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7962CE">
        <w:rPr>
          <w:rFonts w:ascii="Times New Roman" w:hAnsi="Times New Roman"/>
          <w:sz w:val="24"/>
          <w:szCs w:val="24"/>
        </w:rPr>
        <w:t>03.04</w:t>
      </w:r>
      <w:bookmarkStart w:id="0" w:name="_GoBack"/>
      <w:bookmarkEnd w:id="0"/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7"/>
        <w:gridCol w:w="1790"/>
        <w:gridCol w:w="2721"/>
        <w:gridCol w:w="2515"/>
        <w:gridCol w:w="1321"/>
        <w:gridCol w:w="2069"/>
        <w:gridCol w:w="2392"/>
        <w:gridCol w:w="2638"/>
      </w:tblGrid>
      <w:tr w:rsidR="00604DD1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BB4B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8814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881457" w:rsidTr="00BB4BBA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BB4BBA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BB4BBA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участники боевых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D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17D8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Одинцовский р-н,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с. 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881457" w:rsidTr="00BB4BBA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881457" w:rsidTr="00BB4BBA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1524C0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B4BBA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881457" w:rsidTr="00BB4BBA">
        <w:trPr>
          <w:trHeight w:val="843"/>
        </w:trPr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881457" w:rsidTr="00BB4BBA">
        <w:trPr>
          <w:trHeight w:val="84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держатели  СКМО,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4B0D00" w:rsidRPr="00881457" w:rsidTr="00907954">
        <w:trPr>
          <w:trHeight w:val="1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D337C1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момента открытия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D337C1">
              <w:rPr>
                <w:rFonts w:ascii="Times New Roman" w:hAnsi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D00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 Семейный»,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881457" w:rsidTr="00907954">
        <w:trPr>
          <w:trHeight w:val="110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 Семейный»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D00" w:rsidRPr="00881457" w:rsidTr="00D337C1">
        <w:trPr>
          <w:trHeight w:val="1131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среда —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ормат </w:t>
            </w:r>
          </w:p>
          <w:p w:rsidR="0079015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</w:t>
            </w:r>
            <w:r w:rsidR="00907954">
              <w:rPr>
                <w:rFonts w:ascii="Times New Roman" w:hAnsi="Times New Roman"/>
                <w:sz w:val="24"/>
                <w:szCs w:val="24"/>
              </w:rPr>
              <w:br/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родственника держателя карты – 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 паспорт и доверенность 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D337C1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Скидка не распространяется на </w:t>
            </w:r>
            <w:proofErr w:type="spellStart"/>
            <w:r w:rsidRPr="00881457">
              <w:rPr>
                <w:color w:val="auto"/>
              </w:rPr>
              <w:t>акционные</w:t>
            </w:r>
            <w:proofErr w:type="spellEnd"/>
            <w:r w:rsidRPr="00881457">
              <w:rPr>
                <w:color w:val="auto"/>
              </w:rPr>
              <w:t xml:space="preserve"> товары,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 не суммируется с </w:t>
            </w:r>
            <w:r w:rsidRPr="00881457">
              <w:rPr>
                <w:color w:val="auto"/>
              </w:rPr>
              <w:lastRenderedPageBreak/>
              <w:t xml:space="preserve">другими скидками 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(по карте постоянного покупателя, скидка «День рождения» 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>и др.)</w:t>
            </w:r>
          </w:p>
        </w:tc>
      </w:tr>
      <w:tr w:rsidR="00BB4BBA" w:rsidRPr="001524C0" w:rsidTr="00BB4BBA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5" w:rsidRDefault="00AD2405" w:rsidP="006820EE">
      <w:r>
        <w:separator/>
      </w:r>
    </w:p>
  </w:endnote>
  <w:endnote w:type="continuationSeparator" w:id="0">
    <w:p w:rsidR="00AD2405" w:rsidRDefault="00AD2405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5" w:rsidRDefault="00AD2405" w:rsidP="006820EE">
      <w:r>
        <w:separator/>
      </w:r>
    </w:p>
  </w:footnote>
  <w:footnote w:type="continuationSeparator" w:id="0">
    <w:p w:rsidR="00AD2405" w:rsidRDefault="00AD2405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7962CE">
          <w:rPr>
            <w:rFonts w:ascii="Times New Roman" w:hAnsi="Times New Roman"/>
            <w:noProof/>
            <w:sz w:val="24"/>
            <w:szCs w:val="24"/>
          </w:rPr>
          <w:t>5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AD2405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502D96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6624"/>
    <w:rsid w:val="00924945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D2405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17E4-9A2E-467E-8EAE-E6435CB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Евгений К. Бабичев</cp:lastModifiedBy>
  <cp:revision>7</cp:revision>
  <dcterms:created xsi:type="dcterms:W3CDTF">2019-04-03T06:37:00Z</dcterms:created>
  <dcterms:modified xsi:type="dcterms:W3CDTF">2019-04-03T12:33:00Z</dcterms:modified>
  <dc:description>exif_MSED_5951e8b73f64aab4f9448529da368a77f2d2a627f355a6db7d60abfea81959b3</dc:description>
</cp:coreProperties>
</file>