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4" w:rsidRPr="00CC0BA7" w:rsidRDefault="00FE7F44" w:rsidP="00CC0BA7">
      <w:pPr>
        <w:spacing w:after="105" w:line="510" w:lineRule="atLeast"/>
        <w:jc w:val="center"/>
        <w:outlineLvl w:val="0"/>
        <w:rPr>
          <w:rFonts w:ascii="Cuprum" w:eastAsia="Times New Roman" w:hAnsi="Cuprum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C0BA7">
        <w:rPr>
          <w:rFonts w:ascii="Cuprum" w:eastAsia="Times New Roman" w:hAnsi="Cuprum" w:cs="Times New Roman"/>
          <w:b/>
          <w:color w:val="000000" w:themeColor="text1"/>
          <w:kern w:val="36"/>
          <w:sz w:val="28"/>
          <w:szCs w:val="28"/>
          <w:lang w:eastAsia="ru-RU"/>
        </w:rPr>
        <w:t>О начале общественных обсуждений</w:t>
      </w:r>
    </w:p>
    <w:p w:rsidR="00FE7F44" w:rsidRDefault="00A037FD" w:rsidP="00CC0BA7">
      <w:pPr>
        <w:spacing w:line="240" w:lineRule="auto"/>
        <w:jc w:val="right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r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13.02.2019</w:t>
      </w:r>
    </w:p>
    <w:p w:rsidR="00CC0BA7" w:rsidRDefault="00CC0BA7" w:rsidP="00CC0BA7">
      <w:pPr>
        <w:spacing w:line="240" w:lineRule="auto"/>
        <w:jc w:val="right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</w:p>
    <w:p w:rsidR="00CC0BA7" w:rsidRPr="00CC0BA7" w:rsidRDefault="00CC0BA7" w:rsidP="00CC0BA7">
      <w:pPr>
        <w:spacing w:line="240" w:lineRule="auto"/>
        <w:jc w:val="right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</w:p>
    <w:p w:rsidR="00FE7F44" w:rsidRPr="00CC0BA7" w:rsidRDefault="00FE7F44" w:rsidP="00CC0BA7">
      <w:pPr>
        <w:spacing w:after="390" w:line="255" w:lineRule="atLeast"/>
        <w:jc w:val="both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proofErr w:type="gramStart"/>
      <w:r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В целях проведения общественных обсуждений проекта Постановления Администрации </w:t>
      </w:r>
      <w:r w:rsidR="00A037FD"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Дмитровского г</w:t>
      </w:r>
      <w:r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ородского округа </w:t>
      </w:r>
      <w:r w:rsidR="00A037FD"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Московской области </w:t>
      </w:r>
      <w:r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 «Об определении границ</w:t>
      </w:r>
      <w:r w:rsidR="00A037FD"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,</w:t>
      </w:r>
      <w:r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 </w:t>
      </w:r>
      <w:r w:rsidR="00A037FD"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отдел</w:t>
      </w:r>
      <w:r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 потребительского рынка</w:t>
      </w:r>
      <w:r w:rsidR="00A037FD"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 и сферы услуг</w:t>
      </w:r>
      <w:r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7FD"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а</w:t>
      </w:r>
      <w:r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A037FD"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Дмитровского городского округа Московской области </w:t>
      </w:r>
      <w:r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в соответствии с пунктом 8 статьи 16 Федерального закона от 22.11.1995 № 171-ФЗ «О государственном регулировании производства и</w:t>
      </w:r>
      <w:proofErr w:type="gramEnd"/>
      <w:r w:rsidRPr="00CC0BA7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 оборота этилового спирта, алкогольной и спиртосодержащей продукции и об ограничении потребления (распития) алкогольной продукции» приглашает заинтересованных лиц направить предложения по данному проекту.</w:t>
      </w:r>
      <w:bookmarkStart w:id="0" w:name="_GoBack"/>
      <w:bookmarkEnd w:id="0"/>
    </w:p>
    <w:sectPr w:rsidR="00FE7F44" w:rsidRPr="00CC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F7"/>
    <w:rsid w:val="0035145C"/>
    <w:rsid w:val="007760AE"/>
    <w:rsid w:val="009818F7"/>
    <w:rsid w:val="00A037FD"/>
    <w:rsid w:val="00CC0BA7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2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3955">
          <w:marLeft w:val="0"/>
          <w:marRight w:val="0"/>
          <w:marTop w:val="3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Елена Юрьевна</dc:creator>
  <cp:keywords/>
  <dc:description>exif_MSED_223bb9652a6094a67b53f41d0ebd8fbc1dd2cad96048cb9c63d869838504ee33</dc:description>
  <cp:lastModifiedBy>Монахова Елена Юрьевна</cp:lastModifiedBy>
  <cp:revision>5</cp:revision>
  <dcterms:created xsi:type="dcterms:W3CDTF">2019-02-05T12:37:00Z</dcterms:created>
  <dcterms:modified xsi:type="dcterms:W3CDTF">2019-02-08T08:44:00Z</dcterms:modified>
</cp:coreProperties>
</file>