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E" w:rsidRDefault="00D2007E" w:rsidP="00D2007E">
      <w:pPr>
        <w:jc w:val="center"/>
      </w:pPr>
      <w:r>
        <w:t>СОВЕТ ДЕПУТАТОВ</w:t>
      </w:r>
    </w:p>
    <w:p w:rsidR="00D2007E" w:rsidRDefault="00D2007E" w:rsidP="00D2007E">
      <w:pPr>
        <w:jc w:val="center"/>
      </w:pPr>
      <w:r>
        <w:t>ДМИТРОВСКОГО МУНИЦИПАЛЬНОГО РАЙОНА</w:t>
      </w:r>
    </w:p>
    <w:p w:rsidR="00D2007E" w:rsidRDefault="00D2007E" w:rsidP="00D2007E">
      <w:pPr>
        <w:jc w:val="center"/>
      </w:pPr>
      <w:r>
        <w:t>МОСКОВСКОЙ ОБЛАСТИ</w:t>
      </w:r>
    </w:p>
    <w:p w:rsidR="00D2007E" w:rsidRDefault="00D2007E" w:rsidP="00D2007E">
      <w:pPr>
        <w:jc w:val="center"/>
      </w:pPr>
    </w:p>
    <w:p w:rsidR="00D2007E" w:rsidRDefault="00D2007E" w:rsidP="00D2007E">
      <w:pPr>
        <w:jc w:val="center"/>
      </w:pPr>
      <w:r>
        <w:t>РЕШЕНИЕ</w:t>
      </w:r>
    </w:p>
    <w:p w:rsidR="00D2007E" w:rsidRDefault="00D2007E" w:rsidP="00D2007E">
      <w:pPr>
        <w:rPr>
          <w:sz w:val="22"/>
          <w:szCs w:val="22"/>
        </w:rPr>
      </w:pPr>
      <w:r>
        <w:t xml:space="preserve">                     22.02.2013                                                                      № 268/49</w:t>
      </w: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</w:p>
    <w:p w:rsidR="00472B94" w:rsidRDefault="00472B94" w:rsidP="00472B9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</w:t>
      </w:r>
      <w:r w:rsidR="00795664">
        <w:rPr>
          <w:rFonts w:ascii="Arial" w:hAnsi="Arial" w:cs="Arial"/>
        </w:rPr>
        <w:t>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Контрольно-счетной палате </w:t>
      </w:r>
    </w:p>
    <w:p w:rsidR="00472B94" w:rsidRDefault="00472B94" w:rsidP="00472B94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по осуществлению </w:t>
      </w:r>
      <w:proofErr w:type="gramStart"/>
      <w:r>
        <w:rPr>
          <w:rFonts w:ascii="Arial" w:hAnsi="Arial" w:cs="Arial"/>
        </w:rPr>
        <w:t>внешнего</w:t>
      </w:r>
      <w:proofErr w:type="gramEnd"/>
      <w:r>
        <w:rPr>
          <w:rFonts w:ascii="Arial" w:hAnsi="Arial" w:cs="Arial"/>
        </w:rPr>
        <w:t xml:space="preserve"> 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финансового  контроля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2013 год </w:t>
      </w:r>
      <w:r w:rsidR="00BA7C7F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</w:t>
      </w:r>
      <w:r w:rsidR="00BA7C7F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орган</w:t>
      </w:r>
      <w:r w:rsidR="00BA7C7F">
        <w:rPr>
          <w:rFonts w:ascii="Arial" w:hAnsi="Arial" w:cs="Arial"/>
        </w:rPr>
        <w:t>а</w:t>
      </w:r>
    </w:p>
    <w:p w:rsidR="00472B94" w:rsidRDefault="00472B94" w:rsidP="00472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BA7C7F">
        <w:rPr>
          <w:rFonts w:ascii="Arial" w:hAnsi="Arial" w:cs="Arial"/>
        </w:rPr>
        <w:t>Большерогачевское</w:t>
      </w:r>
      <w:proofErr w:type="spellEnd"/>
    </w:p>
    <w:p w:rsidR="00472B94" w:rsidRDefault="00472B94" w:rsidP="00472B94">
      <w:pPr>
        <w:rPr>
          <w:rFonts w:asciiTheme="minorHAnsi" w:hAnsiTheme="minorHAnsi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bookmarkEnd w:id="0"/>
    <w:p w:rsidR="00472B94" w:rsidRDefault="00472B94" w:rsidP="00472B94">
      <w:pPr>
        <w:rPr>
          <w:rFonts w:asciiTheme="minorHAnsi" w:hAnsiTheme="minorHAnsi"/>
        </w:rPr>
      </w:pPr>
    </w:p>
    <w:p w:rsidR="00472B94" w:rsidRDefault="00472B94" w:rsidP="00472B94">
      <w:pPr>
        <w:ind w:firstLine="1134"/>
        <w:jc w:val="both"/>
        <w:rPr>
          <w:rFonts w:ascii="Arial Rounded MT Bold" w:hAnsi="Arial Rounded MT Bold"/>
        </w:rPr>
      </w:pPr>
      <w:proofErr w:type="gramStart"/>
      <w:r>
        <w:rPr>
          <w:rFonts w:ascii="Arial" w:hAnsi="Arial" w:cs="Arial"/>
        </w:rPr>
        <w:t>Руководствуясь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Федеральными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законами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 Rounded MT Bold" w:hAnsi="Arial Rounded MT Bold"/>
        </w:rPr>
        <w:t xml:space="preserve"> 06.10.2003 </w:t>
      </w:r>
      <w:r>
        <w:rPr>
          <w:rFonts w:ascii="Arial" w:hAnsi="Arial" w:cs="Arial"/>
        </w:rPr>
        <w:t>№</w:t>
      </w:r>
      <w:r>
        <w:rPr>
          <w:rFonts w:ascii="Arial Rounded MT Bold" w:hAnsi="Arial Rounded MT Bold"/>
        </w:rPr>
        <w:t xml:space="preserve"> 131-</w:t>
      </w:r>
      <w:r>
        <w:rPr>
          <w:rFonts w:ascii="Arial" w:hAnsi="Arial" w:cs="Arial"/>
        </w:rPr>
        <w:t>ФЗ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от 31.08.2012 № 205/38 «Об утверждении положения о контрольно-счетной палате Дмитровского муниципального района</w:t>
      </w:r>
      <w:proofErr w:type="gramEnd"/>
      <w:r>
        <w:rPr>
          <w:rFonts w:ascii="Arial" w:hAnsi="Arial" w:cs="Arial"/>
        </w:rPr>
        <w:t>», решени</w:t>
      </w:r>
      <w:r w:rsidR="00BA7C7F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Совет</w:t>
      </w:r>
      <w:r w:rsidR="00BA7C7F">
        <w:rPr>
          <w:rFonts w:ascii="Arial" w:hAnsi="Arial" w:cs="Arial"/>
        </w:rPr>
        <w:t>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 Rounded MT Bold" w:hAnsi="Arial Rounded MT Bold"/>
        </w:rPr>
        <w:t xml:space="preserve"> </w:t>
      </w:r>
      <w:proofErr w:type="spellStart"/>
      <w:r w:rsidR="00BA7C7F">
        <w:rPr>
          <w:rFonts w:ascii="Arial" w:hAnsi="Arial" w:cs="Arial"/>
        </w:rPr>
        <w:t>Большерогачевское</w:t>
      </w:r>
      <w:proofErr w:type="spellEnd"/>
      <w:r>
        <w:rPr>
          <w:rFonts w:ascii="Arial" w:hAnsi="Arial" w:cs="Arial"/>
        </w:rPr>
        <w:t xml:space="preserve"> от 1</w:t>
      </w:r>
      <w:r w:rsidR="00BA7C7F">
        <w:rPr>
          <w:rFonts w:ascii="Arial" w:hAnsi="Arial" w:cs="Arial"/>
        </w:rPr>
        <w:t>7</w:t>
      </w:r>
      <w:r>
        <w:rPr>
          <w:rFonts w:ascii="Arial" w:hAnsi="Arial" w:cs="Arial"/>
        </w:rPr>
        <w:t>.12.2012 № 3</w:t>
      </w:r>
      <w:r w:rsidR="00BA7C7F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 w:rsidR="00BA7C7F">
        <w:rPr>
          <w:rFonts w:ascii="Arial" w:hAnsi="Arial" w:cs="Arial"/>
        </w:rPr>
        <w:t>3</w:t>
      </w:r>
      <w:r>
        <w:rPr>
          <w:rFonts w:ascii="Arial Rounded MT Bold" w:hAnsi="Arial Rounded MT Bold"/>
          <w:color w:val="FF0000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 осуществлению внешнего муниципального финансового контроля на 2013 год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>Совет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решил</w:t>
      </w:r>
      <w:r>
        <w:rPr>
          <w:rFonts w:ascii="Arial Rounded MT Bold" w:hAnsi="Arial Rounded MT Bold"/>
        </w:rPr>
        <w:t>:</w:t>
      </w:r>
    </w:p>
    <w:p w:rsidR="00472B94" w:rsidRDefault="00472B94" w:rsidP="00472B94">
      <w:pPr>
        <w:ind w:firstLine="1134"/>
        <w:jc w:val="both"/>
        <w:rPr>
          <w:rFonts w:asciiTheme="minorHAnsi" w:hAnsiTheme="minorHAnsi"/>
        </w:rPr>
      </w:pPr>
      <w:r>
        <w:rPr>
          <w:rFonts w:ascii="Arial Rounded MT Bold" w:hAnsi="Arial Rounded MT Bold"/>
        </w:rPr>
        <w:t xml:space="preserve">1. </w:t>
      </w:r>
      <w:r>
        <w:rPr>
          <w:rFonts w:ascii="Arial" w:hAnsi="Arial" w:cs="Arial"/>
        </w:rPr>
        <w:t>Утвердить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по осуществлению внешнего муниципального финансового контроля на 2013 год Контрольно-счетного органа сельского поселения </w:t>
      </w:r>
      <w:proofErr w:type="spellStart"/>
      <w:r w:rsidR="00BA7C7F">
        <w:rPr>
          <w:rFonts w:ascii="Arial" w:hAnsi="Arial" w:cs="Arial"/>
        </w:rPr>
        <w:t>Большерогачевское</w:t>
      </w:r>
      <w:proofErr w:type="spellEnd"/>
      <w:r w:rsidR="00BA7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Дмитровского муниципального района. </w:t>
      </w:r>
    </w:p>
    <w:p w:rsidR="00472B94" w:rsidRDefault="00472B94" w:rsidP="00472B94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2. </w:t>
      </w:r>
      <w:r>
        <w:rPr>
          <w:rFonts w:ascii="Arial" w:hAnsi="Arial" w:cs="Arial"/>
        </w:rPr>
        <w:t>Опубликовать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газете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Дмитровский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вестник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собой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ind w:firstLine="1080"/>
        <w:jc w:val="both"/>
        <w:rPr>
          <w:rFonts w:ascii="Arial Rounded MT Bold" w:hAnsi="Arial Rounded MT Bold"/>
        </w:rPr>
      </w:pP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Председатель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К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Баринов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Глава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Гаврилов</w:t>
      </w:r>
    </w:p>
    <w:p w:rsidR="00472B94" w:rsidRDefault="00472B94" w:rsidP="00472B9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«_____»___________201</w:t>
      </w:r>
      <w:r>
        <w:rPr>
          <w:rFonts w:ascii="Arial" w:hAnsi="Arial" w:cs="Arial"/>
        </w:rPr>
        <w:t>3 г</w:t>
      </w:r>
      <w:r>
        <w:rPr>
          <w:rFonts w:ascii="Arial Rounded MT Bold" w:hAnsi="Arial Rounded MT Bold"/>
        </w:rPr>
        <w:t>.</w:t>
      </w:r>
    </w:p>
    <w:p w:rsidR="00472B94" w:rsidRDefault="00472B94" w:rsidP="00472B94">
      <w:pPr>
        <w:jc w:val="both"/>
        <w:rPr>
          <w:rFonts w:ascii="Arial" w:hAnsi="Arial" w:cs="Arial"/>
        </w:rPr>
      </w:pPr>
    </w:p>
    <w:p w:rsidR="00472B94" w:rsidRDefault="00472B94" w:rsidP="00472B94">
      <w:pPr>
        <w:jc w:val="both"/>
        <w:rPr>
          <w:rFonts w:ascii="Arial" w:hAnsi="Arial" w:cs="Arial"/>
        </w:rPr>
      </w:pPr>
    </w:p>
    <w:p w:rsidR="00472B94" w:rsidRDefault="00472B94" w:rsidP="00472B94">
      <w:pPr>
        <w:jc w:val="both"/>
        <w:rPr>
          <w:rFonts w:ascii="Arial" w:hAnsi="Arial" w:cs="Arial"/>
        </w:rPr>
      </w:pPr>
    </w:p>
    <w:p w:rsidR="00BA7C7F" w:rsidRDefault="00BA7C7F" w:rsidP="00472B94">
      <w:pPr>
        <w:jc w:val="both"/>
        <w:rPr>
          <w:rFonts w:ascii="Arial" w:hAnsi="Arial" w:cs="Arial"/>
        </w:rPr>
      </w:pPr>
    </w:p>
    <w:p w:rsidR="00BA7C7F" w:rsidRDefault="00BA7C7F" w:rsidP="00472B94">
      <w:pPr>
        <w:jc w:val="both"/>
        <w:rPr>
          <w:rFonts w:ascii="Arial" w:hAnsi="Arial" w:cs="Arial"/>
        </w:rPr>
      </w:pPr>
    </w:p>
    <w:sectPr w:rsidR="00B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4"/>
    <w:rsid w:val="00472B94"/>
    <w:rsid w:val="007703DF"/>
    <w:rsid w:val="00795664"/>
    <w:rsid w:val="007977EA"/>
    <w:rsid w:val="00975CA3"/>
    <w:rsid w:val="00BA7C7F"/>
    <w:rsid w:val="00D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2013-02-28T11:19:00Z</dcterms:created>
  <dcterms:modified xsi:type="dcterms:W3CDTF">2013-02-28T11:19:00Z</dcterms:modified>
</cp:coreProperties>
</file>