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CD" w:rsidRDefault="00063ACD" w:rsidP="00063ACD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СОВЕТ ДЕПУТАТОВ </w:t>
      </w:r>
    </w:p>
    <w:p w:rsidR="00063ACD" w:rsidRDefault="00063ACD" w:rsidP="00063ACD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ГОРОДСКОГО ПОСЕЛЕНИЯ ДМИТРОВ</w:t>
      </w:r>
    </w:p>
    <w:p w:rsidR="00063ACD" w:rsidRDefault="00063ACD" w:rsidP="00063ACD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ДМИТРОВСКОГО МУНИЦИПАЛЬНОГО РАЙОНА</w:t>
      </w:r>
    </w:p>
    <w:p w:rsidR="00063ACD" w:rsidRDefault="00063ACD" w:rsidP="00063ACD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МОСКОВСКОЙ ОБЛАСТИ</w:t>
      </w:r>
    </w:p>
    <w:p w:rsidR="00063ACD" w:rsidRDefault="00063ACD" w:rsidP="00063ACD">
      <w:pPr>
        <w:pStyle w:val="a4"/>
        <w:rPr>
          <w:bCs w:val="0"/>
          <w:sz w:val="32"/>
          <w:szCs w:val="32"/>
        </w:rPr>
      </w:pPr>
    </w:p>
    <w:p w:rsidR="00063ACD" w:rsidRDefault="00063ACD" w:rsidP="00063ACD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РЕШЕНИЕ</w:t>
      </w:r>
    </w:p>
    <w:p w:rsidR="00C27B74" w:rsidRPr="008C5E87" w:rsidRDefault="00063ACD" w:rsidP="00063ACD">
      <w:pPr>
        <w:spacing w:after="0" w:line="240" w:lineRule="auto"/>
        <w:ind w:right="-1"/>
        <w:jc w:val="both"/>
        <w:rPr>
          <w:sz w:val="28"/>
          <w:szCs w:val="28"/>
        </w:rPr>
      </w:pPr>
      <w:r w:rsidRPr="008C5E87">
        <w:rPr>
          <w:bCs/>
          <w:sz w:val="28"/>
          <w:szCs w:val="28"/>
        </w:rPr>
        <w:t>от 26.09.2014</w:t>
      </w:r>
      <w:r w:rsidRPr="008C5E87">
        <w:rPr>
          <w:bCs/>
          <w:sz w:val="28"/>
          <w:szCs w:val="28"/>
        </w:rPr>
        <w:tab/>
      </w:r>
      <w:r w:rsidRPr="008C5E87">
        <w:rPr>
          <w:bCs/>
          <w:sz w:val="28"/>
          <w:szCs w:val="28"/>
        </w:rPr>
        <w:tab/>
      </w:r>
      <w:r w:rsidRPr="008C5E87">
        <w:rPr>
          <w:bCs/>
          <w:sz w:val="28"/>
          <w:szCs w:val="28"/>
        </w:rPr>
        <w:tab/>
      </w:r>
      <w:r w:rsidRPr="008C5E87">
        <w:rPr>
          <w:bCs/>
          <w:sz w:val="28"/>
          <w:szCs w:val="28"/>
        </w:rPr>
        <w:tab/>
        <w:t xml:space="preserve"> </w:t>
      </w:r>
      <w:r w:rsidR="008C5E87">
        <w:rPr>
          <w:bCs/>
          <w:sz w:val="28"/>
          <w:szCs w:val="28"/>
        </w:rPr>
        <w:t xml:space="preserve">          </w:t>
      </w:r>
      <w:r w:rsidRPr="008C5E87">
        <w:rPr>
          <w:bCs/>
          <w:sz w:val="28"/>
          <w:szCs w:val="28"/>
        </w:rPr>
        <w:t xml:space="preserve">                              № 102/20</w:t>
      </w:r>
    </w:p>
    <w:p w:rsidR="00C27B74" w:rsidRDefault="00C27B74" w:rsidP="00C27B74">
      <w:pPr>
        <w:spacing w:after="0" w:line="240" w:lineRule="auto"/>
        <w:ind w:right="4252"/>
        <w:jc w:val="both"/>
      </w:pPr>
    </w:p>
    <w:p w:rsidR="008C5E87" w:rsidRDefault="008C5E87" w:rsidP="00C27B74">
      <w:pPr>
        <w:spacing w:after="0" w:line="240" w:lineRule="auto"/>
        <w:ind w:right="4252"/>
        <w:jc w:val="both"/>
      </w:pPr>
    </w:p>
    <w:p w:rsidR="005928F2" w:rsidRDefault="005928F2" w:rsidP="00C27B74">
      <w:pPr>
        <w:spacing w:after="0" w:line="240" w:lineRule="auto"/>
        <w:ind w:right="4252"/>
        <w:jc w:val="both"/>
      </w:pPr>
      <w:r>
        <w:t xml:space="preserve">О внесении изменений в решение Совета депутатов городского поселения Дмитров Дмитровского муниципального района Московской области от 23.03.2011г. №109/22 «Об утверждении </w:t>
      </w:r>
      <w:proofErr w:type="gramStart"/>
      <w:r>
        <w:t>порядка рассмотрения ежегодного отчета Главы городского поселения</w:t>
      </w:r>
      <w:proofErr w:type="gramEnd"/>
      <w:r>
        <w:t xml:space="preserve"> Дмитров Дмитровского муниципального района Московской области о его деятельности и деятельности администрации поселения» </w:t>
      </w:r>
    </w:p>
    <w:p w:rsidR="005928F2" w:rsidRDefault="005928F2" w:rsidP="00C27B74">
      <w:pPr>
        <w:spacing w:after="0" w:line="240" w:lineRule="auto"/>
        <w:jc w:val="both"/>
      </w:pPr>
    </w:p>
    <w:p w:rsidR="00C27B74" w:rsidRDefault="00C27B74" w:rsidP="00C27B74">
      <w:pPr>
        <w:spacing w:after="0" w:line="240" w:lineRule="auto"/>
        <w:ind w:firstLine="709"/>
        <w:jc w:val="both"/>
      </w:pPr>
    </w:p>
    <w:p w:rsidR="00C27B74" w:rsidRDefault="00C27B74" w:rsidP="00C27B74">
      <w:pPr>
        <w:spacing w:after="0" w:line="240" w:lineRule="auto"/>
        <w:ind w:firstLine="709"/>
        <w:jc w:val="both"/>
      </w:pPr>
    </w:p>
    <w:p w:rsidR="00C27B74" w:rsidRDefault="00C27B74" w:rsidP="00C27B74">
      <w:pPr>
        <w:spacing w:after="0" w:line="240" w:lineRule="auto"/>
        <w:ind w:firstLine="709"/>
        <w:jc w:val="both"/>
      </w:pPr>
    </w:p>
    <w:p w:rsidR="005928F2" w:rsidRDefault="005928F2" w:rsidP="00C27B74">
      <w:pPr>
        <w:spacing w:after="0" w:line="240" w:lineRule="auto"/>
        <w:ind w:firstLine="709"/>
        <w:jc w:val="both"/>
      </w:pPr>
      <w:r>
        <w:t>В соответствии с Федеральным законом от 06.1</w:t>
      </w:r>
      <w:r w:rsidR="00D9455C">
        <w:t>0</w:t>
      </w:r>
      <w:r>
        <w:t>.2003г. №131-ФЗ «Об общих принципах организации местного самоуправления в Российской Федерации», Уставом городского поселения Дмитров Дмитровского муниципального района Московской области, Совет депутатов городского поселения Дмитров решил:</w:t>
      </w:r>
    </w:p>
    <w:p w:rsidR="00C27B74" w:rsidRDefault="00C27B74" w:rsidP="00C27B74">
      <w:pPr>
        <w:spacing w:after="0" w:line="240" w:lineRule="auto"/>
        <w:ind w:firstLine="709"/>
        <w:jc w:val="both"/>
      </w:pPr>
    </w:p>
    <w:p w:rsidR="008B001A" w:rsidRDefault="005928F2" w:rsidP="00C27B74">
      <w:pPr>
        <w:spacing w:after="0" w:line="240" w:lineRule="auto"/>
        <w:ind w:firstLine="709"/>
        <w:jc w:val="both"/>
      </w:pPr>
      <w:r>
        <w:t xml:space="preserve">1. Внести </w:t>
      </w:r>
      <w:r w:rsidRPr="005928F2">
        <w:t xml:space="preserve">следующие </w:t>
      </w:r>
      <w:r>
        <w:t>изменения в</w:t>
      </w:r>
      <w:r w:rsidR="008B001A">
        <w:t xml:space="preserve"> </w:t>
      </w:r>
      <w:r w:rsidR="008B001A" w:rsidRPr="008B001A">
        <w:t xml:space="preserve">решение Совета депутатов городского поселения Дмитров Дмитровского муниципального района Московской области от 23.03.2011г. №109/22 «Об утверждении </w:t>
      </w:r>
      <w:proofErr w:type="gramStart"/>
      <w:r w:rsidR="008B001A" w:rsidRPr="008B001A">
        <w:t>порядка рассмотрения ежегодного отчета Главы городского поселения</w:t>
      </w:r>
      <w:proofErr w:type="gramEnd"/>
      <w:r w:rsidR="008B001A" w:rsidRPr="008B001A">
        <w:t xml:space="preserve"> Дмитров Дмитровского муниципального района Московской области о его деятельности и деятельности администрации поселения»</w:t>
      </w:r>
      <w:r w:rsidR="008B001A">
        <w:t>:</w:t>
      </w:r>
    </w:p>
    <w:p w:rsidR="00C27B74" w:rsidRDefault="00C27B74" w:rsidP="00C27B74">
      <w:pPr>
        <w:spacing w:after="0" w:line="240" w:lineRule="auto"/>
        <w:ind w:firstLine="709"/>
        <w:jc w:val="both"/>
      </w:pPr>
      <w:r>
        <w:t xml:space="preserve">1.1. </w:t>
      </w:r>
      <w:r w:rsidR="008B001A">
        <w:t>Р</w:t>
      </w:r>
      <w:r>
        <w:t>аздел 2 Порядка</w:t>
      </w:r>
      <w:r w:rsidR="008B001A" w:rsidRPr="008B001A">
        <w:t xml:space="preserve"> рассмотрения ежегодного отчета Главы городского поселения Дмитров Дмитровского муниципального района Московской области о его деятельности и деятельности администрации поселения</w:t>
      </w:r>
      <w:r>
        <w:t xml:space="preserve"> дополнить пунктом 2.4. следующего содержания:</w:t>
      </w:r>
    </w:p>
    <w:p w:rsidR="003E1541" w:rsidRDefault="00C27B74" w:rsidP="00C27B74">
      <w:pPr>
        <w:spacing w:after="0" w:line="240" w:lineRule="auto"/>
        <w:ind w:firstLine="709"/>
        <w:jc w:val="both"/>
      </w:pPr>
      <w:r>
        <w:t xml:space="preserve">«2.4. </w:t>
      </w:r>
      <w:r w:rsidR="005928F2">
        <w:t xml:space="preserve">Совет депутатов городского поселения Дмитров заслушивает отчет Главы городского поселения Дмитров </w:t>
      </w:r>
      <w:r w:rsidR="005928F2" w:rsidRPr="005928F2">
        <w:t xml:space="preserve"> после принятия решения Совета депутатов об исполнении бюджета</w:t>
      </w:r>
      <w:r w:rsidR="005928F2">
        <w:t xml:space="preserve"> городского поселения Дмитров</w:t>
      </w:r>
      <w:r w:rsidR="005928F2" w:rsidRPr="005928F2">
        <w:t xml:space="preserve"> за прошлый год, но не позднее 1 ию</w:t>
      </w:r>
      <w:r w:rsidR="005928F2">
        <w:t>н</w:t>
      </w:r>
      <w:r w:rsidR="005928F2" w:rsidRPr="005928F2">
        <w:t>я текущего года</w:t>
      </w:r>
      <w:proofErr w:type="gramStart"/>
      <w:r w:rsidR="005928F2" w:rsidRPr="005928F2">
        <w:t>.</w:t>
      </w:r>
      <w:r>
        <w:t>».</w:t>
      </w:r>
      <w:proofErr w:type="gramEnd"/>
    </w:p>
    <w:p w:rsidR="00C27B74" w:rsidRDefault="00C27B74" w:rsidP="00C27B74">
      <w:pPr>
        <w:spacing w:after="0" w:line="240" w:lineRule="auto"/>
        <w:ind w:firstLine="709"/>
        <w:jc w:val="both"/>
      </w:pPr>
      <w:r>
        <w:t>2. Опубликовать настоящее решение в газете «Дмитровский вестник».</w:t>
      </w:r>
    </w:p>
    <w:p w:rsidR="00C27B74" w:rsidRDefault="00C27B74" w:rsidP="00C27B74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27B74" w:rsidRDefault="00C27B74" w:rsidP="00C27B74">
      <w:pPr>
        <w:spacing w:after="0" w:line="240" w:lineRule="auto"/>
        <w:jc w:val="both"/>
      </w:pPr>
    </w:p>
    <w:p w:rsidR="008B001A" w:rsidRDefault="008B001A" w:rsidP="00C27B74">
      <w:pPr>
        <w:spacing w:after="0" w:line="240" w:lineRule="auto"/>
        <w:jc w:val="both"/>
      </w:pPr>
    </w:p>
    <w:p w:rsidR="00C27B74" w:rsidRDefault="00C27B74" w:rsidP="00C27B74">
      <w:pPr>
        <w:spacing w:after="0" w:line="240" w:lineRule="auto"/>
        <w:jc w:val="both"/>
      </w:pPr>
      <w:r w:rsidRPr="00C27B74">
        <w:t>Глава городского поселения Дмитров</w:t>
      </w:r>
      <w:r>
        <w:t xml:space="preserve"> – </w:t>
      </w:r>
    </w:p>
    <w:p w:rsidR="008B001A" w:rsidRDefault="00C27B74" w:rsidP="00C27B74">
      <w:pPr>
        <w:spacing w:after="0" w:line="240" w:lineRule="auto"/>
        <w:jc w:val="both"/>
      </w:pPr>
      <w:r>
        <w:t xml:space="preserve">Председатель Совета депутатов </w:t>
      </w:r>
    </w:p>
    <w:p w:rsidR="00063ACD" w:rsidRDefault="00C27B74" w:rsidP="00C27B74">
      <w:pPr>
        <w:spacing w:after="0" w:line="240" w:lineRule="auto"/>
        <w:jc w:val="both"/>
      </w:pPr>
      <w:r>
        <w:t xml:space="preserve">городского поселения Дмитров </w:t>
      </w:r>
    </w:p>
    <w:p w:rsidR="00063ACD" w:rsidRDefault="00C27B74" w:rsidP="00C27B74">
      <w:pPr>
        <w:spacing w:after="0" w:line="240" w:lineRule="auto"/>
        <w:jc w:val="both"/>
      </w:pPr>
      <w:r>
        <w:t xml:space="preserve">Дмитровского муниципального района </w:t>
      </w:r>
    </w:p>
    <w:p w:rsidR="008B001A" w:rsidRDefault="00C27B74" w:rsidP="00C27B74">
      <w:pPr>
        <w:spacing w:after="0" w:line="240" w:lineRule="auto"/>
        <w:jc w:val="both"/>
      </w:pPr>
      <w:r>
        <w:t>Московской области</w:t>
      </w:r>
      <w:r w:rsidR="008B001A">
        <w:t xml:space="preserve">                                                       </w:t>
      </w:r>
      <w:r w:rsidR="00063ACD">
        <w:t xml:space="preserve">                      </w:t>
      </w:r>
      <w:r w:rsidR="008B001A">
        <w:t xml:space="preserve">В.А. </w:t>
      </w:r>
      <w:proofErr w:type="spellStart"/>
      <w:r w:rsidR="008B001A">
        <w:t>Логачев</w:t>
      </w:r>
      <w:proofErr w:type="spellEnd"/>
      <w:r w:rsidR="008B001A">
        <w:t xml:space="preserve">     </w:t>
      </w:r>
      <w:bookmarkStart w:id="0" w:name="_GoBack"/>
      <w:bookmarkEnd w:id="0"/>
    </w:p>
    <w:sectPr w:rsidR="008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2"/>
    <w:rsid w:val="000262FF"/>
    <w:rsid w:val="00063ACD"/>
    <w:rsid w:val="00196856"/>
    <w:rsid w:val="003E1541"/>
    <w:rsid w:val="005928F2"/>
    <w:rsid w:val="008B001A"/>
    <w:rsid w:val="008C5E87"/>
    <w:rsid w:val="00C27B74"/>
    <w:rsid w:val="00D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F2"/>
    <w:pPr>
      <w:ind w:left="720"/>
      <w:contextualSpacing/>
    </w:pPr>
  </w:style>
  <w:style w:type="paragraph" w:styleId="a4">
    <w:name w:val="Title"/>
    <w:basedOn w:val="a"/>
    <w:link w:val="a5"/>
    <w:qFormat/>
    <w:rsid w:val="00063ACD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63ACD"/>
    <w:rPr>
      <w:rFonts w:eastAsia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F2"/>
    <w:pPr>
      <w:ind w:left="720"/>
      <w:contextualSpacing/>
    </w:pPr>
  </w:style>
  <w:style w:type="paragraph" w:styleId="a4">
    <w:name w:val="Title"/>
    <w:basedOn w:val="a"/>
    <w:link w:val="a5"/>
    <w:qFormat/>
    <w:rsid w:val="00063ACD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63ACD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Тюкина Татьяна Игоревна</cp:lastModifiedBy>
  <cp:revision>6</cp:revision>
  <dcterms:created xsi:type="dcterms:W3CDTF">2014-09-25T08:25:00Z</dcterms:created>
  <dcterms:modified xsi:type="dcterms:W3CDTF">2014-09-26T11:15:00Z</dcterms:modified>
</cp:coreProperties>
</file>