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69" w:rsidRPr="0098302B" w:rsidRDefault="00346C69" w:rsidP="00346C69">
      <w:pPr>
        <w:spacing w:line="240" w:lineRule="auto"/>
        <w:ind w:left="2124" w:firstLine="708"/>
        <w:rPr>
          <w:rFonts w:ascii="Times New Roman" w:hAnsi="Times New Roman" w:cs="Times New Roman"/>
          <w:sz w:val="36"/>
        </w:rPr>
      </w:pPr>
      <w:r w:rsidRPr="0098302B">
        <w:rPr>
          <w:rFonts w:ascii="Times New Roman" w:hAnsi="Times New Roman" w:cs="Times New Roman"/>
          <w:sz w:val="36"/>
        </w:rPr>
        <w:t xml:space="preserve">     ПРОТОКОЛ</w:t>
      </w:r>
    </w:p>
    <w:p w:rsidR="00346C69" w:rsidRPr="0098302B" w:rsidRDefault="00346C69" w:rsidP="00346C69">
      <w:pPr>
        <w:spacing w:line="240" w:lineRule="auto"/>
        <w:rPr>
          <w:rFonts w:ascii="Times New Roman" w:hAnsi="Times New Roman" w:cs="Times New Roman"/>
          <w:sz w:val="36"/>
        </w:rPr>
      </w:pPr>
      <w:r w:rsidRPr="0098302B">
        <w:rPr>
          <w:rFonts w:ascii="Times New Roman" w:hAnsi="Times New Roman" w:cs="Times New Roman"/>
          <w:sz w:val="32"/>
        </w:rPr>
        <w:t xml:space="preserve">      заседания Комиссии Дмитровского муниципального района                                                                                               </w:t>
      </w:r>
      <w:r w:rsidRPr="0098302B">
        <w:rPr>
          <w:rFonts w:ascii="Times New Roman" w:hAnsi="Times New Roman" w:cs="Times New Roman"/>
          <w:sz w:val="32"/>
        </w:rPr>
        <w:tab/>
        <w:t xml:space="preserve">  Московской  области по противодействию коррупции </w:t>
      </w:r>
    </w:p>
    <w:p w:rsidR="00346C69" w:rsidRPr="0098302B" w:rsidRDefault="00346C69" w:rsidP="00346C6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М.О. г. Дмитров</w:t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«24» марта 2016</w:t>
      </w:r>
      <w:r w:rsidRPr="0098302B">
        <w:rPr>
          <w:rFonts w:ascii="Times New Roman" w:hAnsi="Times New Roman" w:cs="Times New Roman"/>
          <w:sz w:val="24"/>
          <w:szCs w:val="24"/>
        </w:rPr>
        <w:t>г.</w:t>
      </w:r>
    </w:p>
    <w:p w:rsidR="00346C69" w:rsidRPr="0098302B" w:rsidRDefault="00346C69" w:rsidP="00346C6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346C69" w:rsidRPr="0098302B" w:rsidRDefault="00346C69" w:rsidP="00346C6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Заместитель председателя комиссии-</w:t>
      </w:r>
    </w:p>
    <w:p w:rsidR="00346C69" w:rsidRPr="0098302B" w:rsidRDefault="00346C69" w:rsidP="00346C6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Дмитровского муниципального </w:t>
      </w:r>
    </w:p>
    <w:p w:rsidR="00346C69" w:rsidRPr="0098302B" w:rsidRDefault="00346C69" w:rsidP="00346C6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 xml:space="preserve">района Московской области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302B">
        <w:rPr>
          <w:rFonts w:ascii="Times New Roman" w:hAnsi="Times New Roman" w:cs="Times New Roman"/>
          <w:sz w:val="24"/>
          <w:szCs w:val="24"/>
        </w:rPr>
        <w:t xml:space="preserve"> В.К. Баринов</w:t>
      </w:r>
    </w:p>
    <w:p w:rsidR="00346C69" w:rsidRPr="0098302B" w:rsidRDefault="00346C69" w:rsidP="00346C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46C69" w:rsidRPr="0098302B" w:rsidRDefault="00346C69" w:rsidP="00346C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Члены комиссии-</w:t>
      </w:r>
    </w:p>
    <w:p w:rsidR="00346C69" w:rsidRPr="0098302B" w:rsidRDefault="00346C69" w:rsidP="00346C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98302B"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 w:rsidRPr="009830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46C69" w:rsidRPr="0098302B" w:rsidRDefault="00346C69" w:rsidP="00346C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8302B">
        <w:rPr>
          <w:rFonts w:ascii="Times New Roman" w:hAnsi="Times New Roman" w:cs="Times New Roman"/>
          <w:sz w:val="24"/>
          <w:szCs w:val="24"/>
        </w:rPr>
        <w:t xml:space="preserve"> В.П. Лозовский</w:t>
      </w:r>
    </w:p>
    <w:p w:rsidR="00346C69" w:rsidRPr="0098302B" w:rsidRDefault="00346C69" w:rsidP="00346C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Депутат Совета депутатов Дмитровского муниципального района</w:t>
      </w:r>
    </w:p>
    <w:p w:rsidR="00346C69" w:rsidRDefault="00346C69" w:rsidP="00346C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Московс</w:t>
      </w:r>
      <w:r>
        <w:rPr>
          <w:rFonts w:ascii="Times New Roman" w:hAnsi="Times New Roman" w:cs="Times New Roman"/>
          <w:sz w:val="24"/>
          <w:szCs w:val="24"/>
        </w:rPr>
        <w:t>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Ф.В. </w:t>
      </w:r>
      <w:proofErr w:type="spellStart"/>
      <w:r w:rsidRPr="0098302B">
        <w:rPr>
          <w:rFonts w:ascii="Times New Roman" w:hAnsi="Times New Roman" w:cs="Times New Roman"/>
          <w:sz w:val="24"/>
          <w:szCs w:val="24"/>
        </w:rPr>
        <w:t>Ванятинский</w:t>
      </w:r>
      <w:proofErr w:type="spellEnd"/>
    </w:p>
    <w:p w:rsidR="00346C69" w:rsidRPr="0098302B" w:rsidRDefault="00666D61" w:rsidP="00346C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46C69">
        <w:rPr>
          <w:rFonts w:ascii="Times New Roman" w:hAnsi="Times New Roman" w:cs="Times New Roman"/>
          <w:sz w:val="24"/>
          <w:szCs w:val="24"/>
        </w:rPr>
        <w:t xml:space="preserve"> юридического отдела Администрации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Кичкина</w:t>
      </w:r>
      <w:proofErr w:type="spellEnd"/>
    </w:p>
    <w:p w:rsidR="00346C69" w:rsidRPr="0098302B" w:rsidRDefault="00346C69" w:rsidP="00346C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Депутат Совета депутатов Дмитровского муниципального района</w:t>
      </w:r>
    </w:p>
    <w:p w:rsidR="00346C69" w:rsidRPr="0098302B" w:rsidRDefault="00346C69" w:rsidP="00346C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Московской о</w:t>
      </w:r>
      <w:r>
        <w:rPr>
          <w:rFonts w:ascii="Times New Roman" w:hAnsi="Times New Roman" w:cs="Times New Roman"/>
          <w:sz w:val="24"/>
          <w:szCs w:val="24"/>
        </w:rPr>
        <w:t>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</w:t>
      </w:r>
      <w:r w:rsidRPr="0098302B">
        <w:rPr>
          <w:rFonts w:ascii="Times New Roman" w:hAnsi="Times New Roman" w:cs="Times New Roman"/>
          <w:sz w:val="24"/>
          <w:szCs w:val="24"/>
        </w:rPr>
        <w:t>Терентьев</w:t>
      </w:r>
      <w:proofErr w:type="spellEnd"/>
    </w:p>
    <w:p w:rsidR="00346C69" w:rsidRPr="0098302B" w:rsidRDefault="00346C69" w:rsidP="00346C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98302B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98302B">
        <w:rPr>
          <w:rFonts w:ascii="Times New Roman" w:hAnsi="Times New Roman" w:cs="Times New Roman"/>
          <w:sz w:val="24"/>
          <w:szCs w:val="24"/>
        </w:rPr>
        <w:t>Костерев</w:t>
      </w:r>
      <w:proofErr w:type="spellEnd"/>
    </w:p>
    <w:p w:rsidR="00346C69" w:rsidRDefault="00346C69" w:rsidP="00346C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рассмотрение комиссии </w:t>
      </w:r>
      <w:r w:rsidRPr="00983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02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83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утвержденного плана ее работы,  внесены</w:t>
      </w:r>
      <w:r w:rsidRPr="0098302B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346C69" w:rsidRDefault="00346C69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</w:t>
      </w:r>
      <w:r w:rsidRPr="00380CAF">
        <w:rPr>
          <w:rFonts w:ascii="Times New Roman" w:hAnsi="Times New Roman" w:cs="Times New Roman"/>
          <w:sz w:val="28"/>
          <w:szCs w:val="28"/>
        </w:rPr>
        <w:t xml:space="preserve"> Организация работы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 в </w:t>
      </w:r>
      <w:r w:rsidRPr="00380CAF">
        <w:rPr>
          <w:rFonts w:ascii="Times New Roman" w:hAnsi="Times New Roman" w:cs="Times New Roman"/>
          <w:sz w:val="28"/>
          <w:szCs w:val="28"/>
        </w:rPr>
        <w:t>Управлении Образования Администрации Дмитровского муниципального района, его муниципальных 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Система  прозрачности оказания платных услуг в школьных и дошкольных учреждениях, образовательных учреждениях дополнительного звена.</w:t>
      </w:r>
      <w:r w:rsidRPr="00380CAF">
        <w:rPr>
          <w:rFonts w:ascii="Times New Roman" w:hAnsi="Times New Roman" w:cs="Times New Roman"/>
          <w:sz w:val="28"/>
          <w:szCs w:val="28"/>
        </w:rPr>
        <w:t xml:space="preserve"> Роль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Образования,</w:t>
      </w:r>
      <w:r w:rsidRPr="00380CAF">
        <w:rPr>
          <w:rFonts w:ascii="Times New Roman" w:hAnsi="Times New Roman" w:cs="Times New Roman"/>
          <w:sz w:val="28"/>
          <w:szCs w:val="28"/>
        </w:rPr>
        <w:t xml:space="preserve"> родительских комитетов, </w:t>
      </w:r>
      <w:r w:rsidRPr="00C37CCF">
        <w:rPr>
          <w:rFonts w:ascii="Times New Roman" w:hAnsi="Times New Roman" w:cs="Times New Roman"/>
          <w:sz w:val="28"/>
          <w:szCs w:val="28"/>
        </w:rPr>
        <w:t>попечительских советов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администраций различного звена</w:t>
      </w:r>
      <w:r w:rsidRPr="00C37CCF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учреждений </w:t>
      </w:r>
      <w:r w:rsidRPr="00C37CCF">
        <w:rPr>
          <w:rFonts w:ascii="Times New Roman" w:hAnsi="Times New Roman" w:cs="Times New Roman"/>
          <w:sz w:val="28"/>
          <w:szCs w:val="28"/>
        </w:rPr>
        <w:t xml:space="preserve"> в</w:t>
      </w:r>
      <w:r w:rsidRPr="00380CAF">
        <w:rPr>
          <w:rFonts w:ascii="Times New Roman" w:hAnsi="Times New Roman" w:cs="Times New Roman"/>
          <w:sz w:val="28"/>
          <w:szCs w:val="28"/>
        </w:rPr>
        <w:t xml:space="preserve"> профилактике коррупции. Докладчик: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</w:t>
      </w:r>
      <w:r w:rsidRPr="00380CAF">
        <w:rPr>
          <w:rFonts w:ascii="Times New Roman" w:hAnsi="Times New Roman" w:cs="Times New Roman"/>
          <w:sz w:val="28"/>
          <w:szCs w:val="28"/>
        </w:rPr>
        <w:t>бразова</w:t>
      </w:r>
      <w:r>
        <w:rPr>
          <w:rFonts w:ascii="Times New Roman" w:hAnsi="Times New Roman" w:cs="Times New Roman"/>
          <w:sz w:val="28"/>
          <w:szCs w:val="28"/>
        </w:rPr>
        <w:t xml:space="preserve">ния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DAD" w:rsidRDefault="00346C69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380CAF">
        <w:rPr>
          <w:rFonts w:ascii="Times New Roman" w:hAnsi="Times New Roman" w:cs="Times New Roman"/>
          <w:sz w:val="28"/>
          <w:szCs w:val="28"/>
        </w:rPr>
        <w:t xml:space="preserve"> Организация работы по профилактике коррупци</w:t>
      </w:r>
      <w:r>
        <w:rPr>
          <w:rFonts w:ascii="Times New Roman" w:hAnsi="Times New Roman" w:cs="Times New Roman"/>
          <w:sz w:val="28"/>
          <w:szCs w:val="28"/>
        </w:rPr>
        <w:t>онных правонарушений в Секторе</w:t>
      </w:r>
      <w:r w:rsidRPr="00380CAF">
        <w:rPr>
          <w:rFonts w:ascii="Times New Roman" w:hAnsi="Times New Roman" w:cs="Times New Roman"/>
          <w:sz w:val="28"/>
          <w:szCs w:val="28"/>
        </w:rPr>
        <w:t xml:space="preserve"> Здравоохранения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Дмитровского муниципального </w:t>
      </w:r>
      <w:r w:rsidRPr="00380CA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0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Эффективность использования поставленного в 2015г</w:t>
      </w:r>
      <w:r w:rsidRPr="00380CAF">
        <w:rPr>
          <w:rFonts w:ascii="Times New Roman" w:hAnsi="Times New Roman" w:cs="Times New Roman"/>
          <w:sz w:val="28"/>
          <w:szCs w:val="28"/>
        </w:rPr>
        <w:t xml:space="preserve"> медицинского оборудова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380CAF">
        <w:rPr>
          <w:rFonts w:ascii="Times New Roman" w:hAnsi="Times New Roman" w:cs="Times New Roman"/>
          <w:sz w:val="28"/>
          <w:szCs w:val="28"/>
        </w:rPr>
        <w:t xml:space="preserve"> при диагностике и лечении заболеваний. Система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прозрачность </w:t>
      </w:r>
      <w:r w:rsidRPr="00380CAF">
        <w:rPr>
          <w:rFonts w:ascii="Times New Roman" w:hAnsi="Times New Roman" w:cs="Times New Roman"/>
          <w:sz w:val="28"/>
          <w:szCs w:val="28"/>
        </w:rPr>
        <w:t xml:space="preserve"> оказания  плат</w:t>
      </w:r>
      <w:r>
        <w:rPr>
          <w:rFonts w:ascii="Times New Roman" w:hAnsi="Times New Roman" w:cs="Times New Roman"/>
          <w:sz w:val="28"/>
          <w:szCs w:val="28"/>
        </w:rPr>
        <w:t xml:space="preserve">ных медицинских услуг населению, их перечень.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прейскурантом и  качеством оказания   услуг в коммерческих медицинских  центрах расположенных в районе, их количество, профили медицинской деятельности, требования к медицинскому персоналу и законность практики совмещения. </w:t>
      </w:r>
      <w:r w:rsidR="004D0DAD">
        <w:rPr>
          <w:rFonts w:ascii="Times New Roman" w:hAnsi="Times New Roman" w:cs="Times New Roman"/>
          <w:sz w:val="28"/>
          <w:szCs w:val="28"/>
        </w:rPr>
        <w:t xml:space="preserve"> Докладчик: 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</w:t>
      </w:r>
      <w:r w:rsidR="004D0DA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медицинских</w:t>
      </w:r>
      <w:r w:rsidR="00AC3748">
        <w:rPr>
          <w:rFonts w:ascii="Times New Roman" w:hAnsi="Times New Roman" w:cs="Times New Roman"/>
          <w:sz w:val="28"/>
          <w:szCs w:val="28"/>
        </w:rPr>
        <w:t xml:space="preserve"> и фармацев</w:t>
      </w:r>
      <w:r w:rsidR="001F111C">
        <w:rPr>
          <w:rFonts w:ascii="Times New Roman" w:hAnsi="Times New Roman" w:cs="Times New Roman"/>
          <w:sz w:val="28"/>
          <w:szCs w:val="28"/>
        </w:rPr>
        <w:t>т</w:t>
      </w:r>
      <w:r w:rsidR="004D0DAD">
        <w:rPr>
          <w:rFonts w:ascii="Times New Roman" w:hAnsi="Times New Roman" w:cs="Times New Roman"/>
          <w:sz w:val="28"/>
          <w:szCs w:val="28"/>
        </w:rPr>
        <w:t xml:space="preserve">ических организаций № 11- В.М. </w:t>
      </w:r>
      <w:proofErr w:type="spellStart"/>
      <w:r w:rsidR="004D0DAD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4D0D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DAD" w:rsidRDefault="004D0DAD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6C69" w:rsidRPr="00882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C69" w:rsidRPr="00882CF9">
        <w:rPr>
          <w:rFonts w:ascii="Times New Roman" w:hAnsi="Times New Roman" w:cs="Times New Roman"/>
          <w:sz w:val="28"/>
          <w:szCs w:val="28"/>
        </w:rPr>
        <w:t xml:space="preserve"> Итоги работы УМВД  России по Дмитровском</w:t>
      </w:r>
      <w:r w:rsidR="001F111C">
        <w:rPr>
          <w:rFonts w:ascii="Times New Roman" w:hAnsi="Times New Roman" w:cs="Times New Roman"/>
          <w:sz w:val="28"/>
          <w:szCs w:val="28"/>
        </w:rPr>
        <w:t>у</w:t>
      </w:r>
      <w:r w:rsidR="00346C69" w:rsidRPr="00882CF9">
        <w:rPr>
          <w:rFonts w:ascii="Times New Roman" w:hAnsi="Times New Roman" w:cs="Times New Roman"/>
          <w:sz w:val="28"/>
          <w:szCs w:val="28"/>
        </w:rPr>
        <w:t xml:space="preserve"> муниципальному району  ГУ МВД России по Московской области по противодействию коррупции за</w:t>
      </w:r>
      <w:r w:rsidR="00346C69">
        <w:rPr>
          <w:rFonts w:ascii="Times New Roman" w:hAnsi="Times New Roman" w:cs="Times New Roman"/>
          <w:sz w:val="28"/>
          <w:szCs w:val="28"/>
        </w:rPr>
        <w:t xml:space="preserve"> 2015 год и аналогичный период 2016</w:t>
      </w:r>
      <w:r>
        <w:rPr>
          <w:rFonts w:ascii="Times New Roman" w:hAnsi="Times New Roman" w:cs="Times New Roman"/>
          <w:sz w:val="28"/>
          <w:szCs w:val="28"/>
        </w:rPr>
        <w:t xml:space="preserve"> года.  Докладчик: начальник ОБЭП и ПК</w:t>
      </w:r>
      <w:r w:rsidR="00346C69" w:rsidRPr="00882CF9">
        <w:rPr>
          <w:rFonts w:ascii="Times New Roman" w:hAnsi="Times New Roman" w:cs="Times New Roman"/>
          <w:sz w:val="28"/>
          <w:szCs w:val="28"/>
        </w:rPr>
        <w:t xml:space="preserve"> УМВД России по Дми</w:t>
      </w:r>
      <w:r>
        <w:rPr>
          <w:rFonts w:ascii="Times New Roman" w:hAnsi="Times New Roman" w:cs="Times New Roman"/>
          <w:sz w:val="28"/>
          <w:szCs w:val="28"/>
        </w:rPr>
        <w:t>тровск</w:t>
      </w:r>
      <w:r w:rsidR="001F111C">
        <w:rPr>
          <w:rFonts w:ascii="Times New Roman" w:hAnsi="Times New Roman" w:cs="Times New Roman"/>
          <w:sz w:val="28"/>
          <w:szCs w:val="28"/>
        </w:rPr>
        <w:t xml:space="preserve">ому муниципальному району </w:t>
      </w:r>
      <w:proofErr w:type="gramStart"/>
      <w:r w:rsidR="001F111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1F111C">
        <w:rPr>
          <w:rFonts w:ascii="Times New Roman" w:hAnsi="Times New Roman" w:cs="Times New Roman"/>
          <w:sz w:val="28"/>
          <w:szCs w:val="28"/>
        </w:rPr>
        <w:t>.Ю .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7900" w:rsidRDefault="004D0DAD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Выступившая</w:t>
      </w:r>
      <w:r w:rsidR="00346C69" w:rsidRPr="0098302B">
        <w:rPr>
          <w:rFonts w:ascii="Times New Roman" w:hAnsi="Times New Roman" w:cs="Times New Roman"/>
          <w:sz w:val="28"/>
          <w:szCs w:val="28"/>
        </w:rPr>
        <w:t xml:space="preserve"> по 1-му вопросу повестки п</w:t>
      </w:r>
      <w:r>
        <w:rPr>
          <w:rFonts w:ascii="Times New Roman" w:hAnsi="Times New Roman" w:cs="Times New Roman"/>
          <w:sz w:val="28"/>
          <w:szCs w:val="28"/>
        </w:rPr>
        <w:t>редставитель Управления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4421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21F6">
        <w:rPr>
          <w:rFonts w:ascii="Times New Roman" w:hAnsi="Times New Roman" w:cs="Times New Roman"/>
          <w:sz w:val="28"/>
          <w:szCs w:val="28"/>
        </w:rPr>
        <w:t>далее-Управление)</w:t>
      </w:r>
      <w:r>
        <w:rPr>
          <w:rFonts w:ascii="Times New Roman" w:hAnsi="Times New Roman" w:cs="Times New Roman"/>
          <w:sz w:val="28"/>
          <w:szCs w:val="28"/>
        </w:rPr>
        <w:t xml:space="preserve">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Мачкова</w:t>
      </w:r>
      <w:proofErr w:type="spellEnd"/>
      <w:r w:rsidR="00346C69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C69">
        <w:rPr>
          <w:rFonts w:ascii="Times New Roman" w:hAnsi="Times New Roman" w:cs="Times New Roman"/>
          <w:sz w:val="28"/>
          <w:szCs w:val="28"/>
        </w:rPr>
        <w:t xml:space="preserve">, </w:t>
      </w:r>
      <w:r w:rsidR="00346C69" w:rsidRPr="0098302B">
        <w:rPr>
          <w:rFonts w:ascii="Times New Roman" w:hAnsi="Times New Roman" w:cs="Times New Roman"/>
          <w:sz w:val="28"/>
          <w:szCs w:val="28"/>
        </w:rPr>
        <w:t xml:space="preserve">что в </w:t>
      </w:r>
      <w:r w:rsidR="000D7B9A">
        <w:rPr>
          <w:rFonts w:ascii="Times New Roman" w:hAnsi="Times New Roman" w:cs="Times New Roman"/>
          <w:sz w:val="28"/>
          <w:szCs w:val="28"/>
        </w:rPr>
        <w:t>соответствии с  Федеральным законом от 25.12.2008г №273-ФЗ «О противодействии коррупции»</w:t>
      </w:r>
      <w:r w:rsidR="004421F6">
        <w:rPr>
          <w:rFonts w:ascii="Times New Roman" w:hAnsi="Times New Roman" w:cs="Times New Roman"/>
          <w:sz w:val="28"/>
          <w:szCs w:val="28"/>
        </w:rPr>
        <w:t>,</w:t>
      </w:r>
      <w:r w:rsidR="000D7B9A">
        <w:rPr>
          <w:rFonts w:ascii="Times New Roman" w:hAnsi="Times New Roman" w:cs="Times New Roman"/>
          <w:sz w:val="28"/>
          <w:szCs w:val="28"/>
        </w:rPr>
        <w:t xml:space="preserve"> упр</w:t>
      </w:r>
      <w:r w:rsidR="004421F6">
        <w:rPr>
          <w:rFonts w:ascii="Times New Roman" w:hAnsi="Times New Roman" w:cs="Times New Roman"/>
          <w:sz w:val="28"/>
          <w:szCs w:val="28"/>
        </w:rPr>
        <w:t>а</w:t>
      </w:r>
      <w:r w:rsidR="000D7B9A">
        <w:rPr>
          <w:rFonts w:ascii="Times New Roman" w:hAnsi="Times New Roman" w:cs="Times New Roman"/>
          <w:sz w:val="28"/>
          <w:szCs w:val="28"/>
        </w:rPr>
        <w:t>влени</w:t>
      </w:r>
      <w:r w:rsidR="004421F6">
        <w:rPr>
          <w:rFonts w:ascii="Times New Roman" w:hAnsi="Times New Roman" w:cs="Times New Roman"/>
          <w:sz w:val="28"/>
          <w:szCs w:val="28"/>
        </w:rPr>
        <w:t>ем образования ведется системная</w:t>
      </w:r>
      <w:r w:rsidR="000D7B9A">
        <w:rPr>
          <w:rFonts w:ascii="Times New Roman" w:hAnsi="Times New Roman" w:cs="Times New Roman"/>
          <w:sz w:val="28"/>
          <w:szCs w:val="28"/>
        </w:rPr>
        <w:t xml:space="preserve"> работа по проф</w:t>
      </w:r>
      <w:r w:rsidR="004421F6">
        <w:rPr>
          <w:rFonts w:ascii="Times New Roman" w:hAnsi="Times New Roman" w:cs="Times New Roman"/>
          <w:sz w:val="28"/>
          <w:szCs w:val="28"/>
        </w:rPr>
        <w:t>ил</w:t>
      </w:r>
      <w:r w:rsidR="000D7B9A">
        <w:rPr>
          <w:rFonts w:ascii="Times New Roman" w:hAnsi="Times New Roman" w:cs="Times New Roman"/>
          <w:sz w:val="28"/>
          <w:szCs w:val="28"/>
        </w:rPr>
        <w:t xml:space="preserve">актике коррупционных правонарушений  в деятельности учреждений образований. В </w:t>
      </w:r>
      <w:r w:rsidR="004421F6">
        <w:rPr>
          <w:rFonts w:ascii="Times New Roman" w:hAnsi="Times New Roman" w:cs="Times New Roman"/>
          <w:sz w:val="28"/>
          <w:szCs w:val="28"/>
        </w:rPr>
        <w:t>Упр</w:t>
      </w:r>
      <w:r w:rsidR="000D7B9A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4421F6">
        <w:rPr>
          <w:rFonts w:ascii="Times New Roman" w:hAnsi="Times New Roman" w:cs="Times New Roman"/>
          <w:sz w:val="28"/>
          <w:szCs w:val="28"/>
        </w:rPr>
        <w:t>и образовательных учреж</w:t>
      </w:r>
      <w:r w:rsidR="000D7B9A">
        <w:rPr>
          <w:rFonts w:ascii="Times New Roman" w:hAnsi="Times New Roman" w:cs="Times New Roman"/>
          <w:sz w:val="28"/>
          <w:szCs w:val="28"/>
        </w:rPr>
        <w:t>дениях разработаны планы противодействия корруп</w:t>
      </w:r>
      <w:r w:rsidR="004421F6">
        <w:rPr>
          <w:rFonts w:ascii="Times New Roman" w:hAnsi="Times New Roman" w:cs="Times New Roman"/>
          <w:sz w:val="28"/>
          <w:szCs w:val="28"/>
        </w:rPr>
        <w:t>ции, назначены лица ответственные за данную работу. Вопр</w:t>
      </w:r>
      <w:r w:rsidR="000D7B9A">
        <w:rPr>
          <w:rFonts w:ascii="Times New Roman" w:hAnsi="Times New Roman" w:cs="Times New Roman"/>
          <w:sz w:val="28"/>
          <w:szCs w:val="28"/>
        </w:rPr>
        <w:t>осы антикоррупционной политики регулярно рассматриваются на совещаниях руководителей образовательных</w:t>
      </w:r>
      <w:r w:rsidR="004421F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D7B9A">
        <w:rPr>
          <w:rFonts w:ascii="Times New Roman" w:hAnsi="Times New Roman" w:cs="Times New Roman"/>
          <w:sz w:val="28"/>
          <w:szCs w:val="28"/>
        </w:rPr>
        <w:t xml:space="preserve">. Ежегодно, все директора, </w:t>
      </w:r>
      <w:r w:rsidR="004421F6">
        <w:rPr>
          <w:rFonts w:ascii="Times New Roman" w:hAnsi="Times New Roman" w:cs="Times New Roman"/>
          <w:sz w:val="28"/>
          <w:szCs w:val="28"/>
        </w:rPr>
        <w:t>заведующие и 4 сотрудника Управ</w:t>
      </w:r>
      <w:r w:rsidR="000D7B9A">
        <w:rPr>
          <w:rFonts w:ascii="Times New Roman" w:hAnsi="Times New Roman" w:cs="Times New Roman"/>
          <w:sz w:val="28"/>
          <w:szCs w:val="28"/>
        </w:rPr>
        <w:t>ления, определенные соответ</w:t>
      </w:r>
      <w:r w:rsidR="004421F6">
        <w:rPr>
          <w:rFonts w:ascii="Times New Roman" w:hAnsi="Times New Roman" w:cs="Times New Roman"/>
          <w:sz w:val="28"/>
          <w:szCs w:val="28"/>
        </w:rPr>
        <w:t>ст</w:t>
      </w:r>
      <w:r w:rsidR="000D7B9A">
        <w:rPr>
          <w:rFonts w:ascii="Times New Roman" w:hAnsi="Times New Roman" w:cs="Times New Roman"/>
          <w:sz w:val="28"/>
          <w:szCs w:val="28"/>
        </w:rPr>
        <w:t>вующим приказ</w:t>
      </w:r>
      <w:r w:rsidR="004421F6">
        <w:rPr>
          <w:rFonts w:ascii="Times New Roman" w:hAnsi="Times New Roman" w:cs="Times New Roman"/>
          <w:sz w:val="28"/>
          <w:szCs w:val="28"/>
        </w:rPr>
        <w:t>ом, представляют справки о доход</w:t>
      </w:r>
      <w:r w:rsidR="000D7B9A">
        <w:rPr>
          <w:rFonts w:ascii="Times New Roman" w:hAnsi="Times New Roman" w:cs="Times New Roman"/>
          <w:sz w:val="28"/>
          <w:szCs w:val="28"/>
        </w:rPr>
        <w:t>ах</w:t>
      </w:r>
      <w:r w:rsidR="004421F6">
        <w:rPr>
          <w:rFonts w:ascii="Times New Roman" w:hAnsi="Times New Roman" w:cs="Times New Roman"/>
          <w:sz w:val="28"/>
          <w:szCs w:val="28"/>
        </w:rPr>
        <w:t>, об имуществе и обязательства</w:t>
      </w:r>
      <w:r w:rsidR="000D7B9A">
        <w:rPr>
          <w:rFonts w:ascii="Times New Roman" w:hAnsi="Times New Roman" w:cs="Times New Roman"/>
          <w:sz w:val="28"/>
          <w:szCs w:val="28"/>
        </w:rPr>
        <w:t>х имущественного характера на себя, супруги /супруга/ и несовершеннолетн</w:t>
      </w:r>
      <w:r w:rsidR="004421F6">
        <w:rPr>
          <w:rFonts w:ascii="Times New Roman" w:hAnsi="Times New Roman" w:cs="Times New Roman"/>
          <w:sz w:val="28"/>
          <w:szCs w:val="28"/>
        </w:rPr>
        <w:t xml:space="preserve">их детей. Особое внимание Управление </w:t>
      </w:r>
      <w:r w:rsidR="000D7B9A">
        <w:rPr>
          <w:rFonts w:ascii="Times New Roman" w:hAnsi="Times New Roman" w:cs="Times New Roman"/>
          <w:sz w:val="28"/>
          <w:szCs w:val="28"/>
        </w:rPr>
        <w:t>в своей работе уделяет открытости деятельности учрежд</w:t>
      </w:r>
      <w:r w:rsidR="004421F6">
        <w:rPr>
          <w:rFonts w:ascii="Times New Roman" w:hAnsi="Times New Roman" w:cs="Times New Roman"/>
          <w:sz w:val="28"/>
          <w:szCs w:val="28"/>
        </w:rPr>
        <w:t>ений</w:t>
      </w:r>
      <w:proofErr w:type="gramStart"/>
      <w:r w:rsidR="004421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21F6">
        <w:rPr>
          <w:rFonts w:ascii="Times New Roman" w:hAnsi="Times New Roman" w:cs="Times New Roman"/>
          <w:sz w:val="28"/>
          <w:szCs w:val="28"/>
        </w:rPr>
        <w:t xml:space="preserve"> профилактике коррупцион</w:t>
      </w:r>
      <w:r w:rsidR="000D7B9A">
        <w:rPr>
          <w:rFonts w:ascii="Times New Roman" w:hAnsi="Times New Roman" w:cs="Times New Roman"/>
          <w:sz w:val="28"/>
          <w:szCs w:val="28"/>
        </w:rPr>
        <w:t>ных правонарушений при приеме в дошкольные</w:t>
      </w:r>
      <w:r w:rsidR="001D395D">
        <w:rPr>
          <w:rFonts w:ascii="Times New Roman" w:hAnsi="Times New Roman" w:cs="Times New Roman"/>
          <w:sz w:val="28"/>
          <w:szCs w:val="28"/>
        </w:rPr>
        <w:t xml:space="preserve"> образовательные и </w:t>
      </w:r>
      <w:r w:rsidR="004421F6">
        <w:rPr>
          <w:rFonts w:ascii="Times New Roman" w:hAnsi="Times New Roman" w:cs="Times New Roman"/>
          <w:sz w:val="28"/>
          <w:szCs w:val="28"/>
        </w:rPr>
        <w:t>общеобразовательные учре</w:t>
      </w:r>
      <w:r w:rsidR="005F5C4D">
        <w:rPr>
          <w:rFonts w:ascii="Times New Roman" w:hAnsi="Times New Roman" w:cs="Times New Roman"/>
          <w:sz w:val="28"/>
          <w:szCs w:val="28"/>
        </w:rPr>
        <w:t>жд</w:t>
      </w:r>
      <w:r w:rsidR="004421F6">
        <w:rPr>
          <w:rFonts w:ascii="Times New Roman" w:hAnsi="Times New Roman" w:cs="Times New Roman"/>
          <w:sz w:val="28"/>
          <w:szCs w:val="28"/>
        </w:rPr>
        <w:t>ения, при проведении государ</w:t>
      </w:r>
      <w:r w:rsidR="001D395D">
        <w:rPr>
          <w:rFonts w:ascii="Times New Roman" w:hAnsi="Times New Roman" w:cs="Times New Roman"/>
          <w:sz w:val="28"/>
          <w:szCs w:val="28"/>
        </w:rPr>
        <w:t xml:space="preserve">ственной итоговой аттестации, в </w:t>
      </w:r>
      <w:proofErr w:type="spellStart"/>
      <w:r w:rsidR="001D39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D395D">
        <w:rPr>
          <w:rFonts w:ascii="Times New Roman" w:hAnsi="Times New Roman" w:cs="Times New Roman"/>
          <w:sz w:val="28"/>
          <w:szCs w:val="28"/>
        </w:rPr>
        <w:t>. ЕГЭ, организации дополнительных образовательных платных услуг, а также при привлечении средств благотворительной помощи.</w:t>
      </w:r>
    </w:p>
    <w:p w:rsidR="001D395D" w:rsidRDefault="001D395D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1F6">
        <w:rPr>
          <w:rFonts w:ascii="Times New Roman" w:hAnsi="Times New Roman" w:cs="Times New Roman"/>
          <w:sz w:val="28"/>
          <w:szCs w:val="28"/>
        </w:rPr>
        <w:t>Одним из меха</w:t>
      </w:r>
      <w:r>
        <w:rPr>
          <w:rFonts w:ascii="Times New Roman" w:hAnsi="Times New Roman" w:cs="Times New Roman"/>
          <w:sz w:val="28"/>
          <w:szCs w:val="28"/>
        </w:rPr>
        <w:t>низмов  обеспечения учета детей, нуждающихся в услугах дошкольного образования, является «электронная очередь». Постановка в детски</w:t>
      </w:r>
      <w:r w:rsidR="004421F6">
        <w:rPr>
          <w:rFonts w:ascii="Times New Roman" w:hAnsi="Times New Roman" w:cs="Times New Roman"/>
          <w:sz w:val="28"/>
          <w:szCs w:val="28"/>
        </w:rPr>
        <w:t>е  сады на очередь осуществляе</w:t>
      </w:r>
      <w:r>
        <w:rPr>
          <w:rFonts w:ascii="Times New Roman" w:hAnsi="Times New Roman" w:cs="Times New Roman"/>
          <w:sz w:val="28"/>
          <w:szCs w:val="28"/>
        </w:rPr>
        <w:t>тся: самостоятельно родителями через Интернет, портал  «Государственные услуги»,</w:t>
      </w:r>
      <w:r w:rsidR="0044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 управления, специалистами многофункционального центра. Все заявления регистрируются в Единой информационной системе «Зачисление в МДОУ»</w:t>
      </w:r>
      <w:r w:rsidR="00442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позволяет отслеживать движение</w:t>
      </w:r>
      <w:r w:rsidR="0044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очереди </w:t>
      </w:r>
      <w:r w:rsidR="004421F6">
        <w:rPr>
          <w:rFonts w:ascii="Times New Roman" w:hAnsi="Times New Roman" w:cs="Times New Roman"/>
          <w:sz w:val="28"/>
          <w:szCs w:val="28"/>
        </w:rPr>
        <w:t>через Инт</w:t>
      </w:r>
      <w:r>
        <w:rPr>
          <w:rFonts w:ascii="Times New Roman" w:hAnsi="Times New Roman" w:cs="Times New Roman"/>
          <w:sz w:val="28"/>
          <w:szCs w:val="28"/>
        </w:rPr>
        <w:t>ернет</w:t>
      </w:r>
      <w:r w:rsidR="009C455E">
        <w:rPr>
          <w:rFonts w:ascii="Times New Roman" w:hAnsi="Times New Roman" w:cs="Times New Roman"/>
          <w:sz w:val="28"/>
          <w:szCs w:val="28"/>
        </w:rPr>
        <w:t>. Списки очередников и льготников на по</w:t>
      </w:r>
      <w:r w:rsidR="004421F6">
        <w:rPr>
          <w:rFonts w:ascii="Times New Roman" w:hAnsi="Times New Roman" w:cs="Times New Roman"/>
          <w:sz w:val="28"/>
          <w:szCs w:val="28"/>
        </w:rPr>
        <w:t>лучение путевок  в МДОУ утверж</w:t>
      </w:r>
      <w:r w:rsidR="005F5C4D">
        <w:rPr>
          <w:rFonts w:ascii="Times New Roman" w:hAnsi="Times New Roman" w:cs="Times New Roman"/>
          <w:sz w:val="28"/>
          <w:szCs w:val="28"/>
        </w:rPr>
        <w:t>д</w:t>
      </w:r>
      <w:r w:rsidR="004421F6">
        <w:rPr>
          <w:rFonts w:ascii="Times New Roman" w:hAnsi="Times New Roman" w:cs="Times New Roman"/>
          <w:sz w:val="28"/>
          <w:szCs w:val="28"/>
        </w:rPr>
        <w:t>аю</w:t>
      </w:r>
      <w:r w:rsidR="009C455E">
        <w:rPr>
          <w:rFonts w:ascii="Times New Roman" w:hAnsi="Times New Roman" w:cs="Times New Roman"/>
          <w:sz w:val="28"/>
          <w:szCs w:val="28"/>
        </w:rPr>
        <w:t>тся ежегодно</w:t>
      </w:r>
      <w:r w:rsidR="005F5C4D">
        <w:rPr>
          <w:rFonts w:ascii="Times New Roman" w:hAnsi="Times New Roman" w:cs="Times New Roman"/>
          <w:sz w:val="28"/>
          <w:szCs w:val="28"/>
        </w:rPr>
        <w:t xml:space="preserve">, </w:t>
      </w:r>
      <w:r w:rsidR="009C455E">
        <w:rPr>
          <w:rFonts w:ascii="Times New Roman" w:hAnsi="Times New Roman" w:cs="Times New Roman"/>
          <w:sz w:val="28"/>
          <w:szCs w:val="28"/>
        </w:rPr>
        <w:t>до 30 мая.  Первоочередному зачислению подлежат дети граждан льготных категорий, а также дети в возрасте от 3 до 7 лет. Инф</w:t>
      </w:r>
      <w:r w:rsidR="004421F6">
        <w:rPr>
          <w:rFonts w:ascii="Times New Roman" w:hAnsi="Times New Roman" w:cs="Times New Roman"/>
          <w:sz w:val="28"/>
          <w:szCs w:val="28"/>
        </w:rPr>
        <w:t>ормация о графике выдачи путевок</w:t>
      </w:r>
      <w:r w:rsidR="009C455E">
        <w:rPr>
          <w:rFonts w:ascii="Times New Roman" w:hAnsi="Times New Roman" w:cs="Times New Roman"/>
          <w:sz w:val="28"/>
          <w:szCs w:val="28"/>
        </w:rPr>
        <w:t xml:space="preserve"> в</w:t>
      </w:r>
      <w:r w:rsidR="004421F6">
        <w:rPr>
          <w:rFonts w:ascii="Times New Roman" w:hAnsi="Times New Roman" w:cs="Times New Roman"/>
          <w:sz w:val="28"/>
          <w:szCs w:val="28"/>
        </w:rPr>
        <w:t xml:space="preserve"> МД</w:t>
      </w:r>
      <w:r w:rsidR="009C455E">
        <w:rPr>
          <w:rFonts w:ascii="Times New Roman" w:hAnsi="Times New Roman" w:cs="Times New Roman"/>
          <w:sz w:val="28"/>
          <w:szCs w:val="28"/>
        </w:rPr>
        <w:t>ОУ разме</w:t>
      </w:r>
      <w:r w:rsidR="004421F6">
        <w:rPr>
          <w:rFonts w:ascii="Times New Roman" w:hAnsi="Times New Roman" w:cs="Times New Roman"/>
          <w:sz w:val="28"/>
          <w:szCs w:val="28"/>
        </w:rPr>
        <w:t>щается в газете Дмитровский Вес</w:t>
      </w:r>
      <w:r w:rsidR="009C455E">
        <w:rPr>
          <w:rFonts w:ascii="Times New Roman" w:hAnsi="Times New Roman" w:cs="Times New Roman"/>
          <w:sz w:val="28"/>
          <w:szCs w:val="28"/>
        </w:rPr>
        <w:t>тник»</w:t>
      </w:r>
      <w:r w:rsidR="004421F6">
        <w:rPr>
          <w:rFonts w:ascii="Times New Roman" w:hAnsi="Times New Roman" w:cs="Times New Roman"/>
          <w:sz w:val="28"/>
          <w:szCs w:val="28"/>
        </w:rPr>
        <w:t xml:space="preserve">, о начале выдачи путевок </w:t>
      </w:r>
      <w:r w:rsidR="009C455E">
        <w:rPr>
          <w:rFonts w:ascii="Times New Roman" w:hAnsi="Times New Roman" w:cs="Times New Roman"/>
          <w:sz w:val="28"/>
          <w:szCs w:val="28"/>
        </w:rPr>
        <w:t>сообщается через местное телевидение. ( В 2016г информация была размещена в номере указанной газеты за</w:t>
      </w:r>
      <w:r w:rsidR="005F5C4D">
        <w:rPr>
          <w:rFonts w:ascii="Times New Roman" w:hAnsi="Times New Roman" w:cs="Times New Roman"/>
          <w:sz w:val="28"/>
          <w:szCs w:val="28"/>
        </w:rPr>
        <w:t xml:space="preserve"> </w:t>
      </w:r>
      <w:r w:rsidR="009C455E">
        <w:rPr>
          <w:rFonts w:ascii="Times New Roman" w:hAnsi="Times New Roman" w:cs="Times New Roman"/>
          <w:sz w:val="28"/>
          <w:szCs w:val="28"/>
        </w:rPr>
        <w:t xml:space="preserve">22.03.16г). </w:t>
      </w:r>
    </w:p>
    <w:p w:rsidR="009C455E" w:rsidRDefault="009C455E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детей в общеобразовательные учреждения района</w:t>
      </w:r>
      <w:r w:rsidR="005E3242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4421F6">
        <w:rPr>
          <w:rFonts w:ascii="Times New Roman" w:hAnsi="Times New Roman" w:cs="Times New Roman"/>
          <w:sz w:val="28"/>
          <w:szCs w:val="28"/>
        </w:rPr>
        <w:t>твляется в ст</w:t>
      </w:r>
      <w:r w:rsidR="005E3242">
        <w:rPr>
          <w:rFonts w:ascii="Times New Roman" w:hAnsi="Times New Roman" w:cs="Times New Roman"/>
          <w:sz w:val="28"/>
          <w:szCs w:val="28"/>
        </w:rPr>
        <w:t>рогом со</w:t>
      </w:r>
      <w:r w:rsidR="004421F6">
        <w:rPr>
          <w:rFonts w:ascii="Times New Roman" w:hAnsi="Times New Roman" w:cs="Times New Roman"/>
          <w:sz w:val="28"/>
          <w:szCs w:val="28"/>
        </w:rPr>
        <w:t>ответствии с Федеральными законами, при</w:t>
      </w:r>
      <w:r w:rsidR="00541AC9">
        <w:rPr>
          <w:rFonts w:ascii="Times New Roman" w:hAnsi="Times New Roman" w:cs="Times New Roman"/>
          <w:sz w:val="28"/>
          <w:szCs w:val="28"/>
        </w:rPr>
        <w:t xml:space="preserve">казами </w:t>
      </w:r>
      <w:proofErr w:type="spellStart"/>
      <w:r w:rsidR="00541AC9">
        <w:rPr>
          <w:rFonts w:ascii="Times New Roman" w:hAnsi="Times New Roman" w:cs="Times New Roman"/>
          <w:sz w:val="28"/>
          <w:szCs w:val="28"/>
        </w:rPr>
        <w:t>МинОбрН</w:t>
      </w:r>
      <w:r w:rsidR="005F5C4D">
        <w:rPr>
          <w:rFonts w:ascii="Times New Roman" w:hAnsi="Times New Roman" w:cs="Times New Roman"/>
          <w:sz w:val="28"/>
          <w:szCs w:val="28"/>
        </w:rPr>
        <w:t>ауки</w:t>
      </w:r>
      <w:proofErr w:type="spellEnd"/>
      <w:r w:rsidR="005F5C4D">
        <w:rPr>
          <w:rFonts w:ascii="Times New Roman" w:hAnsi="Times New Roman" w:cs="Times New Roman"/>
          <w:sz w:val="28"/>
          <w:szCs w:val="28"/>
        </w:rPr>
        <w:t xml:space="preserve"> России, письмами </w:t>
      </w:r>
      <w:r w:rsidR="004421F6"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="005E3242">
        <w:rPr>
          <w:rFonts w:ascii="Times New Roman" w:hAnsi="Times New Roman" w:cs="Times New Roman"/>
          <w:sz w:val="28"/>
          <w:szCs w:val="28"/>
        </w:rPr>
        <w:t>ства образования МО, приказами управления образования района,</w:t>
      </w:r>
      <w:r w:rsidR="004421F6">
        <w:rPr>
          <w:rFonts w:ascii="Times New Roman" w:hAnsi="Times New Roman" w:cs="Times New Roman"/>
          <w:sz w:val="28"/>
          <w:szCs w:val="28"/>
        </w:rPr>
        <w:t xml:space="preserve"> которые размещены на сайтах упр</w:t>
      </w:r>
      <w:r w:rsidR="005E3242">
        <w:rPr>
          <w:rFonts w:ascii="Times New Roman" w:hAnsi="Times New Roman" w:cs="Times New Roman"/>
          <w:sz w:val="28"/>
          <w:szCs w:val="28"/>
        </w:rPr>
        <w:t>авления образования  и общеобразовательных учреждений, на информационном стенде в Управлении.</w:t>
      </w:r>
      <w:r w:rsidR="00E17642">
        <w:rPr>
          <w:rFonts w:ascii="Times New Roman" w:hAnsi="Times New Roman" w:cs="Times New Roman"/>
          <w:sz w:val="28"/>
          <w:szCs w:val="28"/>
        </w:rPr>
        <w:t xml:space="preserve"> </w:t>
      </w:r>
      <w:r w:rsidR="005E3242">
        <w:rPr>
          <w:rFonts w:ascii="Times New Roman" w:hAnsi="Times New Roman" w:cs="Times New Roman"/>
          <w:sz w:val="28"/>
          <w:szCs w:val="28"/>
        </w:rPr>
        <w:t>Прием в 1 класс общеобразовательного учреждения для гр</w:t>
      </w:r>
      <w:r w:rsidR="005F5C4D">
        <w:rPr>
          <w:rFonts w:ascii="Times New Roman" w:hAnsi="Times New Roman" w:cs="Times New Roman"/>
          <w:sz w:val="28"/>
          <w:szCs w:val="28"/>
        </w:rPr>
        <w:t>аждан,</w:t>
      </w:r>
      <w:r w:rsidR="00E17642">
        <w:rPr>
          <w:rFonts w:ascii="Times New Roman" w:hAnsi="Times New Roman" w:cs="Times New Roman"/>
          <w:sz w:val="28"/>
          <w:szCs w:val="28"/>
        </w:rPr>
        <w:t xml:space="preserve"> проживающих на территор</w:t>
      </w:r>
      <w:r w:rsidR="005E3242">
        <w:rPr>
          <w:rFonts w:ascii="Times New Roman" w:hAnsi="Times New Roman" w:cs="Times New Roman"/>
          <w:sz w:val="28"/>
          <w:szCs w:val="28"/>
        </w:rPr>
        <w:t>ии, закрепленной за данной школой, начинается с 1 февраля, а с 1 июля при наличии свободных мест могут быть приняты и дети, не проживающие на территории, закрепленной за школой. Кроме того, запись в общеобразовательные учреждения реализуется через Единую информационную систему.</w:t>
      </w:r>
    </w:p>
    <w:p w:rsidR="00345365" w:rsidRDefault="00345365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642">
        <w:rPr>
          <w:rFonts w:ascii="Times New Roman" w:hAnsi="Times New Roman" w:cs="Times New Roman"/>
          <w:sz w:val="28"/>
          <w:szCs w:val="28"/>
        </w:rPr>
        <w:t>При пров</w:t>
      </w:r>
      <w:r>
        <w:rPr>
          <w:rFonts w:ascii="Times New Roman" w:hAnsi="Times New Roman" w:cs="Times New Roman"/>
          <w:sz w:val="28"/>
          <w:szCs w:val="28"/>
        </w:rPr>
        <w:t>едении ГИА, на его пункты напр</w:t>
      </w:r>
      <w:r w:rsidR="00E17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вляются ак</w:t>
      </w:r>
      <w:r w:rsidR="00E176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редитованные обществен</w:t>
      </w:r>
      <w:r w:rsidR="00E176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наблюдатели, в компетенцию которых входит контроль порядка проведения экзамена. Аудит</w:t>
      </w:r>
      <w:r w:rsidR="00E17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рии, коридоры и штаб пункта проведения ЕГЗ </w:t>
      </w:r>
      <w:r>
        <w:rPr>
          <w:rFonts w:ascii="Times New Roman" w:hAnsi="Times New Roman" w:cs="Times New Roman"/>
          <w:sz w:val="28"/>
          <w:szCs w:val="28"/>
        </w:rPr>
        <w:lastRenderedPageBreak/>
        <w:t>оснащены видеонаблюдением, что позволяет обеспечить</w:t>
      </w:r>
      <w:r w:rsidR="00E17642">
        <w:rPr>
          <w:rFonts w:ascii="Times New Roman" w:hAnsi="Times New Roman" w:cs="Times New Roman"/>
          <w:sz w:val="28"/>
          <w:szCs w:val="28"/>
        </w:rPr>
        <w:t xml:space="preserve"> строжайшее соблюдение порядка </w:t>
      </w:r>
      <w:r>
        <w:rPr>
          <w:rFonts w:ascii="Times New Roman" w:hAnsi="Times New Roman" w:cs="Times New Roman"/>
          <w:sz w:val="28"/>
          <w:szCs w:val="28"/>
        </w:rPr>
        <w:t>проведения экзаменов и исключить возможнос</w:t>
      </w:r>
      <w:r w:rsidR="005F5C4D">
        <w:rPr>
          <w:rFonts w:ascii="Times New Roman" w:hAnsi="Times New Roman" w:cs="Times New Roman"/>
          <w:sz w:val="28"/>
          <w:szCs w:val="28"/>
        </w:rPr>
        <w:t>ть нарушений. В Управлении рабо</w:t>
      </w:r>
      <w:r>
        <w:rPr>
          <w:rFonts w:ascii="Times New Roman" w:hAnsi="Times New Roman" w:cs="Times New Roman"/>
          <w:sz w:val="28"/>
          <w:szCs w:val="28"/>
        </w:rPr>
        <w:t>тает телефон горячей линии</w:t>
      </w:r>
      <w:r w:rsidR="005F5C4D">
        <w:rPr>
          <w:rFonts w:ascii="Times New Roman" w:hAnsi="Times New Roman" w:cs="Times New Roman"/>
          <w:sz w:val="28"/>
          <w:szCs w:val="28"/>
        </w:rPr>
        <w:t xml:space="preserve">, на который </w:t>
      </w:r>
      <w:r w:rsidR="00AE3C46">
        <w:rPr>
          <w:rFonts w:ascii="Times New Roman" w:hAnsi="Times New Roman" w:cs="Times New Roman"/>
          <w:sz w:val="28"/>
          <w:szCs w:val="28"/>
        </w:rPr>
        <w:t xml:space="preserve"> можно задать интересующий вопрос по проведению ГИА и получить квалифицированный ответ.</w:t>
      </w:r>
    </w:p>
    <w:p w:rsidR="008134AA" w:rsidRDefault="00AE3C46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Образовательные учреждения финансируются из бюджетов 3 уровней. В соотве</w:t>
      </w:r>
      <w:r w:rsidR="005F5C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законодательством учреждение вправе привлекать дополнительные источники финансирования: добровольные пожертвования юридических и физических лиц,  спонсорскую помощь органи</w:t>
      </w:r>
      <w:r w:rsidR="005F5C4D">
        <w:rPr>
          <w:rFonts w:ascii="Times New Roman" w:hAnsi="Times New Roman" w:cs="Times New Roman"/>
          <w:sz w:val="28"/>
          <w:szCs w:val="28"/>
        </w:rPr>
        <w:t>заций, бескор</w:t>
      </w:r>
      <w:r>
        <w:rPr>
          <w:rFonts w:ascii="Times New Roman" w:hAnsi="Times New Roman" w:cs="Times New Roman"/>
          <w:sz w:val="28"/>
          <w:szCs w:val="28"/>
        </w:rPr>
        <w:t>ыстн</w:t>
      </w:r>
      <w:r w:rsidR="005F5C4D">
        <w:rPr>
          <w:rFonts w:ascii="Times New Roman" w:hAnsi="Times New Roman" w:cs="Times New Roman"/>
          <w:sz w:val="28"/>
          <w:szCs w:val="28"/>
        </w:rPr>
        <w:t>ую (безвозмездную) или на льгот</w:t>
      </w:r>
      <w:r>
        <w:rPr>
          <w:rFonts w:ascii="Times New Roman" w:hAnsi="Times New Roman" w:cs="Times New Roman"/>
          <w:sz w:val="28"/>
          <w:szCs w:val="28"/>
        </w:rPr>
        <w:t>ных условиях пере</w:t>
      </w:r>
      <w:r w:rsidR="005F5C4D">
        <w:rPr>
          <w:rFonts w:ascii="Times New Roman" w:hAnsi="Times New Roman" w:cs="Times New Roman"/>
          <w:sz w:val="28"/>
          <w:szCs w:val="28"/>
        </w:rPr>
        <w:t xml:space="preserve">дачу какого-либо имущества, в </w:t>
      </w:r>
      <w:proofErr w:type="spellStart"/>
      <w:r w:rsidR="005F5C4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F5C4D">
        <w:rPr>
          <w:rFonts w:ascii="Times New Roman" w:hAnsi="Times New Roman" w:cs="Times New Roman"/>
          <w:sz w:val="28"/>
          <w:szCs w:val="28"/>
        </w:rPr>
        <w:t>. денежные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F5C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финансовые средства, п</w:t>
      </w:r>
      <w:r w:rsidR="005F5C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лученные от оказания дополнительных финансовых услуг, предусмотренных Уставом учреждения. Основным принципо</w:t>
      </w:r>
      <w:r w:rsidR="005F5C4D">
        <w:rPr>
          <w:rFonts w:ascii="Times New Roman" w:hAnsi="Times New Roman" w:cs="Times New Roman"/>
          <w:sz w:val="28"/>
          <w:szCs w:val="28"/>
        </w:rPr>
        <w:t>м привлечения дополнительных сре</w:t>
      </w:r>
      <w:r>
        <w:rPr>
          <w:rFonts w:ascii="Times New Roman" w:hAnsi="Times New Roman" w:cs="Times New Roman"/>
          <w:sz w:val="28"/>
          <w:szCs w:val="28"/>
        </w:rPr>
        <w:t>дств является добровольность их внесения. Они направляются на укрепление</w:t>
      </w:r>
      <w:r w:rsidR="005F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5C4D">
        <w:rPr>
          <w:rFonts w:ascii="Times New Roman" w:hAnsi="Times New Roman" w:cs="Times New Roman"/>
          <w:sz w:val="28"/>
          <w:szCs w:val="28"/>
        </w:rPr>
        <w:t xml:space="preserve"> развитие материально-</w:t>
      </w:r>
      <w:r>
        <w:rPr>
          <w:rFonts w:ascii="Times New Roman" w:hAnsi="Times New Roman" w:cs="Times New Roman"/>
          <w:sz w:val="28"/>
          <w:szCs w:val="28"/>
        </w:rPr>
        <w:t>технической базы учр</w:t>
      </w:r>
      <w:r w:rsidR="005F5C4D">
        <w:rPr>
          <w:rFonts w:ascii="Times New Roman" w:hAnsi="Times New Roman" w:cs="Times New Roman"/>
          <w:sz w:val="28"/>
          <w:szCs w:val="28"/>
        </w:rPr>
        <w:t>еждения, охрану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детей во время их пребывания в ОУ. Решение о привлечении целевых взносов родителей (законных представителей), в том числе и на профессиональную физическую охрану (18 уч</w:t>
      </w:r>
      <w:r w:rsidR="002B102B">
        <w:rPr>
          <w:rFonts w:ascii="Times New Roman" w:hAnsi="Times New Roman" w:cs="Times New Roman"/>
          <w:sz w:val="28"/>
          <w:szCs w:val="28"/>
        </w:rPr>
        <w:t>реждений: 16 школ и 2 МДОУ), принимаются на общем родительско</w:t>
      </w:r>
      <w:r>
        <w:rPr>
          <w:rFonts w:ascii="Times New Roman" w:hAnsi="Times New Roman" w:cs="Times New Roman"/>
          <w:sz w:val="28"/>
          <w:szCs w:val="28"/>
        </w:rPr>
        <w:t>м собрании. Согласие на внесение этих взносов оформляется документально и осуществляется путем перечисления</w:t>
      </w:r>
      <w:r w:rsidR="002B102B">
        <w:rPr>
          <w:rFonts w:ascii="Times New Roman" w:hAnsi="Times New Roman" w:cs="Times New Roman"/>
          <w:sz w:val="28"/>
          <w:szCs w:val="28"/>
        </w:rPr>
        <w:t xml:space="preserve"> на внебюджетны</w:t>
      </w:r>
      <w:r w:rsidR="008134AA">
        <w:rPr>
          <w:rFonts w:ascii="Times New Roman" w:hAnsi="Times New Roman" w:cs="Times New Roman"/>
          <w:sz w:val="28"/>
          <w:szCs w:val="28"/>
        </w:rPr>
        <w:t>й счет учреждения. Отчеты об</w:t>
      </w:r>
      <w:r w:rsidR="002B102B">
        <w:rPr>
          <w:rFonts w:ascii="Times New Roman" w:hAnsi="Times New Roman" w:cs="Times New Roman"/>
          <w:sz w:val="28"/>
          <w:szCs w:val="28"/>
        </w:rPr>
        <w:t xml:space="preserve"> </w:t>
      </w:r>
      <w:r w:rsidR="008134AA">
        <w:rPr>
          <w:rFonts w:ascii="Times New Roman" w:hAnsi="Times New Roman" w:cs="Times New Roman"/>
          <w:sz w:val="28"/>
          <w:szCs w:val="28"/>
        </w:rPr>
        <w:t>использовании дополнительных источников финансирова</w:t>
      </w:r>
      <w:r w:rsidR="002B102B">
        <w:rPr>
          <w:rFonts w:ascii="Times New Roman" w:hAnsi="Times New Roman" w:cs="Times New Roman"/>
          <w:sz w:val="28"/>
          <w:szCs w:val="28"/>
        </w:rPr>
        <w:t>ния заслушиваются на родительск</w:t>
      </w:r>
      <w:r w:rsidR="008134AA">
        <w:rPr>
          <w:rFonts w:ascii="Times New Roman" w:hAnsi="Times New Roman" w:cs="Times New Roman"/>
          <w:sz w:val="28"/>
          <w:szCs w:val="28"/>
        </w:rPr>
        <w:t>их собраниях, заседаниях наблюдательного совета или управляющего совета.</w:t>
      </w:r>
    </w:p>
    <w:p w:rsidR="00AE3C46" w:rsidRDefault="008134AA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Платные дополнительные образовательные услуги оказываются в 26 </w:t>
      </w:r>
      <w:r w:rsidR="002B102B">
        <w:rPr>
          <w:rFonts w:ascii="Times New Roman" w:hAnsi="Times New Roman" w:cs="Times New Roman"/>
          <w:sz w:val="28"/>
          <w:szCs w:val="28"/>
        </w:rPr>
        <w:t>учреждениях, в том числе  в 18 общеобраз</w:t>
      </w:r>
      <w:r>
        <w:rPr>
          <w:rFonts w:ascii="Times New Roman" w:hAnsi="Times New Roman" w:cs="Times New Roman"/>
          <w:sz w:val="28"/>
          <w:szCs w:val="28"/>
        </w:rPr>
        <w:t>овательных, 5-ти дошкольных и 3-х учреждениях дополнительного образования.  Дополнительные образовательные программы оказываются</w:t>
      </w:r>
      <w:r w:rsidR="002B102B">
        <w:rPr>
          <w:rFonts w:ascii="Times New Roman" w:hAnsi="Times New Roman" w:cs="Times New Roman"/>
          <w:sz w:val="28"/>
          <w:szCs w:val="28"/>
        </w:rPr>
        <w:t xml:space="preserve"> за плату только с согласия род</w:t>
      </w:r>
      <w:r>
        <w:rPr>
          <w:rFonts w:ascii="Times New Roman" w:hAnsi="Times New Roman" w:cs="Times New Roman"/>
          <w:sz w:val="28"/>
          <w:szCs w:val="28"/>
        </w:rPr>
        <w:t>ителей (законных предста</w:t>
      </w:r>
      <w:r w:rsidR="002B102B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телей) обучающихся на договорной основе.</w:t>
      </w:r>
      <w:r w:rsidR="0088220F">
        <w:rPr>
          <w:rFonts w:ascii="Times New Roman" w:hAnsi="Times New Roman" w:cs="Times New Roman"/>
          <w:sz w:val="28"/>
          <w:szCs w:val="28"/>
        </w:rPr>
        <w:t xml:space="preserve"> При этом  опр</w:t>
      </w:r>
      <w:r w:rsidR="002B102B">
        <w:rPr>
          <w:rFonts w:ascii="Times New Roman" w:hAnsi="Times New Roman" w:cs="Times New Roman"/>
          <w:sz w:val="28"/>
          <w:szCs w:val="28"/>
        </w:rPr>
        <w:t>е</w:t>
      </w:r>
      <w:r w:rsidR="0088220F">
        <w:rPr>
          <w:rFonts w:ascii="Times New Roman" w:hAnsi="Times New Roman" w:cs="Times New Roman"/>
          <w:sz w:val="28"/>
          <w:szCs w:val="28"/>
        </w:rPr>
        <w:t>деляется перечень и прейскурант платных услуг,  их стоимость</w:t>
      </w:r>
      <w:r w:rsidR="00EB297F">
        <w:rPr>
          <w:rFonts w:ascii="Times New Roman" w:hAnsi="Times New Roman" w:cs="Times New Roman"/>
          <w:sz w:val="28"/>
          <w:szCs w:val="28"/>
        </w:rPr>
        <w:t>, издается приказ об организации конкретной платной дополнительной  обра</w:t>
      </w:r>
      <w:r w:rsidR="002B102B">
        <w:rPr>
          <w:rFonts w:ascii="Times New Roman" w:hAnsi="Times New Roman" w:cs="Times New Roman"/>
          <w:sz w:val="28"/>
          <w:szCs w:val="28"/>
        </w:rPr>
        <w:t>зовательной услуги в учреждении</w:t>
      </w:r>
      <w:r w:rsidR="00EB297F">
        <w:rPr>
          <w:rFonts w:ascii="Times New Roman" w:hAnsi="Times New Roman" w:cs="Times New Roman"/>
          <w:sz w:val="28"/>
          <w:szCs w:val="28"/>
        </w:rPr>
        <w:t>, ко</w:t>
      </w:r>
      <w:r w:rsidR="002B102B">
        <w:rPr>
          <w:rFonts w:ascii="Times New Roman" w:hAnsi="Times New Roman" w:cs="Times New Roman"/>
          <w:sz w:val="28"/>
          <w:szCs w:val="28"/>
        </w:rPr>
        <w:t>торым утверждается поряд</w:t>
      </w:r>
      <w:r w:rsidR="00EB297F">
        <w:rPr>
          <w:rFonts w:ascii="Times New Roman" w:hAnsi="Times New Roman" w:cs="Times New Roman"/>
          <w:sz w:val="28"/>
          <w:szCs w:val="28"/>
        </w:rPr>
        <w:t>ок предоставления платной услуги</w:t>
      </w:r>
      <w:r w:rsidR="007312E7">
        <w:rPr>
          <w:rFonts w:ascii="Times New Roman" w:hAnsi="Times New Roman" w:cs="Times New Roman"/>
          <w:sz w:val="28"/>
          <w:szCs w:val="28"/>
        </w:rPr>
        <w:t xml:space="preserve"> (где кроме прочих пунктов, указываются льготы по оплате),</w:t>
      </w:r>
      <w:r w:rsidR="002B102B">
        <w:rPr>
          <w:rFonts w:ascii="Times New Roman" w:hAnsi="Times New Roman" w:cs="Times New Roman"/>
          <w:sz w:val="28"/>
          <w:szCs w:val="28"/>
        </w:rPr>
        <w:t xml:space="preserve"> заключаются договоры с родител</w:t>
      </w:r>
      <w:r w:rsidR="007312E7">
        <w:rPr>
          <w:rFonts w:ascii="Times New Roman" w:hAnsi="Times New Roman" w:cs="Times New Roman"/>
          <w:sz w:val="28"/>
          <w:szCs w:val="28"/>
        </w:rPr>
        <w:t>ями на оказание платной дополнительной образовательной услуги</w:t>
      </w:r>
      <w:proofErr w:type="gramStart"/>
      <w:r w:rsidR="00AE3C46">
        <w:rPr>
          <w:rFonts w:ascii="Times New Roman" w:hAnsi="Times New Roman" w:cs="Times New Roman"/>
          <w:sz w:val="28"/>
          <w:szCs w:val="28"/>
        </w:rPr>
        <w:t xml:space="preserve"> </w:t>
      </w:r>
      <w:r w:rsidR="007312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12E7">
        <w:rPr>
          <w:rFonts w:ascii="Times New Roman" w:hAnsi="Times New Roman" w:cs="Times New Roman"/>
          <w:sz w:val="28"/>
          <w:szCs w:val="28"/>
        </w:rPr>
        <w:t xml:space="preserve"> Оплата платных дополнительных образовательных услуг производится безналичным перечислением денежны</w:t>
      </w:r>
      <w:r w:rsidR="002B102B">
        <w:rPr>
          <w:rFonts w:ascii="Times New Roman" w:hAnsi="Times New Roman" w:cs="Times New Roman"/>
          <w:sz w:val="28"/>
          <w:szCs w:val="28"/>
        </w:rPr>
        <w:t>х средств потребителя на лицево</w:t>
      </w:r>
      <w:r w:rsidR="007312E7">
        <w:rPr>
          <w:rFonts w:ascii="Times New Roman" w:hAnsi="Times New Roman" w:cs="Times New Roman"/>
          <w:sz w:val="28"/>
          <w:szCs w:val="28"/>
        </w:rPr>
        <w:t>й счет учреждения</w:t>
      </w:r>
      <w:r w:rsidR="002B102B">
        <w:rPr>
          <w:rFonts w:ascii="Times New Roman" w:hAnsi="Times New Roman" w:cs="Times New Roman"/>
          <w:sz w:val="28"/>
          <w:szCs w:val="28"/>
        </w:rPr>
        <w:t>.</w:t>
      </w:r>
      <w:r w:rsidR="00DE2968">
        <w:rPr>
          <w:rFonts w:ascii="Times New Roman" w:hAnsi="Times New Roman" w:cs="Times New Roman"/>
          <w:sz w:val="28"/>
          <w:szCs w:val="28"/>
        </w:rPr>
        <w:t xml:space="preserve"> Оплата дополнительных платных образовательных услуг производится безналичным перечислением денежных средств Потребителя на лицевой счет Учреждения. Информация об исполнителе, перечне и стоимости оказываемых платных услуг, обеспечивающая возможность правильного выбора той или иной платной услуги, доводится до Потребителя путем размещения на сайте и информационных стендах Учреждения.</w:t>
      </w:r>
    </w:p>
    <w:p w:rsidR="00843B26" w:rsidRDefault="003E6E62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к</w:t>
      </w:r>
      <w:r w:rsidR="00843B26">
        <w:rPr>
          <w:rFonts w:ascii="Times New Roman" w:hAnsi="Times New Roman" w:cs="Times New Roman"/>
          <w:sz w:val="28"/>
          <w:szCs w:val="28"/>
        </w:rPr>
        <w:t>омиссии Баринов В.К.: Имеется еще недовольство родителей</w:t>
      </w:r>
      <w:r w:rsidR="00C30871">
        <w:rPr>
          <w:rFonts w:ascii="Times New Roman" w:hAnsi="Times New Roman" w:cs="Times New Roman"/>
          <w:sz w:val="28"/>
          <w:szCs w:val="28"/>
        </w:rPr>
        <w:t xml:space="preserve"> проводимыми денежными сборами в отдельных образовательных учреждениях. Хотелось бы, чтобы все оказываемые платные услуги имели льготы для </w:t>
      </w:r>
      <w:r w:rsidR="00C30871">
        <w:rPr>
          <w:rFonts w:ascii="Times New Roman" w:hAnsi="Times New Roman" w:cs="Times New Roman"/>
          <w:sz w:val="28"/>
          <w:szCs w:val="28"/>
        </w:rPr>
        <w:lastRenderedPageBreak/>
        <w:t>малообеспеченных и многодетных семей</w:t>
      </w:r>
      <w:r w:rsidR="00E77951">
        <w:rPr>
          <w:rFonts w:ascii="Times New Roman" w:hAnsi="Times New Roman" w:cs="Times New Roman"/>
          <w:sz w:val="28"/>
          <w:szCs w:val="28"/>
        </w:rPr>
        <w:t>. Затронутые темы должны быть прозрачны и понятны для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E62" w:rsidRDefault="003E6E62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Е.В.:  Имеются ли свои бухгалтерии в дошкольных учреждениях?</w:t>
      </w:r>
    </w:p>
    <w:p w:rsidR="003E6E62" w:rsidRDefault="003E6E62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докладчика: Только в 3 учреждениях, но они не оказывают платные услуги. Наблюдательный совет в управлении образования отслеживает все расходы денежных средств по оказанию платных услуг.</w:t>
      </w:r>
    </w:p>
    <w:p w:rsidR="003E6E62" w:rsidRDefault="003E6E62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Лозовский В.П.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375">
        <w:rPr>
          <w:rFonts w:ascii="Times New Roman" w:hAnsi="Times New Roman" w:cs="Times New Roman"/>
          <w:sz w:val="28"/>
          <w:szCs w:val="28"/>
        </w:rPr>
        <w:t>Как осуществляется профилактика коррупции среди руководителей образовательных учреждений?</w:t>
      </w:r>
    </w:p>
    <w:p w:rsidR="00DA1375" w:rsidRDefault="00DA1375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докладчика: На постоянной основе, на всех проводимых Управлением собраниях, семинарах, совещаниях руководителей, а также детально в текстах приказов и распоряжений по Управлению.</w:t>
      </w:r>
    </w:p>
    <w:p w:rsidR="00541AC9" w:rsidRDefault="00541AC9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Лозовский В.П.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отметить большой прогресс, скачек в вопросе профилактики и предупреждения коррупционных правонарушений, который  в последние годы проделало управление О</w:t>
      </w:r>
      <w:r w:rsidR="00EB1445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1445">
        <w:rPr>
          <w:rFonts w:ascii="Times New Roman" w:hAnsi="Times New Roman" w:cs="Times New Roman"/>
          <w:sz w:val="28"/>
          <w:szCs w:val="28"/>
        </w:rPr>
        <w:t xml:space="preserve"> а также придании ему элементов прозрачности, гласности и публичности. Предлагаю признать  работу Управления Образования по  рассматриваемому вопросу положительной. </w:t>
      </w:r>
    </w:p>
    <w:p w:rsidR="00EB1445" w:rsidRDefault="00177F10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EB1445">
        <w:rPr>
          <w:rFonts w:ascii="Times New Roman" w:hAnsi="Times New Roman" w:cs="Times New Roman"/>
          <w:sz w:val="28"/>
          <w:szCs w:val="28"/>
        </w:rPr>
        <w:t>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Баринов В.К.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 по проти</w:t>
      </w:r>
      <w:r w:rsidR="00EB1445">
        <w:rPr>
          <w:rFonts w:ascii="Times New Roman" w:hAnsi="Times New Roman" w:cs="Times New Roman"/>
          <w:sz w:val="28"/>
          <w:szCs w:val="28"/>
        </w:rPr>
        <w:t>водействию коррупции поставлена действитель</w:t>
      </w:r>
      <w:r>
        <w:rPr>
          <w:rFonts w:ascii="Times New Roman" w:hAnsi="Times New Roman" w:cs="Times New Roman"/>
          <w:sz w:val="28"/>
          <w:szCs w:val="28"/>
        </w:rPr>
        <w:t xml:space="preserve">но хорошо, вношу вопрос  о признании </w:t>
      </w:r>
      <w:r w:rsidR="00EB1445">
        <w:rPr>
          <w:rFonts w:ascii="Times New Roman" w:hAnsi="Times New Roman" w:cs="Times New Roman"/>
          <w:sz w:val="28"/>
          <w:szCs w:val="28"/>
        </w:rPr>
        <w:t xml:space="preserve"> ее удовлетворительной на голосование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F10" w:rsidRDefault="00177F10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голосования: За вышеуказанное предложение единогласно проголосовали все члены комиссии.</w:t>
      </w:r>
    </w:p>
    <w:p w:rsidR="00177F10" w:rsidRDefault="00177F10" w:rsidP="001F11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82318" w:rsidRDefault="00177F10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2 вопросу повестки заседания комиссии с докладом выступил  начальник  Управления  Министерства </w:t>
      </w:r>
      <w:r w:rsidR="00AC3748">
        <w:rPr>
          <w:rFonts w:ascii="Times New Roman" w:hAnsi="Times New Roman" w:cs="Times New Roman"/>
          <w:sz w:val="28"/>
          <w:szCs w:val="28"/>
        </w:rPr>
        <w:t xml:space="preserve">Здравоохранения М.О. по 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деятельности медицинских и фарма</w:t>
      </w:r>
      <w:r w:rsidR="00AC3748">
        <w:rPr>
          <w:rFonts w:ascii="Times New Roman" w:hAnsi="Times New Roman" w:cs="Times New Roman"/>
          <w:sz w:val="28"/>
          <w:szCs w:val="28"/>
        </w:rPr>
        <w:t>цевти</w:t>
      </w:r>
      <w:r>
        <w:rPr>
          <w:rFonts w:ascii="Times New Roman" w:hAnsi="Times New Roman" w:cs="Times New Roman"/>
          <w:sz w:val="28"/>
          <w:szCs w:val="28"/>
        </w:rPr>
        <w:t>ческих организаций</w:t>
      </w:r>
      <w:r w:rsidR="00B6038E">
        <w:rPr>
          <w:rFonts w:ascii="Times New Roman" w:hAnsi="Times New Roman" w:cs="Times New Roman"/>
          <w:sz w:val="28"/>
          <w:szCs w:val="28"/>
        </w:rPr>
        <w:t xml:space="preserve"> №</w:t>
      </w:r>
      <w:r w:rsidR="004A4F4E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4A4F4E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4A4F4E">
        <w:rPr>
          <w:rFonts w:ascii="Times New Roman" w:hAnsi="Times New Roman" w:cs="Times New Roman"/>
          <w:sz w:val="28"/>
          <w:szCs w:val="28"/>
        </w:rPr>
        <w:t xml:space="preserve"> В.М, который сообщил</w:t>
      </w:r>
      <w:r w:rsidR="00B6038E">
        <w:rPr>
          <w:rFonts w:ascii="Times New Roman" w:hAnsi="Times New Roman" w:cs="Times New Roman"/>
          <w:sz w:val="28"/>
          <w:szCs w:val="28"/>
        </w:rPr>
        <w:t>, что со стороны Министерства здравоохранения Московской област</w:t>
      </w:r>
      <w:proofErr w:type="gramStart"/>
      <w:r w:rsidR="00B6038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6038E">
        <w:rPr>
          <w:rFonts w:ascii="Times New Roman" w:hAnsi="Times New Roman" w:cs="Times New Roman"/>
          <w:sz w:val="28"/>
          <w:szCs w:val="28"/>
        </w:rPr>
        <w:t xml:space="preserve"> в дальнейшем-Министерства) осуществляются проверки соблюдения гражданскими служащими установленных ограничений и запретов, требований о прекращении или ур</w:t>
      </w:r>
      <w:r w:rsidR="004A4F4E">
        <w:rPr>
          <w:rFonts w:ascii="Times New Roman" w:hAnsi="Times New Roman" w:cs="Times New Roman"/>
          <w:sz w:val="28"/>
          <w:szCs w:val="28"/>
        </w:rPr>
        <w:t>егулировании конфликта интересов, прове</w:t>
      </w:r>
      <w:r w:rsidR="00B6038E">
        <w:rPr>
          <w:rFonts w:ascii="Times New Roman" w:hAnsi="Times New Roman" w:cs="Times New Roman"/>
          <w:sz w:val="28"/>
          <w:szCs w:val="28"/>
        </w:rPr>
        <w:t>рка достоверности представленных</w:t>
      </w:r>
      <w:r w:rsidR="00082318">
        <w:rPr>
          <w:rFonts w:ascii="Times New Roman" w:hAnsi="Times New Roman" w:cs="Times New Roman"/>
          <w:sz w:val="28"/>
          <w:szCs w:val="28"/>
        </w:rPr>
        <w:t xml:space="preserve"> сведений об образовании, гражданстве, судимости, о доходах, ра</w:t>
      </w:r>
      <w:r w:rsidR="004A4F4E">
        <w:rPr>
          <w:rFonts w:ascii="Times New Roman" w:hAnsi="Times New Roman" w:cs="Times New Roman"/>
          <w:sz w:val="28"/>
          <w:szCs w:val="28"/>
        </w:rPr>
        <w:t>сходах, имуществе и обязательст</w:t>
      </w:r>
      <w:r w:rsidR="00082318">
        <w:rPr>
          <w:rFonts w:ascii="Times New Roman" w:hAnsi="Times New Roman" w:cs="Times New Roman"/>
          <w:sz w:val="28"/>
          <w:szCs w:val="28"/>
        </w:rPr>
        <w:t>вах имущественного характера. Особое внимание в Управлении</w:t>
      </w:r>
      <w:r w:rsidR="004A4F4E">
        <w:rPr>
          <w:rFonts w:ascii="Times New Roman" w:hAnsi="Times New Roman" w:cs="Times New Roman"/>
          <w:sz w:val="28"/>
          <w:szCs w:val="28"/>
        </w:rPr>
        <w:t xml:space="preserve"> по</w:t>
      </w:r>
      <w:r w:rsidR="00082318">
        <w:rPr>
          <w:rFonts w:ascii="Times New Roman" w:hAnsi="Times New Roman" w:cs="Times New Roman"/>
          <w:sz w:val="28"/>
          <w:szCs w:val="28"/>
        </w:rPr>
        <w:t xml:space="preserve"> координации деятельности медицинских </w:t>
      </w:r>
      <w:r w:rsidR="00AC3748">
        <w:rPr>
          <w:rFonts w:ascii="Times New Roman" w:hAnsi="Times New Roman" w:cs="Times New Roman"/>
          <w:sz w:val="28"/>
          <w:szCs w:val="28"/>
        </w:rPr>
        <w:t xml:space="preserve">и фармацевтических организаций </w:t>
      </w:r>
      <w:r w:rsidR="00082318">
        <w:rPr>
          <w:rFonts w:ascii="Times New Roman" w:hAnsi="Times New Roman" w:cs="Times New Roman"/>
          <w:sz w:val="28"/>
          <w:szCs w:val="28"/>
        </w:rPr>
        <w:t>№ 11(далее-Управлении), секторе по охране здоровья граждан, государствен</w:t>
      </w:r>
      <w:r w:rsidR="004A4F4E">
        <w:rPr>
          <w:rFonts w:ascii="Times New Roman" w:hAnsi="Times New Roman" w:cs="Times New Roman"/>
          <w:sz w:val="28"/>
          <w:szCs w:val="28"/>
        </w:rPr>
        <w:t>н</w:t>
      </w:r>
      <w:r w:rsidR="00082318">
        <w:rPr>
          <w:rFonts w:ascii="Times New Roman" w:hAnsi="Times New Roman" w:cs="Times New Roman"/>
          <w:sz w:val="28"/>
          <w:szCs w:val="28"/>
        </w:rPr>
        <w:t xml:space="preserve">ых учреждениях здравоохранения уделяется вопросу </w:t>
      </w:r>
      <w:proofErr w:type="gramStart"/>
      <w:r w:rsidR="00082318">
        <w:rPr>
          <w:rFonts w:ascii="Times New Roman" w:hAnsi="Times New Roman" w:cs="Times New Roman"/>
          <w:sz w:val="28"/>
          <w:szCs w:val="28"/>
        </w:rPr>
        <w:t>соблюдения порядка рассмотрения обращений граждан</w:t>
      </w:r>
      <w:proofErr w:type="gramEnd"/>
      <w:r w:rsidR="00082318">
        <w:rPr>
          <w:rFonts w:ascii="Times New Roman" w:hAnsi="Times New Roman" w:cs="Times New Roman"/>
          <w:sz w:val="28"/>
          <w:szCs w:val="28"/>
        </w:rPr>
        <w:t xml:space="preserve"> в целях недопущения коррупционной сост</w:t>
      </w:r>
      <w:r w:rsidR="004A4F4E">
        <w:rPr>
          <w:rFonts w:ascii="Times New Roman" w:hAnsi="Times New Roman" w:cs="Times New Roman"/>
          <w:sz w:val="28"/>
          <w:szCs w:val="28"/>
        </w:rPr>
        <w:t>ав</w:t>
      </w:r>
      <w:r w:rsidR="00082318">
        <w:rPr>
          <w:rFonts w:ascii="Times New Roman" w:hAnsi="Times New Roman" w:cs="Times New Roman"/>
          <w:sz w:val="28"/>
          <w:szCs w:val="28"/>
        </w:rPr>
        <w:t>ляющей. В министерстве действует «горячая линия», куда граждане могут сообщ</w:t>
      </w:r>
      <w:r w:rsidR="004A4F4E">
        <w:rPr>
          <w:rFonts w:ascii="Times New Roman" w:hAnsi="Times New Roman" w:cs="Times New Roman"/>
          <w:sz w:val="28"/>
          <w:szCs w:val="28"/>
        </w:rPr>
        <w:t>ить о коррупционных правонарушениях. На официальном сайте Минис</w:t>
      </w:r>
      <w:r w:rsidR="00082318">
        <w:rPr>
          <w:rFonts w:ascii="Times New Roman" w:hAnsi="Times New Roman" w:cs="Times New Roman"/>
          <w:sz w:val="28"/>
          <w:szCs w:val="28"/>
        </w:rPr>
        <w:t>те</w:t>
      </w:r>
      <w:r w:rsidR="004A4F4E">
        <w:rPr>
          <w:rFonts w:ascii="Times New Roman" w:hAnsi="Times New Roman" w:cs="Times New Roman"/>
          <w:sz w:val="28"/>
          <w:szCs w:val="28"/>
        </w:rPr>
        <w:t>рства размещаются актуальные мате</w:t>
      </w:r>
      <w:r w:rsidR="00082318">
        <w:rPr>
          <w:rFonts w:ascii="Times New Roman" w:hAnsi="Times New Roman" w:cs="Times New Roman"/>
          <w:sz w:val="28"/>
          <w:szCs w:val="28"/>
        </w:rPr>
        <w:t>риалы</w:t>
      </w:r>
      <w:r w:rsidR="00AC3748">
        <w:rPr>
          <w:rFonts w:ascii="Times New Roman" w:hAnsi="Times New Roman" w:cs="Times New Roman"/>
          <w:sz w:val="28"/>
          <w:szCs w:val="28"/>
        </w:rPr>
        <w:t xml:space="preserve"> антикоррупционной тематики, имеется подраздел «обратная связь», на к</w:t>
      </w:r>
      <w:r w:rsidR="004A4F4E">
        <w:rPr>
          <w:rFonts w:ascii="Times New Roman" w:hAnsi="Times New Roman" w:cs="Times New Roman"/>
          <w:sz w:val="28"/>
          <w:szCs w:val="28"/>
        </w:rPr>
        <w:t xml:space="preserve">отором граждане могут оставить  сообщения </w:t>
      </w:r>
      <w:r w:rsidR="00AC3748">
        <w:rPr>
          <w:rFonts w:ascii="Times New Roman" w:hAnsi="Times New Roman" w:cs="Times New Roman"/>
          <w:sz w:val="28"/>
          <w:szCs w:val="28"/>
        </w:rPr>
        <w:t xml:space="preserve"> о коррупционных правонарушениях, в т. </w:t>
      </w:r>
      <w:r w:rsidR="004A4F4E">
        <w:rPr>
          <w:rFonts w:ascii="Times New Roman" w:hAnsi="Times New Roman" w:cs="Times New Roman"/>
          <w:sz w:val="28"/>
          <w:szCs w:val="28"/>
        </w:rPr>
        <w:t>ч</w:t>
      </w:r>
      <w:r w:rsidR="00AC3748">
        <w:rPr>
          <w:rFonts w:ascii="Times New Roman" w:hAnsi="Times New Roman" w:cs="Times New Roman"/>
          <w:sz w:val="28"/>
          <w:szCs w:val="28"/>
        </w:rPr>
        <w:t xml:space="preserve">. </w:t>
      </w:r>
      <w:r w:rsidR="004A4F4E">
        <w:rPr>
          <w:rFonts w:ascii="Times New Roman" w:hAnsi="Times New Roman" w:cs="Times New Roman"/>
          <w:sz w:val="28"/>
          <w:szCs w:val="28"/>
        </w:rPr>
        <w:t>а</w:t>
      </w:r>
      <w:r w:rsidR="00AC3748">
        <w:rPr>
          <w:rFonts w:ascii="Times New Roman" w:hAnsi="Times New Roman" w:cs="Times New Roman"/>
          <w:sz w:val="28"/>
          <w:szCs w:val="28"/>
        </w:rPr>
        <w:t>нонимно.</w:t>
      </w:r>
      <w:r w:rsidR="004A4F4E">
        <w:rPr>
          <w:rFonts w:ascii="Times New Roman" w:hAnsi="Times New Roman" w:cs="Times New Roman"/>
          <w:sz w:val="28"/>
          <w:szCs w:val="28"/>
        </w:rPr>
        <w:t xml:space="preserve"> </w:t>
      </w:r>
      <w:r w:rsidR="00AC3748">
        <w:rPr>
          <w:rFonts w:ascii="Times New Roman" w:hAnsi="Times New Roman" w:cs="Times New Roman"/>
          <w:sz w:val="28"/>
          <w:szCs w:val="28"/>
        </w:rPr>
        <w:t>На обеспечение доступности и прозрачности государственных услуг в сфере здравоохранения Дмитровского ра</w:t>
      </w:r>
      <w:r w:rsidR="004A4F4E">
        <w:rPr>
          <w:rFonts w:ascii="Times New Roman" w:hAnsi="Times New Roman" w:cs="Times New Roman"/>
          <w:sz w:val="28"/>
          <w:szCs w:val="28"/>
        </w:rPr>
        <w:t>йона направлен ряд администрати</w:t>
      </w:r>
      <w:r w:rsidR="00AC3748">
        <w:rPr>
          <w:rFonts w:ascii="Times New Roman" w:hAnsi="Times New Roman" w:cs="Times New Roman"/>
          <w:sz w:val="28"/>
          <w:szCs w:val="28"/>
        </w:rPr>
        <w:t xml:space="preserve">вных регламентов, </w:t>
      </w:r>
      <w:r w:rsidR="00AC3748">
        <w:rPr>
          <w:rFonts w:ascii="Times New Roman" w:hAnsi="Times New Roman" w:cs="Times New Roman"/>
          <w:sz w:val="28"/>
          <w:szCs w:val="28"/>
        </w:rPr>
        <w:lastRenderedPageBreak/>
        <w:t>развивают</w:t>
      </w:r>
      <w:r w:rsidR="004A4F4E">
        <w:rPr>
          <w:rFonts w:ascii="Times New Roman" w:hAnsi="Times New Roman" w:cs="Times New Roman"/>
          <w:sz w:val="28"/>
          <w:szCs w:val="28"/>
        </w:rPr>
        <w:t>ся электронные сервисы, в том чи</w:t>
      </w:r>
      <w:r w:rsidR="00AC3748">
        <w:rPr>
          <w:rFonts w:ascii="Times New Roman" w:hAnsi="Times New Roman" w:cs="Times New Roman"/>
          <w:sz w:val="28"/>
          <w:szCs w:val="28"/>
        </w:rPr>
        <w:t>сле «</w:t>
      </w:r>
      <w:r w:rsidR="004A4F4E">
        <w:rPr>
          <w:rFonts w:ascii="Times New Roman" w:hAnsi="Times New Roman" w:cs="Times New Roman"/>
          <w:sz w:val="28"/>
          <w:szCs w:val="28"/>
        </w:rPr>
        <w:t>Электронная ре</w:t>
      </w:r>
      <w:r w:rsidR="00AC3748">
        <w:rPr>
          <w:rFonts w:ascii="Times New Roman" w:hAnsi="Times New Roman" w:cs="Times New Roman"/>
          <w:sz w:val="28"/>
          <w:szCs w:val="28"/>
        </w:rPr>
        <w:t>гистратура», которая имеется в 8-ми учреждениях здрав</w:t>
      </w:r>
      <w:r w:rsidR="004A4F4E">
        <w:rPr>
          <w:rFonts w:ascii="Times New Roman" w:hAnsi="Times New Roman" w:cs="Times New Roman"/>
          <w:sz w:val="28"/>
          <w:szCs w:val="28"/>
        </w:rPr>
        <w:t>оохранения района, тем самым мин</w:t>
      </w:r>
      <w:r w:rsidR="00EC5805">
        <w:rPr>
          <w:rFonts w:ascii="Times New Roman" w:hAnsi="Times New Roman" w:cs="Times New Roman"/>
          <w:sz w:val="28"/>
          <w:szCs w:val="28"/>
        </w:rPr>
        <w:t>им</w:t>
      </w:r>
      <w:r w:rsidR="00AC3748">
        <w:rPr>
          <w:rFonts w:ascii="Times New Roman" w:hAnsi="Times New Roman" w:cs="Times New Roman"/>
          <w:sz w:val="28"/>
          <w:szCs w:val="28"/>
        </w:rPr>
        <w:t>изируется контакт пациента с медицинским работником.</w:t>
      </w:r>
    </w:p>
    <w:p w:rsidR="00AC3748" w:rsidRDefault="00EC5805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коррупционных </w:t>
      </w:r>
      <w:r w:rsidR="00AC3748">
        <w:rPr>
          <w:rFonts w:ascii="Times New Roman" w:hAnsi="Times New Roman" w:cs="Times New Roman"/>
          <w:sz w:val="28"/>
          <w:szCs w:val="28"/>
        </w:rPr>
        <w:t>проявлений в медицинских учреждениях здравоохранения района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запись на прием к вр</w:t>
      </w:r>
      <w:r w:rsidR="005656D2">
        <w:rPr>
          <w:rFonts w:ascii="Times New Roman" w:hAnsi="Times New Roman" w:cs="Times New Roman"/>
          <w:sz w:val="28"/>
          <w:szCs w:val="28"/>
        </w:rPr>
        <w:t>ачу через интернет</w:t>
      </w:r>
      <w:proofErr w:type="gramEnd"/>
      <w:r w:rsidR="005656D2">
        <w:rPr>
          <w:rFonts w:ascii="Times New Roman" w:hAnsi="Times New Roman" w:cs="Times New Roman"/>
          <w:sz w:val="28"/>
          <w:szCs w:val="28"/>
        </w:rPr>
        <w:t xml:space="preserve">, по телефону, через </w:t>
      </w:r>
      <w:proofErr w:type="spellStart"/>
      <w:r w:rsidR="005656D2">
        <w:rPr>
          <w:rFonts w:ascii="Times New Roman" w:hAnsi="Times New Roman" w:cs="Times New Roman"/>
          <w:sz w:val="28"/>
          <w:szCs w:val="28"/>
        </w:rPr>
        <w:t>инфомат</w:t>
      </w:r>
      <w:proofErr w:type="spellEnd"/>
      <w:r w:rsidR="00565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D2">
        <w:rPr>
          <w:rFonts w:ascii="Times New Roman" w:hAnsi="Times New Roman" w:cs="Times New Roman"/>
          <w:sz w:val="28"/>
          <w:szCs w:val="28"/>
        </w:rPr>
        <w:t xml:space="preserve"> Всеми лечебно-профилактическими учреждениями созданы сайты в системе интернет, размещена в широком доступе информация, содержащая свед</w:t>
      </w:r>
      <w:r>
        <w:rPr>
          <w:rFonts w:ascii="Times New Roman" w:hAnsi="Times New Roman" w:cs="Times New Roman"/>
          <w:sz w:val="28"/>
          <w:szCs w:val="28"/>
        </w:rPr>
        <w:t>ения о руководителе  учреждения, его заместителях</w:t>
      </w:r>
      <w:r w:rsidR="005656D2">
        <w:rPr>
          <w:rFonts w:ascii="Times New Roman" w:hAnsi="Times New Roman" w:cs="Times New Roman"/>
          <w:sz w:val="28"/>
          <w:szCs w:val="28"/>
        </w:rPr>
        <w:t xml:space="preserve"> с номерами телефонов и адресами электронной почты. Регулярно руководителем Управления, руководителями учреждений и их заместителями ведется прием населения по личным вопросам. Структ</w:t>
      </w:r>
      <w:r>
        <w:rPr>
          <w:rFonts w:ascii="Times New Roman" w:hAnsi="Times New Roman" w:cs="Times New Roman"/>
          <w:sz w:val="28"/>
          <w:szCs w:val="28"/>
        </w:rPr>
        <w:t xml:space="preserve">уру данных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составляют</w:t>
      </w:r>
      <w:proofErr w:type="gramEnd"/>
      <w:r w:rsidR="0056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всего, вопросы по оказан</w:t>
      </w:r>
      <w:r w:rsidR="005656D2">
        <w:rPr>
          <w:rFonts w:ascii="Times New Roman" w:hAnsi="Times New Roman" w:cs="Times New Roman"/>
          <w:sz w:val="28"/>
          <w:szCs w:val="28"/>
        </w:rPr>
        <w:t>ию медицинской помощи, лекарственному обеспечению.</w:t>
      </w:r>
    </w:p>
    <w:p w:rsidR="005656D2" w:rsidRDefault="005656D2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планирования закупок товаров и услуг для нужд медицинских организаций района, определения поставщиков (подрядчиков</w:t>
      </w:r>
      <w:r w:rsidR="00EC5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исполнителей), заключении гражданско-правовых договоров, а также для обеспечения гласности и прозрачности при размещ</w:t>
      </w:r>
      <w:r w:rsidR="00EC5805">
        <w:rPr>
          <w:rFonts w:ascii="Times New Roman" w:hAnsi="Times New Roman" w:cs="Times New Roman"/>
          <w:sz w:val="28"/>
          <w:szCs w:val="28"/>
        </w:rPr>
        <w:t>ении заказов, все учреждения зд</w:t>
      </w:r>
      <w:r>
        <w:rPr>
          <w:rFonts w:ascii="Times New Roman" w:hAnsi="Times New Roman" w:cs="Times New Roman"/>
          <w:sz w:val="28"/>
          <w:szCs w:val="28"/>
        </w:rPr>
        <w:t>равоохранения района руководствуются Федеральным Законом</w:t>
      </w:r>
      <w:r w:rsidR="00613F3F">
        <w:rPr>
          <w:rFonts w:ascii="Times New Roman" w:hAnsi="Times New Roman" w:cs="Times New Roman"/>
          <w:sz w:val="28"/>
          <w:szCs w:val="28"/>
        </w:rPr>
        <w:t xml:space="preserve"> от 05.04.13г № 44-ФЗ «О контрактной системе в</w:t>
      </w:r>
      <w:r w:rsidR="00EC5805">
        <w:rPr>
          <w:rFonts w:ascii="Times New Roman" w:hAnsi="Times New Roman" w:cs="Times New Roman"/>
          <w:sz w:val="28"/>
          <w:szCs w:val="28"/>
        </w:rPr>
        <w:t xml:space="preserve"> </w:t>
      </w:r>
      <w:r w:rsidR="00613F3F">
        <w:rPr>
          <w:rFonts w:ascii="Times New Roman" w:hAnsi="Times New Roman" w:cs="Times New Roman"/>
          <w:sz w:val="28"/>
          <w:szCs w:val="28"/>
        </w:rPr>
        <w:t>сфере закупок товаров, работ и услуг для обеспечения государственных и муниципальных нужд».</w:t>
      </w:r>
      <w:proofErr w:type="gramEnd"/>
      <w:r w:rsidR="00613F3F">
        <w:rPr>
          <w:rFonts w:ascii="Times New Roman" w:hAnsi="Times New Roman" w:cs="Times New Roman"/>
          <w:sz w:val="28"/>
          <w:szCs w:val="28"/>
        </w:rPr>
        <w:t xml:space="preserve"> Вся информация о проводимых конкурсах размещается на официальном сайте в сети Интернет.</w:t>
      </w:r>
    </w:p>
    <w:p w:rsidR="00613F3F" w:rsidRDefault="00EC5805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систему з</w:t>
      </w:r>
      <w:r w:rsidR="00613F3F">
        <w:rPr>
          <w:rFonts w:ascii="Times New Roman" w:hAnsi="Times New Roman" w:cs="Times New Roman"/>
          <w:sz w:val="28"/>
          <w:szCs w:val="28"/>
        </w:rPr>
        <w:t>дравоохранения Дмитровс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входя</w:t>
      </w:r>
      <w:r w:rsidR="00613F3F">
        <w:rPr>
          <w:rFonts w:ascii="Times New Roman" w:hAnsi="Times New Roman" w:cs="Times New Roman"/>
          <w:sz w:val="28"/>
          <w:szCs w:val="28"/>
        </w:rPr>
        <w:t xml:space="preserve">т 12 государственных бюджетных учреждений здравоохранения. Из них 6 больниц (2 психиатрических), 4 поликлиники </w:t>
      </w:r>
      <w:proofErr w:type="gramStart"/>
      <w:r w:rsidR="00613F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3F3F">
        <w:rPr>
          <w:rFonts w:ascii="Times New Roman" w:hAnsi="Times New Roman" w:cs="Times New Roman"/>
          <w:sz w:val="28"/>
          <w:szCs w:val="28"/>
        </w:rPr>
        <w:t xml:space="preserve">1 стоматологическая), центр медицинской профилактики, станция скорой помощи с 5-ю подстанциями, расположенными на территории района. В учреждениях здравоохранения занято 2784 сотрудников, из них врачей 507 человек, среднего </w:t>
      </w:r>
      <w:r>
        <w:rPr>
          <w:rFonts w:ascii="Times New Roman" w:hAnsi="Times New Roman" w:cs="Times New Roman"/>
          <w:sz w:val="28"/>
          <w:szCs w:val="28"/>
        </w:rPr>
        <w:t>медицинского персонала 1202 человека.</w:t>
      </w:r>
    </w:p>
    <w:p w:rsidR="00613F3F" w:rsidRDefault="00613F3F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2015г м</w:t>
      </w:r>
      <w:r w:rsidR="00EC5805">
        <w:rPr>
          <w:rFonts w:ascii="Times New Roman" w:hAnsi="Times New Roman" w:cs="Times New Roman"/>
          <w:sz w:val="28"/>
          <w:szCs w:val="28"/>
        </w:rPr>
        <w:t>едицинское оборудование для диагностики и лечения заболеваний поставл</w:t>
      </w:r>
      <w:r>
        <w:rPr>
          <w:rFonts w:ascii="Times New Roman" w:hAnsi="Times New Roman" w:cs="Times New Roman"/>
          <w:sz w:val="28"/>
          <w:szCs w:val="28"/>
        </w:rPr>
        <w:t>ялось:</w:t>
      </w:r>
    </w:p>
    <w:p w:rsidR="00613F3F" w:rsidRDefault="00613F3F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</w:t>
      </w:r>
      <w:r w:rsidR="00EC58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180992,8 тыс.</w:t>
      </w:r>
      <w:r w:rsidR="00EC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EC5805">
        <w:rPr>
          <w:rFonts w:ascii="Times New Roman" w:hAnsi="Times New Roman" w:cs="Times New Roman"/>
          <w:sz w:val="28"/>
          <w:szCs w:val="28"/>
        </w:rPr>
        <w:t>;</w:t>
      </w:r>
      <w:r w:rsidR="00510EAE">
        <w:rPr>
          <w:rFonts w:ascii="Times New Roman" w:hAnsi="Times New Roman" w:cs="Times New Roman"/>
          <w:sz w:val="28"/>
          <w:szCs w:val="28"/>
        </w:rPr>
        <w:t xml:space="preserve"> источники финансирования: средства бюджета М.О. по программе «</w:t>
      </w:r>
      <w:r w:rsidR="00EC5805">
        <w:rPr>
          <w:rFonts w:ascii="Times New Roman" w:hAnsi="Times New Roman" w:cs="Times New Roman"/>
          <w:sz w:val="28"/>
          <w:szCs w:val="28"/>
        </w:rPr>
        <w:t>Здравоохранение П</w:t>
      </w:r>
      <w:r w:rsidR="00510EAE">
        <w:rPr>
          <w:rFonts w:ascii="Times New Roman" w:hAnsi="Times New Roman" w:cs="Times New Roman"/>
          <w:sz w:val="28"/>
          <w:szCs w:val="28"/>
        </w:rPr>
        <w:t>одмосковья», целевая субсидия из бюджета М.О., , средства родовых сертификатов, средства ОМС, средства предпринимательской деятельности, средства из бюджета Дмитровского муниципального района, выделенные по решению Совета депутатов</w:t>
      </w:r>
      <w:r w:rsidR="00EC5805">
        <w:rPr>
          <w:rFonts w:ascii="Times New Roman" w:hAnsi="Times New Roman" w:cs="Times New Roman"/>
          <w:sz w:val="28"/>
          <w:szCs w:val="28"/>
        </w:rPr>
        <w:t xml:space="preserve"> Дмитровского муниц</w:t>
      </w:r>
      <w:r w:rsidR="00D32C6E">
        <w:rPr>
          <w:rFonts w:ascii="Times New Roman" w:hAnsi="Times New Roman" w:cs="Times New Roman"/>
          <w:sz w:val="28"/>
          <w:szCs w:val="28"/>
        </w:rPr>
        <w:t>и</w:t>
      </w:r>
      <w:r w:rsidR="00EC5805">
        <w:rPr>
          <w:rFonts w:ascii="Times New Roman" w:hAnsi="Times New Roman" w:cs="Times New Roman"/>
          <w:sz w:val="28"/>
          <w:szCs w:val="28"/>
        </w:rPr>
        <w:t>пального</w:t>
      </w:r>
      <w:r w:rsidR="00510EAE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EC580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10EAE">
        <w:rPr>
          <w:rFonts w:ascii="Times New Roman" w:hAnsi="Times New Roman" w:cs="Times New Roman"/>
          <w:sz w:val="28"/>
          <w:szCs w:val="28"/>
        </w:rPr>
        <w:t>городского поселения Дмитров)</w:t>
      </w:r>
    </w:p>
    <w:p w:rsidR="00510EAE" w:rsidRDefault="00510EAE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-ГБУЗ МО «Некрасовская поликлиника</w:t>
      </w:r>
      <w:r w:rsidR="00EC5805">
        <w:rPr>
          <w:rFonts w:ascii="Times New Roman" w:hAnsi="Times New Roman" w:cs="Times New Roman"/>
          <w:sz w:val="28"/>
          <w:szCs w:val="28"/>
        </w:rPr>
        <w:t>»</w:t>
      </w:r>
      <w:r w:rsidR="00E77C7B">
        <w:rPr>
          <w:rFonts w:ascii="Times New Roman" w:hAnsi="Times New Roman" w:cs="Times New Roman"/>
          <w:sz w:val="28"/>
          <w:szCs w:val="28"/>
        </w:rPr>
        <w:t xml:space="preserve"> (1002,9 тыс. руб.;</w:t>
      </w:r>
      <w:r w:rsidR="00EC5805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>дства бюджета М.О.  по программе «Здравоохранение Подмосковья»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10EAE" w:rsidRDefault="00510EAE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станция скорой медицинской помощи» (1301,8 тыс. руб.</w:t>
      </w:r>
      <w:r w:rsidR="00EC58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бюджет Дмитровского муниципального района)</w:t>
      </w:r>
    </w:p>
    <w:p w:rsidR="00510EAE" w:rsidRDefault="00E77C7B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-ГБУЗ МО</w:t>
      </w:r>
      <w:r w:rsidR="00510E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0EAE">
        <w:rPr>
          <w:rFonts w:ascii="Times New Roman" w:hAnsi="Times New Roman" w:cs="Times New Roman"/>
          <w:sz w:val="28"/>
          <w:szCs w:val="28"/>
        </w:rPr>
        <w:t>Яхромская</w:t>
      </w:r>
      <w:proofErr w:type="spellEnd"/>
      <w:r w:rsidR="00510EAE">
        <w:rPr>
          <w:rFonts w:ascii="Times New Roman" w:hAnsi="Times New Roman" w:cs="Times New Roman"/>
          <w:sz w:val="28"/>
          <w:szCs w:val="28"/>
        </w:rPr>
        <w:t xml:space="preserve"> городская поликлиника» </w:t>
      </w:r>
      <w:proofErr w:type="gramStart"/>
      <w:r w:rsidR="00510E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0EAE">
        <w:rPr>
          <w:rFonts w:ascii="Times New Roman" w:hAnsi="Times New Roman" w:cs="Times New Roman"/>
          <w:sz w:val="28"/>
          <w:szCs w:val="28"/>
        </w:rPr>
        <w:t>2 300,0 тыс. руб.</w:t>
      </w:r>
      <w:r>
        <w:rPr>
          <w:rFonts w:ascii="Times New Roman" w:hAnsi="Times New Roman" w:cs="Times New Roman"/>
          <w:sz w:val="28"/>
          <w:szCs w:val="28"/>
        </w:rPr>
        <w:t>; из</w:t>
      </w:r>
      <w:r w:rsidR="008412F0">
        <w:rPr>
          <w:rFonts w:ascii="Times New Roman" w:hAnsi="Times New Roman" w:cs="Times New Roman"/>
          <w:sz w:val="28"/>
          <w:szCs w:val="28"/>
        </w:rPr>
        <w:t xml:space="preserve"> бюджета Дмитровского муниципального района)</w:t>
      </w:r>
    </w:p>
    <w:p w:rsidR="008412F0" w:rsidRDefault="008412F0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-ГАУЗ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="00E77C7B">
        <w:rPr>
          <w:rFonts w:ascii="Times New Roman" w:hAnsi="Times New Roman" w:cs="Times New Roman"/>
          <w:sz w:val="28"/>
          <w:szCs w:val="28"/>
        </w:rPr>
        <w:t xml:space="preserve">  горо</w:t>
      </w:r>
      <w:r>
        <w:rPr>
          <w:rFonts w:ascii="Times New Roman" w:hAnsi="Times New Roman" w:cs="Times New Roman"/>
          <w:sz w:val="28"/>
          <w:szCs w:val="28"/>
        </w:rPr>
        <w:t>дская стоматологическая поликлиника»</w:t>
      </w:r>
      <w:r w:rsidR="00E77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C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7C7B">
        <w:rPr>
          <w:rFonts w:ascii="Times New Roman" w:hAnsi="Times New Roman" w:cs="Times New Roman"/>
          <w:sz w:val="28"/>
          <w:szCs w:val="28"/>
        </w:rPr>
        <w:t>391,2 тыс. руб.;</w:t>
      </w:r>
      <w:r>
        <w:rPr>
          <w:rFonts w:ascii="Times New Roman" w:hAnsi="Times New Roman" w:cs="Times New Roman"/>
          <w:sz w:val="28"/>
          <w:szCs w:val="28"/>
        </w:rPr>
        <w:t xml:space="preserve"> бюджет Дмитровского муниципальн</w:t>
      </w:r>
      <w:r w:rsidR="00E77C7B">
        <w:rPr>
          <w:rFonts w:ascii="Times New Roman" w:hAnsi="Times New Roman" w:cs="Times New Roman"/>
          <w:sz w:val="28"/>
          <w:szCs w:val="28"/>
        </w:rPr>
        <w:t>ого района, бюджет городского п</w:t>
      </w:r>
      <w:r>
        <w:rPr>
          <w:rFonts w:ascii="Times New Roman" w:hAnsi="Times New Roman" w:cs="Times New Roman"/>
          <w:sz w:val="28"/>
          <w:szCs w:val="28"/>
        </w:rPr>
        <w:t>оселения Дмитров</w:t>
      </w:r>
      <w:r w:rsidR="00E77C7B">
        <w:rPr>
          <w:rFonts w:ascii="Times New Roman" w:hAnsi="Times New Roman" w:cs="Times New Roman"/>
          <w:sz w:val="28"/>
          <w:szCs w:val="28"/>
        </w:rPr>
        <w:t>)</w:t>
      </w:r>
    </w:p>
    <w:p w:rsidR="00986EFC" w:rsidRDefault="00E77C7B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8412F0">
        <w:rPr>
          <w:rFonts w:ascii="Times New Roman" w:hAnsi="Times New Roman" w:cs="Times New Roman"/>
          <w:sz w:val="28"/>
          <w:szCs w:val="28"/>
        </w:rPr>
        <w:t>орудование</w:t>
      </w:r>
      <w:proofErr w:type="gramEnd"/>
      <w:r w:rsidR="008412F0">
        <w:rPr>
          <w:rFonts w:ascii="Times New Roman" w:hAnsi="Times New Roman" w:cs="Times New Roman"/>
          <w:sz w:val="28"/>
          <w:szCs w:val="28"/>
        </w:rPr>
        <w:t xml:space="preserve"> приобретенное в 2015г используется по назначению</w:t>
      </w:r>
      <w:r w:rsidR="00986EFC">
        <w:rPr>
          <w:rFonts w:ascii="Times New Roman" w:hAnsi="Times New Roman" w:cs="Times New Roman"/>
          <w:sz w:val="28"/>
          <w:szCs w:val="28"/>
        </w:rPr>
        <w:t>.</w:t>
      </w:r>
    </w:p>
    <w:p w:rsidR="00E31D25" w:rsidRDefault="00986EFC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за</w:t>
      </w:r>
      <w:r w:rsidR="00E77C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упки оборудования, в цел</w:t>
      </w:r>
      <w:r w:rsidR="00E77C7B">
        <w:rPr>
          <w:rFonts w:ascii="Times New Roman" w:hAnsi="Times New Roman" w:cs="Times New Roman"/>
          <w:sz w:val="28"/>
          <w:szCs w:val="28"/>
        </w:rPr>
        <w:t>ях своевременного освоения сред</w:t>
      </w:r>
      <w:r>
        <w:rPr>
          <w:rFonts w:ascii="Times New Roman" w:hAnsi="Times New Roman" w:cs="Times New Roman"/>
          <w:sz w:val="28"/>
          <w:szCs w:val="28"/>
        </w:rPr>
        <w:t>ств, выделенных в рамках госпрограммы М.О. «Здравоохранение Подмосковья» на 2014-2020 годы для учреждений здра</w:t>
      </w:r>
      <w:r w:rsidR="00E77C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оохранения Дмитровского района, осуществляет ГКУ  МО «Д</w:t>
      </w:r>
      <w:r w:rsidR="00E77C7B">
        <w:rPr>
          <w:rFonts w:ascii="Times New Roman" w:hAnsi="Times New Roman" w:cs="Times New Roman"/>
          <w:sz w:val="28"/>
          <w:szCs w:val="28"/>
        </w:rPr>
        <w:t>ирекция единого заказчика Минис</w:t>
      </w:r>
      <w:r>
        <w:rPr>
          <w:rFonts w:ascii="Times New Roman" w:hAnsi="Times New Roman" w:cs="Times New Roman"/>
          <w:sz w:val="28"/>
          <w:szCs w:val="28"/>
        </w:rPr>
        <w:t>терства здравоохранения МО». Все работы по проведению электронного аукциона по закупке оборудования на средства, вы</w:t>
      </w:r>
      <w:r w:rsidR="00E77C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еленные по решению Совета депутатов Дмитровского муниципального района</w:t>
      </w:r>
      <w:r w:rsidR="00E77C7B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 поселения Дмитров, выполнила Адми</w:t>
      </w:r>
      <w:r w:rsidR="00E77C7B">
        <w:rPr>
          <w:rFonts w:ascii="Times New Roman" w:hAnsi="Times New Roman" w:cs="Times New Roman"/>
          <w:sz w:val="28"/>
          <w:szCs w:val="28"/>
        </w:rPr>
        <w:t>нистрация Дмитровского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района. В соответствии с законодательством РФ, закупки лек</w:t>
      </w:r>
      <w:r w:rsidR="00E77C7B">
        <w:rPr>
          <w:rFonts w:ascii="Times New Roman" w:hAnsi="Times New Roman" w:cs="Times New Roman"/>
          <w:sz w:val="28"/>
          <w:szCs w:val="28"/>
        </w:rPr>
        <w:t>арственных препаратов для обеспечения отдельных категорий г</w:t>
      </w:r>
      <w:r>
        <w:rPr>
          <w:rFonts w:ascii="Times New Roman" w:hAnsi="Times New Roman" w:cs="Times New Roman"/>
          <w:sz w:val="28"/>
          <w:szCs w:val="28"/>
        </w:rPr>
        <w:t>раждан Дмитровского района, осуществляет орган исполнительной власти субъекта РФ-Министерство</w:t>
      </w:r>
      <w:r w:rsidR="00E7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 Московской области.</w:t>
      </w:r>
    </w:p>
    <w:p w:rsidR="00885307" w:rsidRDefault="00E77C7B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</w:t>
      </w:r>
      <w:r w:rsidR="00E31D25">
        <w:rPr>
          <w:rFonts w:ascii="Times New Roman" w:hAnsi="Times New Roman" w:cs="Times New Roman"/>
          <w:sz w:val="28"/>
          <w:szCs w:val="28"/>
        </w:rPr>
        <w:t xml:space="preserve">тные медицинские услуги </w:t>
      </w:r>
      <w:r>
        <w:rPr>
          <w:rFonts w:ascii="Times New Roman" w:hAnsi="Times New Roman" w:cs="Times New Roman"/>
          <w:sz w:val="28"/>
          <w:szCs w:val="28"/>
        </w:rPr>
        <w:t>в учрежд</w:t>
      </w:r>
      <w:r w:rsidR="00E31D25">
        <w:rPr>
          <w:rFonts w:ascii="Times New Roman" w:hAnsi="Times New Roman" w:cs="Times New Roman"/>
          <w:sz w:val="28"/>
          <w:szCs w:val="28"/>
        </w:rPr>
        <w:t xml:space="preserve">ениях здравоохранения Дмитровского муниципального района оказываются в соответствии с </w:t>
      </w:r>
      <w:r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</w:t>
      </w:r>
      <w:r w:rsidR="00E31D25">
        <w:rPr>
          <w:rFonts w:ascii="Times New Roman" w:hAnsi="Times New Roman" w:cs="Times New Roman"/>
          <w:sz w:val="28"/>
          <w:szCs w:val="28"/>
        </w:rPr>
        <w:t>оссийской Федерации от 4 октября 2012г.№ 1006 «Об утвержде</w:t>
      </w:r>
      <w:r>
        <w:rPr>
          <w:rFonts w:ascii="Times New Roman" w:hAnsi="Times New Roman" w:cs="Times New Roman"/>
          <w:sz w:val="28"/>
          <w:szCs w:val="28"/>
        </w:rPr>
        <w:t>нии Правил предоставления медиц</w:t>
      </w:r>
      <w:r w:rsidR="00E31D25">
        <w:rPr>
          <w:rFonts w:ascii="Times New Roman" w:hAnsi="Times New Roman" w:cs="Times New Roman"/>
          <w:sz w:val="28"/>
          <w:szCs w:val="28"/>
        </w:rPr>
        <w:t>инскими организациями платных медицинс</w:t>
      </w:r>
      <w:r>
        <w:rPr>
          <w:rFonts w:ascii="Times New Roman" w:hAnsi="Times New Roman" w:cs="Times New Roman"/>
          <w:sz w:val="28"/>
          <w:szCs w:val="28"/>
        </w:rPr>
        <w:t>ких ус</w:t>
      </w:r>
      <w:r w:rsidR="00E31D25">
        <w:rPr>
          <w:rFonts w:ascii="Times New Roman" w:hAnsi="Times New Roman" w:cs="Times New Roman"/>
          <w:sz w:val="28"/>
          <w:szCs w:val="28"/>
        </w:rPr>
        <w:t>луг»</w:t>
      </w:r>
      <w:r>
        <w:rPr>
          <w:rFonts w:ascii="Times New Roman" w:hAnsi="Times New Roman" w:cs="Times New Roman"/>
          <w:sz w:val="28"/>
          <w:szCs w:val="28"/>
        </w:rPr>
        <w:t xml:space="preserve"> и приказом Минздрава МО от</w:t>
      </w:r>
      <w:r w:rsidR="00E31D25">
        <w:rPr>
          <w:rFonts w:ascii="Times New Roman" w:hAnsi="Times New Roman" w:cs="Times New Roman"/>
          <w:sz w:val="28"/>
          <w:szCs w:val="28"/>
        </w:rPr>
        <w:t xml:space="preserve"> 08.02.13Г. № 123 «Об утверждении порядка определения цен (тарифов) на медицинские услуги, предоставляемые бюджетными и казенными государственными учреждениями здравоохранения МО».</w:t>
      </w:r>
      <w:proofErr w:type="gramEnd"/>
      <w:r w:rsidR="00E31D25">
        <w:rPr>
          <w:rFonts w:ascii="Times New Roman" w:hAnsi="Times New Roman" w:cs="Times New Roman"/>
          <w:sz w:val="28"/>
          <w:szCs w:val="28"/>
        </w:rPr>
        <w:t xml:space="preserve"> Информация по оказанию платных услуг размещена на информационных стендах учреждений и на их </w:t>
      </w:r>
      <w:proofErr w:type="spellStart"/>
      <w:proofErr w:type="gramStart"/>
      <w:r w:rsidR="00E31D25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E31D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31D25">
        <w:rPr>
          <w:rFonts w:ascii="Times New Roman" w:hAnsi="Times New Roman" w:cs="Times New Roman"/>
          <w:sz w:val="28"/>
          <w:szCs w:val="28"/>
        </w:rPr>
        <w:t>тах</w:t>
      </w:r>
      <w:proofErr w:type="spellEnd"/>
      <w:proofErr w:type="gramEnd"/>
      <w:r w:rsidR="00E31D25">
        <w:rPr>
          <w:rFonts w:ascii="Times New Roman" w:hAnsi="Times New Roman" w:cs="Times New Roman"/>
          <w:sz w:val="28"/>
          <w:szCs w:val="28"/>
        </w:rPr>
        <w:t xml:space="preserve"> в Интернете. Оплата производится через кассу (для частных лиц) и по безналичному расчету (для юридических лиц). При оказании медицинских услуг </w:t>
      </w:r>
      <w:r>
        <w:rPr>
          <w:rFonts w:ascii="Times New Roman" w:hAnsi="Times New Roman" w:cs="Times New Roman"/>
          <w:sz w:val="28"/>
          <w:szCs w:val="28"/>
        </w:rPr>
        <w:t>заключается договор между учреж</w:t>
      </w:r>
      <w:r w:rsidR="00E31D25">
        <w:rPr>
          <w:rFonts w:ascii="Times New Roman" w:hAnsi="Times New Roman" w:cs="Times New Roman"/>
          <w:sz w:val="28"/>
          <w:szCs w:val="28"/>
        </w:rPr>
        <w:t>дением и лицом получающим услугу с обязательным предоставлением кассового чека или квитанции (бланка строгой отчетности) и подписанием добровольного информированного согласия</w:t>
      </w:r>
      <w:r w:rsidR="00885307">
        <w:rPr>
          <w:rFonts w:ascii="Times New Roman" w:hAnsi="Times New Roman" w:cs="Times New Roman"/>
          <w:sz w:val="28"/>
          <w:szCs w:val="28"/>
        </w:rPr>
        <w:t xml:space="preserve"> на оказание услуги. </w:t>
      </w:r>
      <w:proofErr w:type="gramStart"/>
      <w:r w:rsidR="00885307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стоимостью и качеством оказания медицинских ус</w:t>
      </w:r>
      <w:r w:rsidR="00885307">
        <w:rPr>
          <w:rFonts w:ascii="Times New Roman" w:hAnsi="Times New Roman" w:cs="Times New Roman"/>
          <w:sz w:val="28"/>
          <w:szCs w:val="28"/>
        </w:rPr>
        <w:t xml:space="preserve">луг </w:t>
      </w:r>
      <w:r>
        <w:rPr>
          <w:rFonts w:ascii="Times New Roman" w:hAnsi="Times New Roman" w:cs="Times New Roman"/>
          <w:sz w:val="28"/>
          <w:szCs w:val="28"/>
        </w:rPr>
        <w:t>осуществляет М</w:t>
      </w:r>
      <w:r w:rsidR="00885307">
        <w:rPr>
          <w:rFonts w:ascii="Times New Roman" w:hAnsi="Times New Roman" w:cs="Times New Roman"/>
          <w:sz w:val="28"/>
          <w:szCs w:val="28"/>
        </w:rPr>
        <w:t>инистерство здравоохранения МО. Внутренний контроль прейскуранта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85307">
        <w:rPr>
          <w:rFonts w:ascii="Times New Roman" w:hAnsi="Times New Roman" w:cs="Times New Roman"/>
          <w:sz w:val="28"/>
          <w:szCs w:val="28"/>
        </w:rPr>
        <w:t>вляется руководителем учреждения и главным бухгалтером учреждения,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РФ, Приказами</w:t>
      </w:r>
      <w:r w:rsidR="00885307">
        <w:rPr>
          <w:rFonts w:ascii="Times New Roman" w:hAnsi="Times New Roman" w:cs="Times New Roman"/>
          <w:sz w:val="28"/>
          <w:szCs w:val="28"/>
        </w:rPr>
        <w:t xml:space="preserve"> Минздрава и социального развития</w:t>
      </w:r>
      <w:r w:rsidR="001F111C">
        <w:rPr>
          <w:rFonts w:ascii="Times New Roman" w:hAnsi="Times New Roman" w:cs="Times New Roman"/>
          <w:sz w:val="28"/>
          <w:szCs w:val="28"/>
        </w:rPr>
        <w:t xml:space="preserve"> РФ, приказами </w:t>
      </w:r>
      <w:r w:rsidR="001F111C">
        <w:rPr>
          <w:rFonts w:ascii="Times New Roman" w:hAnsi="Times New Roman" w:cs="Times New Roman"/>
          <w:sz w:val="28"/>
          <w:szCs w:val="28"/>
        </w:rPr>
        <w:tab/>
        <w:t>Минздрава М</w:t>
      </w:r>
      <w:r w:rsidR="00885307">
        <w:rPr>
          <w:rFonts w:ascii="Times New Roman" w:hAnsi="Times New Roman" w:cs="Times New Roman"/>
          <w:sz w:val="28"/>
          <w:szCs w:val="28"/>
        </w:rPr>
        <w:t>О.</w:t>
      </w:r>
    </w:p>
    <w:p w:rsidR="004A4F4E" w:rsidRDefault="00885307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учреждениях здравоохранения Дмитровского района оказание платной медицинской помощи осуществляется в режиме внутреннего совместительства и регулируется Трудо</w:t>
      </w:r>
      <w:r w:rsidR="004A4F4E">
        <w:rPr>
          <w:rFonts w:ascii="Times New Roman" w:hAnsi="Times New Roman" w:cs="Times New Roman"/>
          <w:sz w:val="28"/>
          <w:szCs w:val="28"/>
        </w:rPr>
        <w:t>вым кодексом РФ и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30.06.2003 № 41.</w:t>
      </w:r>
    </w:p>
    <w:p w:rsidR="009E1233" w:rsidRDefault="004A4F4E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Обязательным требованием к медицинскому персоналу при оказании платных услуг населению является наличие действующего сертификата специалиста (врача или среднего медицинского персонала).</w:t>
      </w:r>
    </w:p>
    <w:p w:rsidR="00B86167" w:rsidRDefault="009E1233" w:rsidP="009E12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167">
        <w:rPr>
          <w:rFonts w:ascii="Times New Roman" w:hAnsi="Times New Roman" w:cs="Times New Roman"/>
          <w:sz w:val="28"/>
          <w:szCs w:val="28"/>
        </w:rPr>
        <w:t>В</w:t>
      </w:r>
      <w:r w:rsidR="00AC516D">
        <w:rPr>
          <w:rFonts w:ascii="Times New Roman" w:hAnsi="Times New Roman" w:cs="Times New Roman"/>
          <w:sz w:val="28"/>
          <w:szCs w:val="28"/>
        </w:rPr>
        <w:t>опрос председателя комиссии Бар</w:t>
      </w:r>
      <w:r w:rsidR="00B86167">
        <w:rPr>
          <w:rFonts w:ascii="Times New Roman" w:hAnsi="Times New Roman" w:cs="Times New Roman"/>
          <w:sz w:val="28"/>
          <w:szCs w:val="28"/>
        </w:rPr>
        <w:t>инова В.К.</w:t>
      </w:r>
      <w:proofErr w:type="gramStart"/>
      <w:r w:rsidR="00B861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6AC1">
        <w:rPr>
          <w:rFonts w:ascii="Times New Roman" w:hAnsi="Times New Roman" w:cs="Times New Roman"/>
          <w:sz w:val="28"/>
          <w:szCs w:val="28"/>
        </w:rPr>
        <w:t xml:space="preserve"> </w:t>
      </w:r>
      <w:r w:rsidR="00B86167">
        <w:rPr>
          <w:rFonts w:ascii="Times New Roman" w:hAnsi="Times New Roman" w:cs="Times New Roman"/>
          <w:sz w:val="28"/>
          <w:szCs w:val="28"/>
        </w:rPr>
        <w:t>Много было ли заявлений по Дмитровскому району по поводу поборов в сфере здравоохранения?</w:t>
      </w:r>
    </w:p>
    <w:p w:rsidR="00AC516D" w:rsidRDefault="00B86167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Ответ докладчика: </w:t>
      </w:r>
      <w:proofErr w:type="gramStart"/>
      <w:r w:rsidR="00AC516D">
        <w:rPr>
          <w:rFonts w:ascii="Times New Roman" w:hAnsi="Times New Roman" w:cs="Times New Roman"/>
          <w:sz w:val="28"/>
          <w:szCs w:val="28"/>
        </w:rPr>
        <w:t>Таких обращений не было, в рамках «</w:t>
      </w:r>
      <w:proofErr w:type="spellStart"/>
      <w:r w:rsidR="00AC516D">
        <w:rPr>
          <w:rFonts w:ascii="Times New Roman" w:hAnsi="Times New Roman" w:cs="Times New Roman"/>
          <w:sz w:val="28"/>
          <w:szCs w:val="28"/>
        </w:rPr>
        <w:t>Добродела</w:t>
      </w:r>
      <w:proofErr w:type="spellEnd"/>
      <w:r w:rsidR="00AC516D">
        <w:rPr>
          <w:rFonts w:ascii="Times New Roman" w:hAnsi="Times New Roman" w:cs="Times New Roman"/>
          <w:sz w:val="28"/>
          <w:szCs w:val="28"/>
        </w:rPr>
        <w:t>» мы (Дмитровский район) стоим в «зеленой зоне»</w:t>
      </w:r>
      <w:r w:rsidR="00087DC1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="00087DC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87DC1">
        <w:rPr>
          <w:rFonts w:ascii="Times New Roman" w:hAnsi="Times New Roman" w:cs="Times New Roman"/>
          <w:sz w:val="28"/>
          <w:szCs w:val="28"/>
        </w:rPr>
        <w:t>. Долгопрудный</w:t>
      </w:r>
      <w:r w:rsidR="00AC516D">
        <w:rPr>
          <w:rFonts w:ascii="Times New Roman" w:hAnsi="Times New Roman" w:cs="Times New Roman"/>
          <w:sz w:val="28"/>
          <w:szCs w:val="28"/>
        </w:rPr>
        <w:t xml:space="preserve"> и Дубна, ситуация хуже.</w:t>
      </w:r>
      <w:r w:rsidR="00F66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205B" w:rsidRDefault="00AC516D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выявлении медицинских сотрудников, в отношении которых стало известно о поборах за проведенную опе</w:t>
      </w:r>
      <w:r w:rsidR="00087DC1">
        <w:rPr>
          <w:rFonts w:ascii="Times New Roman" w:hAnsi="Times New Roman" w:cs="Times New Roman"/>
          <w:sz w:val="28"/>
          <w:szCs w:val="28"/>
        </w:rPr>
        <w:t>рацию, лечен</w:t>
      </w:r>
      <w:r>
        <w:rPr>
          <w:rFonts w:ascii="Times New Roman" w:hAnsi="Times New Roman" w:cs="Times New Roman"/>
          <w:sz w:val="28"/>
          <w:szCs w:val="28"/>
        </w:rPr>
        <w:t>ие и т. п., с ними расстаемся сразу</w:t>
      </w:r>
      <w:r w:rsidR="00316AC1">
        <w:rPr>
          <w:rFonts w:ascii="Times New Roman" w:hAnsi="Times New Roman" w:cs="Times New Roman"/>
          <w:sz w:val="28"/>
          <w:szCs w:val="28"/>
        </w:rPr>
        <w:t>.</w:t>
      </w:r>
    </w:p>
    <w:p w:rsidR="0031205B" w:rsidRDefault="0031205B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члена комиссии Лозовского В.П.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Какие насущные вопросы перед здравоохранением района стоят сейчас</w:t>
      </w:r>
      <w:r w:rsidR="00F6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7DC1" w:rsidRDefault="0031205B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докладчика: Одна проблем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сокращением отделения судебно-медицинской экспертизы в Талдомском районе и ее проведением в Дмитрове, стала повышат</w:t>
      </w:r>
      <w:r w:rsidR="00087DC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статис</w:t>
      </w:r>
      <w:r w:rsidR="00087D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ика смертности в Дмитровском районе, т.к.</w:t>
      </w:r>
      <w:r w:rsidR="00087DC1">
        <w:rPr>
          <w:rFonts w:ascii="Times New Roman" w:hAnsi="Times New Roman" w:cs="Times New Roman"/>
          <w:sz w:val="28"/>
          <w:szCs w:val="28"/>
        </w:rPr>
        <w:t xml:space="preserve"> подсчет ведется не по месту наступления смерти, а по месту проведения экспертизы.</w:t>
      </w:r>
    </w:p>
    <w:p w:rsidR="00223EF5" w:rsidRDefault="00087DC1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 последовали предложения Баринова В.К. И Лозовск</w:t>
      </w:r>
      <w:r w:rsidR="00223E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В.П.</w:t>
      </w:r>
      <w:r w:rsidR="00223EF5"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 w:rsidR="00223EF5">
        <w:rPr>
          <w:rFonts w:ascii="Times New Roman" w:hAnsi="Times New Roman" w:cs="Times New Roman"/>
          <w:sz w:val="28"/>
          <w:szCs w:val="28"/>
        </w:rPr>
        <w:t>работы сектора здравоохранения Администрации района</w:t>
      </w:r>
      <w:proofErr w:type="gramEnd"/>
      <w:r w:rsidR="00223EF5">
        <w:rPr>
          <w:rFonts w:ascii="Times New Roman" w:hAnsi="Times New Roman" w:cs="Times New Roman"/>
          <w:sz w:val="28"/>
          <w:szCs w:val="28"/>
        </w:rPr>
        <w:t xml:space="preserve"> и Управления №11 по рассмотренному вопросу удовлетворительной и постановки данного предложения на голосование.</w:t>
      </w:r>
    </w:p>
    <w:p w:rsidR="00223EF5" w:rsidRDefault="00223EF5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голосования, члены комиссии единогласно поддержали предложение о признании работы удовлетворительной.</w:t>
      </w:r>
      <w:r w:rsidR="00F6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F5" w:rsidRDefault="00223EF5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C475E" w:rsidRDefault="00223EF5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3 вопросу повестки заседания комиссии выступил представитель Управления МВД по Дмитровскому муниципальному району ГУ МВД России по Московской области</w:t>
      </w:r>
      <w:proofErr w:type="gramStart"/>
      <w:r w:rsidR="00F6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БЭП и 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  <w:r w:rsidR="00922F90">
        <w:rPr>
          <w:rFonts w:ascii="Times New Roman" w:hAnsi="Times New Roman" w:cs="Times New Roman"/>
          <w:sz w:val="28"/>
          <w:szCs w:val="28"/>
        </w:rPr>
        <w:t>, который</w:t>
      </w:r>
      <w:r w:rsidR="00922F90">
        <w:rPr>
          <w:rFonts w:ascii="Times New Roman" w:hAnsi="Times New Roman" w:cs="Times New Roman"/>
          <w:sz w:val="28"/>
          <w:szCs w:val="28"/>
        </w:rPr>
        <w:tab/>
        <w:t xml:space="preserve"> привел комиссии статистические данные работы УМВД по заслушиваемому вопросу. Так в 2015г. было выявлено мошеннических действий -47 прест</w:t>
      </w:r>
      <w:r w:rsidR="00F448C1">
        <w:rPr>
          <w:rFonts w:ascii="Times New Roman" w:hAnsi="Times New Roman" w:cs="Times New Roman"/>
          <w:sz w:val="28"/>
          <w:szCs w:val="28"/>
        </w:rPr>
        <w:t>у</w:t>
      </w:r>
      <w:r w:rsidR="00922F90">
        <w:rPr>
          <w:rFonts w:ascii="Times New Roman" w:hAnsi="Times New Roman" w:cs="Times New Roman"/>
          <w:sz w:val="28"/>
          <w:szCs w:val="28"/>
        </w:rPr>
        <w:t>плений</w:t>
      </w:r>
      <w:r w:rsidR="00F448C1">
        <w:rPr>
          <w:rFonts w:ascii="Times New Roman" w:hAnsi="Times New Roman" w:cs="Times New Roman"/>
          <w:sz w:val="28"/>
          <w:szCs w:val="28"/>
        </w:rPr>
        <w:t>, незаконного присвоения или растраты вверенного имущества-17 преступлений, коммерческого подкупа и взяточничества -9 преступлений. В настоящее время, за отчетный период 2016 г. также продолжено выявление экономических преступлений указанной направленности, проводятся оперативные мероприятия</w:t>
      </w:r>
      <w:r w:rsidR="00BC357D">
        <w:rPr>
          <w:rFonts w:ascii="Times New Roman" w:hAnsi="Times New Roman" w:cs="Times New Roman"/>
          <w:sz w:val="28"/>
          <w:szCs w:val="28"/>
        </w:rPr>
        <w:t xml:space="preserve"> по документированию преступно</w:t>
      </w:r>
      <w:r w:rsidR="00175EEA">
        <w:rPr>
          <w:rFonts w:ascii="Times New Roman" w:hAnsi="Times New Roman" w:cs="Times New Roman"/>
          <w:sz w:val="28"/>
          <w:szCs w:val="28"/>
        </w:rPr>
        <w:t>й деятельности подозреваемых лиц, перспективная разработка и последующая реализация значимой оперативной информации.</w:t>
      </w:r>
      <w:r w:rsidR="00D32C6E">
        <w:rPr>
          <w:rFonts w:ascii="Times New Roman" w:hAnsi="Times New Roman" w:cs="Times New Roman"/>
          <w:sz w:val="28"/>
          <w:szCs w:val="28"/>
        </w:rPr>
        <w:t xml:space="preserve"> В 2015г з</w:t>
      </w:r>
      <w:r w:rsidR="00BC357D">
        <w:rPr>
          <w:rFonts w:ascii="Times New Roman" w:hAnsi="Times New Roman" w:cs="Times New Roman"/>
          <w:sz w:val="28"/>
          <w:szCs w:val="28"/>
        </w:rPr>
        <w:t>начительно сократилось количество должностных лиц системы Образования и Здравоохранения района, привлеченных к уголовной ответственности за коррупционные правонарушения, на что</w:t>
      </w:r>
      <w:r w:rsidR="00D32C6E">
        <w:rPr>
          <w:rFonts w:ascii="Times New Roman" w:hAnsi="Times New Roman" w:cs="Times New Roman"/>
          <w:sz w:val="28"/>
          <w:szCs w:val="28"/>
        </w:rPr>
        <w:t>,</w:t>
      </w:r>
      <w:r w:rsidR="00BC3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57D">
        <w:rPr>
          <w:rFonts w:ascii="Times New Roman" w:hAnsi="Times New Roman" w:cs="Times New Roman"/>
          <w:sz w:val="28"/>
          <w:szCs w:val="28"/>
        </w:rPr>
        <w:t>видимо</w:t>
      </w:r>
      <w:proofErr w:type="gramEnd"/>
      <w:r w:rsidR="00BC357D">
        <w:rPr>
          <w:rFonts w:ascii="Times New Roman" w:hAnsi="Times New Roman" w:cs="Times New Roman"/>
          <w:sz w:val="28"/>
          <w:szCs w:val="28"/>
        </w:rPr>
        <w:t xml:space="preserve"> повлияла профилактическая работа руководс</w:t>
      </w:r>
      <w:r w:rsidR="00175EEA">
        <w:rPr>
          <w:rFonts w:ascii="Times New Roman" w:hAnsi="Times New Roman" w:cs="Times New Roman"/>
          <w:sz w:val="28"/>
          <w:szCs w:val="28"/>
        </w:rPr>
        <w:t>тва данных систем в организации</w:t>
      </w:r>
      <w:r w:rsidR="00BC357D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175EEA">
        <w:rPr>
          <w:rFonts w:ascii="Times New Roman" w:hAnsi="Times New Roman" w:cs="Times New Roman"/>
          <w:sz w:val="28"/>
          <w:szCs w:val="28"/>
        </w:rPr>
        <w:t>. Основная часть прест</w:t>
      </w:r>
      <w:r w:rsidR="002220C9">
        <w:rPr>
          <w:rFonts w:ascii="Times New Roman" w:hAnsi="Times New Roman" w:cs="Times New Roman"/>
          <w:sz w:val="28"/>
          <w:szCs w:val="28"/>
        </w:rPr>
        <w:t>уплений коррупционной и экономич</w:t>
      </w:r>
      <w:r w:rsidR="00175EEA">
        <w:rPr>
          <w:rFonts w:ascii="Times New Roman" w:hAnsi="Times New Roman" w:cs="Times New Roman"/>
          <w:sz w:val="28"/>
          <w:szCs w:val="28"/>
        </w:rPr>
        <w:t>еской направленности выявляется путем оперативно-</w:t>
      </w:r>
      <w:proofErr w:type="spellStart"/>
      <w:r w:rsidR="00175EEA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="00175EEA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2220C9">
        <w:rPr>
          <w:rFonts w:ascii="Times New Roman" w:hAnsi="Times New Roman" w:cs="Times New Roman"/>
          <w:sz w:val="28"/>
          <w:szCs w:val="28"/>
        </w:rPr>
        <w:t xml:space="preserve"> конкретная помощь в виде информации со стороны общества, общественных организаций и т. п. здесь единична, но хотелось бы побороть данную ситуа</w:t>
      </w:r>
      <w:r w:rsidR="007C475E">
        <w:rPr>
          <w:rFonts w:ascii="Times New Roman" w:hAnsi="Times New Roman" w:cs="Times New Roman"/>
          <w:sz w:val="28"/>
          <w:szCs w:val="28"/>
        </w:rPr>
        <w:t>цию, создать нетерпимое</w:t>
      </w:r>
      <w:r w:rsidR="002220C9">
        <w:rPr>
          <w:rFonts w:ascii="Times New Roman" w:hAnsi="Times New Roman" w:cs="Times New Roman"/>
          <w:sz w:val="28"/>
          <w:szCs w:val="28"/>
        </w:rPr>
        <w:t xml:space="preserve"> отношение общества к фактам проявления различного рода коррупционных правонарушений</w:t>
      </w:r>
      <w:r w:rsidR="007C475E">
        <w:rPr>
          <w:rFonts w:ascii="Times New Roman" w:hAnsi="Times New Roman" w:cs="Times New Roman"/>
          <w:sz w:val="28"/>
          <w:szCs w:val="28"/>
        </w:rPr>
        <w:t>.</w:t>
      </w:r>
    </w:p>
    <w:p w:rsidR="00FF5474" w:rsidRDefault="007C475E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комиссии Баринов В.К.: Предлагаю принять заслушанную информацию к сведению, а УМВД по Дмитровскому району и другим правоохранительным органам</w:t>
      </w:r>
      <w:r w:rsidR="00276DF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пожелать</w:t>
      </w:r>
      <w:r w:rsidR="00276DF3">
        <w:rPr>
          <w:rFonts w:ascii="Times New Roman" w:hAnsi="Times New Roman" w:cs="Times New Roman"/>
          <w:sz w:val="28"/>
          <w:szCs w:val="28"/>
        </w:rPr>
        <w:t xml:space="preserve"> стабильности,</w:t>
      </w:r>
      <w:r>
        <w:rPr>
          <w:rFonts w:ascii="Times New Roman" w:hAnsi="Times New Roman" w:cs="Times New Roman"/>
          <w:sz w:val="28"/>
          <w:szCs w:val="28"/>
        </w:rPr>
        <w:t xml:space="preserve"> успеха и достижения значимых результатов</w:t>
      </w:r>
      <w:r w:rsidR="00F66AF5">
        <w:rPr>
          <w:rFonts w:ascii="Times New Roman" w:hAnsi="Times New Roman" w:cs="Times New Roman"/>
          <w:sz w:val="28"/>
          <w:szCs w:val="28"/>
        </w:rPr>
        <w:t xml:space="preserve"> </w:t>
      </w:r>
      <w:r w:rsidR="00276DF3">
        <w:rPr>
          <w:rFonts w:ascii="Times New Roman" w:hAnsi="Times New Roman" w:cs="Times New Roman"/>
          <w:sz w:val="28"/>
          <w:szCs w:val="28"/>
        </w:rPr>
        <w:t>в борьбе с преступностью, противоде</w:t>
      </w:r>
      <w:r w:rsidR="00FF5474">
        <w:rPr>
          <w:rFonts w:ascii="Times New Roman" w:hAnsi="Times New Roman" w:cs="Times New Roman"/>
          <w:sz w:val="28"/>
          <w:szCs w:val="28"/>
        </w:rPr>
        <w:t>йствию коррупции, На сегодняшни</w:t>
      </w:r>
      <w:r w:rsidR="00276DF3">
        <w:rPr>
          <w:rFonts w:ascii="Times New Roman" w:hAnsi="Times New Roman" w:cs="Times New Roman"/>
          <w:sz w:val="28"/>
          <w:szCs w:val="28"/>
        </w:rPr>
        <w:t xml:space="preserve">й день можно констатировать, что в результате </w:t>
      </w:r>
      <w:r w:rsidR="00276DF3">
        <w:rPr>
          <w:rFonts w:ascii="Times New Roman" w:hAnsi="Times New Roman" w:cs="Times New Roman"/>
          <w:sz w:val="28"/>
          <w:szCs w:val="28"/>
        </w:rPr>
        <w:lastRenderedPageBreak/>
        <w:t>реформы МВД, в его подразделениях наметились изменения в лучшую сторону,</w:t>
      </w:r>
      <w:r w:rsidR="00FF5474">
        <w:rPr>
          <w:rFonts w:ascii="Times New Roman" w:hAnsi="Times New Roman" w:cs="Times New Roman"/>
          <w:sz w:val="28"/>
          <w:szCs w:val="28"/>
        </w:rPr>
        <w:t xml:space="preserve"> пришли молодые, образованны</w:t>
      </w:r>
      <w:r w:rsidR="00276DF3">
        <w:rPr>
          <w:rFonts w:ascii="Times New Roman" w:hAnsi="Times New Roman" w:cs="Times New Roman"/>
          <w:sz w:val="28"/>
          <w:szCs w:val="28"/>
        </w:rPr>
        <w:t>е, культурные сотрудники, изменился стиль работы</w:t>
      </w:r>
      <w:proofErr w:type="gramEnd"/>
      <w:r w:rsidR="00276DF3">
        <w:rPr>
          <w:rFonts w:ascii="Times New Roman" w:hAnsi="Times New Roman" w:cs="Times New Roman"/>
          <w:sz w:val="28"/>
          <w:szCs w:val="28"/>
        </w:rPr>
        <w:t xml:space="preserve"> и общения с гражданами, отношение к выполнению своих обязанностей</w:t>
      </w:r>
      <w:r w:rsidR="00FF5474">
        <w:rPr>
          <w:rFonts w:ascii="Times New Roman" w:hAnsi="Times New Roman" w:cs="Times New Roman"/>
          <w:sz w:val="28"/>
          <w:szCs w:val="28"/>
        </w:rPr>
        <w:t>.</w:t>
      </w:r>
    </w:p>
    <w:p w:rsidR="000E281F" w:rsidRDefault="000E281F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E281F" w:rsidRDefault="000E281F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E281F" w:rsidRPr="00843B26" w:rsidRDefault="000E281F" w:rsidP="0031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 КОМИССИИ:</w:t>
      </w:r>
    </w:p>
    <w:p w:rsidR="00FF5474" w:rsidRDefault="00FF5474" w:rsidP="00316A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E281F" w:rsidRDefault="000E281F" w:rsidP="00316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1.Доклад руководства управления Образования Администрации Дмитровского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6AC1">
        <w:rPr>
          <w:rFonts w:ascii="Times New Roman" w:hAnsi="Times New Roman" w:cs="Times New Roman"/>
          <w:sz w:val="28"/>
          <w:szCs w:val="28"/>
        </w:rPr>
        <w:t>йона</w:t>
      </w:r>
      <w:proofErr w:type="spellEnd"/>
      <w:r w:rsidR="00316AC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работы по профилактике коррупционных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оказания платных услуг населению, роли Управления, родительских комитетов и попечительских советов, администраций образовательных учреждений в противодействии коррупции», принять к сведению считать работу по данному направлению  удовлет</w:t>
      </w:r>
      <w:r w:rsidR="00316AC1">
        <w:rPr>
          <w:rFonts w:ascii="Times New Roman" w:hAnsi="Times New Roman" w:cs="Times New Roman"/>
          <w:sz w:val="28"/>
          <w:szCs w:val="28"/>
        </w:rPr>
        <w:t>ворительной. Рекомендовать  постоянно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возможности официального  сайта управления в сети Интернет, средств массовой информации Дмитровского района в целях информирования населения района об основных направлениях работы</w:t>
      </w:r>
      <w:r w:rsidR="00316AC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правонарушений, снижения социального напряжения в обществе по ряду затронутых в выступлении тем. </w:t>
      </w:r>
    </w:p>
    <w:p w:rsidR="000E281F" w:rsidRDefault="000E281F" w:rsidP="00316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2.Информацию из доклада сектора Здравоохранения Администрации Дм</w:t>
      </w:r>
      <w:r w:rsidR="00316AC1">
        <w:rPr>
          <w:rFonts w:ascii="Times New Roman" w:hAnsi="Times New Roman" w:cs="Times New Roman"/>
          <w:sz w:val="28"/>
          <w:szCs w:val="28"/>
        </w:rPr>
        <w:t>итровского района и начальника У</w:t>
      </w:r>
      <w:r>
        <w:rPr>
          <w:rFonts w:ascii="Times New Roman" w:hAnsi="Times New Roman" w:cs="Times New Roman"/>
          <w:sz w:val="28"/>
          <w:szCs w:val="28"/>
        </w:rPr>
        <w:t>правления по координации  деятельности медицинских</w:t>
      </w:r>
      <w:r w:rsidR="00316AC1">
        <w:rPr>
          <w:rFonts w:ascii="Times New Roman" w:hAnsi="Times New Roman" w:cs="Times New Roman"/>
          <w:sz w:val="28"/>
          <w:szCs w:val="28"/>
        </w:rPr>
        <w:t xml:space="preserve"> и фармацевтических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№ 11, принять к сведению, работу по рассматриваемому вопросу считать удовлетворительной, предложить рекомендации, аналогичные предложенным управлению Образования.</w:t>
      </w:r>
    </w:p>
    <w:p w:rsidR="00316AC1" w:rsidRDefault="000E281F" w:rsidP="00316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692A69">
        <w:rPr>
          <w:rFonts w:ascii="Times New Roman" w:hAnsi="Times New Roman" w:cs="Times New Roman"/>
          <w:sz w:val="28"/>
          <w:szCs w:val="28"/>
        </w:rPr>
        <w:t>Информацию УМВД России по Дмитровскому муниципальному району « Об итогах работы по противодействию коррупции за 2015г. и аналогичный период 2016г.» принять к сведению. Наладить на постоянной основе взаимодействие по рассматриваемому вопросу меж</w:t>
      </w:r>
      <w:r w:rsidR="00316AC1">
        <w:rPr>
          <w:rFonts w:ascii="Times New Roman" w:hAnsi="Times New Roman" w:cs="Times New Roman"/>
          <w:sz w:val="28"/>
          <w:szCs w:val="28"/>
        </w:rPr>
        <w:t>ду УМВД и Администрацией района.</w:t>
      </w:r>
    </w:p>
    <w:p w:rsidR="00316AC1" w:rsidRDefault="00316AC1" w:rsidP="00316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AC1" w:rsidRDefault="00316AC1" w:rsidP="00316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В.К. Баринов</w:t>
      </w:r>
    </w:p>
    <w:p w:rsidR="00316AC1" w:rsidRDefault="00316AC1" w:rsidP="00316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1F" w:rsidRPr="003F5CF1" w:rsidRDefault="00316AC1" w:rsidP="00316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281F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281F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81F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</w:p>
    <w:p w:rsidR="008412F0" w:rsidRPr="00843B26" w:rsidRDefault="008412F0" w:rsidP="0031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12F0" w:rsidRPr="0084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69"/>
    <w:rsid w:val="00082318"/>
    <w:rsid w:val="00087DC1"/>
    <w:rsid w:val="000D7B9A"/>
    <w:rsid w:val="000E281F"/>
    <w:rsid w:val="00175EEA"/>
    <w:rsid w:val="00177F10"/>
    <w:rsid w:val="001D395D"/>
    <w:rsid w:val="001F111C"/>
    <w:rsid w:val="002220C9"/>
    <w:rsid w:val="00223EF5"/>
    <w:rsid w:val="00276DF3"/>
    <w:rsid w:val="002B102B"/>
    <w:rsid w:val="0031205B"/>
    <w:rsid w:val="00316AC1"/>
    <w:rsid w:val="00345365"/>
    <w:rsid w:val="00346C69"/>
    <w:rsid w:val="003E6E62"/>
    <w:rsid w:val="004421F6"/>
    <w:rsid w:val="004A4F4E"/>
    <w:rsid w:val="004D0DAD"/>
    <w:rsid w:val="00510EAE"/>
    <w:rsid w:val="00541AC9"/>
    <w:rsid w:val="005656D2"/>
    <w:rsid w:val="005E3242"/>
    <w:rsid w:val="005F5C4D"/>
    <w:rsid w:val="00613F3F"/>
    <w:rsid w:val="00666D61"/>
    <w:rsid w:val="00697900"/>
    <w:rsid w:val="007312E7"/>
    <w:rsid w:val="007A4D4D"/>
    <w:rsid w:val="007C475E"/>
    <w:rsid w:val="008134AA"/>
    <w:rsid w:val="008412F0"/>
    <w:rsid w:val="00843B26"/>
    <w:rsid w:val="0088220F"/>
    <w:rsid w:val="00885307"/>
    <w:rsid w:val="008D3F47"/>
    <w:rsid w:val="00922F90"/>
    <w:rsid w:val="00986EFC"/>
    <w:rsid w:val="009C455E"/>
    <w:rsid w:val="009E1233"/>
    <w:rsid w:val="00AC3748"/>
    <w:rsid w:val="00AC516D"/>
    <w:rsid w:val="00AE3C46"/>
    <w:rsid w:val="00B6038E"/>
    <w:rsid w:val="00B86167"/>
    <w:rsid w:val="00BC357D"/>
    <w:rsid w:val="00C30871"/>
    <w:rsid w:val="00D06355"/>
    <w:rsid w:val="00D32C6E"/>
    <w:rsid w:val="00DA1375"/>
    <w:rsid w:val="00DE2968"/>
    <w:rsid w:val="00E17642"/>
    <w:rsid w:val="00E31D25"/>
    <w:rsid w:val="00E77951"/>
    <w:rsid w:val="00E77C7B"/>
    <w:rsid w:val="00EB1445"/>
    <w:rsid w:val="00EB297F"/>
    <w:rsid w:val="00EC5805"/>
    <w:rsid w:val="00F448C1"/>
    <w:rsid w:val="00F66AF5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6981-D7B7-4CFB-9469-706D60F1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9</cp:revision>
  <dcterms:created xsi:type="dcterms:W3CDTF">2016-03-31T08:48:00Z</dcterms:created>
  <dcterms:modified xsi:type="dcterms:W3CDTF">2016-04-05T13:41:00Z</dcterms:modified>
</cp:coreProperties>
</file>