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AF1" w:rsidRDefault="007D0F06" w:rsidP="007D0F06">
      <w:pPr>
        <w:contextualSpacing/>
        <w:jc w:val="right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7D0F0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0E22C" wp14:editId="3EE1598C">
            <wp:extent cx="2044589" cy="481827"/>
            <wp:effectExtent l="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60" cy="4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06AF1" w:rsidRDefault="00506AF1" w:rsidP="00E40725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0F06" w:rsidRDefault="007D0F06" w:rsidP="00E40725">
      <w:pPr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B73" w:rsidRPr="004E1F14" w:rsidRDefault="008F6B73" w:rsidP="00E40725">
      <w:pPr>
        <w:contextualSpacing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A6278C" w:rsidRPr="004E1F14" w:rsidRDefault="00E40725" w:rsidP="00E40725">
      <w:pPr>
        <w:contextualSpacing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  <w:r w:rsidRPr="004E1F14">
        <w:rPr>
          <w:rFonts w:ascii="Times New Roman" w:hAnsi="Times New Roman" w:cs="Times New Roman"/>
          <w:noProof/>
          <w:sz w:val="28"/>
          <w:szCs w:val="24"/>
          <w:lang w:eastAsia="ru-RU"/>
        </w:rPr>
        <w:t>Программа семинара</w:t>
      </w:r>
    </w:p>
    <w:p w:rsidR="008F6B73" w:rsidRPr="004E1F14" w:rsidRDefault="008F6B73" w:rsidP="00E40725">
      <w:pPr>
        <w:contextualSpacing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8F6B73" w:rsidRPr="004E1F14" w:rsidRDefault="008F6B73" w:rsidP="00E40725">
      <w:pPr>
        <w:contextualSpacing/>
        <w:jc w:val="center"/>
        <w:rPr>
          <w:rFonts w:ascii="Times New Roman" w:hAnsi="Times New Roman" w:cs="Times New Roman"/>
          <w:noProof/>
          <w:sz w:val="28"/>
          <w:szCs w:val="24"/>
          <w:lang w:eastAsia="ru-RU"/>
        </w:rPr>
      </w:pPr>
    </w:p>
    <w:p w:rsidR="00E40725" w:rsidRPr="004E1F14" w:rsidRDefault="00BD57FB" w:rsidP="00E4072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sz w:val="28"/>
          <w:szCs w:val="24"/>
        </w:rPr>
        <w:t>на тему:</w:t>
      </w:r>
      <w:r w:rsidRPr="004E1F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0725" w:rsidRPr="004E1F14">
        <w:rPr>
          <w:rFonts w:ascii="Times New Roman" w:hAnsi="Times New Roman" w:cs="Times New Roman"/>
          <w:b/>
          <w:color w:val="1F497D" w:themeColor="text2"/>
          <w:sz w:val="28"/>
          <w:szCs w:val="24"/>
        </w:rPr>
        <w:t xml:space="preserve">«Порядок подключения (технологического присоединения) объектов капитального строительства к газораспределительным сетям для </w:t>
      </w:r>
      <w:r w:rsidR="00E40725" w:rsidRPr="004E1F14">
        <w:rPr>
          <w:rFonts w:ascii="Times New Roman" w:hAnsi="Times New Roman" w:cs="Times New Roman"/>
          <w:b/>
          <w:color w:val="1F497D" w:themeColor="text2"/>
          <w:spacing w:val="-6"/>
          <w:sz w:val="28"/>
          <w:szCs w:val="24"/>
        </w:rPr>
        <w:t>представителей местных органов власти и субъектов малого и среднего бизнеса</w:t>
      </w:r>
      <w:r w:rsidR="00E40725" w:rsidRPr="004E1F14">
        <w:rPr>
          <w:rFonts w:ascii="Times New Roman" w:hAnsi="Times New Roman" w:cs="Times New Roman"/>
          <w:color w:val="1F497D" w:themeColor="text2"/>
          <w:spacing w:val="-6"/>
          <w:sz w:val="28"/>
          <w:szCs w:val="24"/>
        </w:rPr>
        <w:t>»</w:t>
      </w:r>
    </w:p>
    <w:p w:rsidR="007D0F06" w:rsidRPr="004E1F14" w:rsidRDefault="007D0F06" w:rsidP="00E40725">
      <w:pPr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354FF4" w:rsidRPr="004E1F14" w:rsidRDefault="00E40725" w:rsidP="00186459">
      <w:pPr>
        <w:contextualSpacing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b/>
          <w:sz w:val="28"/>
          <w:szCs w:val="24"/>
        </w:rPr>
        <w:t>Дата проведения:</w:t>
      </w:r>
      <w:r w:rsidR="0003382E" w:rsidRPr="004E1F14">
        <w:rPr>
          <w:rFonts w:ascii="Times New Roman" w:hAnsi="Times New Roman" w:cs="Times New Roman"/>
          <w:sz w:val="28"/>
          <w:szCs w:val="24"/>
        </w:rPr>
        <w:t xml:space="preserve"> </w:t>
      </w:r>
      <w:r w:rsidR="00334C24" w:rsidRPr="004E1F14">
        <w:rPr>
          <w:rFonts w:ascii="Times New Roman" w:hAnsi="Times New Roman" w:cs="Times New Roman"/>
          <w:sz w:val="28"/>
          <w:szCs w:val="24"/>
        </w:rPr>
        <w:t>3</w:t>
      </w:r>
      <w:r w:rsidR="0003382E" w:rsidRPr="004E1F14">
        <w:rPr>
          <w:rFonts w:ascii="Times New Roman" w:hAnsi="Times New Roman" w:cs="Times New Roman"/>
          <w:sz w:val="28"/>
          <w:szCs w:val="24"/>
        </w:rPr>
        <w:t xml:space="preserve"> </w:t>
      </w:r>
      <w:r w:rsidR="00334C24" w:rsidRPr="004E1F14">
        <w:rPr>
          <w:rFonts w:ascii="Times New Roman" w:hAnsi="Times New Roman" w:cs="Times New Roman"/>
          <w:sz w:val="28"/>
          <w:szCs w:val="24"/>
        </w:rPr>
        <w:t>апреля</w:t>
      </w:r>
      <w:r w:rsidRPr="004E1F14">
        <w:rPr>
          <w:rFonts w:ascii="Times New Roman" w:hAnsi="Times New Roman" w:cs="Times New Roman"/>
          <w:sz w:val="28"/>
          <w:szCs w:val="24"/>
        </w:rPr>
        <w:t xml:space="preserve"> 2015г.</w:t>
      </w:r>
    </w:p>
    <w:p w:rsidR="00E40725" w:rsidRPr="004E1F14" w:rsidRDefault="00E40725" w:rsidP="00186459">
      <w:pPr>
        <w:contextualSpacing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b/>
          <w:sz w:val="28"/>
          <w:szCs w:val="24"/>
        </w:rPr>
        <w:t xml:space="preserve">Время проведения: </w:t>
      </w:r>
      <w:r w:rsidRPr="004E1F14">
        <w:rPr>
          <w:rFonts w:ascii="Times New Roman" w:hAnsi="Times New Roman" w:cs="Times New Roman"/>
          <w:sz w:val="28"/>
          <w:szCs w:val="24"/>
        </w:rPr>
        <w:t>10.</w:t>
      </w:r>
      <w:r w:rsidR="00334C24" w:rsidRPr="004E1F14">
        <w:rPr>
          <w:rFonts w:ascii="Times New Roman" w:hAnsi="Times New Roman" w:cs="Times New Roman"/>
          <w:sz w:val="28"/>
          <w:szCs w:val="24"/>
        </w:rPr>
        <w:t>00 – 14</w:t>
      </w:r>
      <w:r w:rsidRPr="004E1F14">
        <w:rPr>
          <w:rFonts w:ascii="Times New Roman" w:hAnsi="Times New Roman" w:cs="Times New Roman"/>
          <w:sz w:val="28"/>
          <w:szCs w:val="24"/>
        </w:rPr>
        <w:t>.</w:t>
      </w:r>
      <w:r w:rsidR="00334C24" w:rsidRPr="004E1F14">
        <w:rPr>
          <w:rFonts w:ascii="Times New Roman" w:hAnsi="Times New Roman" w:cs="Times New Roman"/>
          <w:sz w:val="28"/>
          <w:szCs w:val="24"/>
        </w:rPr>
        <w:t>0</w:t>
      </w:r>
      <w:r w:rsidRPr="004E1F14">
        <w:rPr>
          <w:rFonts w:ascii="Times New Roman" w:hAnsi="Times New Roman" w:cs="Times New Roman"/>
          <w:sz w:val="28"/>
          <w:szCs w:val="24"/>
        </w:rPr>
        <w:t xml:space="preserve">0 </w:t>
      </w:r>
    </w:p>
    <w:p w:rsidR="004E1F14" w:rsidRDefault="00186459" w:rsidP="0018645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b/>
          <w:sz w:val="28"/>
          <w:szCs w:val="24"/>
        </w:rPr>
        <w:t>Место проведения:</w:t>
      </w:r>
      <w:r w:rsidRPr="004E1F14">
        <w:rPr>
          <w:rFonts w:ascii="Times New Roman" w:hAnsi="Times New Roman" w:cs="Times New Roman"/>
          <w:sz w:val="28"/>
          <w:szCs w:val="24"/>
        </w:rPr>
        <w:t xml:space="preserve"> Московская область, Одинцовский район, </w:t>
      </w:r>
    </w:p>
    <w:p w:rsidR="00186459" w:rsidRDefault="00186459" w:rsidP="0018645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sz w:val="28"/>
          <w:szCs w:val="24"/>
        </w:rPr>
        <w:t>р. п. Ново</w:t>
      </w:r>
      <w:r w:rsidR="00606DB7" w:rsidRPr="004E1F14">
        <w:rPr>
          <w:rFonts w:ascii="Times New Roman" w:hAnsi="Times New Roman" w:cs="Times New Roman"/>
          <w:sz w:val="28"/>
          <w:szCs w:val="24"/>
        </w:rPr>
        <w:t>ивановское, ул. Калинина, д. 1, кабинет № 419</w:t>
      </w:r>
      <w:r w:rsidR="001F67B7" w:rsidRPr="004E1F14">
        <w:rPr>
          <w:rFonts w:ascii="Times New Roman" w:hAnsi="Times New Roman" w:cs="Times New Roman"/>
          <w:sz w:val="28"/>
          <w:szCs w:val="24"/>
        </w:rPr>
        <w:t>.</w:t>
      </w:r>
    </w:p>
    <w:p w:rsidR="004E1F14" w:rsidRPr="004E1F14" w:rsidRDefault="004E1F14" w:rsidP="00186459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186459" w:rsidRPr="004E1F14" w:rsidRDefault="00186459" w:rsidP="00186459">
      <w:pPr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4E1F14">
        <w:rPr>
          <w:rFonts w:ascii="Times New Roman" w:hAnsi="Times New Roman" w:cs="Times New Roman"/>
          <w:b/>
          <w:sz w:val="28"/>
          <w:szCs w:val="24"/>
        </w:rPr>
        <w:t>Программа семинара:</w:t>
      </w:r>
    </w:p>
    <w:p w:rsidR="00354FF4" w:rsidRPr="004E1F14" w:rsidRDefault="008F6B73" w:rsidP="008F6B7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sz w:val="28"/>
          <w:szCs w:val="24"/>
        </w:rPr>
        <w:t>Круглый стол с заявителями с адресной проработкой</w:t>
      </w:r>
      <w:r w:rsidR="004E1F14">
        <w:rPr>
          <w:rFonts w:ascii="Times New Roman" w:hAnsi="Times New Roman" w:cs="Times New Roman"/>
          <w:sz w:val="28"/>
          <w:szCs w:val="24"/>
        </w:rPr>
        <w:t xml:space="preserve"> вопросов </w:t>
      </w:r>
      <w:r w:rsidR="004E1F14" w:rsidRPr="004E1F14">
        <w:rPr>
          <w:rFonts w:ascii="Times New Roman" w:hAnsi="Times New Roman" w:cs="Times New Roman"/>
          <w:sz w:val="28"/>
          <w:szCs w:val="24"/>
        </w:rPr>
        <w:t>о подключении (технологическом присоединении)</w:t>
      </w:r>
      <w:r w:rsidR="004E1F14">
        <w:rPr>
          <w:rFonts w:ascii="Times New Roman" w:hAnsi="Times New Roman" w:cs="Times New Roman"/>
          <w:sz w:val="28"/>
          <w:szCs w:val="24"/>
        </w:rPr>
        <w:t xml:space="preserve"> с участием представителей от филиалов ГУП МО «Мособлгаз»</w:t>
      </w:r>
      <w:r w:rsidRPr="004E1F14">
        <w:rPr>
          <w:rFonts w:ascii="Times New Roman" w:hAnsi="Times New Roman" w:cs="Times New Roman"/>
          <w:sz w:val="28"/>
          <w:szCs w:val="24"/>
        </w:rPr>
        <w:t xml:space="preserve">, кабинет № 419. </w:t>
      </w:r>
    </w:p>
    <w:p w:rsidR="00BD57FB" w:rsidRPr="004E1F14" w:rsidRDefault="008F6B73" w:rsidP="008F6B73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1F14">
        <w:rPr>
          <w:rFonts w:ascii="Times New Roman" w:hAnsi="Times New Roman" w:cs="Times New Roman"/>
          <w:sz w:val="28"/>
          <w:szCs w:val="24"/>
        </w:rPr>
        <w:t>Обсуждение отдельных вопросов о подключении (технологическом присоединении) с субъектами малого и среднего бизнеса п</w:t>
      </w:r>
      <w:r w:rsidR="004E1F14">
        <w:rPr>
          <w:rFonts w:ascii="Times New Roman" w:hAnsi="Times New Roman" w:cs="Times New Roman"/>
          <w:sz w:val="28"/>
          <w:szCs w:val="24"/>
        </w:rPr>
        <w:t>о</w:t>
      </w:r>
      <w:r w:rsidRPr="004E1F14">
        <w:rPr>
          <w:rFonts w:ascii="Times New Roman" w:hAnsi="Times New Roman" w:cs="Times New Roman"/>
          <w:sz w:val="28"/>
          <w:szCs w:val="24"/>
        </w:rPr>
        <w:t xml:space="preserve"> результатам проведенного круглого стола.</w:t>
      </w:r>
    </w:p>
    <w:p w:rsidR="00BD57FB" w:rsidRDefault="00BD57FB" w:rsidP="00715450">
      <w:pPr>
        <w:rPr>
          <w:rFonts w:ascii="Times New Roman" w:hAnsi="Times New Roman" w:cs="Times New Roman"/>
          <w:sz w:val="24"/>
          <w:szCs w:val="24"/>
        </w:rPr>
      </w:pPr>
    </w:p>
    <w:p w:rsidR="00BD57FB" w:rsidRDefault="00BD57FB" w:rsidP="00715450">
      <w:pPr>
        <w:rPr>
          <w:rFonts w:ascii="Times New Roman" w:hAnsi="Times New Roman" w:cs="Times New Roman"/>
          <w:sz w:val="24"/>
          <w:szCs w:val="24"/>
        </w:rPr>
      </w:pPr>
    </w:p>
    <w:p w:rsidR="00BD57FB" w:rsidRDefault="00BD57FB" w:rsidP="00715450">
      <w:pPr>
        <w:rPr>
          <w:rFonts w:ascii="Times New Roman" w:hAnsi="Times New Roman" w:cs="Times New Roman"/>
          <w:sz w:val="24"/>
          <w:szCs w:val="24"/>
        </w:rPr>
      </w:pPr>
    </w:p>
    <w:p w:rsidR="008F6B73" w:rsidRDefault="008F6B73" w:rsidP="00715450">
      <w:pPr>
        <w:rPr>
          <w:rFonts w:ascii="Times New Roman" w:hAnsi="Times New Roman" w:cs="Times New Roman"/>
          <w:sz w:val="24"/>
          <w:szCs w:val="24"/>
        </w:rPr>
      </w:pPr>
    </w:p>
    <w:p w:rsidR="008F6B73" w:rsidRDefault="008F6B73" w:rsidP="00715450">
      <w:pPr>
        <w:rPr>
          <w:rFonts w:ascii="Times New Roman" w:hAnsi="Times New Roman" w:cs="Times New Roman"/>
          <w:sz w:val="24"/>
          <w:szCs w:val="24"/>
        </w:rPr>
      </w:pPr>
    </w:p>
    <w:p w:rsidR="008F6B73" w:rsidRDefault="008F6B73" w:rsidP="00715450">
      <w:pPr>
        <w:rPr>
          <w:rFonts w:ascii="Times New Roman" w:hAnsi="Times New Roman" w:cs="Times New Roman"/>
          <w:sz w:val="24"/>
          <w:szCs w:val="24"/>
        </w:rPr>
      </w:pPr>
    </w:p>
    <w:p w:rsidR="004E1F14" w:rsidRDefault="004E1F14" w:rsidP="007154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6B73" w:rsidRDefault="008F6B73" w:rsidP="00715450">
      <w:pPr>
        <w:rPr>
          <w:rFonts w:ascii="Times New Roman" w:hAnsi="Times New Roman" w:cs="Times New Roman"/>
          <w:sz w:val="24"/>
          <w:szCs w:val="24"/>
        </w:rPr>
      </w:pPr>
    </w:p>
    <w:p w:rsidR="008F6B73" w:rsidRDefault="008F6B73" w:rsidP="00715450">
      <w:pPr>
        <w:rPr>
          <w:rFonts w:ascii="Times New Roman" w:hAnsi="Times New Roman" w:cs="Times New Roman"/>
          <w:sz w:val="24"/>
          <w:szCs w:val="24"/>
        </w:rPr>
      </w:pPr>
    </w:p>
    <w:p w:rsidR="008F6B73" w:rsidRDefault="008F6B73" w:rsidP="00715450">
      <w:pPr>
        <w:rPr>
          <w:rFonts w:ascii="Times New Roman" w:hAnsi="Times New Roman" w:cs="Times New Roman"/>
          <w:sz w:val="24"/>
          <w:szCs w:val="24"/>
        </w:rPr>
      </w:pPr>
    </w:p>
    <w:p w:rsidR="00EC087D" w:rsidRDefault="008F6B73" w:rsidP="00EC08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Д.В. </w:t>
      </w:r>
      <w:r w:rsidR="0067455E">
        <w:rPr>
          <w:rFonts w:ascii="Times New Roman" w:hAnsi="Times New Roman" w:cs="Times New Roman"/>
          <w:sz w:val="16"/>
          <w:szCs w:val="16"/>
        </w:rPr>
        <w:t>Наумова</w:t>
      </w:r>
    </w:p>
    <w:p w:rsidR="00EC087D" w:rsidRPr="00EC087D" w:rsidRDefault="008F6B73" w:rsidP="00EC087D">
      <w:pPr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 (495) 598-58-10</w:t>
      </w:r>
    </w:p>
    <w:sectPr w:rsidR="00EC087D" w:rsidRPr="00EC087D" w:rsidSect="008F6B73">
      <w:pgSz w:w="11906" w:h="16838"/>
      <w:pgMar w:top="567" w:right="794" w:bottom="1135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5875"/>
    <w:multiLevelType w:val="hybridMultilevel"/>
    <w:tmpl w:val="9B7C7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F78CA"/>
    <w:multiLevelType w:val="hybridMultilevel"/>
    <w:tmpl w:val="464C2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E631E"/>
    <w:multiLevelType w:val="hybridMultilevel"/>
    <w:tmpl w:val="4672C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F77D4"/>
    <w:multiLevelType w:val="hybridMultilevel"/>
    <w:tmpl w:val="72CC8B4E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528A4A4B"/>
    <w:multiLevelType w:val="hybridMultilevel"/>
    <w:tmpl w:val="A6DE0CAA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F4"/>
    <w:rsid w:val="0003382E"/>
    <w:rsid w:val="000646DB"/>
    <w:rsid w:val="0007148D"/>
    <w:rsid w:val="00086BF1"/>
    <w:rsid w:val="000D0983"/>
    <w:rsid w:val="00186459"/>
    <w:rsid w:val="001B001F"/>
    <w:rsid w:val="001F67B7"/>
    <w:rsid w:val="00334C24"/>
    <w:rsid w:val="00354FF4"/>
    <w:rsid w:val="0037253A"/>
    <w:rsid w:val="004E1F14"/>
    <w:rsid w:val="00506AF1"/>
    <w:rsid w:val="005674C2"/>
    <w:rsid w:val="00594A2B"/>
    <w:rsid w:val="005E4FAD"/>
    <w:rsid w:val="00606DB7"/>
    <w:rsid w:val="00622F34"/>
    <w:rsid w:val="00641572"/>
    <w:rsid w:val="0067455E"/>
    <w:rsid w:val="00686D04"/>
    <w:rsid w:val="00715450"/>
    <w:rsid w:val="007454D7"/>
    <w:rsid w:val="007B6631"/>
    <w:rsid w:val="007D0F06"/>
    <w:rsid w:val="007F0D6A"/>
    <w:rsid w:val="008D66D5"/>
    <w:rsid w:val="008E7189"/>
    <w:rsid w:val="008F6B73"/>
    <w:rsid w:val="009523A0"/>
    <w:rsid w:val="00993B2C"/>
    <w:rsid w:val="009B0BDF"/>
    <w:rsid w:val="00A6278C"/>
    <w:rsid w:val="00BD57FB"/>
    <w:rsid w:val="00BF6E2C"/>
    <w:rsid w:val="00C81C86"/>
    <w:rsid w:val="00D725A4"/>
    <w:rsid w:val="00DD45E0"/>
    <w:rsid w:val="00E40725"/>
    <w:rsid w:val="00E92082"/>
    <w:rsid w:val="00EC087D"/>
    <w:rsid w:val="00ED786D"/>
    <w:rsid w:val="00F82221"/>
    <w:rsid w:val="00F927F5"/>
    <w:rsid w:val="00FE062E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4F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0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BC19-86C3-4F90-82D0-33F3A09A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 Виктория Владимировна</dc:creator>
  <cp:lastModifiedBy>Наумова Дарья Викторовна</cp:lastModifiedBy>
  <cp:revision>14</cp:revision>
  <cp:lastPrinted>2015-03-06T07:22:00Z</cp:lastPrinted>
  <dcterms:created xsi:type="dcterms:W3CDTF">2015-02-12T16:06:00Z</dcterms:created>
  <dcterms:modified xsi:type="dcterms:W3CDTF">2015-03-16T15:21:00Z</dcterms:modified>
</cp:coreProperties>
</file>