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
        <w:gridCol w:w="1701"/>
        <w:gridCol w:w="1134"/>
        <w:gridCol w:w="6521"/>
        <w:gridCol w:w="711"/>
      </w:tblGrid>
      <w:tr w:rsidR="00C343D8" w:rsidRPr="00700288" w:rsidTr="00C343D8">
        <w:trPr>
          <w:cantSplit/>
          <w:trHeight w:val="539"/>
        </w:trPr>
        <w:tc>
          <w:tcPr>
            <w:tcW w:w="10095" w:type="dxa"/>
            <w:gridSpan w:val="5"/>
            <w:tcBorders>
              <w:top w:val="nil"/>
              <w:left w:val="nil"/>
              <w:bottom w:val="single" w:sz="4" w:space="0" w:color="auto"/>
              <w:right w:val="nil"/>
            </w:tcBorders>
            <w:tcMar>
              <w:left w:w="28" w:type="dxa"/>
              <w:right w:w="28" w:type="dxa"/>
            </w:tcMar>
          </w:tcPr>
          <w:p w:rsidR="00C343D8" w:rsidRPr="00A70A38" w:rsidRDefault="00C343D8" w:rsidP="00A70C89">
            <w:pPr>
              <w:suppressAutoHyphens/>
              <w:jc w:val="center"/>
              <w:rPr>
                <w:b/>
              </w:rPr>
            </w:pPr>
            <w:r w:rsidRPr="00A70A38">
              <w:rPr>
                <w:b/>
              </w:rPr>
              <w:t>Содержание</w:t>
            </w:r>
          </w:p>
          <w:p w:rsidR="00C343D8" w:rsidRPr="00FF3BCD" w:rsidRDefault="00C343D8" w:rsidP="00A70C89">
            <w:pPr>
              <w:suppressAutoHyphens/>
            </w:pPr>
          </w:p>
          <w:p w:rsidR="00C343D8" w:rsidRPr="00FF3BCD" w:rsidRDefault="00C343D8" w:rsidP="00A70C89">
            <w:pPr>
              <w:suppressAutoHyphens/>
            </w:pPr>
          </w:p>
        </w:tc>
      </w:tr>
      <w:tr w:rsidR="00C343D8"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A70C89">
            <w:pPr>
              <w:suppressAutoHyphens/>
              <w:jc w:val="center"/>
              <w:rPr>
                <w:rFonts w:cs="Arial"/>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F97361" w:rsidP="00A70C89">
            <w:pPr>
              <w:suppressAutoHyphens/>
              <w:rPr>
                <w:rFonts w:cs="Arial"/>
                <w:sz w:val="22"/>
                <w:szCs w:val="22"/>
              </w:rPr>
            </w:pPr>
            <w:r w:rsidRPr="00391A59">
              <w:rPr>
                <w:rFonts w:cs="Arial"/>
                <w:sz w:val="22"/>
                <w:szCs w:val="22"/>
              </w:rPr>
              <w:t>Лист согласований</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F97361"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7361" w:rsidRPr="00391A59" w:rsidRDefault="00F97361" w:rsidP="00A70C89">
            <w:pPr>
              <w:suppressAutoHyphens/>
              <w:jc w:val="center"/>
              <w:rPr>
                <w:rFonts w:cs="Arial"/>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7361" w:rsidRPr="00391A59" w:rsidRDefault="00F97361" w:rsidP="00A70C89">
            <w:pPr>
              <w:suppressAutoHyphens/>
              <w:rPr>
                <w:rFonts w:cs="Arial"/>
                <w:sz w:val="22"/>
                <w:szCs w:val="22"/>
              </w:rPr>
            </w:pPr>
            <w:r w:rsidRPr="00391A59">
              <w:rPr>
                <w:rFonts w:cs="Arial"/>
                <w:sz w:val="22"/>
                <w:szCs w:val="22"/>
              </w:rPr>
              <w:t>Состав проекта</w:t>
            </w:r>
          </w:p>
        </w:tc>
        <w:tc>
          <w:tcPr>
            <w:tcW w:w="711" w:type="dxa"/>
            <w:tcBorders>
              <w:top w:val="single" w:sz="4" w:space="0" w:color="auto"/>
              <w:left w:val="single" w:sz="4" w:space="0" w:color="auto"/>
              <w:bottom w:val="single" w:sz="4" w:space="0" w:color="auto"/>
              <w:right w:val="single" w:sz="4" w:space="0" w:color="auto"/>
            </w:tcBorders>
            <w:vAlign w:val="center"/>
          </w:tcPr>
          <w:p w:rsidR="00F97361" w:rsidRPr="00391A59" w:rsidRDefault="00F97361" w:rsidP="00A70C89">
            <w:pPr>
              <w:suppressAutoHyphens/>
              <w:jc w:val="center"/>
              <w:rPr>
                <w:sz w:val="22"/>
                <w:szCs w:val="22"/>
              </w:rPr>
            </w:pPr>
          </w:p>
        </w:tc>
      </w:tr>
      <w:tr w:rsidR="00C343D8" w:rsidRPr="00DB2506"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F32F25">
            <w:pPr>
              <w:numPr>
                <w:ilvl w:val="0"/>
                <w:numId w:val="6"/>
              </w:numPr>
              <w:suppressAutoHyphens/>
              <w:ind w:left="0" w:firstLine="0"/>
              <w:jc w:val="center"/>
              <w:rPr>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343D8" w:rsidRPr="00391A59" w:rsidRDefault="00C343D8" w:rsidP="00A70C89">
            <w:pPr>
              <w:suppressAutoHyphens/>
              <w:rPr>
                <w:sz w:val="22"/>
                <w:szCs w:val="22"/>
              </w:rPr>
            </w:pPr>
            <w:r w:rsidRPr="00391A59">
              <w:rPr>
                <w:sz w:val="22"/>
                <w:szCs w:val="22"/>
              </w:rPr>
              <w:t>Общие сведения</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C343D8" w:rsidRPr="00DB2506"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F32F25">
            <w:pPr>
              <w:numPr>
                <w:ilvl w:val="0"/>
                <w:numId w:val="6"/>
              </w:numPr>
              <w:suppressAutoHyphens/>
              <w:ind w:left="0" w:firstLine="0"/>
              <w:jc w:val="center"/>
              <w:rPr>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343D8" w:rsidRPr="00391A59" w:rsidRDefault="00C343D8" w:rsidP="0018502C">
            <w:pPr>
              <w:suppressAutoHyphens/>
              <w:rPr>
                <w:sz w:val="22"/>
                <w:szCs w:val="22"/>
              </w:rPr>
            </w:pPr>
            <w:r w:rsidRPr="00391A59">
              <w:rPr>
                <w:sz w:val="22"/>
                <w:szCs w:val="22"/>
              </w:rPr>
              <w:t>Положения о размещении</w:t>
            </w:r>
            <w:r w:rsidR="009B6F7C" w:rsidRPr="00391A59">
              <w:rPr>
                <w:sz w:val="22"/>
                <w:szCs w:val="22"/>
              </w:rPr>
              <w:t xml:space="preserve"> Центральной кольцевой автомобильной дороги</w:t>
            </w:r>
            <w:r w:rsidRPr="00391A59">
              <w:rPr>
                <w:sz w:val="22"/>
                <w:szCs w:val="22"/>
              </w:rPr>
              <w:t xml:space="preserve">, содержащие характеристику проектируемой автомобильной дороги федерального значения (класс, категория, число полос движения и </w:t>
            </w:r>
            <w:r w:rsidR="0018502C" w:rsidRPr="00391A59">
              <w:rPr>
                <w:sz w:val="22"/>
                <w:szCs w:val="22"/>
              </w:rPr>
              <w:t>п</w:t>
            </w:r>
            <w:r w:rsidRPr="00391A59">
              <w:rPr>
                <w:sz w:val="22"/>
                <w:szCs w:val="22"/>
              </w:rPr>
              <w:t>р.)</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C343D8"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A70C89">
            <w:pPr>
              <w:suppressAutoHyphens/>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F32F25">
            <w:pPr>
              <w:numPr>
                <w:ilvl w:val="1"/>
                <w:numId w:val="6"/>
              </w:numPr>
              <w:suppressAutoHyphens/>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tcPr>
          <w:p w:rsidR="00C343D8" w:rsidRPr="00391A59" w:rsidRDefault="00C343D8" w:rsidP="00A70C89">
            <w:pPr>
              <w:suppressAutoHyphens/>
              <w:rPr>
                <w:sz w:val="22"/>
                <w:szCs w:val="22"/>
              </w:rPr>
            </w:pPr>
            <w:r w:rsidRPr="00391A59">
              <w:rPr>
                <w:sz w:val="22"/>
                <w:szCs w:val="22"/>
              </w:rPr>
              <w:t>Характеристика проектируемой автомобильной дороги</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C343D8" w:rsidRPr="00DB2506"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F32F25">
            <w:pPr>
              <w:numPr>
                <w:ilvl w:val="0"/>
                <w:numId w:val="6"/>
              </w:numPr>
              <w:suppressAutoHyphens/>
              <w:ind w:left="0" w:firstLine="0"/>
              <w:jc w:val="center"/>
              <w:rPr>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343D8" w:rsidRPr="00391A59" w:rsidRDefault="00C343D8" w:rsidP="00A70C89">
            <w:pPr>
              <w:suppressAutoHyphens/>
              <w:rPr>
                <w:sz w:val="22"/>
                <w:szCs w:val="22"/>
              </w:rPr>
            </w:pPr>
            <w:r w:rsidRPr="00391A59">
              <w:rPr>
                <w:sz w:val="22"/>
                <w:szCs w:val="22"/>
              </w:rPr>
              <w:t xml:space="preserve">Положения о характеристиках планируемого развития территории, в том числе сведения о плотности и параметрах застройки территории, а также характеристику развития систем социального, транспортного обслуживания и инженерно-технического </w:t>
            </w:r>
            <w:proofErr w:type="gramStart"/>
            <w:r w:rsidRPr="00391A59">
              <w:rPr>
                <w:sz w:val="22"/>
                <w:szCs w:val="22"/>
              </w:rPr>
              <w:t>обеспечения</w:t>
            </w:r>
            <w:proofErr w:type="gramEnd"/>
            <w:r w:rsidRPr="00391A59">
              <w:rPr>
                <w:sz w:val="22"/>
                <w:szCs w:val="22"/>
              </w:rPr>
              <w:t xml:space="preserve"> автомобильных дорог, улично-дорожной сети и других транспортных коммуникаций, необходимых для развития территории</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C343D8"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A70C89">
            <w:pPr>
              <w:suppressAutoHyphens/>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F32F25">
            <w:pPr>
              <w:numPr>
                <w:ilvl w:val="1"/>
                <w:numId w:val="6"/>
              </w:numPr>
              <w:suppressAutoHyphens/>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tcMar>
              <w:left w:w="28" w:type="dxa"/>
              <w:right w:w="28" w:type="dxa"/>
            </w:tcMar>
          </w:tcPr>
          <w:p w:rsidR="00C343D8" w:rsidRPr="00391A59" w:rsidRDefault="00C343D8" w:rsidP="00A70C89">
            <w:pPr>
              <w:suppressAutoHyphens/>
              <w:rPr>
                <w:sz w:val="22"/>
                <w:szCs w:val="22"/>
              </w:rPr>
            </w:pPr>
            <w:r w:rsidRPr="00391A59">
              <w:rPr>
                <w:sz w:val="22"/>
                <w:szCs w:val="22"/>
              </w:rPr>
              <w:t xml:space="preserve">Характеристика планируемого развития территории и развитие улично-дорожной сети </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C343D8"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A70C89">
            <w:pPr>
              <w:suppressAutoHyphens/>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F32F25">
            <w:pPr>
              <w:numPr>
                <w:ilvl w:val="1"/>
                <w:numId w:val="6"/>
              </w:numPr>
              <w:suppressAutoHyphens/>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tcMar>
              <w:left w:w="28" w:type="dxa"/>
              <w:right w:w="28" w:type="dxa"/>
            </w:tcMar>
          </w:tcPr>
          <w:p w:rsidR="00C343D8" w:rsidRPr="00391A59" w:rsidRDefault="00C343D8" w:rsidP="00A70C89">
            <w:pPr>
              <w:shd w:val="clear" w:color="auto" w:fill="FFFFFF"/>
              <w:suppressAutoHyphens/>
              <w:ind w:right="-142"/>
              <w:rPr>
                <w:sz w:val="22"/>
                <w:szCs w:val="22"/>
              </w:rPr>
            </w:pPr>
            <w:r w:rsidRPr="00391A59">
              <w:rPr>
                <w:sz w:val="22"/>
                <w:szCs w:val="22"/>
              </w:rPr>
              <w:t>Развитие систем социального, транспортного обслуживания</w:t>
            </w:r>
          </w:p>
          <w:p w:rsidR="00C343D8" w:rsidRPr="00391A59" w:rsidRDefault="00C343D8" w:rsidP="00A70C89">
            <w:pPr>
              <w:shd w:val="clear" w:color="auto" w:fill="FFFFFF"/>
              <w:suppressAutoHyphens/>
              <w:ind w:right="-142"/>
              <w:rPr>
                <w:sz w:val="22"/>
                <w:szCs w:val="22"/>
              </w:rPr>
            </w:pPr>
            <w:r w:rsidRPr="00391A59">
              <w:rPr>
                <w:sz w:val="22"/>
                <w:szCs w:val="22"/>
              </w:rPr>
              <w:t xml:space="preserve"> и инженерно-технического обеспечения автомобильной  дороги</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C343D8"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F32F25">
            <w:pPr>
              <w:numPr>
                <w:ilvl w:val="0"/>
                <w:numId w:val="6"/>
              </w:numPr>
              <w:suppressAutoHyphens/>
              <w:ind w:left="0" w:firstLine="0"/>
              <w:jc w:val="center"/>
              <w:rPr>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343D8" w:rsidP="00A70C89">
            <w:pPr>
              <w:suppressAutoHyphens/>
              <w:rPr>
                <w:sz w:val="22"/>
                <w:szCs w:val="22"/>
              </w:rPr>
            </w:pPr>
            <w:r w:rsidRPr="00391A59">
              <w:rPr>
                <w:sz w:val="22"/>
                <w:szCs w:val="22"/>
              </w:rPr>
              <w:t>Планируемый баланс проектируемой территории</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C343D8"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A41354" w:rsidP="00A70C89">
            <w:pPr>
              <w:suppressAutoHyphens/>
              <w:jc w:val="center"/>
              <w:rPr>
                <w:b/>
                <w:sz w:val="22"/>
                <w:szCs w:val="22"/>
              </w:rPr>
            </w:pPr>
            <w:r w:rsidRPr="00391A59">
              <w:rPr>
                <w:b/>
                <w:sz w:val="22"/>
                <w:szCs w:val="22"/>
              </w:rPr>
              <w:t>5</w:t>
            </w:r>
            <w:r w:rsidR="00C343D8" w:rsidRPr="00391A59">
              <w:rPr>
                <w:b/>
                <w:sz w:val="22"/>
                <w:szCs w:val="22"/>
              </w:rPr>
              <w:t>.</w:t>
            </w: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343D8" w:rsidRPr="00391A59" w:rsidRDefault="00CD32A9" w:rsidP="00AB0E66">
            <w:pPr>
              <w:suppressAutoHyphens/>
              <w:rPr>
                <w:sz w:val="22"/>
                <w:szCs w:val="22"/>
              </w:rPr>
            </w:pPr>
            <w:r w:rsidRPr="00391A59">
              <w:rPr>
                <w:sz w:val="22"/>
                <w:szCs w:val="22"/>
              </w:rPr>
              <w:t xml:space="preserve">Условия прохождения проектируемой дороги по территории  </w:t>
            </w:r>
            <w:proofErr w:type="spellStart"/>
            <w:r w:rsidRPr="00391A59">
              <w:rPr>
                <w:sz w:val="22"/>
                <w:szCs w:val="22"/>
              </w:rPr>
              <w:t>Солнечногорского</w:t>
            </w:r>
            <w:proofErr w:type="spellEnd"/>
            <w:r w:rsidRPr="00391A59">
              <w:rPr>
                <w:sz w:val="22"/>
                <w:szCs w:val="22"/>
              </w:rPr>
              <w:t>, Дмитровского, Пушкинского, Щелковского, Ногинского муниципальных районов и городского округа Черноголовка Московской области</w:t>
            </w:r>
          </w:p>
        </w:tc>
        <w:tc>
          <w:tcPr>
            <w:tcW w:w="711" w:type="dxa"/>
            <w:tcBorders>
              <w:top w:val="single" w:sz="4" w:space="0" w:color="auto"/>
              <w:left w:val="single" w:sz="4" w:space="0" w:color="auto"/>
              <w:bottom w:val="single" w:sz="4" w:space="0" w:color="auto"/>
              <w:right w:val="single" w:sz="4" w:space="0" w:color="auto"/>
            </w:tcBorders>
            <w:vAlign w:val="center"/>
          </w:tcPr>
          <w:p w:rsidR="00C343D8" w:rsidRPr="00391A59" w:rsidRDefault="00C343D8" w:rsidP="00A70C8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top w:val="single" w:sz="4" w:space="0" w:color="auto"/>
              <w:left w:val="single" w:sz="4" w:space="0" w:color="auto"/>
              <w:right w:val="single" w:sz="4" w:space="0" w:color="auto"/>
            </w:tcBorders>
            <w:tcMar>
              <w:left w:w="28" w:type="dxa"/>
              <w:right w:w="28" w:type="dxa"/>
            </w:tcMar>
            <w:vAlign w:val="center"/>
          </w:tcPr>
          <w:p w:rsidR="00391A59" w:rsidRPr="00391A59" w:rsidRDefault="00391A59" w:rsidP="00391A59">
            <w:pPr>
              <w:suppressAutoHyphens/>
              <w:jc w:val="center"/>
              <w:rPr>
                <w:sz w:val="22"/>
                <w:szCs w:val="22"/>
              </w:rPr>
            </w:pPr>
            <w:r>
              <w:rPr>
                <w:sz w:val="22"/>
                <w:szCs w:val="22"/>
              </w:rPr>
              <w:t>5.1.</w:t>
            </w:r>
          </w:p>
        </w:tc>
        <w:tc>
          <w:tcPr>
            <w:tcW w:w="6521" w:type="dxa"/>
            <w:tcBorders>
              <w:top w:val="single" w:sz="4" w:space="0" w:color="auto"/>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сельского поселения </w:t>
            </w:r>
            <w:proofErr w:type="spellStart"/>
            <w:r w:rsidRPr="00391A59">
              <w:rPr>
                <w:sz w:val="22"/>
                <w:szCs w:val="22"/>
              </w:rPr>
              <w:t>Пешковское</w:t>
            </w:r>
            <w:proofErr w:type="spellEnd"/>
            <w:r w:rsidRPr="00391A59">
              <w:rPr>
                <w:sz w:val="22"/>
                <w:szCs w:val="22"/>
              </w:rPr>
              <w:t xml:space="preserve"> </w:t>
            </w:r>
            <w:proofErr w:type="spellStart"/>
            <w:r w:rsidRPr="00391A59">
              <w:rPr>
                <w:sz w:val="22"/>
                <w:szCs w:val="22"/>
              </w:rPr>
              <w:t>Солнечногорского</w:t>
            </w:r>
            <w:proofErr w:type="spellEnd"/>
            <w:r w:rsidRPr="00391A59">
              <w:rPr>
                <w:sz w:val="22"/>
                <w:szCs w:val="22"/>
              </w:rPr>
              <w:t xml:space="preserve">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jc w:val="center"/>
              <w:rPr>
                <w:sz w:val="22"/>
                <w:szCs w:val="22"/>
              </w:rPr>
            </w:pPr>
            <w:r>
              <w:rPr>
                <w:sz w:val="22"/>
                <w:szCs w:val="22"/>
              </w:rPr>
              <w:t>5.2.</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сельского поселения </w:t>
            </w:r>
            <w:proofErr w:type="spellStart"/>
            <w:r w:rsidRPr="00391A59">
              <w:rPr>
                <w:sz w:val="22"/>
                <w:szCs w:val="22"/>
              </w:rPr>
              <w:t>Габовское</w:t>
            </w:r>
            <w:proofErr w:type="spellEnd"/>
            <w:r w:rsidRPr="00391A59">
              <w:rPr>
                <w:sz w:val="22"/>
                <w:szCs w:val="22"/>
              </w:rPr>
              <w:t xml:space="preserve"> Дмитровского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5.3.</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городского поселения </w:t>
            </w:r>
            <w:proofErr w:type="spellStart"/>
            <w:r w:rsidRPr="00391A59">
              <w:rPr>
                <w:sz w:val="22"/>
                <w:szCs w:val="22"/>
              </w:rPr>
              <w:t>Икша</w:t>
            </w:r>
            <w:proofErr w:type="spellEnd"/>
            <w:r w:rsidRPr="00391A59">
              <w:rPr>
                <w:sz w:val="22"/>
                <w:szCs w:val="22"/>
              </w:rPr>
              <w:t xml:space="preserve"> Дмитровского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5.4.</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городского поселения </w:t>
            </w:r>
            <w:proofErr w:type="spellStart"/>
            <w:r w:rsidRPr="00391A59">
              <w:rPr>
                <w:sz w:val="22"/>
                <w:szCs w:val="22"/>
              </w:rPr>
              <w:t>Деденевское</w:t>
            </w:r>
            <w:proofErr w:type="spellEnd"/>
            <w:r w:rsidRPr="00391A59">
              <w:rPr>
                <w:sz w:val="22"/>
                <w:szCs w:val="22"/>
              </w:rPr>
              <w:t xml:space="preserve"> Дмитровского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5.5.</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Условия прохождения проектируемой дороги по территории городского поселения Дмитров Дмитровского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5.6.</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сельского поселения </w:t>
            </w:r>
            <w:proofErr w:type="spellStart"/>
            <w:r w:rsidRPr="00391A59">
              <w:rPr>
                <w:sz w:val="22"/>
                <w:szCs w:val="22"/>
              </w:rPr>
              <w:t>Костинское</w:t>
            </w:r>
            <w:proofErr w:type="spellEnd"/>
            <w:r w:rsidRPr="00391A59">
              <w:rPr>
                <w:sz w:val="22"/>
                <w:szCs w:val="22"/>
              </w:rPr>
              <w:t xml:space="preserve"> Дмитровского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5.7.</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Условия прохождения проектируемой дороги по территории Пушкинского муниципального района Московской области</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5.8.</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сельского поселения </w:t>
            </w:r>
            <w:proofErr w:type="spellStart"/>
            <w:r w:rsidRPr="00391A59">
              <w:rPr>
                <w:sz w:val="22"/>
                <w:szCs w:val="22"/>
              </w:rPr>
              <w:t>Огудневское</w:t>
            </w:r>
            <w:proofErr w:type="spellEnd"/>
            <w:r w:rsidRPr="00391A59">
              <w:rPr>
                <w:sz w:val="22"/>
                <w:szCs w:val="22"/>
              </w:rPr>
              <w:t xml:space="preserve"> Щелковского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5.9.</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сельского поселения </w:t>
            </w:r>
            <w:proofErr w:type="spellStart"/>
            <w:r w:rsidRPr="00391A59">
              <w:rPr>
                <w:sz w:val="22"/>
                <w:szCs w:val="22"/>
              </w:rPr>
              <w:t>Буньковское</w:t>
            </w:r>
            <w:proofErr w:type="spellEnd"/>
            <w:r w:rsidRPr="00391A59">
              <w:rPr>
                <w:sz w:val="22"/>
                <w:szCs w:val="22"/>
              </w:rPr>
              <w:t xml:space="preserve"> Ногинского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5.10.</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Условия прохождения проектируемой дороги по территории сельского поселения Мамонтовское Ногинского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5.11.</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 xml:space="preserve">Условия прохождения проектируемой дороги по территории сельского поселения </w:t>
            </w:r>
            <w:proofErr w:type="spellStart"/>
            <w:r w:rsidRPr="00391A59">
              <w:rPr>
                <w:sz w:val="22"/>
                <w:szCs w:val="22"/>
              </w:rPr>
              <w:t>Ямкинское</w:t>
            </w:r>
            <w:proofErr w:type="spellEnd"/>
            <w:r w:rsidRPr="00391A59">
              <w:rPr>
                <w:sz w:val="22"/>
                <w:szCs w:val="22"/>
              </w:rPr>
              <w:t xml:space="preserve"> Ногинского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5.12.</w:t>
            </w:r>
          </w:p>
        </w:tc>
        <w:tc>
          <w:tcPr>
            <w:tcW w:w="6521" w:type="dxa"/>
            <w:tcBorders>
              <w:left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Условия прохождения проектируемой дороги по территории городского округа Ногинск Ногинского м/</w:t>
            </w:r>
            <w:proofErr w:type="spellStart"/>
            <w:proofErr w:type="gramStart"/>
            <w:r w:rsidRPr="00391A59">
              <w:rPr>
                <w:sz w:val="22"/>
                <w:szCs w:val="22"/>
              </w:rPr>
              <w:t>р</w:t>
            </w:r>
            <w:proofErr w:type="spellEnd"/>
            <w:proofErr w:type="gramEnd"/>
            <w:r w:rsidRPr="00391A59">
              <w:rPr>
                <w:sz w:val="22"/>
                <w:szCs w:val="22"/>
              </w:rPr>
              <w:t xml:space="preserve"> МО</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391A59">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b/>
                <w:sz w:val="22"/>
                <w:szCs w:val="22"/>
              </w:rPr>
            </w:pPr>
          </w:p>
        </w:tc>
        <w:tc>
          <w:tcPr>
            <w:tcW w:w="1134" w:type="dxa"/>
            <w:tcBorders>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391A59">
            <w:pPr>
              <w:suppressAutoHyphens/>
              <w:spacing w:line="240" w:lineRule="exact"/>
              <w:jc w:val="center"/>
              <w:rPr>
                <w:sz w:val="22"/>
                <w:szCs w:val="22"/>
              </w:rPr>
            </w:pPr>
            <w:r>
              <w:rPr>
                <w:sz w:val="22"/>
                <w:szCs w:val="22"/>
              </w:rPr>
              <w:t>5.13.</w:t>
            </w:r>
          </w:p>
        </w:tc>
        <w:tc>
          <w:tcPr>
            <w:tcW w:w="6521" w:type="dxa"/>
            <w:tcBorders>
              <w:left w:val="single" w:sz="4" w:space="0" w:color="auto"/>
              <w:bottom w:val="single" w:sz="4" w:space="0" w:color="auto"/>
              <w:right w:val="single" w:sz="4" w:space="0" w:color="auto"/>
            </w:tcBorders>
            <w:vAlign w:val="center"/>
          </w:tcPr>
          <w:p w:rsidR="00391A59" w:rsidRPr="00391A59" w:rsidRDefault="00391A59" w:rsidP="00CD32A9">
            <w:pPr>
              <w:suppressAutoHyphens/>
              <w:spacing w:line="240" w:lineRule="exact"/>
              <w:rPr>
                <w:sz w:val="22"/>
                <w:szCs w:val="22"/>
              </w:rPr>
            </w:pPr>
            <w:r w:rsidRPr="00391A59">
              <w:rPr>
                <w:sz w:val="22"/>
                <w:szCs w:val="22"/>
              </w:rPr>
              <w:t>Условия прохождения проектируемой дороги по территории городского округа Черноголовка Московской области</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AE6887">
        <w:trPr>
          <w:gridBefore w:val="1"/>
          <w:wBefore w:w="28" w:type="dxa"/>
          <w:cantSplit/>
        </w:trPr>
        <w:tc>
          <w:tcPr>
            <w:tcW w:w="10067"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center"/>
              <w:rPr>
                <w:sz w:val="22"/>
                <w:szCs w:val="22"/>
              </w:rPr>
            </w:pPr>
          </w:p>
        </w:tc>
      </w:tr>
      <w:tr w:rsidR="00391A59"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rPr>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left"/>
              <w:rPr>
                <w:sz w:val="22"/>
                <w:szCs w:val="22"/>
              </w:rPr>
            </w:pPr>
            <w:r w:rsidRPr="00391A59">
              <w:rPr>
                <w:sz w:val="22"/>
                <w:szCs w:val="22"/>
              </w:rPr>
              <w:t>Распоряжение Федерального дорожного агентства (</w:t>
            </w:r>
            <w:proofErr w:type="spellStart"/>
            <w:r w:rsidRPr="00391A59">
              <w:rPr>
                <w:sz w:val="22"/>
                <w:szCs w:val="22"/>
              </w:rPr>
              <w:t>Росавтодор</w:t>
            </w:r>
            <w:proofErr w:type="spellEnd"/>
            <w:r w:rsidRPr="00391A59">
              <w:rPr>
                <w:sz w:val="22"/>
                <w:szCs w:val="22"/>
              </w:rPr>
              <w:t>) «О подготовке документации по планировке территории объекта» № 774-р от 26.10.2012 года</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rPr>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left"/>
              <w:rPr>
                <w:sz w:val="22"/>
                <w:szCs w:val="22"/>
              </w:rPr>
            </w:pPr>
            <w:r>
              <w:rPr>
                <w:sz w:val="22"/>
                <w:szCs w:val="22"/>
              </w:rPr>
              <w:t>З</w:t>
            </w:r>
            <w:r w:rsidRPr="00391A59">
              <w:rPr>
                <w:sz w:val="22"/>
                <w:szCs w:val="22"/>
              </w:rPr>
              <w:t>адание</w:t>
            </w:r>
            <w:r>
              <w:rPr>
                <w:sz w:val="22"/>
                <w:szCs w:val="22"/>
              </w:rPr>
              <w:t xml:space="preserve"> на проектирование</w:t>
            </w: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Tr="009B6F7C">
        <w:trPr>
          <w:gridBefore w:val="1"/>
          <w:wBefore w:w="28" w:type="dxa"/>
          <w:cantSplit/>
        </w:trPr>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rPr>
                <w:b/>
                <w:sz w:val="22"/>
                <w:szCs w:val="22"/>
              </w:rPr>
            </w:pPr>
          </w:p>
        </w:tc>
        <w:tc>
          <w:tcPr>
            <w:tcW w:w="76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1A59" w:rsidRPr="00391A59" w:rsidRDefault="00391A59" w:rsidP="00CD32A9">
            <w:pPr>
              <w:suppressAutoHyphens/>
              <w:jc w:val="left"/>
              <w:rPr>
                <w:sz w:val="22"/>
                <w:szCs w:val="22"/>
              </w:rPr>
            </w:pPr>
          </w:p>
        </w:tc>
        <w:tc>
          <w:tcPr>
            <w:tcW w:w="711" w:type="dxa"/>
            <w:tcBorders>
              <w:top w:val="single" w:sz="4" w:space="0" w:color="auto"/>
              <w:left w:val="single" w:sz="4" w:space="0" w:color="auto"/>
              <w:bottom w:val="single" w:sz="4" w:space="0" w:color="auto"/>
              <w:right w:val="single" w:sz="4" w:space="0" w:color="auto"/>
            </w:tcBorders>
            <w:vAlign w:val="center"/>
          </w:tcPr>
          <w:p w:rsidR="00391A59" w:rsidRPr="00391A59" w:rsidRDefault="00391A59" w:rsidP="00CD32A9">
            <w:pPr>
              <w:suppressAutoHyphens/>
              <w:jc w:val="center"/>
              <w:rPr>
                <w:sz w:val="22"/>
                <w:szCs w:val="22"/>
              </w:rPr>
            </w:pPr>
          </w:p>
        </w:tc>
      </w:tr>
      <w:tr w:rsidR="00391A59" w:rsidRPr="00700288" w:rsidTr="00AB74FE">
        <w:trPr>
          <w:cantSplit/>
          <w:trHeight w:val="539"/>
        </w:trPr>
        <w:tc>
          <w:tcPr>
            <w:tcW w:w="10095" w:type="dxa"/>
            <w:gridSpan w:val="5"/>
            <w:tcBorders>
              <w:top w:val="nil"/>
              <w:left w:val="nil"/>
              <w:bottom w:val="single" w:sz="4" w:space="0" w:color="auto"/>
              <w:right w:val="nil"/>
            </w:tcBorders>
            <w:tcMar>
              <w:left w:w="28" w:type="dxa"/>
              <w:right w:w="28" w:type="dxa"/>
            </w:tcMar>
          </w:tcPr>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391A59" w:rsidRDefault="00391A59"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57544F" w:rsidRDefault="0057544F" w:rsidP="00CD32A9">
            <w:pPr>
              <w:suppressAutoHyphens/>
              <w:rPr>
                <w:b/>
                <w:bCs/>
              </w:rPr>
            </w:pPr>
          </w:p>
          <w:p w:rsidR="00391A59" w:rsidRPr="00700288" w:rsidRDefault="00391A59" w:rsidP="00CD32A9">
            <w:pPr>
              <w:suppressAutoHyphens/>
              <w:rPr>
                <w:b/>
                <w:bCs/>
              </w:rPr>
            </w:pPr>
          </w:p>
        </w:tc>
      </w:tr>
    </w:tbl>
    <w:p w:rsidR="00B55874" w:rsidRPr="003869A3" w:rsidRDefault="003869A3" w:rsidP="00F32F25">
      <w:pPr>
        <w:numPr>
          <w:ilvl w:val="0"/>
          <w:numId w:val="7"/>
        </w:numPr>
        <w:suppressAutoHyphens/>
        <w:ind w:left="0" w:firstLine="0"/>
        <w:jc w:val="center"/>
        <w:rPr>
          <w:b/>
          <w:szCs w:val="24"/>
        </w:rPr>
      </w:pPr>
      <w:r>
        <w:rPr>
          <w:b/>
          <w:szCs w:val="24"/>
        </w:rPr>
        <w:lastRenderedPageBreak/>
        <w:t xml:space="preserve">Общие </w:t>
      </w:r>
      <w:r w:rsidRPr="00B47B39">
        <w:rPr>
          <w:b/>
        </w:rPr>
        <w:t>сведения</w:t>
      </w:r>
    </w:p>
    <w:p w:rsidR="00B55874" w:rsidRDefault="00B55874" w:rsidP="00B55874">
      <w:pPr>
        <w:suppressAutoHyphens/>
        <w:ind w:left="720"/>
        <w:rPr>
          <w:szCs w:val="24"/>
        </w:rPr>
      </w:pPr>
    </w:p>
    <w:p w:rsidR="00131172" w:rsidRPr="00CD4E4A" w:rsidRDefault="00131172" w:rsidP="0007050E">
      <w:pPr>
        <w:suppressAutoHyphens/>
        <w:spacing w:line="340" w:lineRule="exact"/>
        <w:ind w:firstLine="709"/>
      </w:pPr>
      <w:r w:rsidRPr="00522C76">
        <w:rPr>
          <w:szCs w:val="24"/>
        </w:rPr>
        <w:t>Работа «Проект планировки территории</w:t>
      </w:r>
      <w:r w:rsidR="00CD4E4A" w:rsidRPr="00CD4E4A">
        <w:rPr>
          <w:szCs w:val="24"/>
        </w:rPr>
        <w:t xml:space="preserve"> </w:t>
      </w:r>
      <w:r w:rsidR="00CD4E4A">
        <w:rPr>
          <w:szCs w:val="24"/>
        </w:rPr>
        <w:t>объекта «Строительство</w:t>
      </w:r>
      <w:r w:rsidR="00CD4E4A" w:rsidRPr="00CD4E4A">
        <w:rPr>
          <w:szCs w:val="24"/>
        </w:rPr>
        <w:t xml:space="preserve"> Центральной кольцевой автомобильной дороги (с последующей эксплуатацией на платной основе), Московская область, пусков</w:t>
      </w:r>
      <w:r w:rsidR="00E5424E">
        <w:rPr>
          <w:szCs w:val="24"/>
        </w:rPr>
        <w:t>ой</w:t>
      </w:r>
      <w:r w:rsidR="00CD4E4A" w:rsidRPr="00CD4E4A">
        <w:rPr>
          <w:szCs w:val="24"/>
        </w:rPr>
        <w:t xml:space="preserve"> комплек</w:t>
      </w:r>
      <w:r w:rsidR="00E5424E">
        <w:rPr>
          <w:szCs w:val="24"/>
        </w:rPr>
        <w:t xml:space="preserve">с </w:t>
      </w:r>
      <w:r w:rsidR="00CD4E4A" w:rsidRPr="00CD4E4A">
        <w:rPr>
          <w:szCs w:val="24"/>
        </w:rPr>
        <w:t>№ 3»</w:t>
      </w:r>
      <w:r w:rsidRPr="00CD4E4A">
        <w:rPr>
          <w:szCs w:val="24"/>
        </w:rPr>
        <w:t xml:space="preserve"> выполнена в соответствии </w:t>
      </w:r>
      <w:proofErr w:type="gramStart"/>
      <w:r w:rsidRPr="00CD4E4A">
        <w:rPr>
          <w:szCs w:val="24"/>
        </w:rPr>
        <w:t>с</w:t>
      </w:r>
      <w:proofErr w:type="gramEnd"/>
      <w:r w:rsidRPr="00CD4E4A">
        <w:rPr>
          <w:szCs w:val="24"/>
        </w:rPr>
        <w:t xml:space="preserve">: </w:t>
      </w:r>
    </w:p>
    <w:p w:rsidR="00131172" w:rsidRPr="0080358A" w:rsidRDefault="00131172" w:rsidP="00F32F25">
      <w:pPr>
        <w:pStyle w:val="ab"/>
        <w:numPr>
          <w:ilvl w:val="0"/>
          <w:numId w:val="9"/>
        </w:numPr>
        <w:suppressAutoHyphens/>
        <w:spacing w:line="340" w:lineRule="exact"/>
        <w:ind w:left="0" w:right="0" w:firstLine="709"/>
        <w:rPr>
          <w:szCs w:val="24"/>
        </w:rPr>
      </w:pPr>
      <w:r w:rsidRPr="0080358A">
        <w:rPr>
          <w:szCs w:val="24"/>
        </w:rPr>
        <w:t>Договором №</w:t>
      </w:r>
      <w:r w:rsidR="00CD4E4A" w:rsidRPr="0080358A">
        <w:rPr>
          <w:szCs w:val="24"/>
        </w:rPr>
        <w:t xml:space="preserve"> </w:t>
      </w:r>
      <w:r w:rsidR="00CD4E4A" w:rsidRPr="0080358A">
        <w:rPr>
          <w:bCs/>
          <w:szCs w:val="24"/>
        </w:rPr>
        <w:t>СДП-ГК №3ТЭ-2013-1017</w:t>
      </w:r>
      <w:r w:rsidR="0080358A" w:rsidRPr="0080358A">
        <w:rPr>
          <w:bCs/>
        </w:rPr>
        <w:t xml:space="preserve">/01 </w:t>
      </w:r>
      <w:r w:rsidR="0080358A" w:rsidRPr="0080358A">
        <w:t>от 26.09.2013 г. межд</w:t>
      </w:r>
      <w:proofErr w:type="gramStart"/>
      <w:r w:rsidR="0080358A" w:rsidRPr="0080358A">
        <w:t>у ООО</w:t>
      </w:r>
      <w:proofErr w:type="gramEnd"/>
      <w:r w:rsidR="0080358A" w:rsidRPr="0080358A">
        <w:t xml:space="preserve"> «СГТП» и </w:t>
      </w:r>
      <w:r w:rsidR="00E675C6">
        <w:rPr>
          <w:szCs w:val="24"/>
        </w:rPr>
        <w:t>ОАО</w:t>
      </w:r>
      <w:r w:rsidR="00E675C6" w:rsidRPr="0080358A">
        <w:t xml:space="preserve"> </w:t>
      </w:r>
      <w:r w:rsidR="00E675C6">
        <w:rPr>
          <w:szCs w:val="24"/>
        </w:rPr>
        <w:t>«</w:t>
      </w:r>
      <w:proofErr w:type="spellStart"/>
      <w:r w:rsidR="00E675C6">
        <w:rPr>
          <w:szCs w:val="24"/>
        </w:rPr>
        <w:t>Союздорпроект</w:t>
      </w:r>
      <w:proofErr w:type="spellEnd"/>
      <w:r w:rsidR="00E675C6">
        <w:rPr>
          <w:szCs w:val="24"/>
        </w:rPr>
        <w:t>»</w:t>
      </w:r>
      <w:r w:rsidRPr="0080358A">
        <w:rPr>
          <w:szCs w:val="24"/>
        </w:rPr>
        <w:t>;</w:t>
      </w:r>
    </w:p>
    <w:p w:rsidR="0080358A" w:rsidRPr="0080358A" w:rsidRDefault="0080358A" w:rsidP="00F32F25">
      <w:pPr>
        <w:pStyle w:val="ab"/>
        <w:numPr>
          <w:ilvl w:val="0"/>
          <w:numId w:val="9"/>
        </w:numPr>
        <w:suppressAutoHyphens/>
        <w:spacing w:line="340" w:lineRule="exact"/>
        <w:ind w:left="0" w:right="0" w:firstLine="709"/>
        <w:rPr>
          <w:szCs w:val="24"/>
        </w:rPr>
      </w:pPr>
      <w:r w:rsidRPr="0080358A">
        <w:rPr>
          <w:spacing w:val="-1"/>
          <w:szCs w:val="24"/>
        </w:rPr>
        <w:t>Федеральн</w:t>
      </w:r>
      <w:r w:rsidR="00F40664">
        <w:rPr>
          <w:spacing w:val="-1"/>
          <w:szCs w:val="24"/>
        </w:rPr>
        <w:t>ой</w:t>
      </w:r>
      <w:r w:rsidRPr="0080358A">
        <w:rPr>
          <w:spacing w:val="-1"/>
          <w:szCs w:val="24"/>
        </w:rPr>
        <w:t xml:space="preserve"> целев</w:t>
      </w:r>
      <w:r w:rsidR="00F40664">
        <w:rPr>
          <w:spacing w:val="-1"/>
          <w:szCs w:val="24"/>
        </w:rPr>
        <w:t>ой</w:t>
      </w:r>
      <w:r w:rsidRPr="0080358A">
        <w:rPr>
          <w:spacing w:val="-1"/>
          <w:szCs w:val="24"/>
        </w:rPr>
        <w:t xml:space="preserve"> программ</w:t>
      </w:r>
      <w:r w:rsidR="00F40664">
        <w:rPr>
          <w:spacing w:val="-1"/>
          <w:szCs w:val="24"/>
        </w:rPr>
        <w:t>ой</w:t>
      </w:r>
      <w:r w:rsidRPr="0080358A">
        <w:rPr>
          <w:spacing w:val="-1"/>
          <w:szCs w:val="24"/>
        </w:rPr>
        <w:t xml:space="preserve"> «Развитие транспортной</w:t>
      </w:r>
      <w:r>
        <w:rPr>
          <w:spacing w:val="-1"/>
          <w:szCs w:val="24"/>
        </w:rPr>
        <w:t xml:space="preserve"> </w:t>
      </w:r>
      <w:r>
        <w:rPr>
          <w:szCs w:val="24"/>
        </w:rPr>
        <w:t>системы России (2010-2015 гг.)»</w:t>
      </w:r>
      <w:r w:rsidR="00F40664">
        <w:rPr>
          <w:szCs w:val="24"/>
        </w:rPr>
        <w:t>,</w:t>
      </w:r>
      <w:r w:rsidRPr="0080358A">
        <w:rPr>
          <w:szCs w:val="24"/>
        </w:rPr>
        <w:t xml:space="preserve"> утвержденн</w:t>
      </w:r>
      <w:r w:rsidR="00F40664">
        <w:rPr>
          <w:szCs w:val="24"/>
        </w:rPr>
        <w:t>ой</w:t>
      </w:r>
      <w:r>
        <w:rPr>
          <w:szCs w:val="24"/>
        </w:rPr>
        <w:t xml:space="preserve"> </w:t>
      </w:r>
      <w:r w:rsidRPr="0080358A">
        <w:rPr>
          <w:szCs w:val="24"/>
        </w:rPr>
        <w:t>постановлением Правительства Российской Федерации от</w:t>
      </w:r>
      <w:r>
        <w:rPr>
          <w:szCs w:val="24"/>
        </w:rPr>
        <w:t xml:space="preserve"> </w:t>
      </w:r>
      <w:r w:rsidRPr="0080358A">
        <w:rPr>
          <w:szCs w:val="24"/>
        </w:rPr>
        <w:t>20.05.2008 года №</w:t>
      </w:r>
      <w:r w:rsidR="00F40664">
        <w:rPr>
          <w:szCs w:val="24"/>
        </w:rPr>
        <w:t xml:space="preserve"> </w:t>
      </w:r>
      <w:r w:rsidRPr="0080358A">
        <w:rPr>
          <w:szCs w:val="24"/>
        </w:rPr>
        <w:t>377;</w:t>
      </w:r>
    </w:p>
    <w:p w:rsidR="0080358A" w:rsidRPr="0080358A" w:rsidRDefault="0080358A" w:rsidP="00F32F25">
      <w:pPr>
        <w:pStyle w:val="ab"/>
        <w:numPr>
          <w:ilvl w:val="0"/>
          <w:numId w:val="9"/>
        </w:numPr>
        <w:suppressAutoHyphens/>
        <w:spacing w:line="340" w:lineRule="exact"/>
        <w:ind w:left="0" w:right="0" w:firstLine="709"/>
        <w:rPr>
          <w:szCs w:val="24"/>
        </w:rPr>
      </w:pPr>
      <w:r>
        <w:rPr>
          <w:spacing w:val="-1"/>
          <w:szCs w:val="24"/>
        </w:rPr>
        <w:t>Программ</w:t>
      </w:r>
      <w:r w:rsidR="00F40664">
        <w:rPr>
          <w:spacing w:val="-1"/>
          <w:szCs w:val="24"/>
        </w:rPr>
        <w:t>ой</w:t>
      </w:r>
      <w:r>
        <w:rPr>
          <w:spacing w:val="-1"/>
          <w:szCs w:val="24"/>
        </w:rPr>
        <w:t xml:space="preserve"> </w:t>
      </w:r>
      <w:r w:rsidRPr="0080358A">
        <w:rPr>
          <w:spacing w:val="-1"/>
          <w:szCs w:val="24"/>
        </w:rPr>
        <w:t>д</w:t>
      </w:r>
      <w:r>
        <w:rPr>
          <w:spacing w:val="-1"/>
          <w:szCs w:val="24"/>
        </w:rPr>
        <w:t xml:space="preserve">еятельности Государственной </w:t>
      </w:r>
      <w:r w:rsidRPr="0080358A">
        <w:rPr>
          <w:spacing w:val="-1"/>
          <w:szCs w:val="24"/>
        </w:rPr>
        <w:t>компании</w:t>
      </w:r>
      <w:r w:rsidRPr="0080358A">
        <w:rPr>
          <w:szCs w:val="24"/>
        </w:rPr>
        <w:t xml:space="preserve"> </w:t>
      </w:r>
      <w:r>
        <w:rPr>
          <w:szCs w:val="24"/>
        </w:rPr>
        <w:t>«</w:t>
      </w:r>
      <w:proofErr w:type="spellStart"/>
      <w:r>
        <w:rPr>
          <w:szCs w:val="24"/>
        </w:rPr>
        <w:t>Автодор</w:t>
      </w:r>
      <w:proofErr w:type="spellEnd"/>
      <w:r>
        <w:rPr>
          <w:szCs w:val="24"/>
        </w:rPr>
        <w:t xml:space="preserve">» на </w:t>
      </w:r>
      <w:r w:rsidRPr="0080358A">
        <w:rPr>
          <w:szCs w:val="24"/>
        </w:rPr>
        <w:t>до</w:t>
      </w:r>
      <w:r>
        <w:rPr>
          <w:szCs w:val="24"/>
        </w:rPr>
        <w:t xml:space="preserve">лгосрочный период (до </w:t>
      </w:r>
      <w:r w:rsidRPr="0080358A">
        <w:rPr>
          <w:szCs w:val="24"/>
        </w:rPr>
        <w:t>2019</w:t>
      </w:r>
      <w:r w:rsidR="00E5424E">
        <w:rPr>
          <w:szCs w:val="24"/>
        </w:rPr>
        <w:t xml:space="preserve"> </w:t>
      </w:r>
      <w:r w:rsidRPr="0080358A">
        <w:rPr>
          <w:szCs w:val="24"/>
        </w:rPr>
        <w:t xml:space="preserve">г.), </w:t>
      </w:r>
      <w:r>
        <w:rPr>
          <w:szCs w:val="24"/>
        </w:rPr>
        <w:t>утверждённ</w:t>
      </w:r>
      <w:r w:rsidR="00F40664">
        <w:rPr>
          <w:szCs w:val="24"/>
        </w:rPr>
        <w:t>ой</w:t>
      </w:r>
      <w:r>
        <w:rPr>
          <w:szCs w:val="24"/>
        </w:rPr>
        <w:t xml:space="preserve"> Распоряжением Правительства РФ </w:t>
      </w:r>
      <w:r w:rsidRPr="0080358A">
        <w:rPr>
          <w:szCs w:val="24"/>
        </w:rPr>
        <w:t>от</w:t>
      </w:r>
      <w:r>
        <w:rPr>
          <w:szCs w:val="24"/>
        </w:rPr>
        <w:t xml:space="preserve"> </w:t>
      </w:r>
      <w:r w:rsidRPr="0080358A">
        <w:rPr>
          <w:szCs w:val="24"/>
        </w:rPr>
        <w:t>14.11.2011 №1989-р.</w:t>
      </w:r>
    </w:p>
    <w:p w:rsidR="0080358A" w:rsidRPr="0080358A" w:rsidRDefault="0080358A" w:rsidP="00F32F25">
      <w:pPr>
        <w:pStyle w:val="ab"/>
        <w:numPr>
          <w:ilvl w:val="0"/>
          <w:numId w:val="9"/>
        </w:numPr>
        <w:suppressAutoHyphens/>
        <w:spacing w:line="340" w:lineRule="exact"/>
        <w:ind w:left="0" w:right="0" w:firstLine="709"/>
        <w:rPr>
          <w:szCs w:val="24"/>
        </w:rPr>
      </w:pPr>
      <w:r w:rsidRPr="0080358A">
        <w:t>Распоряжение</w:t>
      </w:r>
      <w:r w:rsidR="00F40664">
        <w:t>м</w:t>
      </w:r>
      <w:r w:rsidRPr="0080358A">
        <w:t xml:space="preserve"> Федерального Дорожного Агентства (</w:t>
      </w:r>
      <w:proofErr w:type="spellStart"/>
      <w:r w:rsidRPr="0080358A">
        <w:t>Росавтодор</w:t>
      </w:r>
      <w:proofErr w:type="spellEnd"/>
      <w:r w:rsidRPr="0080358A">
        <w:t xml:space="preserve">) за № 774-р от 26.10.2012 года «О </w:t>
      </w:r>
      <w:r w:rsidRPr="0080358A">
        <w:rPr>
          <w:bCs/>
        </w:rPr>
        <w:t>подготовке документации по планировке территории объекта</w:t>
      </w:r>
      <w:r w:rsidRPr="0080358A">
        <w:t xml:space="preserve"> </w:t>
      </w:r>
      <w:r w:rsidRPr="0080358A">
        <w:rPr>
          <w:bCs/>
        </w:rPr>
        <w:t>«Строительство Центральной кольцевой автомобильной дороги с последующей эксплуатацией на платной основе».</w:t>
      </w:r>
    </w:p>
    <w:p w:rsidR="00131172" w:rsidRPr="00522C76" w:rsidRDefault="00131172" w:rsidP="006B6DF1">
      <w:pPr>
        <w:suppressAutoHyphens/>
        <w:spacing w:line="340" w:lineRule="exact"/>
        <w:ind w:firstLine="709"/>
        <w:rPr>
          <w:szCs w:val="24"/>
        </w:rPr>
      </w:pPr>
      <w:r w:rsidRPr="00522C76">
        <w:rPr>
          <w:szCs w:val="24"/>
        </w:rPr>
        <w:t xml:space="preserve">Заказчиком является </w:t>
      </w:r>
      <w:r w:rsidR="001E7424">
        <w:rPr>
          <w:szCs w:val="24"/>
        </w:rPr>
        <w:t>Г</w:t>
      </w:r>
      <w:r w:rsidRPr="00522C76">
        <w:rPr>
          <w:szCs w:val="24"/>
        </w:rPr>
        <w:t>осударственная компания «Российск</w:t>
      </w:r>
      <w:r w:rsidR="00F9206D">
        <w:rPr>
          <w:szCs w:val="24"/>
        </w:rPr>
        <w:t>ие</w:t>
      </w:r>
      <w:r w:rsidRPr="00522C76">
        <w:rPr>
          <w:szCs w:val="24"/>
        </w:rPr>
        <w:t xml:space="preserve"> автомобильные дороги»</w:t>
      </w:r>
      <w:r w:rsidR="001E7424" w:rsidRPr="001E7424">
        <w:rPr>
          <w:rFonts w:eastAsia="Calibri"/>
        </w:rPr>
        <w:t xml:space="preserve"> </w:t>
      </w:r>
      <w:r w:rsidR="001E7424" w:rsidRPr="00B75A01">
        <w:rPr>
          <w:rFonts w:eastAsia="Calibri"/>
        </w:rPr>
        <w:t>Государственной компанией «</w:t>
      </w:r>
      <w:proofErr w:type="spellStart"/>
      <w:r w:rsidR="001E7424" w:rsidRPr="00B75A01">
        <w:rPr>
          <w:rFonts w:eastAsia="Calibri"/>
        </w:rPr>
        <w:t>Автодор</w:t>
      </w:r>
      <w:proofErr w:type="spellEnd"/>
      <w:r w:rsidR="001E7424" w:rsidRPr="00B75A01">
        <w:rPr>
          <w:rFonts w:eastAsia="Calibri"/>
        </w:rPr>
        <w:t>»</w:t>
      </w:r>
      <w:r w:rsidRPr="00522C76">
        <w:rPr>
          <w:szCs w:val="24"/>
        </w:rPr>
        <w:t>.</w:t>
      </w:r>
    </w:p>
    <w:p w:rsidR="00131172" w:rsidRPr="00522C76" w:rsidRDefault="00131172" w:rsidP="006B6DF1">
      <w:pPr>
        <w:suppressAutoHyphens/>
        <w:spacing w:line="340" w:lineRule="exact"/>
        <w:ind w:firstLine="709"/>
        <w:rPr>
          <w:szCs w:val="24"/>
        </w:rPr>
      </w:pPr>
      <w:r w:rsidRPr="00522C76">
        <w:rPr>
          <w:szCs w:val="24"/>
        </w:rPr>
        <w:t>Проектируемая территория расположена в Московской област</w:t>
      </w:r>
      <w:r w:rsidR="00CD4E4A">
        <w:rPr>
          <w:szCs w:val="24"/>
        </w:rPr>
        <w:t>и</w:t>
      </w:r>
      <w:r w:rsidRPr="00522C76">
        <w:rPr>
          <w:szCs w:val="24"/>
        </w:rPr>
        <w:t>.</w:t>
      </w:r>
    </w:p>
    <w:p w:rsidR="00131172" w:rsidRPr="00522C76" w:rsidRDefault="00131172" w:rsidP="006B6DF1">
      <w:pPr>
        <w:suppressAutoHyphens/>
        <w:spacing w:line="340" w:lineRule="exact"/>
        <w:ind w:firstLine="709"/>
        <w:rPr>
          <w:szCs w:val="24"/>
        </w:rPr>
      </w:pPr>
      <w:r w:rsidRPr="00522C76">
        <w:rPr>
          <w:szCs w:val="24"/>
        </w:rPr>
        <w:t>Разработка проекта планировки осуществляется в целях:</w:t>
      </w:r>
    </w:p>
    <w:p w:rsidR="00FD45AE" w:rsidRDefault="00FD45AE" w:rsidP="00F32F25">
      <w:pPr>
        <w:pStyle w:val="ab"/>
        <w:numPr>
          <w:ilvl w:val="0"/>
          <w:numId w:val="9"/>
        </w:numPr>
        <w:suppressAutoHyphens/>
        <w:spacing w:line="340" w:lineRule="exact"/>
        <w:ind w:left="0" w:right="0" w:firstLine="709"/>
      </w:pPr>
      <w:r w:rsidRPr="00FD45AE">
        <w:rPr>
          <w:szCs w:val="24"/>
        </w:rPr>
        <w:t>обеспечени</w:t>
      </w:r>
      <w:r w:rsidR="00F40664">
        <w:rPr>
          <w:szCs w:val="24"/>
        </w:rPr>
        <w:t>я</w:t>
      </w:r>
      <w:r>
        <w:rPr>
          <w:spacing w:val="-1"/>
          <w:szCs w:val="24"/>
        </w:rPr>
        <w:t xml:space="preserve"> устойчивого развития территорий линейного </w:t>
      </w:r>
      <w:r>
        <w:rPr>
          <w:szCs w:val="24"/>
        </w:rPr>
        <w:t>объекта, образующего элемент планировочной структуры территории;</w:t>
      </w:r>
    </w:p>
    <w:p w:rsidR="00FD45AE" w:rsidRDefault="00FD45AE" w:rsidP="00F32F25">
      <w:pPr>
        <w:pStyle w:val="ab"/>
        <w:numPr>
          <w:ilvl w:val="0"/>
          <w:numId w:val="9"/>
        </w:numPr>
        <w:suppressAutoHyphens/>
        <w:spacing w:line="340" w:lineRule="exact"/>
        <w:ind w:left="0" w:right="0" w:firstLine="709"/>
      </w:pPr>
      <w:r w:rsidRPr="00FD45AE">
        <w:rPr>
          <w:szCs w:val="24"/>
        </w:rPr>
        <w:t>выделени</w:t>
      </w:r>
      <w:r w:rsidR="00F40664">
        <w:rPr>
          <w:szCs w:val="24"/>
        </w:rPr>
        <w:t>я</w:t>
      </w:r>
      <w:r>
        <w:rPr>
          <w:spacing w:val="-1"/>
          <w:szCs w:val="24"/>
        </w:rPr>
        <w:t xml:space="preserve"> элементов планировочной структуры </w:t>
      </w:r>
      <w:r>
        <w:rPr>
          <w:szCs w:val="24"/>
        </w:rPr>
        <w:t>(кварталов, микрорайонов, иных элементов);</w:t>
      </w:r>
    </w:p>
    <w:p w:rsidR="00FD45AE" w:rsidRDefault="00FD45AE" w:rsidP="00F32F25">
      <w:pPr>
        <w:pStyle w:val="ab"/>
        <w:numPr>
          <w:ilvl w:val="0"/>
          <w:numId w:val="9"/>
        </w:numPr>
        <w:suppressAutoHyphens/>
        <w:spacing w:line="340" w:lineRule="exact"/>
        <w:ind w:left="0" w:right="0" w:firstLine="709"/>
      </w:pPr>
      <w:r>
        <w:rPr>
          <w:szCs w:val="24"/>
        </w:rPr>
        <w:t>установлени</w:t>
      </w:r>
      <w:r w:rsidR="00F40664">
        <w:rPr>
          <w:szCs w:val="24"/>
        </w:rPr>
        <w:t>я</w:t>
      </w:r>
      <w:r>
        <w:rPr>
          <w:szCs w:val="24"/>
        </w:rPr>
        <w:t xml:space="preserve"> параметров планируемого развития элементов планировочной структуры, зон планируемого размещения автомобильных дорог федерального значения, объектов дорожного сервиса;</w:t>
      </w:r>
    </w:p>
    <w:p w:rsidR="00FD45AE" w:rsidRPr="00522C76" w:rsidRDefault="00FD45AE" w:rsidP="00F32F25">
      <w:pPr>
        <w:pStyle w:val="ab"/>
        <w:numPr>
          <w:ilvl w:val="0"/>
          <w:numId w:val="9"/>
        </w:numPr>
        <w:suppressAutoHyphens/>
        <w:spacing w:line="340" w:lineRule="exact"/>
        <w:ind w:left="0" w:right="0" w:firstLine="709"/>
        <w:rPr>
          <w:szCs w:val="24"/>
        </w:rPr>
      </w:pPr>
      <w:r>
        <w:rPr>
          <w:szCs w:val="24"/>
        </w:rPr>
        <w:t>установлени</w:t>
      </w:r>
      <w:r w:rsidR="00F40664">
        <w:rPr>
          <w:szCs w:val="24"/>
        </w:rPr>
        <w:t>я</w:t>
      </w:r>
      <w:r>
        <w:rPr>
          <w:szCs w:val="24"/>
        </w:rPr>
        <w:t xml:space="preserve"> границ земельных участков, на которых расположены  конструктивные элементы автомобильной дороги, дорожные сооружения и объекты дорожного сервиса.</w:t>
      </w:r>
    </w:p>
    <w:p w:rsidR="00131172" w:rsidRPr="00522C76" w:rsidRDefault="00131172" w:rsidP="006B6DF1">
      <w:pPr>
        <w:suppressAutoHyphens/>
        <w:spacing w:line="340" w:lineRule="exact"/>
        <w:ind w:firstLine="709"/>
        <w:rPr>
          <w:szCs w:val="24"/>
        </w:rPr>
      </w:pPr>
      <w:r w:rsidRPr="00522C76">
        <w:rPr>
          <w:szCs w:val="24"/>
        </w:rPr>
        <w:t>Разработка проекта планировки территории осуществлялась в соответствии с требованиями действующего законодательства:</w:t>
      </w:r>
    </w:p>
    <w:p w:rsidR="00131172" w:rsidRPr="00522C76" w:rsidRDefault="00131172" w:rsidP="00F32F25">
      <w:pPr>
        <w:pStyle w:val="ab"/>
        <w:numPr>
          <w:ilvl w:val="0"/>
          <w:numId w:val="8"/>
        </w:numPr>
        <w:suppressAutoHyphens/>
        <w:spacing w:line="340" w:lineRule="exact"/>
        <w:ind w:left="0" w:right="0" w:firstLine="709"/>
        <w:rPr>
          <w:szCs w:val="24"/>
        </w:rPr>
      </w:pPr>
      <w:r w:rsidRPr="00522C76">
        <w:rPr>
          <w:szCs w:val="24"/>
        </w:rPr>
        <w:t>Градостроительный кодекс РФ от 29.12.2004г. № 190-ФЗ;</w:t>
      </w:r>
    </w:p>
    <w:p w:rsidR="00131172" w:rsidRPr="00522C76" w:rsidRDefault="00131172" w:rsidP="00F32F25">
      <w:pPr>
        <w:pStyle w:val="ab"/>
        <w:numPr>
          <w:ilvl w:val="0"/>
          <w:numId w:val="8"/>
        </w:numPr>
        <w:suppressAutoHyphens/>
        <w:spacing w:line="340" w:lineRule="exact"/>
        <w:ind w:left="0" w:right="0" w:firstLine="709"/>
        <w:rPr>
          <w:szCs w:val="24"/>
        </w:rPr>
      </w:pPr>
      <w:r w:rsidRPr="00522C76">
        <w:rPr>
          <w:szCs w:val="24"/>
        </w:rPr>
        <w:t>Земельный кодекс РФ от 25.10.2001г. № 136-ФЗ;</w:t>
      </w:r>
    </w:p>
    <w:p w:rsidR="00131172" w:rsidRPr="00522C76" w:rsidRDefault="00131172" w:rsidP="00F32F25">
      <w:pPr>
        <w:pStyle w:val="ab"/>
        <w:numPr>
          <w:ilvl w:val="0"/>
          <w:numId w:val="8"/>
        </w:numPr>
        <w:suppressAutoHyphens/>
        <w:spacing w:line="340" w:lineRule="exact"/>
        <w:ind w:left="0" w:right="0" w:firstLine="709"/>
        <w:rPr>
          <w:szCs w:val="24"/>
        </w:rPr>
      </w:pPr>
      <w:proofErr w:type="spellStart"/>
      <w:r w:rsidRPr="00522C76">
        <w:rPr>
          <w:szCs w:val="24"/>
        </w:rPr>
        <w:t>СНиП</w:t>
      </w:r>
      <w:proofErr w:type="spellEnd"/>
      <w:r w:rsidRPr="00522C76">
        <w:rPr>
          <w:szCs w:val="24"/>
        </w:rPr>
        <w:t xml:space="preserve"> 11-04-2003. Инструкция о порядке разработки, согласования, экспертизы и утверждения градостроительной документации;</w:t>
      </w:r>
    </w:p>
    <w:p w:rsidR="00131172" w:rsidRPr="00522C76" w:rsidRDefault="00131172" w:rsidP="00F32F25">
      <w:pPr>
        <w:pStyle w:val="ab"/>
        <w:numPr>
          <w:ilvl w:val="0"/>
          <w:numId w:val="8"/>
        </w:numPr>
        <w:suppressAutoHyphens/>
        <w:spacing w:line="340" w:lineRule="exact"/>
        <w:ind w:left="0" w:right="0" w:firstLine="709"/>
        <w:rPr>
          <w:szCs w:val="24"/>
        </w:rPr>
      </w:pPr>
      <w:proofErr w:type="spellStart"/>
      <w:r w:rsidRPr="00522C76">
        <w:rPr>
          <w:szCs w:val="24"/>
        </w:rPr>
        <w:t>СНиП</w:t>
      </w:r>
      <w:proofErr w:type="spellEnd"/>
      <w:r w:rsidRPr="00522C76">
        <w:rPr>
          <w:szCs w:val="24"/>
        </w:rPr>
        <w:t xml:space="preserve"> 2.05.02-85 «Автомобильные дороги»;</w:t>
      </w:r>
    </w:p>
    <w:p w:rsidR="00131172" w:rsidRDefault="00131172" w:rsidP="00F32F25">
      <w:pPr>
        <w:pStyle w:val="ab"/>
        <w:numPr>
          <w:ilvl w:val="0"/>
          <w:numId w:val="8"/>
        </w:numPr>
        <w:suppressAutoHyphens/>
        <w:spacing w:line="340" w:lineRule="exact"/>
        <w:ind w:left="0" w:right="0" w:firstLine="709"/>
        <w:rPr>
          <w:szCs w:val="24"/>
        </w:rPr>
      </w:pPr>
      <w:r w:rsidRPr="00522C76">
        <w:rPr>
          <w:szCs w:val="24"/>
        </w:rPr>
        <w:t>Федеральный закон от 08.11.2007г. № 257-ФЗ «Об автомобильных дорогах и о доро</w:t>
      </w:r>
      <w:r w:rsidR="0007726F">
        <w:rPr>
          <w:szCs w:val="24"/>
        </w:rPr>
        <w:t xml:space="preserve">жной деятельности в Российской </w:t>
      </w:r>
      <w:r w:rsidRPr="00522C76">
        <w:rPr>
          <w:szCs w:val="24"/>
        </w:rPr>
        <w:t>Федерации и о внесении изменений в отдельные законодательные акты Российской Федерации».</w:t>
      </w:r>
    </w:p>
    <w:p w:rsidR="003A28F1" w:rsidRDefault="003A28F1" w:rsidP="00F32F25">
      <w:pPr>
        <w:pStyle w:val="ab"/>
        <w:numPr>
          <w:ilvl w:val="0"/>
          <w:numId w:val="8"/>
        </w:numPr>
        <w:suppressAutoHyphens/>
        <w:spacing w:line="340" w:lineRule="exact"/>
        <w:ind w:left="0" w:right="0" w:firstLine="709"/>
        <w:rPr>
          <w:szCs w:val="24"/>
        </w:rPr>
      </w:pPr>
      <w:r w:rsidRPr="002A4499">
        <w:rPr>
          <w:rFonts w:eastAsia="Calibri"/>
          <w:szCs w:val="24"/>
          <w:lang w:eastAsia="en-US"/>
        </w:rPr>
        <w:t xml:space="preserve">Приказ Министерства транспорта РФ № </w:t>
      </w:r>
      <w:r>
        <w:rPr>
          <w:rFonts w:eastAsia="Calibri"/>
          <w:szCs w:val="24"/>
          <w:lang w:eastAsia="en-US"/>
        </w:rPr>
        <w:t>199</w:t>
      </w:r>
      <w:r w:rsidRPr="002A4499">
        <w:rPr>
          <w:rFonts w:eastAsia="Calibri"/>
          <w:szCs w:val="24"/>
          <w:lang w:eastAsia="en-US"/>
        </w:rPr>
        <w:t xml:space="preserve"> от </w:t>
      </w:r>
      <w:r>
        <w:rPr>
          <w:rFonts w:eastAsia="Calibri"/>
          <w:szCs w:val="24"/>
          <w:lang w:eastAsia="en-US"/>
        </w:rPr>
        <w:t>06.07.</w:t>
      </w:r>
      <w:r w:rsidRPr="002A4499">
        <w:rPr>
          <w:rFonts w:eastAsia="Calibri"/>
          <w:szCs w:val="24"/>
          <w:lang w:eastAsia="en-US"/>
        </w:rPr>
        <w:t>20</w:t>
      </w:r>
      <w:r>
        <w:rPr>
          <w:rFonts w:eastAsia="Calibri"/>
          <w:szCs w:val="24"/>
          <w:lang w:eastAsia="en-US"/>
        </w:rPr>
        <w:t>12</w:t>
      </w:r>
      <w:r w:rsidRPr="002A4499">
        <w:rPr>
          <w:rFonts w:eastAsia="Calibri"/>
          <w:szCs w:val="24"/>
          <w:lang w:eastAsia="en-US"/>
        </w:rPr>
        <w:t xml:space="preserve"> г</w:t>
      </w:r>
      <w:r>
        <w:rPr>
          <w:rFonts w:eastAsia="Calibri"/>
          <w:szCs w:val="24"/>
          <w:lang w:eastAsia="en-US"/>
        </w:rPr>
        <w:t>.</w:t>
      </w:r>
      <w:r w:rsidRPr="002A4499">
        <w:rPr>
          <w:rFonts w:eastAsia="Calibri"/>
          <w:szCs w:val="24"/>
          <w:lang w:eastAsia="en-US"/>
        </w:rPr>
        <w:t xml:space="preserve"> «Об </w:t>
      </w:r>
      <w:r>
        <w:rPr>
          <w:rFonts w:eastAsia="Calibri"/>
          <w:szCs w:val="24"/>
          <w:lang w:eastAsia="en-US"/>
        </w:rPr>
        <w:t xml:space="preserve">утверждении Порядка подготовки документации по планировке территории, предназначенной для размещения </w:t>
      </w:r>
      <w:r w:rsidRPr="002A4499">
        <w:rPr>
          <w:rFonts w:eastAsia="Calibri"/>
          <w:szCs w:val="24"/>
          <w:lang w:eastAsia="en-US"/>
        </w:rPr>
        <w:t xml:space="preserve">автомобильных дорог </w:t>
      </w:r>
      <w:r>
        <w:rPr>
          <w:rFonts w:eastAsia="Calibri"/>
          <w:szCs w:val="24"/>
          <w:lang w:eastAsia="en-US"/>
        </w:rPr>
        <w:t xml:space="preserve">общего пользования </w:t>
      </w:r>
      <w:r w:rsidRPr="002A4499">
        <w:rPr>
          <w:rFonts w:eastAsia="Calibri"/>
          <w:szCs w:val="24"/>
          <w:lang w:eastAsia="en-US"/>
        </w:rPr>
        <w:t>федерального значения»;</w:t>
      </w:r>
    </w:p>
    <w:p w:rsidR="0007726F" w:rsidRPr="002A4499" w:rsidRDefault="0007726F" w:rsidP="00F32F25">
      <w:pPr>
        <w:pStyle w:val="ab"/>
        <w:numPr>
          <w:ilvl w:val="0"/>
          <w:numId w:val="8"/>
        </w:numPr>
        <w:suppressAutoHyphens/>
        <w:spacing w:line="340" w:lineRule="exact"/>
        <w:ind w:left="0" w:right="0" w:firstLine="709"/>
        <w:rPr>
          <w:rFonts w:eastAsia="Calibri"/>
          <w:szCs w:val="24"/>
          <w:lang w:eastAsia="en-US"/>
        </w:rPr>
      </w:pPr>
      <w:r w:rsidRPr="002A4499">
        <w:rPr>
          <w:rFonts w:eastAsia="Calibri"/>
          <w:szCs w:val="24"/>
          <w:lang w:eastAsia="en-US"/>
        </w:rPr>
        <w:lastRenderedPageBreak/>
        <w:t>Приказ Министерства транспорта РФ № 4 от 13 января 2010 года «Об установлении и использовании</w:t>
      </w:r>
      <w:r w:rsidRPr="002A4499">
        <w:rPr>
          <w:rFonts w:ascii="Calibri" w:eastAsia="Calibri" w:hAnsi="Calibri"/>
          <w:sz w:val="22"/>
          <w:szCs w:val="22"/>
          <w:lang w:eastAsia="en-US"/>
        </w:rPr>
        <w:t xml:space="preserve"> </w:t>
      </w:r>
      <w:r w:rsidRPr="002A4499">
        <w:rPr>
          <w:rFonts w:eastAsia="Calibri"/>
          <w:szCs w:val="24"/>
          <w:lang w:eastAsia="en-US"/>
        </w:rPr>
        <w:t>придорожных полос автомобильных дорог федерального значения»;</w:t>
      </w:r>
    </w:p>
    <w:p w:rsidR="0007726F" w:rsidRPr="002A4499" w:rsidRDefault="0007726F" w:rsidP="00F32F25">
      <w:pPr>
        <w:pStyle w:val="ab"/>
        <w:numPr>
          <w:ilvl w:val="0"/>
          <w:numId w:val="8"/>
        </w:numPr>
        <w:suppressAutoHyphens/>
        <w:spacing w:line="340" w:lineRule="exact"/>
        <w:ind w:left="0" w:right="0" w:firstLine="709"/>
        <w:rPr>
          <w:rFonts w:eastAsia="Calibri"/>
          <w:szCs w:val="24"/>
          <w:lang w:eastAsia="en-US"/>
        </w:rPr>
      </w:pPr>
      <w:r w:rsidRPr="002A4499">
        <w:rPr>
          <w:rFonts w:eastAsia="Calibri"/>
          <w:szCs w:val="24"/>
          <w:lang w:eastAsia="en-US"/>
        </w:rPr>
        <w:t>Приказ Министерства транспорта РФ № 5 от 13 января 2010 года «Об установлении и использовании полос отвода автомобильных дорог федерального значения»;</w:t>
      </w:r>
    </w:p>
    <w:p w:rsidR="0007726F" w:rsidRPr="0007726F" w:rsidRDefault="0007726F" w:rsidP="00F32F25">
      <w:pPr>
        <w:pStyle w:val="ab"/>
        <w:numPr>
          <w:ilvl w:val="0"/>
          <w:numId w:val="8"/>
        </w:numPr>
        <w:suppressAutoHyphens/>
        <w:spacing w:line="340" w:lineRule="exact"/>
        <w:ind w:left="0" w:right="0" w:firstLine="709"/>
        <w:rPr>
          <w:szCs w:val="24"/>
        </w:rPr>
      </w:pPr>
      <w:r w:rsidRPr="002A4499">
        <w:rPr>
          <w:rFonts w:eastAsia="Calibri"/>
          <w:szCs w:val="24"/>
          <w:lang w:eastAsia="en-US"/>
        </w:rPr>
        <w:t>Постановление Правительства Московской области от 11.07.2007г. № 517/23 «Об утверждении Схемы территориального планирования Московской области – основных положений градостроительного развития».</w:t>
      </w:r>
    </w:p>
    <w:p w:rsidR="0007726F" w:rsidRPr="00FA0C9E" w:rsidRDefault="0007726F" w:rsidP="00F32F25">
      <w:pPr>
        <w:pStyle w:val="ab"/>
        <w:numPr>
          <w:ilvl w:val="0"/>
          <w:numId w:val="8"/>
        </w:numPr>
        <w:suppressAutoHyphens/>
        <w:spacing w:line="340" w:lineRule="exact"/>
        <w:ind w:left="0" w:right="0" w:firstLine="709"/>
        <w:rPr>
          <w:szCs w:val="24"/>
        </w:rPr>
      </w:pPr>
      <w:r w:rsidRPr="002A4499">
        <w:rPr>
          <w:rFonts w:eastAsia="Calibri"/>
          <w:szCs w:val="24"/>
          <w:lang w:eastAsia="en-US"/>
        </w:rPr>
        <w:t>Постановление Правительства Московской области от 10 июня 2011 г. №548/21 «Об одобрении проекта Схемы территориального планирования транспортного обслуживания Московской области».</w:t>
      </w:r>
    </w:p>
    <w:p w:rsidR="00FA0C9E" w:rsidRPr="00FA0C9E" w:rsidRDefault="00FA0C9E" w:rsidP="00FA0C9E">
      <w:pPr>
        <w:pStyle w:val="ab"/>
        <w:suppressAutoHyphens/>
        <w:spacing w:line="240" w:lineRule="auto"/>
        <w:ind w:left="709" w:right="0" w:firstLine="0"/>
        <w:rPr>
          <w:rFonts w:eastAsia="Calibri"/>
          <w:sz w:val="16"/>
          <w:szCs w:val="16"/>
          <w:lang w:eastAsia="en-US"/>
        </w:rPr>
      </w:pPr>
    </w:p>
    <w:p w:rsidR="00FA0C9E" w:rsidRPr="00F52693" w:rsidRDefault="00FA0C9E" w:rsidP="006B6DF1">
      <w:pPr>
        <w:suppressAutoHyphens/>
        <w:spacing w:line="340" w:lineRule="exact"/>
        <w:ind w:firstLine="709"/>
        <w:rPr>
          <w:szCs w:val="24"/>
        </w:rPr>
      </w:pPr>
      <w:r w:rsidRPr="00F52693">
        <w:rPr>
          <w:szCs w:val="24"/>
        </w:rPr>
        <w:t xml:space="preserve">Задание на </w:t>
      </w:r>
      <w:r w:rsidR="006B6DF1">
        <w:rPr>
          <w:szCs w:val="24"/>
        </w:rPr>
        <w:t xml:space="preserve">подготовку документации по планировке </w:t>
      </w:r>
      <w:r w:rsidRPr="00F52693">
        <w:rPr>
          <w:szCs w:val="24"/>
        </w:rPr>
        <w:t>территории</w:t>
      </w:r>
      <w:r w:rsidR="006B6DF1" w:rsidRPr="006B6DF1">
        <w:rPr>
          <w:szCs w:val="24"/>
        </w:rPr>
        <w:t xml:space="preserve"> </w:t>
      </w:r>
      <w:r w:rsidR="006B6DF1">
        <w:rPr>
          <w:szCs w:val="24"/>
        </w:rPr>
        <w:t>объекта «Строительство</w:t>
      </w:r>
      <w:r w:rsidR="006B6DF1" w:rsidRPr="00CD4E4A">
        <w:rPr>
          <w:szCs w:val="24"/>
        </w:rPr>
        <w:t xml:space="preserve"> Центральной кольцевой автомобильной дороги (с последующей эксплуатацией на платной основе), Московская область, пусков</w:t>
      </w:r>
      <w:r w:rsidR="006B6DF1">
        <w:rPr>
          <w:szCs w:val="24"/>
        </w:rPr>
        <w:t>ой</w:t>
      </w:r>
      <w:r w:rsidR="006B6DF1" w:rsidRPr="00CD4E4A">
        <w:rPr>
          <w:szCs w:val="24"/>
        </w:rPr>
        <w:t xml:space="preserve"> комплек</w:t>
      </w:r>
      <w:r w:rsidR="006B6DF1">
        <w:rPr>
          <w:szCs w:val="24"/>
        </w:rPr>
        <w:t xml:space="preserve">с </w:t>
      </w:r>
      <w:r w:rsidR="006B6DF1" w:rsidRPr="00CD4E4A">
        <w:rPr>
          <w:szCs w:val="24"/>
        </w:rPr>
        <w:t>№ 3»</w:t>
      </w:r>
      <w:r w:rsidRPr="00F52693">
        <w:rPr>
          <w:szCs w:val="24"/>
        </w:rPr>
        <w:t xml:space="preserve">, было выдано в качестве </w:t>
      </w:r>
      <w:r>
        <w:rPr>
          <w:szCs w:val="24"/>
        </w:rPr>
        <w:t>П</w:t>
      </w:r>
      <w:r w:rsidRPr="00F52693">
        <w:rPr>
          <w:szCs w:val="24"/>
        </w:rPr>
        <w:t xml:space="preserve">риложения </w:t>
      </w:r>
      <w:r>
        <w:rPr>
          <w:szCs w:val="24"/>
        </w:rPr>
        <w:t xml:space="preserve">№ 1 </w:t>
      </w:r>
      <w:r w:rsidRPr="00F52693">
        <w:rPr>
          <w:szCs w:val="24"/>
        </w:rPr>
        <w:t>к договору №</w:t>
      </w:r>
      <w:r>
        <w:rPr>
          <w:szCs w:val="24"/>
        </w:rPr>
        <w:t xml:space="preserve"> </w:t>
      </w:r>
      <w:r w:rsidR="006B6DF1">
        <w:rPr>
          <w:szCs w:val="24"/>
        </w:rPr>
        <w:t>3ТЭ</w:t>
      </w:r>
      <w:r w:rsidRPr="00F52693">
        <w:rPr>
          <w:szCs w:val="24"/>
        </w:rPr>
        <w:t>-201</w:t>
      </w:r>
      <w:r w:rsidR="006B6DF1">
        <w:rPr>
          <w:szCs w:val="24"/>
        </w:rPr>
        <w:t>3</w:t>
      </w:r>
      <w:r w:rsidRPr="00F52693">
        <w:rPr>
          <w:szCs w:val="24"/>
        </w:rPr>
        <w:t>-</w:t>
      </w:r>
      <w:r w:rsidR="006B6DF1">
        <w:rPr>
          <w:szCs w:val="24"/>
        </w:rPr>
        <w:t>1017</w:t>
      </w:r>
      <w:r w:rsidRPr="00F52693">
        <w:rPr>
          <w:szCs w:val="24"/>
        </w:rPr>
        <w:t xml:space="preserve"> от 2</w:t>
      </w:r>
      <w:r w:rsidR="006B6DF1">
        <w:rPr>
          <w:szCs w:val="24"/>
        </w:rPr>
        <w:t>5</w:t>
      </w:r>
      <w:r w:rsidRPr="00F52693">
        <w:rPr>
          <w:szCs w:val="24"/>
        </w:rPr>
        <w:t xml:space="preserve"> </w:t>
      </w:r>
      <w:r w:rsidR="006B6DF1">
        <w:rPr>
          <w:szCs w:val="24"/>
        </w:rPr>
        <w:t>сентября</w:t>
      </w:r>
      <w:r w:rsidRPr="00F52693">
        <w:rPr>
          <w:szCs w:val="24"/>
        </w:rPr>
        <w:t xml:space="preserve"> 201</w:t>
      </w:r>
      <w:r w:rsidR="006B6DF1">
        <w:rPr>
          <w:szCs w:val="24"/>
        </w:rPr>
        <w:t>3</w:t>
      </w:r>
      <w:r>
        <w:rPr>
          <w:szCs w:val="24"/>
        </w:rPr>
        <w:t xml:space="preserve"> </w:t>
      </w:r>
      <w:r w:rsidRPr="00F52693">
        <w:rPr>
          <w:szCs w:val="24"/>
        </w:rPr>
        <w:t>г.</w:t>
      </w:r>
    </w:p>
    <w:p w:rsidR="00FA0C9E" w:rsidRDefault="00FA0C9E" w:rsidP="00AB6ACB">
      <w:pPr>
        <w:suppressAutoHyphens/>
        <w:spacing w:line="340" w:lineRule="exact"/>
        <w:ind w:firstLine="709"/>
        <w:rPr>
          <w:szCs w:val="24"/>
        </w:rPr>
      </w:pPr>
      <w:r>
        <w:rPr>
          <w:szCs w:val="24"/>
        </w:rPr>
        <w:t xml:space="preserve">В </w:t>
      </w:r>
      <w:r w:rsidRPr="00F52693">
        <w:rPr>
          <w:szCs w:val="24"/>
        </w:rPr>
        <w:t xml:space="preserve">задании сформулированы требования к основным техническим параметрам проектируемой автодороги как автомагистрали категории 1А в соответствии с ГОСТ </w:t>
      </w:r>
      <w:proofErr w:type="gramStart"/>
      <w:r w:rsidRPr="00F52693">
        <w:rPr>
          <w:szCs w:val="24"/>
        </w:rPr>
        <w:t>Р</w:t>
      </w:r>
      <w:proofErr w:type="gramEnd"/>
      <w:r w:rsidRPr="00F52693">
        <w:rPr>
          <w:szCs w:val="24"/>
        </w:rPr>
        <w:t xml:space="preserve"> 52398-2005 «Классификация автомобильных дорог. Основные параметры и требования» и ГОСТ </w:t>
      </w:r>
      <w:proofErr w:type="gramStart"/>
      <w:r w:rsidRPr="00F52693">
        <w:rPr>
          <w:szCs w:val="24"/>
        </w:rPr>
        <w:t>Р</w:t>
      </w:r>
      <w:proofErr w:type="gramEnd"/>
      <w:r w:rsidRPr="00F52693">
        <w:rPr>
          <w:szCs w:val="24"/>
        </w:rPr>
        <w:t xml:space="preserve"> 52399-2005 «Геометрические элементы автомобильных дорог» и ГОСТ Р 52748-2007 «Дороги автомобильные общего пользования. Методы определения параметров геометрических элементов автомобильных дорог</w:t>
      </w:r>
      <w:r>
        <w:rPr>
          <w:szCs w:val="24"/>
        </w:rPr>
        <w:t>»:</w:t>
      </w:r>
    </w:p>
    <w:p w:rsidR="00131172" w:rsidRPr="00522C76" w:rsidRDefault="00131172" w:rsidP="00AB6ACB">
      <w:pPr>
        <w:pStyle w:val="ab"/>
        <w:suppressAutoHyphens/>
        <w:spacing w:line="340" w:lineRule="exact"/>
        <w:ind w:left="0" w:right="0"/>
        <w:rPr>
          <w:szCs w:val="24"/>
        </w:rPr>
      </w:pPr>
      <w:r w:rsidRPr="00522C76">
        <w:rPr>
          <w:szCs w:val="24"/>
        </w:rPr>
        <w:t xml:space="preserve">В </w:t>
      </w:r>
      <w:proofErr w:type="gramStart"/>
      <w:r w:rsidRPr="00522C76">
        <w:rPr>
          <w:szCs w:val="24"/>
        </w:rPr>
        <w:t>качестве</w:t>
      </w:r>
      <w:proofErr w:type="gramEnd"/>
      <w:r w:rsidRPr="00522C76">
        <w:rPr>
          <w:szCs w:val="24"/>
        </w:rPr>
        <w:t xml:space="preserve"> исходных данных для разработки </w:t>
      </w:r>
      <w:r w:rsidR="00FD45AE">
        <w:rPr>
          <w:szCs w:val="24"/>
        </w:rPr>
        <w:t>проекта планировки</w:t>
      </w:r>
      <w:r w:rsidRPr="00522C76">
        <w:rPr>
          <w:szCs w:val="24"/>
        </w:rPr>
        <w:t xml:space="preserve"> послужили следующие материалы, предоставленные О</w:t>
      </w:r>
      <w:r w:rsidR="00FD45AE">
        <w:rPr>
          <w:szCs w:val="24"/>
        </w:rPr>
        <w:t>А</w:t>
      </w:r>
      <w:r w:rsidRPr="00522C76">
        <w:rPr>
          <w:szCs w:val="24"/>
        </w:rPr>
        <w:t>О «</w:t>
      </w:r>
      <w:proofErr w:type="spellStart"/>
      <w:r w:rsidR="001D2048">
        <w:rPr>
          <w:szCs w:val="24"/>
        </w:rPr>
        <w:t>Союздорпроект</w:t>
      </w:r>
      <w:proofErr w:type="spellEnd"/>
      <w:r w:rsidRPr="00522C76">
        <w:rPr>
          <w:szCs w:val="24"/>
        </w:rPr>
        <w:t>»:</w:t>
      </w:r>
    </w:p>
    <w:p w:rsidR="00131172" w:rsidRDefault="009416F6" w:rsidP="00F32F25">
      <w:pPr>
        <w:pStyle w:val="ab"/>
        <w:numPr>
          <w:ilvl w:val="0"/>
          <w:numId w:val="8"/>
        </w:numPr>
        <w:suppressAutoHyphens/>
        <w:spacing w:line="340" w:lineRule="exact"/>
        <w:ind w:left="0" w:right="0" w:firstLine="709"/>
        <w:rPr>
          <w:szCs w:val="24"/>
        </w:rPr>
      </w:pPr>
      <w:bookmarkStart w:id="0" w:name="_DV_M89"/>
      <w:bookmarkEnd w:id="0"/>
      <w:r>
        <w:rPr>
          <w:szCs w:val="24"/>
        </w:rPr>
        <w:t xml:space="preserve">Инженерно-топографический план </w:t>
      </w:r>
      <w:r w:rsidRPr="00522C76">
        <w:rPr>
          <w:szCs w:val="24"/>
        </w:rPr>
        <w:t xml:space="preserve">территории вдоль </w:t>
      </w:r>
      <w:r>
        <w:rPr>
          <w:szCs w:val="24"/>
        </w:rPr>
        <w:t>проектируемой</w:t>
      </w:r>
      <w:r w:rsidRPr="00522C76">
        <w:rPr>
          <w:szCs w:val="24"/>
        </w:rPr>
        <w:t xml:space="preserve"> автодороги</w:t>
      </w:r>
      <w:r>
        <w:rPr>
          <w:szCs w:val="24"/>
        </w:rPr>
        <w:t xml:space="preserve"> в </w:t>
      </w:r>
      <w:r w:rsidR="00F40664">
        <w:rPr>
          <w:szCs w:val="24"/>
        </w:rPr>
        <w:t>М 1:2000</w:t>
      </w:r>
      <w:r>
        <w:rPr>
          <w:szCs w:val="24"/>
        </w:rPr>
        <w:t>, подготовленный ФГУП «МАГП»</w:t>
      </w:r>
      <w:r w:rsidR="00246BB8">
        <w:rPr>
          <w:szCs w:val="24"/>
        </w:rPr>
        <w:t>.</w:t>
      </w:r>
    </w:p>
    <w:p w:rsidR="00246BB8" w:rsidRPr="00522C76" w:rsidRDefault="00246BB8" w:rsidP="00F32F25">
      <w:pPr>
        <w:pStyle w:val="ab"/>
        <w:numPr>
          <w:ilvl w:val="0"/>
          <w:numId w:val="8"/>
        </w:numPr>
        <w:suppressAutoHyphens/>
        <w:spacing w:line="340" w:lineRule="exact"/>
        <w:ind w:left="0" w:right="0" w:firstLine="709"/>
        <w:rPr>
          <w:szCs w:val="24"/>
        </w:rPr>
      </w:pPr>
      <w:r w:rsidRPr="002A4499">
        <w:rPr>
          <w:rFonts w:eastAsia="Calibri"/>
          <w:szCs w:val="24"/>
          <w:lang w:eastAsia="en-US"/>
        </w:rPr>
        <w:t xml:space="preserve">Данные </w:t>
      </w:r>
      <w:proofErr w:type="spellStart"/>
      <w:r w:rsidRPr="002A4499">
        <w:rPr>
          <w:rFonts w:eastAsia="Calibri"/>
          <w:szCs w:val="24"/>
          <w:lang w:eastAsia="en-US"/>
        </w:rPr>
        <w:t>имущественно-правовой</w:t>
      </w:r>
      <w:proofErr w:type="spellEnd"/>
      <w:r w:rsidRPr="002A4499">
        <w:rPr>
          <w:rFonts w:eastAsia="Calibri"/>
          <w:szCs w:val="24"/>
          <w:lang w:eastAsia="en-US"/>
        </w:rPr>
        <w:t xml:space="preserve"> инвентаризации земель в коридоре проектируемой автодороги шириной </w:t>
      </w:r>
      <w:r>
        <w:rPr>
          <w:rFonts w:eastAsia="Calibri"/>
          <w:szCs w:val="24"/>
          <w:lang w:eastAsia="en-US"/>
        </w:rPr>
        <w:t>3</w:t>
      </w:r>
      <w:r w:rsidRPr="002A4499">
        <w:rPr>
          <w:rFonts w:eastAsia="Calibri"/>
          <w:szCs w:val="24"/>
          <w:lang w:eastAsia="en-US"/>
        </w:rPr>
        <w:t>00 м (по 1</w:t>
      </w:r>
      <w:r>
        <w:rPr>
          <w:rFonts w:eastAsia="Calibri"/>
          <w:szCs w:val="24"/>
          <w:lang w:eastAsia="en-US"/>
        </w:rPr>
        <w:t>5</w:t>
      </w:r>
      <w:r w:rsidRPr="002A4499">
        <w:rPr>
          <w:rFonts w:eastAsia="Calibri"/>
          <w:szCs w:val="24"/>
          <w:lang w:eastAsia="en-US"/>
        </w:rPr>
        <w:t>0 м от проектной оси в каждую сторону).</w:t>
      </w:r>
    </w:p>
    <w:p w:rsidR="00131172" w:rsidRPr="00522C76" w:rsidRDefault="00246BB8" w:rsidP="00F32F25">
      <w:pPr>
        <w:pStyle w:val="ab"/>
        <w:numPr>
          <w:ilvl w:val="0"/>
          <w:numId w:val="8"/>
        </w:numPr>
        <w:suppressAutoHyphens/>
        <w:spacing w:line="340" w:lineRule="exact"/>
        <w:ind w:left="0" w:right="0" w:firstLine="709"/>
        <w:rPr>
          <w:szCs w:val="24"/>
        </w:rPr>
      </w:pPr>
      <w:r w:rsidRPr="002A4499">
        <w:rPr>
          <w:rFonts w:eastAsia="Calibri"/>
          <w:szCs w:val="24"/>
          <w:lang w:eastAsia="en-US"/>
        </w:rPr>
        <w:t>Данные расчётов перспективной интенсивности движения (на 20-ти и 30-ти летние периоды)</w:t>
      </w:r>
      <w:r>
        <w:rPr>
          <w:rFonts w:eastAsia="Calibri"/>
          <w:szCs w:val="24"/>
          <w:lang w:eastAsia="en-US"/>
        </w:rPr>
        <w:t>.</w:t>
      </w:r>
    </w:p>
    <w:p w:rsidR="00131172" w:rsidRDefault="00155C5D" w:rsidP="00F32F25">
      <w:pPr>
        <w:pStyle w:val="ab"/>
        <w:numPr>
          <w:ilvl w:val="0"/>
          <w:numId w:val="8"/>
        </w:numPr>
        <w:suppressAutoHyphens/>
        <w:spacing w:line="340" w:lineRule="exact"/>
        <w:ind w:left="0" w:right="0" w:firstLine="709"/>
        <w:rPr>
          <w:szCs w:val="24"/>
        </w:rPr>
      </w:pPr>
      <w:r w:rsidRPr="00155C5D">
        <w:rPr>
          <w:szCs w:val="24"/>
        </w:rPr>
        <w:t>Технический отчет об инженерно-геологических изысканиях, подготовленный ООО «</w:t>
      </w:r>
      <w:proofErr w:type="spellStart"/>
      <w:r>
        <w:rPr>
          <w:szCs w:val="24"/>
        </w:rPr>
        <w:t>С</w:t>
      </w:r>
      <w:r w:rsidRPr="00155C5D">
        <w:rPr>
          <w:szCs w:val="24"/>
        </w:rPr>
        <w:t>пецметропроект</w:t>
      </w:r>
      <w:proofErr w:type="spellEnd"/>
      <w:r w:rsidRPr="00155C5D">
        <w:rPr>
          <w:szCs w:val="24"/>
        </w:rPr>
        <w:t>»</w:t>
      </w:r>
      <w:r>
        <w:rPr>
          <w:szCs w:val="24"/>
        </w:rPr>
        <w:t xml:space="preserve"> в 2010 году</w:t>
      </w:r>
      <w:r w:rsidR="00F40664" w:rsidRPr="00155C5D">
        <w:rPr>
          <w:szCs w:val="24"/>
        </w:rPr>
        <w:t>;</w:t>
      </w:r>
    </w:p>
    <w:p w:rsidR="00D05B5C" w:rsidRPr="00D05B5C" w:rsidRDefault="00D05B5C" w:rsidP="00F32F25">
      <w:pPr>
        <w:pStyle w:val="ab"/>
        <w:numPr>
          <w:ilvl w:val="0"/>
          <w:numId w:val="8"/>
        </w:numPr>
        <w:suppressAutoHyphens/>
        <w:spacing w:line="340" w:lineRule="exact"/>
        <w:ind w:left="0" w:right="0" w:firstLine="709"/>
        <w:rPr>
          <w:szCs w:val="24"/>
        </w:rPr>
      </w:pPr>
      <w:r w:rsidRPr="00D05B5C">
        <w:rPr>
          <w:spacing w:val="-2"/>
          <w:szCs w:val="24"/>
        </w:rPr>
        <w:t>Технически</w:t>
      </w:r>
      <w:r w:rsidR="00EC3C90">
        <w:rPr>
          <w:spacing w:val="-2"/>
          <w:szCs w:val="24"/>
        </w:rPr>
        <w:t>е</w:t>
      </w:r>
      <w:r w:rsidRPr="00D05B5C">
        <w:rPr>
          <w:spacing w:val="-2"/>
          <w:szCs w:val="24"/>
        </w:rPr>
        <w:t xml:space="preserve"> отчет</w:t>
      </w:r>
      <w:r w:rsidR="00EC3C90">
        <w:rPr>
          <w:spacing w:val="-2"/>
          <w:szCs w:val="24"/>
        </w:rPr>
        <w:t>ы</w:t>
      </w:r>
      <w:r w:rsidRPr="00D05B5C">
        <w:rPr>
          <w:spacing w:val="-2"/>
          <w:szCs w:val="24"/>
        </w:rPr>
        <w:t xml:space="preserve"> об инженерно-гидрометеорологических</w:t>
      </w:r>
      <w:r w:rsidR="00EC3C90">
        <w:rPr>
          <w:spacing w:val="-2"/>
          <w:szCs w:val="24"/>
        </w:rPr>
        <w:t xml:space="preserve">, </w:t>
      </w:r>
      <w:r w:rsidR="00EC3C90" w:rsidRPr="00D05B5C">
        <w:rPr>
          <w:szCs w:val="24"/>
        </w:rPr>
        <w:t>инженерно-геотехнических</w:t>
      </w:r>
      <w:r w:rsidR="00EC3C90">
        <w:rPr>
          <w:szCs w:val="24"/>
        </w:rPr>
        <w:t xml:space="preserve">, </w:t>
      </w:r>
      <w:r w:rsidR="00EC3C90" w:rsidRPr="00D05B5C">
        <w:rPr>
          <w:szCs w:val="24"/>
        </w:rPr>
        <w:t xml:space="preserve"> инженерно-экологических</w:t>
      </w:r>
      <w:r w:rsidR="00EC3C90">
        <w:rPr>
          <w:szCs w:val="24"/>
        </w:rPr>
        <w:t xml:space="preserve"> и </w:t>
      </w:r>
      <w:r w:rsidR="00EC3C90" w:rsidRPr="00D05B5C">
        <w:rPr>
          <w:szCs w:val="24"/>
        </w:rPr>
        <w:t>экономических</w:t>
      </w:r>
      <w:r w:rsidR="00EC3C90" w:rsidRPr="00D05B5C">
        <w:rPr>
          <w:spacing w:val="-2"/>
          <w:szCs w:val="24"/>
        </w:rPr>
        <w:t xml:space="preserve"> </w:t>
      </w:r>
      <w:r w:rsidRPr="00D05B5C">
        <w:rPr>
          <w:spacing w:val="-2"/>
          <w:szCs w:val="24"/>
        </w:rPr>
        <w:t>изысканиях</w:t>
      </w:r>
      <w:r w:rsidR="00EC3C90">
        <w:rPr>
          <w:spacing w:val="-2"/>
          <w:szCs w:val="24"/>
        </w:rPr>
        <w:t>;</w:t>
      </w:r>
    </w:p>
    <w:p w:rsidR="00D05B5C" w:rsidRPr="00D05B5C" w:rsidRDefault="00D05B5C" w:rsidP="00F32F25">
      <w:pPr>
        <w:pStyle w:val="ab"/>
        <w:numPr>
          <w:ilvl w:val="0"/>
          <w:numId w:val="8"/>
        </w:numPr>
        <w:suppressAutoHyphens/>
        <w:spacing w:line="340" w:lineRule="exact"/>
        <w:ind w:left="0" w:right="0" w:firstLine="709"/>
        <w:rPr>
          <w:szCs w:val="24"/>
        </w:rPr>
      </w:pPr>
      <w:r w:rsidRPr="00D05B5C">
        <w:rPr>
          <w:szCs w:val="24"/>
        </w:rPr>
        <w:t>Технический отчет об обследовании существующих сооружений</w:t>
      </w:r>
      <w:r w:rsidR="00EC3C90">
        <w:rPr>
          <w:szCs w:val="24"/>
        </w:rPr>
        <w:t>;</w:t>
      </w:r>
    </w:p>
    <w:p w:rsidR="00D05B5C" w:rsidRPr="00D05B5C" w:rsidRDefault="00D05B5C" w:rsidP="00F32F25">
      <w:pPr>
        <w:pStyle w:val="ab"/>
        <w:numPr>
          <w:ilvl w:val="0"/>
          <w:numId w:val="8"/>
        </w:numPr>
        <w:suppressAutoHyphens/>
        <w:spacing w:line="340" w:lineRule="exact"/>
        <w:ind w:left="0" w:right="0" w:firstLine="709"/>
        <w:rPr>
          <w:szCs w:val="24"/>
        </w:rPr>
      </w:pPr>
      <w:r w:rsidRPr="00D05B5C">
        <w:rPr>
          <w:szCs w:val="24"/>
        </w:rPr>
        <w:t>Технический отчет об археологическом обследовании</w:t>
      </w:r>
      <w:r w:rsidR="00EC3C90">
        <w:rPr>
          <w:szCs w:val="24"/>
        </w:rPr>
        <w:t>;</w:t>
      </w:r>
    </w:p>
    <w:p w:rsidR="006B186F" w:rsidRPr="002A4499" w:rsidRDefault="006B186F" w:rsidP="00F32F25">
      <w:pPr>
        <w:pStyle w:val="ab"/>
        <w:numPr>
          <w:ilvl w:val="0"/>
          <w:numId w:val="8"/>
        </w:numPr>
        <w:suppressAutoHyphens/>
        <w:spacing w:line="340" w:lineRule="exact"/>
        <w:ind w:left="0" w:right="0" w:firstLine="709"/>
        <w:rPr>
          <w:rFonts w:eastAsia="Calibri"/>
          <w:szCs w:val="24"/>
          <w:lang w:eastAsia="en-US"/>
        </w:rPr>
      </w:pPr>
      <w:r w:rsidRPr="002A4499">
        <w:rPr>
          <w:rFonts w:eastAsia="Calibri"/>
          <w:szCs w:val="24"/>
          <w:lang w:eastAsia="en-US"/>
        </w:rPr>
        <w:t>Сведения, предоставленные Министерством культуры и Министерством экологии и природопользования Московской области</w:t>
      </w:r>
      <w:r>
        <w:rPr>
          <w:rFonts w:eastAsia="Calibri"/>
          <w:szCs w:val="24"/>
          <w:lang w:eastAsia="en-US"/>
        </w:rPr>
        <w:t>.</w:t>
      </w:r>
    </w:p>
    <w:p w:rsidR="006B186F" w:rsidRPr="002A4499" w:rsidRDefault="006B186F" w:rsidP="00F32F25">
      <w:pPr>
        <w:pStyle w:val="ab"/>
        <w:numPr>
          <w:ilvl w:val="0"/>
          <w:numId w:val="8"/>
        </w:numPr>
        <w:suppressAutoHyphens/>
        <w:spacing w:line="340" w:lineRule="exact"/>
        <w:ind w:left="0" w:right="0" w:firstLine="709"/>
        <w:rPr>
          <w:rFonts w:eastAsia="Calibri"/>
          <w:szCs w:val="24"/>
          <w:lang w:eastAsia="en-US"/>
        </w:rPr>
      </w:pPr>
      <w:r w:rsidRPr="002A4499">
        <w:rPr>
          <w:rFonts w:eastAsia="Calibri"/>
          <w:szCs w:val="24"/>
          <w:lang w:eastAsia="en-US"/>
        </w:rPr>
        <w:t>Схема территориального планирования Московской области, утвержденная Постановлением Правительства Московской области от 11.07.2007г. № 517/23 «Об утверждении Схемы территориального планирования Московской области – основных положений градостроительного развития».</w:t>
      </w:r>
    </w:p>
    <w:p w:rsidR="006B186F" w:rsidRPr="002A4499" w:rsidRDefault="006B186F" w:rsidP="00F32F25">
      <w:pPr>
        <w:pStyle w:val="ab"/>
        <w:numPr>
          <w:ilvl w:val="0"/>
          <w:numId w:val="8"/>
        </w:numPr>
        <w:suppressAutoHyphens/>
        <w:spacing w:line="340" w:lineRule="exact"/>
        <w:ind w:left="0" w:right="0" w:firstLine="709"/>
        <w:rPr>
          <w:rFonts w:eastAsia="Calibri"/>
          <w:szCs w:val="24"/>
          <w:lang w:eastAsia="en-US"/>
        </w:rPr>
      </w:pPr>
      <w:r w:rsidRPr="002A4499">
        <w:rPr>
          <w:rFonts w:eastAsia="Calibri"/>
          <w:szCs w:val="24"/>
          <w:lang w:eastAsia="en-US"/>
        </w:rPr>
        <w:t xml:space="preserve">Схема территориального планирования транспортного обслуживания Московской области, утвержденная Постановлением Правительства Московской области от 10 июня 2011 г. № </w:t>
      </w:r>
      <w:r w:rsidRPr="002A4499">
        <w:rPr>
          <w:rFonts w:eastAsia="Calibri"/>
          <w:szCs w:val="24"/>
          <w:lang w:eastAsia="en-US"/>
        </w:rPr>
        <w:lastRenderedPageBreak/>
        <w:t>548/21 «Об одобрении проекта Схемы территориального планирования транспортного обслуживания Московской области».</w:t>
      </w:r>
    </w:p>
    <w:p w:rsidR="006B186F" w:rsidRPr="006B186F" w:rsidRDefault="006B186F" w:rsidP="00F32F25">
      <w:pPr>
        <w:pStyle w:val="ab"/>
        <w:numPr>
          <w:ilvl w:val="0"/>
          <w:numId w:val="8"/>
        </w:numPr>
        <w:suppressAutoHyphens/>
        <w:spacing w:line="340" w:lineRule="exact"/>
        <w:ind w:left="0" w:right="0" w:firstLine="709"/>
        <w:rPr>
          <w:szCs w:val="24"/>
        </w:rPr>
      </w:pPr>
      <w:r w:rsidRPr="002A4499">
        <w:rPr>
          <w:rFonts w:eastAsia="Calibri"/>
          <w:szCs w:val="24"/>
          <w:lang w:eastAsia="en-US"/>
        </w:rPr>
        <w:t>Утвержденные Схемы территориального планирования муниципальных районов и генеральные планы сельских и городских поселений, по территории которых проходит проектируем</w:t>
      </w:r>
      <w:r w:rsidR="0043792E">
        <w:rPr>
          <w:rFonts w:eastAsia="Calibri"/>
          <w:szCs w:val="24"/>
          <w:lang w:eastAsia="en-US"/>
        </w:rPr>
        <w:t>ая</w:t>
      </w:r>
      <w:r w:rsidRPr="002A4499">
        <w:rPr>
          <w:rFonts w:eastAsia="Calibri"/>
          <w:szCs w:val="24"/>
          <w:lang w:eastAsia="en-US"/>
        </w:rPr>
        <w:t xml:space="preserve"> автодорог</w:t>
      </w:r>
      <w:r w:rsidR="0043792E">
        <w:rPr>
          <w:rFonts w:eastAsia="Calibri"/>
          <w:szCs w:val="24"/>
          <w:lang w:eastAsia="en-US"/>
        </w:rPr>
        <w:t>а</w:t>
      </w:r>
      <w:r>
        <w:rPr>
          <w:rFonts w:eastAsia="Calibri"/>
          <w:szCs w:val="24"/>
          <w:lang w:eastAsia="en-US"/>
        </w:rPr>
        <w:t>.</w:t>
      </w:r>
    </w:p>
    <w:p w:rsidR="00131172" w:rsidRPr="006B186F" w:rsidRDefault="006B186F" w:rsidP="00F32F25">
      <w:pPr>
        <w:pStyle w:val="ab"/>
        <w:numPr>
          <w:ilvl w:val="0"/>
          <w:numId w:val="8"/>
        </w:numPr>
        <w:suppressAutoHyphens/>
        <w:spacing w:line="340" w:lineRule="exact"/>
        <w:ind w:left="0" w:right="0" w:firstLine="709"/>
        <w:rPr>
          <w:szCs w:val="24"/>
        </w:rPr>
      </w:pPr>
      <w:proofErr w:type="spellStart"/>
      <w:r>
        <w:rPr>
          <w:szCs w:val="24"/>
        </w:rPr>
        <w:t>В</w:t>
      </w:r>
      <w:r w:rsidR="00131172" w:rsidRPr="006B186F">
        <w:rPr>
          <w:szCs w:val="24"/>
        </w:rPr>
        <w:t>ыкопировки</w:t>
      </w:r>
      <w:proofErr w:type="spellEnd"/>
      <w:r w:rsidR="00131172" w:rsidRPr="006B186F">
        <w:rPr>
          <w:szCs w:val="24"/>
        </w:rPr>
        <w:t xml:space="preserve"> схем расположения инженерных коммуникаций</w:t>
      </w:r>
      <w:r>
        <w:rPr>
          <w:szCs w:val="24"/>
        </w:rPr>
        <w:t>.</w:t>
      </w:r>
    </w:p>
    <w:p w:rsidR="00131172" w:rsidRPr="006B186F" w:rsidRDefault="006B186F" w:rsidP="00F32F25">
      <w:pPr>
        <w:pStyle w:val="ab"/>
        <w:numPr>
          <w:ilvl w:val="0"/>
          <w:numId w:val="8"/>
        </w:numPr>
        <w:suppressAutoHyphens/>
        <w:spacing w:line="340" w:lineRule="exact"/>
        <w:ind w:left="0" w:right="0" w:firstLine="709"/>
        <w:rPr>
          <w:szCs w:val="24"/>
        </w:rPr>
      </w:pPr>
      <w:r>
        <w:rPr>
          <w:szCs w:val="24"/>
        </w:rPr>
        <w:t>Т</w:t>
      </w:r>
      <w:r w:rsidR="00131172" w:rsidRPr="006B186F">
        <w:rPr>
          <w:szCs w:val="24"/>
        </w:rPr>
        <w:t xml:space="preserve">ехнические условия </w:t>
      </w:r>
      <w:r w:rsidRPr="002A4499">
        <w:rPr>
          <w:rFonts w:eastAsia="Calibri"/>
          <w:szCs w:val="24"/>
          <w:lang w:eastAsia="en-US"/>
        </w:rPr>
        <w:t>по переустройству инженерных коммуникаций, попадающих в зону строительства, от балансодержателей (собственников) инженерных коммуникаций.</w:t>
      </w:r>
    </w:p>
    <w:p w:rsidR="00192CF1" w:rsidRPr="001B27CF" w:rsidRDefault="00192CF1" w:rsidP="009B148E">
      <w:pPr>
        <w:pStyle w:val="ab"/>
        <w:ind w:right="312"/>
      </w:pPr>
    </w:p>
    <w:p w:rsidR="009B47FB" w:rsidRPr="00013DD8" w:rsidRDefault="00261B91" w:rsidP="00F32F25">
      <w:pPr>
        <w:numPr>
          <w:ilvl w:val="0"/>
          <w:numId w:val="7"/>
        </w:numPr>
        <w:suppressAutoHyphens/>
        <w:ind w:left="0" w:firstLine="0"/>
        <w:jc w:val="center"/>
        <w:rPr>
          <w:b/>
          <w:szCs w:val="24"/>
        </w:rPr>
      </w:pPr>
      <w:r w:rsidRPr="00B47B39">
        <w:rPr>
          <w:b/>
        </w:rPr>
        <w:t>Положения</w:t>
      </w:r>
      <w:r w:rsidRPr="00013DD8">
        <w:rPr>
          <w:b/>
          <w:szCs w:val="24"/>
        </w:rPr>
        <w:t xml:space="preserve"> о размещении </w:t>
      </w:r>
      <w:r w:rsidR="009B47FB" w:rsidRPr="009B47FB">
        <w:rPr>
          <w:b/>
          <w:szCs w:val="24"/>
        </w:rPr>
        <w:t>Центральной кольцевой автомобильной дороги, содержащие характеристику проектируемой автомобильной дороги федерального значения</w:t>
      </w:r>
    </w:p>
    <w:p w:rsidR="00261B91" w:rsidRPr="00013DD8" w:rsidRDefault="00261B91" w:rsidP="00417AD7">
      <w:pPr>
        <w:suppressAutoHyphens/>
        <w:jc w:val="center"/>
        <w:rPr>
          <w:b/>
          <w:szCs w:val="24"/>
        </w:rPr>
      </w:pPr>
      <w:r w:rsidRPr="00013DD8">
        <w:rPr>
          <w:b/>
          <w:szCs w:val="24"/>
        </w:rPr>
        <w:t>(класс, категория, число полос движения и др.)</w:t>
      </w:r>
    </w:p>
    <w:p w:rsidR="00261B91" w:rsidRPr="0040097D" w:rsidRDefault="00261B91" w:rsidP="002F2100">
      <w:pPr>
        <w:suppressAutoHyphens/>
        <w:jc w:val="center"/>
        <w:rPr>
          <w:color w:val="C00000"/>
          <w:szCs w:val="24"/>
        </w:rPr>
      </w:pPr>
    </w:p>
    <w:p w:rsidR="00467CF0" w:rsidRDefault="0007050E" w:rsidP="001464D9">
      <w:pPr>
        <w:suppressAutoHyphens/>
        <w:spacing w:line="340" w:lineRule="exact"/>
        <w:ind w:firstLine="709"/>
        <w:rPr>
          <w:szCs w:val="24"/>
        </w:rPr>
      </w:pPr>
      <w:r w:rsidRPr="00676CB4">
        <w:rPr>
          <w:szCs w:val="24"/>
        </w:rPr>
        <w:t>Центральн</w:t>
      </w:r>
      <w:r>
        <w:rPr>
          <w:szCs w:val="24"/>
        </w:rPr>
        <w:t>ая</w:t>
      </w:r>
      <w:r w:rsidRPr="00676CB4">
        <w:rPr>
          <w:szCs w:val="24"/>
        </w:rPr>
        <w:t xml:space="preserve"> кольцев</w:t>
      </w:r>
      <w:r>
        <w:rPr>
          <w:szCs w:val="24"/>
        </w:rPr>
        <w:t>ая</w:t>
      </w:r>
      <w:r w:rsidRPr="00676CB4">
        <w:rPr>
          <w:szCs w:val="24"/>
        </w:rPr>
        <w:t xml:space="preserve"> автомобильн</w:t>
      </w:r>
      <w:r>
        <w:rPr>
          <w:szCs w:val="24"/>
        </w:rPr>
        <w:t xml:space="preserve">ая </w:t>
      </w:r>
      <w:r w:rsidRPr="00676CB4">
        <w:rPr>
          <w:szCs w:val="24"/>
        </w:rPr>
        <w:t>дорог</w:t>
      </w:r>
      <w:r>
        <w:rPr>
          <w:szCs w:val="24"/>
        </w:rPr>
        <w:t>а</w:t>
      </w:r>
      <w:r w:rsidRPr="00676CB4">
        <w:rPr>
          <w:szCs w:val="24"/>
        </w:rPr>
        <w:t xml:space="preserve"> (ЦКАД)</w:t>
      </w:r>
      <w:r w:rsidR="00164D4E">
        <w:rPr>
          <w:szCs w:val="24"/>
        </w:rPr>
        <w:t xml:space="preserve"> </w:t>
      </w:r>
      <w:r w:rsidR="00CC262E">
        <w:rPr>
          <w:szCs w:val="24"/>
        </w:rPr>
        <w:t>проектируется как важнейший элемент развития транспортной инфраструктуры Московской области.</w:t>
      </w:r>
      <w:r w:rsidR="00164D4E">
        <w:rPr>
          <w:szCs w:val="24"/>
        </w:rPr>
        <w:t xml:space="preserve"> </w:t>
      </w:r>
      <w:r w:rsidR="00CC262E">
        <w:rPr>
          <w:szCs w:val="24"/>
        </w:rPr>
        <w:t xml:space="preserve">Также, строительство </w:t>
      </w:r>
      <w:r w:rsidR="00CC262E" w:rsidRPr="00164D4E">
        <w:rPr>
          <w:szCs w:val="24"/>
        </w:rPr>
        <w:t>ЦКАД является одним из ключевых элементов</w:t>
      </w:r>
      <w:r w:rsidR="00CC262E">
        <w:rPr>
          <w:szCs w:val="24"/>
        </w:rPr>
        <w:t xml:space="preserve"> федеральной целевой программы «</w:t>
      </w:r>
      <w:r w:rsidR="00CC262E" w:rsidRPr="00164D4E">
        <w:rPr>
          <w:szCs w:val="24"/>
        </w:rPr>
        <w:t>Развитие транспортно</w:t>
      </w:r>
      <w:r w:rsidR="00CC262E">
        <w:rPr>
          <w:szCs w:val="24"/>
        </w:rPr>
        <w:t>й системы в России»</w:t>
      </w:r>
      <w:r w:rsidR="00CC262E" w:rsidRPr="00164D4E">
        <w:rPr>
          <w:szCs w:val="24"/>
        </w:rPr>
        <w:t>.</w:t>
      </w:r>
    </w:p>
    <w:p w:rsidR="00E70291" w:rsidRDefault="005C1ED6" w:rsidP="001464D9">
      <w:pPr>
        <w:suppressAutoHyphens/>
        <w:spacing w:line="340" w:lineRule="exact"/>
        <w:ind w:firstLine="709"/>
        <w:rPr>
          <w:szCs w:val="24"/>
        </w:rPr>
      </w:pPr>
      <w:r w:rsidRPr="00164D4E">
        <w:rPr>
          <w:szCs w:val="24"/>
        </w:rPr>
        <w:t>Основные социальные и экономические задачи</w:t>
      </w:r>
      <w:r>
        <w:rPr>
          <w:szCs w:val="24"/>
        </w:rPr>
        <w:t>, решаемые строительством ЦКАД</w:t>
      </w:r>
      <w:r w:rsidRPr="00164D4E">
        <w:rPr>
          <w:szCs w:val="24"/>
        </w:rPr>
        <w:t xml:space="preserve">: </w:t>
      </w:r>
    </w:p>
    <w:p w:rsidR="00E70291" w:rsidRPr="001464D9" w:rsidRDefault="005C1ED6" w:rsidP="00F32F25">
      <w:pPr>
        <w:pStyle w:val="af2"/>
        <w:numPr>
          <w:ilvl w:val="0"/>
          <w:numId w:val="13"/>
        </w:numPr>
        <w:suppressAutoHyphens/>
        <w:spacing w:after="0" w:line="340" w:lineRule="exact"/>
        <w:ind w:left="0" w:firstLine="709"/>
        <w:jc w:val="both"/>
        <w:rPr>
          <w:rFonts w:ascii="Times New Roman" w:hAnsi="Times New Roman"/>
          <w:sz w:val="24"/>
          <w:szCs w:val="24"/>
        </w:rPr>
      </w:pPr>
      <w:r w:rsidRPr="001464D9">
        <w:rPr>
          <w:rFonts w:ascii="Times New Roman" w:hAnsi="Times New Roman"/>
          <w:sz w:val="24"/>
          <w:szCs w:val="24"/>
        </w:rPr>
        <w:t xml:space="preserve">разгрузка дорожной сети города Москвы </w:t>
      </w:r>
      <w:r w:rsidR="001464D9">
        <w:rPr>
          <w:rFonts w:ascii="Times New Roman" w:hAnsi="Times New Roman"/>
          <w:sz w:val="24"/>
          <w:szCs w:val="24"/>
        </w:rPr>
        <w:t xml:space="preserve">(МКАД) </w:t>
      </w:r>
      <w:r w:rsidRPr="001464D9">
        <w:rPr>
          <w:rFonts w:ascii="Times New Roman" w:hAnsi="Times New Roman"/>
          <w:sz w:val="24"/>
          <w:szCs w:val="24"/>
        </w:rPr>
        <w:t xml:space="preserve">и Московской области от движения большегрузного и транзитного транспорта; </w:t>
      </w:r>
    </w:p>
    <w:p w:rsidR="00E70291" w:rsidRPr="001464D9" w:rsidRDefault="005C1ED6" w:rsidP="00F32F25">
      <w:pPr>
        <w:pStyle w:val="af2"/>
        <w:numPr>
          <w:ilvl w:val="0"/>
          <w:numId w:val="13"/>
        </w:numPr>
        <w:suppressAutoHyphens/>
        <w:spacing w:after="0" w:line="340" w:lineRule="exact"/>
        <w:ind w:left="0" w:firstLine="709"/>
        <w:jc w:val="both"/>
        <w:rPr>
          <w:rFonts w:ascii="Times New Roman" w:hAnsi="Times New Roman"/>
          <w:sz w:val="24"/>
          <w:szCs w:val="24"/>
        </w:rPr>
      </w:pPr>
      <w:r w:rsidRPr="001464D9">
        <w:rPr>
          <w:rFonts w:ascii="Times New Roman" w:hAnsi="Times New Roman"/>
          <w:sz w:val="24"/>
          <w:szCs w:val="24"/>
        </w:rPr>
        <w:t xml:space="preserve">рационализация структуры </w:t>
      </w:r>
      <w:proofErr w:type="spellStart"/>
      <w:r w:rsidRPr="001464D9">
        <w:rPr>
          <w:rFonts w:ascii="Times New Roman" w:hAnsi="Times New Roman"/>
          <w:sz w:val="24"/>
          <w:szCs w:val="24"/>
        </w:rPr>
        <w:t>грузораспределения</w:t>
      </w:r>
      <w:proofErr w:type="spellEnd"/>
      <w:r w:rsidRPr="001464D9">
        <w:rPr>
          <w:rFonts w:ascii="Times New Roman" w:hAnsi="Times New Roman"/>
          <w:sz w:val="24"/>
          <w:szCs w:val="24"/>
        </w:rPr>
        <w:t xml:space="preserve">; </w:t>
      </w:r>
    </w:p>
    <w:p w:rsidR="001464D9" w:rsidRDefault="005C1ED6" w:rsidP="00F32F25">
      <w:pPr>
        <w:pStyle w:val="af2"/>
        <w:numPr>
          <w:ilvl w:val="0"/>
          <w:numId w:val="13"/>
        </w:numPr>
        <w:suppressAutoHyphens/>
        <w:spacing w:after="0" w:line="340" w:lineRule="exact"/>
        <w:ind w:left="0" w:firstLine="709"/>
        <w:jc w:val="both"/>
        <w:rPr>
          <w:rFonts w:ascii="Times New Roman" w:hAnsi="Times New Roman"/>
          <w:sz w:val="24"/>
          <w:szCs w:val="24"/>
        </w:rPr>
      </w:pPr>
      <w:r w:rsidRPr="001464D9">
        <w:rPr>
          <w:rFonts w:ascii="Times New Roman" w:hAnsi="Times New Roman"/>
          <w:sz w:val="24"/>
          <w:szCs w:val="24"/>
        </w:rPr>
        <w:t>создание автодорожной составляющей международных транспортных коридоров, проходящих чере</w:t>
      </w:r>
      <w:r w:rsidR="001464D9">
        <w:rPr>
          <w:rFonts w:ascii="Times New Roman" w:hAnsi="Times New Roman"/>
          <w:sz w:val="24"/>
          <w:szCs w:val="24"/>
        </w:rPr>
        <w:t>з территорию Московской области;</w:t>
      </w:r>
      <w:r w:rsidRPr="001464D9">
        <w:rPr>
          <w:rFonts w:ascii="Times New Roman" w:hAnsi="Times New Roman"/>
          <w:sz w:val="24"/>
          <w:szCs w:val="24"/>
        </w:rPr>
        <w:t xml:space="preserve"> </w:t>
      </w:r>
    </w:p>
    <w:p w:rsidR="00E70291" w:rsidRPr="001464D9" w:rsidRDefault="005C1ED6" w:rsidP="00F32F25">
      <w:pPr>
        <w:pStyle w:val="af2"/>
        <w:numPr>
          <w:ilvl w:val="0"/>
          <w:numId w:val="13"/>
        </w:numPr>
        <w:suppressAutoHyphens/>
        <w:spacing w:after="0" w:line="340" w:lineRule="exact"/>
        <w:ind w:left="0" w:firstLine="709"/>
        <w:jc w:val="both"/>
        <w:rPr>
          <w:rFonts w:ascii="Times New Roman" w:hAnsi="Times New Roman"/>
          <w:sz w:val="24"/>
          <w:szCs w:val="24"/>
        </w:rPr>
      </w:pPr>
      <w:r w:rsidRPr="001464D9">
        <w:rPr>
          <w:rFonts w:ascii="Times New Roman" w:hAnsi="Times New Roman"/>
          <w:sz w:val="24"/>
          <w:szCs w:val="24"/>
        </w:rPr>
        <w:t xml:space="preserve">формирование условий комплексного развития инфраструктуры и территории Московской, Тверской, Ярославской, Владимирской, Рязанской, Калужской, Тульской, Смоленской областей и Москвы на основе мультипликативного </w:t>
      </w:r>
      <w:r w:rsidR="001464D9">
        <w:rPr>
          <w:rFonts w:ascii="Times New Roman" w:hAnsi="Times New Roman"/>
          <w:sz w:val="24"/>
          <w:szCs w:val="24"/>
        </w:rPr>
        <w:t>эффекта от строительства ЦКАД;</w:t>
      </w:r>
      <w:r w:rsidRPr="001464D9">
        <w:rPr>
          <w:rFonts w:ascii="Times New Roman" w:hAnsi="Times New Roman"/>
          <w:sz w:val="24"/>
          <w:szCs w:val="24"/>
        </w:rPr>
        <w:t xml:space="preserve"> </w:t>
      </w:r>
    </w:p>
    <w:p w:rsidR="001464D9" w:rsidRDefault="005C1ED6" w:rsidP="00F32F25">
      <w:pPr>
        <w:pStyle w:val="af2"/>
        <w:numPr>
          <w:ilvl w:val="0"/>
          <w:numId w:val="13"/>
        </w:numPr>
        <w:suppressAutoHyphens/>
        <w:spacing w:after="0" w:line="340" w:lineRule="exact"/>
        <w:ind w:left="0" w:firstLine="709"/>
        <w:jc w:val="both"/>
        <w:rPr>
          <w:rFonts w:ascii="Times New Roman" w:hAnsi="Times New Roman"/>
          <w:sz w:val="24"/>
          <w:szCs w:val="24"/>
        </w:rPr>
      </w:pPr>
      <w:r w:rsidRPr="001464D9">
        <w:rPr>
          <w:rFonts w:ascii="Times New Roman" w:hAnsi="Times New Roman"/>
          <w:sz w:val="24"/>
          <w:szCs w:val="24"/>
        </w:rPr>
        <w:t>снижение себестоимости перевозок и уровня транспортных издержек для грузоотправителей.</w:t>
      </w:r>
      <w:r w:rsidR="001464D9">
        <w:rPr>
          <w:rFonts w:ascii="Times New Roman" w:hAnsi="Times New Roman"/>
          <w:sz w:val="24"/>
          <w:szCs w:val="24"/>
        </w:rPr>
        <w:t xml:space="preserve"> </w:t>
      </w:r>
    </w:p>
    <w:p w:rsidR="00E70291" w:rsidRPr="00164D4E" w:rsidRDefault="005C1ED6" w:rsidP="00E70291">
      <w:pPr>
        <w:suppressAutoHyphens/>
        <w:spacing w:line="340" w:lineRule="exact"/>
        <w:ind w:firstLine="709"/>
        <w:rPr>
          <w:szCs w:val="24"/>
        </w:rPr>
      </w:pPr>
      <w:r w:rsidRPr="00164D4E">
        <w:rPr>
          <w:szCs w:val="24"/>
        </w:rPr>
        <w:t>ЦКАД</w:t>
      </w:r>
      <w:r>
        <w:rPr>
          <w:szCs w:val="24"/>
        </w:rPr>
        <w:t xml:space="preserve"> проектируется как</w:t>
      </w:r>
      <w:r w:rsidRPr="00164D4E">
        <w:rPr>
          <w:szCs w:val="24"/>
        </w:rPr>
        <w:t xml:space="preserve"> платная трасса (за исключением 5-го пускового комплекса и участка №5 2-го пускового комплекса). </w:t>
      </w:r>
      <w:r>
        <w:rPr>
          <w:szCs w:val="24"/>
        </w:rPr>
        <w:t xml:space="preserve">Строительство и эксплуатация трассы планируется </w:t>
      </w:r>
      <w:r w:rsidRPr="00164D4E">
        <w:rPr>
          <w:szCs w:val="24"/>
        </w:rPr>
        <w:t>на принципах государственно-частного партнерства.</w:t>
      </w:r>
      <w:r w:rsidR="00E70291">
        <w:rPr>
          <w:szCs w:val="24"/>
        </w:rPr>
        <w:t xml:space="preserve"> </w:t>
      </w:r>
      <w:r w:rsidR="00E70291" w:rsidRPr="00164D4E">
        <w:rPr>
          <w:szCs w:val="24"/>
        </w:rPr>
        <w:t>Основные субъекты реализации проекта — правительство России, правительство Московской области, частные инвесторы.</w:t>
      </w:r>
      <w:r w:rsidR="00E70291">
        <w:rPr>
          <w:szCs w:val="24"/>
        </w:rPr>
        <w:t xml:space="preserve"> </w:t>
      </w:r>
      <w:r w:rsidR="00E70291" w:rsidRPr="00164D4E">
        <w:rPr>
          <w:szCs w:val="24"/>
        </w:rPr>
        <w:t xml:space="preserve">Согласно планам правительства, 65% средств на финансирование проекта предоставит Инвестиционный фонд РФ, 10% — бюджет Московской области, 25% запланировано привлечь из </w:t>
      </w:r>
      <w:proofErr w:type="spellStart"/>
      <w:proofErr w:type="gramStart"/>
      <w:r w:rsidR="00E70291" w:rsidRPr="00164D4E">
        <w:rPr>
          <w:szCs w:val="24"/>
        </w:rPr>
        <w:t>бизнес-источников</w:t>
      </w:r>
      <w:proofErr w:type="spellEnd"/>
      <w:proofErr w:type="gramEnd"/>
      <w:r w:rsidR="00E70291" w:rsidRPr="00164D4E">
        <w:rPr>
          <w:szCs w:val="24"/>
        </w:rPr>
        <w:t>.</w:t>
      </w:r>
    </w:p>
    <w:p w:rsidR="002A3419" w:rsidRDefault="002A3419" w:rsidP="0099147C">
      <w:pPr>
        <w:suppressAutoHyphens/>
        <w:spacing w:line="340" w:lineRule="exact"/>
        <w:ind w:firstLine="709"/>
        <w:rPr>
          <w:szCs w:val="24"/>
        </w:rPr>
      </w:pPr>
      <w:r>
        <w:rPr>
          <w:szCs w:val="24"/>
        </w:rPr>
        <w:t xml:space="preserve">Проектом </w:t>
      </w:r>
      <w:r w:rsidRPr="002D771D">
        <w:rPr>
          <w:szCs w:val="24"/>
        </w:rPr>
        <w:t>предусмотрено разделение ЦКАД на 5 пусковых комплексов строительства</w:t>
      </w:r>
      <w:r>
        <w:rPr>
          <w:szCs w:val="24"/>
        </w:rPr>
        <w:t>:</w:t>
      </w:r>
    </w:p>
    <w:p w:rsidR="002A3419" w:rsidRPr="002D771D" w:rsidRDefault="002A3419" w:rsidP="002A3419">
      <w:pPr>
        <w:suppressAutoHyphens/>
        <w:spacing w:line="340" w:lineRule="exact"/>
        <w:ind w:firstLine="709"/>
        <w:rPr>
          <w:szCs w:val="24"/>
        </w:rPr>
      </w:pPr>
      <w:r w:rsidRPr="00886805">
        <w:rPr>
          <w:szCs w:val="24"/>
          <w:u w:val="single"/>
        </w:rPr>
        <w:t>Пусковой комплекс №1</w:t>
      </w:r>
      <w:r w:rsidRPr="002D771D">
        <w:rPr>
          <w:szCs w:val="24"/>
        </w:rPr>
        <w:t xml:space="preserve"> от автомобильной дороги М-4 «Дон» до автомобильной дороги М-1 «Бела</w:t>
      </w:r>
      <w:r>
        <w:rPr>
          <w:szCs w:val="24"/>
        </w:rPr>
        <w:t>русь». Протяженность – 118823,78</w:t>
      </w:r>
      <w:r w:rsidR="00886805">
        <w:rPr>
          <w:szCs w:val="24"/>
        </w:rPr>
        <w:t xml:space="preserve"> </w:t>
      </w:r>
      <w:r>
        <w:rPr>
          <w:szCs w:val="24"/>
        </w:rPr>
        <w:t>м.</w:t>
      </w:r>
    </w:p>
    <w:p w:rsidR="002A3419" w:rsidRPr="002D771D" w:rsidRDefault="002A3419" w:rsidP="002A3419">
      <w:pPr>
        <w:suppressAutoHyphens/>
        <w:spacing w:line="340" w:lineRule="exact"/>
        <w:ind w:firstLine="709"/>
        <w:rPr>
          <w:szCs w:val="24"/>
        </w:rPr>
      </w:pPr>
      <w:r w:rsidRPr="00886805">
        <w:rPr>
          <w:szCs w:val="24"/>
          <w:u w:val="single"/>
        </w:rPr>
        <w:t>Пусковой комплекс №2</w:t>
      </w:r>
      <w:r w:rsidRPr="002D771D">
        <w:rPr>
          <w:szCs w:val="24"/>
        </w:rPr>
        <w:t xml:space="preserve"> от автомобильной дороги М-1 «Беларусь» до автомобильной дороги М-10с «Столица» и далее в обх</w:t>
      </w:r>
      <w:r>
        <w:rPr>
          <w:szCs w:val="24"/>
        </w:rPr>
        <w:t xml:space="preserve">од </w:t>
      </w:r>
      <w:proofErr w:type="gramStart"/>
      <w:r>
        <w:rPr>
          <w:szCs w:val="24"/>
        </w:rPr>
        <w:t>г</w:t>
      </w:r>
      <w:proofErr w:type="gramEnd"/>
      <w:r>
        <w:rPr>
          <w:szCs w:val="24"/>
        </w:rPr>
        <w:t>. Клина примыкание к МБК. Протяженность – 120866,15</w:t>
      </w:r>
      <w:r w:rsidR="00886805">
        <w:rPr>
          <w:szCs w:val="24"/>
        </w:rPr>
        <w:t xml:space="preserve"> </w:t>
      </w:r>
      <w:r>
        <w:rPr>
          <w:szCs w:val="24"/>
        </w:rPr>
        <w:t>м.</w:t>
      </w:r>
    </w:p>
    <w:p w:rsidR="002A3419" w:rsidRPr="00AA6626" w:rsidRDefault="002A3419" w:rsidP="002A3419">
      <w:pPr>
        <w:suppressAutoHyphens/>
        <w:spacing w:line="340" w:lineRule="exact"/>
        <w:ind w:firstLine="709"/>
        <w:rPr>
          <w:szCs w:val="24"/>
        </w:rPr>
      </w:pPr>
      <w:r w:rsidRPr="00AA6626">
        <w:rPr>
          <w:szCs w:val="24"/>
          <w:u w:val="single"/>
        </w:rPr>
        <w:t>Пусковой комплекс №3</w:t>
      </w:r>
      <w:r w:rsidRPr="00AA6626">
        <w:rPr>
          <w:szCs w:val="24"/>
        </w:rPr>
        <w:t xml:space="preserve"> от автомобильной дороги М-10с «Столица» до автомобильной дороги М-7 «Волга». Протяженность – 105326,74м.</w:t>
      </w:r>
    </w:p>
    <w:p w:rsidR="002A3419" w:rsidRPr="00AA6626" w:rsidRDefault="002A3419" w:rsidP="002A3419">
      <w:pPr>
        <w:suppressAutoHyphens/>
        <w:spacing w:line="340" w:lineRule="exact"/>
        <w:ind w:firstLine="709"/>
        <w:rPr>
          <w:szCs w:val="24"/>
        </w:rPr>
      </w:pPr>
      <w:r w:rsidRPr="00AA6626">
        <w:rPr>
          <w:szCs w:val="24"/>
          <w:u w:val="single"/>
        </w:rPr>
        <w:lastRenderedPageBreak/>
        <w:t>Пусковой комплекс №4</w:t>
      </w:r>
      <w:r w:rsidRPr="00AA6626">
        <w:rPr>
          <w:szCs w:val="24"/>
        </w:rPr>
        <w:t xml:space="preserve"> от автомобильной дороги М-7 «Волга» до автомобильной дороги М-4 «Дон». Протяженность – 96489,99</w:t>
      </w:r>
      <w:r w:rsidR="00886805" w:rsidRPr="00AA6626">
        <w:rPr>
          <w:szCs w:val="24"/>
        </w:rPr>
        <w:t xml:space="preserve"> </w:t>
      </w:r>
      <w:r w:rsidRPr="00AA6626">
        <w:rPr>
          <w:szCs w:val="24"/>
        </w:rPr>
        <w:t>м.</w:t>
      </w:r>
    </w:p>
    <w:p w:rsidR="002A3419" w:rsidRPr="00AA6626" w:rsidRDefault="002A3419" w:rsidP="002A3419">
      <w:pPr>
        <w:suppressAutoHyphens/>
        <w:spacing w:line="340" w:lineRule="exact"/>
        <w:ind w:firstLine="709"/>
        <w:rPr>
          <w:szCs w:val="24"/>
        </w:rPr>
      </w:pPr>
      <w:r w:rsidRPr="00AA6626">
        <w:rPr>
          <w:szCs w:val="24"/>
          <w:u w:val="single"/>
        </w:rPr>
        <w:t>Пусковой комплекс №5</w:t>
      </w:r>
      <w:r w:rsidRPr="00AA6626">
        <w:rPr>
          <w:szCs w:val="24"/>
        </w:rPr>
        <w:t xml:space="preserve"> от поворота ЦКАД в обход </w:t>
      </w:r>
      <w:proofErr w:type="gramStart"/>
      <w:r w:rsidRPr="00AA6626">
        <w:rPr>
          <w:szCs w:val="24"/>
        </w:rPr>
        <w:t>г</w:t>
      </w:r>
      <w:proofErr w:type="gramEnd"/>
      <w:r w:rsidRPr="00AA6626">
        <w:rPr>
          <w:szCs w:val="24"/>
        </w:rPr>
        <w:t xml:space="preserve">. </w:t>
      </w:r>
      <w:proofErr w:type="spellStart"/>
      <w:r w:rsidRPr="00AA6626">
        <w:rPr>
          <w:szCs w:val="24"/>
        </w:rPr>
        <w:t>Наро-Фоминска</w:t>
      </w:r>
      <w:proofErr w:type="spellEnd"/>
      <w:r w:rsidRPr="00AA6626">
        <w:rPr>
          <w:szCs w:val="24"/>
        </w:rPr>
        <w:t xml:space="preserve"> до автомобильной дороги М-10с «Столица». Протяженность – 87709,80</w:t>
      </w:r>
      <w:r w:rsidR="00886805" w:rsidRPr="00AA6626">
        <w:rPr>
          <w:szCs w:val="24"/>
        </w:rPr>
        <w:t xml:space="preserve"> </w:t>
      </w:r>
      <w:r w:rsidRPr="00AA6626">
        <w:rPr>
          <w:szCs w:val="24"/>
        </w:rPr>
        <w:t>м.</w:t>
      </w:r>
    </w:p>
    <w:p w:rsidR="002A3419" w:rsidRPr="00FF645F" w:rsidRDefault="002A3419" w:rsidP="002A3419">
      <w:pPr>
        <w:suppressAutoHyphens/>
        <w:spacing w:line="340" w:lineRule="exact"/>
        <w:ind w:firstLine="709"/>
        <w:rPr>
          <w:b/>
          <w:szCs w:val="24"/>
          <w:u w:val="single"/>
        </w:rPr>
      </w:pPr>
      <w:r w:rsidRPr="00FF645F">
        <w:rPr>
          <w:b/>
          <w:szCs w:val="24"/>
          <w:u w:val="single"/>
        </w:rPr>
        <w:t>Общая протяженность ЦКАД составляет 529216,46</w:t>
      </w:r>
      <w:r w:rsidR="00886805" w:rsidRPr="00FF645F">
        <w:rPr>
          <w:b/>
          <w:szCs w:val="24"/>
          <w:u w:val="single"/>
        </w:rPr>
        <w:t xml:space="preserve"> </w:t>
      </w:r>
      <w:r w:rsidRPr="00FF645F">
        <w:rPr>
          <w:b/>
          <w:szCs w:val="24"/>
          <w:u w:val="single"/>
        </w:rPr>
        <w:t>м</w:t>
      </w:r>
      <w:r w:rsidR="0043792E" w:rsidRPr="00FF645F">
        <w:rPr>
          <w:b/>
          <w:szCs w:val="24"/>
          <w:u w:val="single"/>
        </w:rPr>
        <w:t xml:space="preserve"> – 529,22 км</w:t>
      </w:r>
      <w:r w:rsidRPr="00FF645F">
        <w:rPr>
          <w:b/>
          <w:szCs w:val="24"/>
          <w:u w:val="single"/>
        </w:rPr>
        <w:t>.</w:t>
      </w:r>
    </w:p>
    <w:p w:rsidR="0099147C" w:rsidRPr="00AB6ACB" w:rsidRDefault="002E1591" w:rsidP="00AB6ACB">
      <w:pPr>
        <w:suppressAutoHyphens/>
        <w:spacing w:line="340" w:lineRule="exact"/>
        <w:ind w:firstLine="709"/>
        <w:rPr>
          <w:szCs w:val="24"/>
        </w:rPr>
      </w:pPr>
      <w:r w:rsidRPr="00676CB4">
        <w:rPr>
          <w:szCs w:val="24"/>
        </w:rPr>
        <w:t xml:space="preserve">Район проектируемого строительства третьего пускового комплекса </w:t>
      </w:r>
      <w:r w:rsidR="002A3419">
        <w:rPr>
          <w:szCs w:val="24"/>
        </w:rPr>
        <w:t>ЦКАД</w:t>
      </w:r>
      <w:r w:rsidRPr="00676CB4">
        <w:rPr>
          <w:szCs w:val="24"/>
        </w:rPr>
        <w:t xml:space="preserve"> расположен в Солнечногорском, Дмитровском, </w:t>
      </w:r>
      <w:proofErr w:type="gramStart"/>
      <w:r w:rsidRPr="00676CB4">
        <w:rPr>
          <w:szCs w:val="24"/>
        </w:rPr>
        <w:t>Пушкинском</w:t>
      </w:r>
      <w:proofErr w:type="gramEnd"/>
      <w:r w:rsidRPr="00676CB4">
        <w:rPr>
          <w:szCs w:val="24"/>
        </w:rPr>
        <w:t>, Щелковском и Ногинском</w:t>
      </w:r>
      <w:r>
        <w:rPr>
          <w:szCs w:val="24"/>
        </w:rPr>
        <w:t xml:space="preserve"> муниципальных</w:t>
      </w:r>
      <w:r w:rsidRPr="00676CB4">
        <w:rPr>
          <w:szCs w:val="24"/>
        </w:rPr>
        <w:t xml:space="preserve"> районах Московской области.</w:t>
      </w:r>
      <w:r w:rsidR="00AB6ACB">
        <w:rPr>
          <w:szCs w:val="24"/>
        </w:rPr>
        <w:t xml:space="preserve"> </w:t>
      </w:r>
      <w:r w:rsidR="00667D6B">
        <w:rPr>
          <w:szCs w:val="24"/>
        </w:rPr>
        <w:t xml:space="preserve">В </w:t>
      </w:r>
      <w:r w:rsidR="0043792E">
        <w:rPr>
          <w:szCs w:val="24"/>
        </w:rPr>
        <w:t>Щелковском</w:t>
      </w:r>
      <w:r w:rsidR="00667D6B">
        <w:rPr>
          <w:szCs w:val="24"/>
        </w:rPr>
        <w:t xml:space="preserve"> </w:t>
      </w:r>
      <w:proofErr w:type="gramStart"/>
      <w:r w:rsidR="00667D6B">
        <w:rPr>
          <w:szCs w:val="24"/>
        </w:rPr>
        <w:t>районе</w:t>
      </w:r>
      <w:proofErr w:type="gramEnd"/>
      <w:r w:rsidR="00667D6B">
        <w:rPr>
          <w:szCs w:val="24"/>
        </w:rPr>
        <w:t xml:space="preserve"> трасса проходит по </w:t>
      </w:r>
      <w:r w:rsidR="0043792E">
        <w:rPr>
          <w:szCs w:val="24"/>
        </w:rPr>
        <w:t>территории одного</w:t>
      </w:r>
      <w:r w:rsidR="00667D6B">
        <w:rPr>
          <w:szCs w:val="24"/>
        </w:rPr>
        <w:t xml:space="preserve"> сельск</w:t>
      </w:r>
      <w:r w:rsidR="0043792E">
        <w:rPr>
          <w:szCs w:val="24"/>
        </w:rPr>
        <w:t>ого поселения</w:t>
      </w:r>
      <w:r w:rsidR="00667D6B">
        <w:rPr>
          <w:szCs w:val="24"/>
        </w:rPr>
        <w:t xml:space="preserve"> – </w:t>
      </w:r>
      <w:proofErr w:type="spellStart"/>
      <w:r w:rsidR="0043792E">
        <w:rPr>
          <w:szCs w:val="24"/>
        </w:rPr>
        <w:t>Огудневского</w:t>
      </w:r>
      <w:proofErr w:type="spellEnd"/>
      <w:r w:rsidR="00CD54A4">
        <w:rPr>
          <w:szCs w:val="24"/>
        </w:rPr>
        <w:t xml:space="preserve"> – общая протяженность трассы по </w:t>
      </w:r>
      <w:r w:rsidR="0043792E">
        <w:rPr>
          <w:szCs w:val="24"/>
        </w:rPr>
        <w:t>Щелковскому</w:t>
      </w:r>
      <w:r w:rsidR="00CD54A4">
        <w:rPr>
          <w:szCs w:val="24"/>
        </w:rPr>
        <w:t xml:space="preserve"> району – </w:t>
      </w:r>
      <w:r w:rsidR="0043792E" w:rsidRPr="00FF645F">
        <w:rPr>
          <w:b/>
          <w:szCs w:val="24"/>
        </w:rPr>
        <w:t>11</w:t>
      </w:r>
      <w:r w:rsidR="00D71C50" w:rsidRPr="00FF645F">
        <w:rPr>
          <w:b/>
          <w:szCs w:val="24"/>
        </w:rPr>
        <w:t>,</w:t>
      </w:r>
      <w:r w:rsidR="0043792E" w:rsidRPr="00FF645F">
        <w:rPr>
          <w:b/>
          <w:szCs w:val="24"/>
        </w:rPr>
        <w:t>4</w:t>
      </w:r>
      <w:r w:rsidR="00CD54A4" w:rsidRPr="00FF645F">
        <w:rPr>
          <w:b/>
          <w:szCs w:val="24"/>
        </w:rPr>
        <w:t xml:space="preserve"> км.</w:t>
      </w:r>
    </w:p>
    <w:p w:rsidR="00164D4E" w:rsidRPr="006856F4" w:rsidRDefault="00164D4E" w:rsidP="006856F4">
      <w:pPr>
        <w:suppressAutoHyphens/>
        <w:spacing w:line="160" w:lineRule="exact"/>
        <w:ind w:firstLine="709"/>
        <w:rPr>
          <w:sz w:val="16"/>
          <w:szCs w:val="16"/>
        </w:rPr>
      </w:pPr>
    </w:p>
    <w:p w:rsidR="00417AD7" w:rsidRPr="006E1A5C" w:rsidRDefault="00417AD7" w:rsidP="00417AD7">
      <w:pPr>
        <w:tabs>
          <w:tab w:val="left" w:pos="9639"/>
        </w:tabs>
        <w:suppressAutoHyphens/>
        <w:spacing w:line="360" w:lineRule="auto"/>
        <w:ind w:left="284" w:right="425" w:firstLine="992"/>
        <w:rPr>
          <w:b/>
          <w:szCs w:val="24"/>
          <w:u w:val="single"/>
        </w:rPr>
      </w:pPr>
      <w:r>
        <w:rPr>
          <w:b/>
          <w:szCs w:val="24"/>
          <w:u w:val="single"/>
        </w:rPr>
        <w:t>2.</w:t>
      </w:r>
      <w:r w:rsidR="001A64EB">
        <w:rPr>
          <w:b/>
          <w:szCs w:val="24"/>
          <w:u w:val="single"/>
        </w:rPr>
        <w:t>1</w:t>
      </w:r>
      <w:r>
        <w:rPr>
          <w:b/>
          <w:szCs w:val="24"/>
          <w:u w:val="single"/>
        </w:rPr>
        <w:t xml:space="preserve">. </w:t>
      </w:r>
      <w:r w:rsidRPr="006E1A5C">
        <w:rPr>
          <w:b/>
          <w:szCs w:val="24"/>
          <w:u w:val="single"/>
        </w:rPr>
        <w:t>Характеристик</w:t>
      </w:r>
      <w:r>
        <w:rPr>
          <w:b/>
          <w:szCs w:val="24"/>
          <w:u w:val="single"/>
        </w:rPr>
        <w:t>а</w:t>
      </w:r>
      <w:r w:rsidRPr="006E1A5C">
        <w:rPr>
          <w:b/>
          <w:szCs w:val="24"/>
          <w:u w:val="single"/>
        </w:rPr>
        <w:t xml:space="preserve"> проектируемой автомобильной дороги </w:t>
      </w:r>
    </w:p>
    <w:p w:rsidR="00417AD7" w:rsidRPr="0040097D" w:rsidRDefault="00417AD7" w:rsidP="009E44D8">
      <w:pPr>
        <w:suppressAutoHyphens/>
        <w:spacing w:line="340" w:lineRule="exact"/>
        <w:ind w:firstLine="709"/>
        <w:rPr>
          <w:szCs w:val="24"/>
        </w:rPr>
      </w:pPr>
      <w:proofErr w:type="gramStart"/>
      <w:r w:rsidRPr="0040097D">
        <w:rPr>
          <w:szCs w:val="24"/>
        </w:rPr>
        <w:t>В соответстви</w:t>
      </w:r>
      <w:r>
        <w:rPr>
          <w:szCs w:val="24"/>
        </w:rPr>
        <w:t>и</w:t>
      </w:r>
      <w:r w:rsidRPr="0040097D">
        <w:rPr>
          <w:szCs w:val="24"/>
        </w:rPr>
        <w:t xml:space="preserve"> с </w:t>
      </w:r>
      <w:r w:rsidRPr="0040097D">
        <w:rPr>
          <w:bCs/>
          <w:color w:val="000000"/>
          <w:kern w:val="36"/>
          <w:szCs w:val="24"/>
        </w:rPr>
        <w:t>Перечнем автомобильных дорог общего пользова</w:t>
      </w:r>
      <w:r>
        <w:rPr>
          <w:bCs/>
          <w:color w:val="000000"/>
          <w:kern w:val="36"/>
          <w:szCs w:val="24"/>
        </w:rPr>
        <w:t>ния федерального значения (утвержденным</w:t>
      </w:r>
      <w:r w:rsidRPr="0040097D">
        <w:rPr>
          <w:bCs/>
          <w:color w:val="000000"/>
          <w:kern w:val="36"/>
          <w:szCs w:val="24"/>
        </w:rPr>
        <w:t xml:space="preserve"> постановлением Правительства РФ от 17 ноября 2010 г. </w:t>
      </w:r>
      <w:r w:rsidR="00CD54A4">
        <w:rPr>
          <w:bCs/>
          <w:color w:val="000000"/>
          <w:kern w:val="36"/>
          <w:szCs w:val="24"/>
        </w:rPr>
        <w:t>№</w:t>
      </w:r>
      <w:r w:rsidRPr="0040097D">
        <w:rPr>
          <w:bCs/>
          <w:color w:val="000000"/>
          <w:kern w:val="36"/>
          <w:szCs w:val="24"/>
        </w:rPr>
        <w:t xml:space="preserve"> 928) и </w:t>
      </w:r>
      <w:r w:rsidRPr="0040097D">
        <w:rPr>
          <w:szCs w:val="24"/>
        </w:rPr>
        <w:t>со «Схемой территориального планирования транспортного обслуживания Московской области», разработанной в рамках проекта «Разработка Генерального плана развития Московской области на период до 202</w:t>
      </w:r>
      <w:r>
        <w:rPr>
          <w:szCs w:val="24"/>
        </w:rPr>
        <w:t xml:space="preserve">0 года» (утвержденной </w:t>
      </w:r>
      <w:r w:rsidRPr="0040097D">
        <w:rPr>
          <w:szCs w:val="24"/>
        </w:rPr>
        <w:t>постановлением Правительства МО от 10.06.2011 № 548/21 «Об одобрении проекта Схемы территориального планирования транспортного обслуживания</w:t>
      </w:r>
      <w:proofErr w:type="gramEnd"/>
      <w:r w:rsidRPr="0040097D">
        <w:rPr>
          <w:szCs w:val="24"/>
        </w:rPr>
        <w:t xml:space="preserve"> Московской области») </w:t>
      </w:r>
      <w:r w:rsidR="00CD54A4">
        <w:rPr>
          <w:szCs w:val="24"/>
        </w:rPr>
        <w:t xml:space="preserve">строящаяся </w:t>
      </w:r>
      <w:r w:rsidR="00CD54A4" w:rsidRPr="00676CB4">
        <w:rPr>
          <w:szCs w:val="24"/>
        </w:rPr>
        <w:t>Центральн</w:t>
      </w:r>
      <w:r w:rsidR="00CD54A4">
        <w:rPr>
          <w:szCs w:val="24"/>
        </w:rPr>
        <w:t>ая</w:t>
      </w:r>
      <w:r w:rsidR="00CD54A4" w:rsidRPr="00676CB4">
        <w:rPr>
          <w:szCs w:val="24"/>
        </w:rPr>
        <w:t xml:space="preserve"> кольцев</w:t>
      </w:r>
      <w:r w:rsidR="00CD54A4">
        <w:rPr>
          <w:szCs w:val="24"/>
        </w:rPr>
        <w:t>ая</w:t>
      </w:r>
      <w:r w:rsidR="00CD54A4" w:rsidRPr="00676CB4">
        <w:rPr>
          <w:szCs w:val="24"/>
        </w:rPr>
        <w:t xml:space="preserve"> автомобильн</w:t>
      </w:r>
      <w:r w:rsidR="00CD54A4">
        <w:rPr>
          <w:szCs w:val="24"/>
        </w:rPr>
        <w:t xml:space="preserve">ая </w:t>
      </w:r>
      <w:r w:rsidR="00CD54A4" w:rsidRPr="00676CB4">
        <w:rPr>
          <w:szCs w:val="24"/>
        </w:rPr>
        <w:t>дорог</w:t>
      </w:r>
      <w:r w:rsidR="00CD54A4">
        <w:rPr>
          <w:szCs w:val="24"/>
        </w:rPr>
        <w:t>а</w:t>
      </w:r>
      <w:r w:rsidR="00CD54A4" w:rsidRPr="0040097D">
        <w:rPr>
          <w:szCs w:val="24"/>
        </w:rPr>
        <w:t xml:space="preserve"> </w:t>
      </w:r>
      <w:r w:rsidRPr="0040097D">
        <w:rPr>
          <w:szCs w:val="24"/>
        </w:rPr>
        <w:t xml:space="preserve">является </w:t>
      </w:r>
      <w:r w:rsidR="00CD54A4">
        <w:rPr>
          <w:szCs w:val="24"/>
        </w:rPr>
        <w:t xml:space="preserve">платной </w:t>
      </w:r>
      <w:r w:rsidRPr="0040097D">
        <w:rPr>
          <w:szCs w:val="24"/>
        </w:rPr>
        <w:t>скоростной автомобильной дорогой федерального значения 1</w:t>
      </w:r>
      <w:r w:rsidR="00CD54A4">
        <w:rPr>
          <w:szCs w:val="24"/>
        </w:rPr>
        <w:t>А</w:t>
      </w:r>
      <w:r w:rsidRPr="0040097D">
        <w:rPr>
          <w:szCs w:val="24"/>
        </w:rPr>
        <w:t xml:space="preserve"> категории.</w:t>
      </w:r>
    </w:p>
    <w:p w:rsidR="00417AD7" w:rsidRDefault="00417AD7" w:rsidP="009E44D8">
      <w:pPr>
        <w:suppressAutoHyphens/>
        <w:spacing w:line="340" w:lineRule="exact"/>
        <w:ind w:firstLine="709"/>
        <w:rPr>
          <w:spacing w:val="-2"/>
          <w:szCs w:val="24"/>
        </w:rPr>
      </w:pPr>
      <w:r w:rsidRPr="0040097D">
        <w:rPr>
          <w:szCs w:val="24"/>
        </w:rPr>
        <w:t xml:space="preserve">С целью определения количества полос движения на </w:t>
      </w:r>
      <w:r w:rsidR="00620A51">
        <w:rPr>
          <w:szCs w:val="24"/>
        </w:rPr>
        <w:t>протяжении всей трассы</w:t>
      </w:r>
      <w:r w:rsidRPr="0040097D">
        <w:rPr>
          <w:szCs w:val="24"/>
        </w:rPr>
        <w:t>, был выполнен расчёт пропускной способности с определением уровня загрузки на минимальное и максимальное значение пропускной способности</w:t>
      </w:r>
      <w:r w:rsidR="00620A51">
        <w:rPr>
          <w:szCs w:val="24"/>
        </w:rPr>
        <w:t xml:space="preserve"> и, соответственно, определены технические параметры автомобильной дороги</w:t>
      </w:r>
      <w:r w:rsidRPr="0040097D">
        <w:rPr>
          <w:szCs w:val="24"/>
        </w:rPr>
        <w:t>.</w:t>
      </w:r>
    </w:p>
    <w:p w:rsidR="0036124C" w:rsidRPr="00AB6ACB" w:rsidRDefault="0036124C" w:rsidP="00AB6ACB">
      <w:pPr>
        <w:shd w:val="clear" w:color="auto" w:fill="FFFFFF"/>
        <w:suppressAutoHyphens/>
        <w:spacing w:line="180" w:lineRule="exact"/>
        <w:jc w:val="center"/>
        <w:rPr>
          <w:b/>
          <w:sz w:val="16"/>
          <w:szCs w:val="16"/>
        </w:rPr>
      </w:pPr>
    </w:p>
    <w:p w:rsidR="00417AD7" w:rsidRPr="003A39FA" w:rsidRDefault="00417AD7" w:rsidP="00417AD7">
      <w:pPr>
        <w:shd w:val="clear" w:color="auto" w:fill="FFFFFF"/>
        <w:suppressAutoHyphens/>
        <w:jc w:val="center"/>
        <w:rPr>
          <w:b/>
          <w:szCs w:val="24"/>
        </w:rPr>
      </w:pPr>
      <w:r w:rsidRPr="003A39FA">
        <w:rPr>
          <w:b/>
          <w:szCs w:val="24"/>
        </w:rPr>
        <w:t xml:space="preserve">Технические параметры </w:t>
      </w:r>
    </w:p>
    <w:p w:rsidR="00417AD7" w:rsidRDefault="00417AD7" w:rsidP="00417AD7">
      <w:pPr>
        <w:shd w:val="clear" w:color="auto" w:fill="FFFFFF"/>
        <w:suppressAutoHyphens/>
        <w:rPr>
          <w:color w:val="000000"/>
          <w:sz w:val="16"/>
          <w:szCs w:val="16"/>
        </w:rPr>
      </w:pPr>
    </w:p>
    <w:tbl>
      <w:tblPr>
        <w:tblStyle w:val="af"/>
        <w:tblW w:w="0" w:type="auto"/>
        <w:jc w:val="center"/>
        <w:tblLook w:val="04A0"/>
      </w:tblPr>
      <w:tblGrid>
        <w:gridCol w:w="5318"/>
        <w:gridCol w:w="2161"/>
        <w:gridCol w:w="1985"/>
      </w:tblGrid>
      <w:tr w:rsidR="00D80F86" w:rsidTr="00D80F86">
        <w:trPr>
          <w:trHeight w:val="173"/>
          <w:jc w:val="center"/>
        </w:trPr>
        <w:tc>
          <w:tcPr>
            <w:tcW w:w="5318" w:type="dxa"/>
            <w:vMerge w:val="restart"/>
            <w:vAlign w:val="center"/>
          </w:tcPr>
          <w:p w:rsidR="00D80F86" w:rsidRPr="00742369" w:rsidRDefault="00D80F86" w:rsidP="00F40664">
            <w:pPr>
              <w:jc w:val="center"/>
              <w:rPr>
                <w:b/>
              </w:rPr>
            </w:pPr>
            <w:r w:rsidRPr="00742369">
              <w:rPr>
                <w:b/>
                <w:spacing w:val="-2"/>
                <w:szCs w:val="24"/>
              </w:rPr>
              <w:t>Технические параметры</w:t>
            </w:r>
          </w:p>
        </w:tc>
        <w:tc>
          <w:tcPr>
            <w:tcW w:w="4146" w:type="dxa"/>
            <w:gridSpan w:val="2"/>
            <w:vAlign w:val="center"/>
          </w:tcPr>
          <w:p w:rsidR="00D80F86" w:rsidRPr="00742369" w:rsidRDefault="00D80F86" w:rsidP="00F40664">
            <w:pPr>
              <w:jc w:val="center"/>
              <w:rPr>
                <w:b/>
              </w:rPr>
            </w:pPr>
            <w:r w:rsidRPr="00742369">
              <w:rPr>
                <w:b/>
                <w:szCs w:val="24"/>
              </w:rPr>
              <w:t>Пусковые комплексы</w:t>
            </w:r>
          </w:p>
        </w:tc>
      </w:tr>
      <w:tr w:rsidR="00D80F86" w:rsidTr="00D80F86">
        <w:trPr>
          <w:trHeight w:val="173"/>
          <w:jc w:val="center"/>
        </w:trPr>
        <w:tc>
          <w:tcPr>
            <w:tcW w:w="5318" w:type="dxa"/>
            <w:vMerge/>
            <w:vAlign w:val="center"/>
          </w:tcPr>
          <w:p w:rsidR="00D80F86" w:rsidRPr="00742369" w:rsidRDefault="00D80F86" w:rsidP="00F40664">
            <w:pPr>
              <w:jc w:val="center"/>
              <w:rPr>
                <w:b/>
                <w:spacing w:val="-2"/>
                <w:szCs w:val="24"/>
              </w:rPr>
            </w:pPr>
          </w:p>
        </w:tc>
        <w:tc>
          <w:tcPr>
            <w:tcW w:w="2161" w:type="dxa"/>
            <w:vAlign w:val="center"/>
          </w:tcPr>
          <w:p w:rsidR="00D80F86" w:rsidRPr="00742369" w:rsidRDefault="00D80F86" w:rsidP="00F40664">
            <w:pPr>
              <w:jc w:val="center"/>
              <w:rPr>
                <w:b/>
                <w:szCs w:val="24"/>
              </w:rPr>
            </w:pPr>
            <w:r w:rsidRPr="00742369">
              <w:rPr>
                <w:b/>
                <w:szCs w:val="24"/>
              </w:rPr>
              <w:t>№1</w:t>
            </w:r>
          </w:p>
        </w:tc>
        <w:tc>
          <w:tcPr>
            <w:tcW w:w="1985" w:type="dxa"/>
            <w:vAlign w:val="center"/>
          </w:tcPr>
          <w:p w:rsidR="00D80F86" w:rsidRPr="00742369" w:rsidRDefault="00D80F86" w:rsidP="00F40664">
            <w:pPr>
              <w:jc w:val="center"/>
              <w:rPr>
                <w:b/>
                <w:szCs w:val="24"/>
              </w:rPr>
            </w:pPr>
            <w:r w:rsidRPr="00742369">
              <w:rPr>
                <w:b/>
                <w:szCs w:val="24"/>
              </w:rPr>
              <w:t>№3</w:t>
            </w:r>
          </w:p>
        </w:tc>
      </w:tr>
      <w:tr w:rsidR="00D80F86" w:rsidTr="00D80F86">
        <w:trPr>
          <w:jc w:val="center"/>
        </w:trPr>
        <w:tc>
          <w:tcPr>
            <w:tcW w:w="5318" w:type="dxa"/>
            <w:vAlign w:val="center"/>
          </w:tcPr>
          <w:p w:rsidR="00D80F86" w:rsidRDefault="00D80F86" w:rsidP="00F40664">
            <w:pPr>
              <w:jc w:val="left"/>
            </w:pPr>
            <w:r>
              <w:rPr>
                <w:spacing w:val="-3"/>
                <w:szCs w:val="24"/>
              </w:rPr>
              <w:t xml:space="preserve">Категория автомобильной </w:t>
            </w:r>
            <w:r>
              <w:rPr>
                <w:szCs w:val="24"/>
              </w:rPr>
              <w:t>дороги</w:t>
            </w:r>
          </w:p>
        </w:tc>
        <w:tc>
          <w:tcPr>
            <w:tcW w:w="2161" w:type="dxa"/>
            <w:vAlign w:val="center"/>
          </w:tcPr>
          <w:p w:rsidR="00D80F86" w:rsidRDefault="00D80F86" w:rsidP="00F40664">
            <w:pPr>
              <w:jc w:val="center"/>
            </w:pPr>
            <w:r>
              <w:rPr>
                <w:szCs w:val="24"/>
                <w:lang w:val="en-US"/>
              </w:rPr>
              <w:t>IA</w:t>
            </w:r>
          </w:p>
        </w:tc>
        <w:tc>
          <w:tcPr>
            <w:tcW w:w="1985" w:type="dxa"/>
            <w:vAlign w:val="center"/>
          </w:tcPr>
          <w:p w:rsidR="00D80F86" w:rsidRDefault="00D80F86" w:rsidP="00F40664">
            <w:pPr>
              <w:jc w:val="center"/>
            </w:pPr>
            <w:r>
              <w:rPr>
                <w:szCs w:val="24"/>
                <w:lang w:val="en-US"/>
              </w:rPr>
              <w:t>IA</w:t>
            </w:r>
          </w:p>
        </w:tc>
      </w:tr>
      <w:tr w:rsidR="00D80F86" w:rsidTr="00D80F86">
        <w:trPr>
          <w:jc w:val="center"/>
        </w:trPr>
        <w:tc>
          <w:tcPr>
            <w:tcW w:w="5318" w:type="dxa"/>
            <w:vAlign w:val="center"/>
          </w:tcPr>
          <w:p w:rsidR="00D80F86" w:rsidRDefault="00D80F86" w:rsidP="00F40664">
            <w:pPr>
              <w:jc w:val="left"/>
            </w:pPr>
            <w:r>
              <w:rPr>
                <w:spacing w:val="-3"/>
                <w:szCs w:val="24"/>
              </w:rPr>
              <w:t>Класс автомобильной дороги</w:t>
            </w:r>
          </w:p>
        </w:tc>
        <w:tc>
          <w:tcPr>
            <w:tcW w:w="4146" w:type="dxa"/>
            <w:gridSpan w:val="2"/>
            <w:vAlign w:val="center"/>
          </w:tcPr>
          <w:p w:rsidR="00D80F86" w:rsidRDefault="00D80F86" w:rsidP="00F40664">
            <w:pPr>
              <w:shd w:val="clear" w:color="auto" w:fill="FFFFFF"/>
              <w:ind w:left="389"/>
              <w:jc w:val="center"/>
            </w:pPr>
            <w:r>
              <w:rPr>
                <w:spacing w:val="-1"/>
                <w:szCs w:val="24"/>
              </w:rPr>
              <w:t>платная</w:t>
            </w:r>
            <w:r>
              <w:t xml:space="preserve"> </w:t>
            </w:r>
            <w:r>
              <w:rPr>
                <w:spacing w:val="-3"/>
                <w:szCs w:val="24"/>
              </w:rPr>
              <w:t>автомагистраль</w:t>
            </w:r>
          </w:p>
        </w:tc>
      </w:tr>
      <w:tr w:rsidR="00D80F86" w:rsidTr="00D80F86">
        <w:trPr>
          <w:jc w:val="center"/>
        </w:trPr>
        <w:tc>
          <w:tcPr>
            <w:tcW w:w="5318" w:type="dxa"/>
            <w:vAlign w:val="center"/>
          </w:tcPr>
          <w:p w:rsidR="00D80F86" w:rsidRDefault="00D80F86" w:rsidP="00F40664">
            <w:pPr>
              <w:jc w:val="left"/>
            </w:pPr>
            <w:r>
              <w:rPr>
                <w:spacing w:val="-3"/>
                <w:szCs w:val="24"/>
              </w:rPr>
              <w:t xml:space="preserve">Строительная длина, </w:t>
            </w:r>
            <w:proofErr w:type="gramStart"/>
            <w:r>
              <w:rPr>
                <w:spacing w:val="-3"/>
                <w:szCs w:val="24"/>
              </w:rPr>
              <w:t>км</w:t>
            </w:r>
            <w:proofErr w:type="gramEnd"/>
          </w:p>
        </w:tc>
        <w:tc>
          <w:tcPr>
            <w:tcW w:w="2161" w:type="dxa"/>
            <w:vAlign w:val="center"/>
          </w:tcPr>
          <w:p w:rsidR="00D80F86" w:rsidRDefault="00D80F86" w:rsidP="00F40664">
            <w:pPr>
              <w:jc w:val="center"/>
            </w:pPr>
            <w:r>
              <w:rPr>
                <w:spacing w:val="-10"/>
                <w:szCs w:val="24"/>
              </w:rPr>
              <w:t>118,55</w:t>
            </w:r>
          </w:p>
        </w:tc>
        <w:tc>
          <w:tcPr>
            <w:tcW w:w="1985" w:type="dxa"/>
            <w:vAlign w:val="center"/>
          </w:tcPr>
          <w:p w:rsidR="00D80F86" w:rsidRDefault="00D80F86" w:rsidP="00F40664">
            <w:pPr>
              <w:jc w:val="center"/>
            </w:pPr>
            <w:r>
              <w:rPr>
                <w:spacing w:val="-10"/>
                <w:szCs w:val="24"/>
              </w:rPr>
              <w:t>105,33</w:t>
            </w:r>
          </w:p>
        </w:tc>
      </w:tr>
      <w:tr w:rsidR="00D80F86" w:rsidTr="00D80F86">
        <w:trPr>
          <w:jc w:val="center"/>
        </w:trPr>
        <w:tc>
          <w:tcPr>
            <w:tcW w:w="5318" w:type="dxa"/>
            <w:vAlign w:val="center"/>
          </w:tcPr>
          <w:p w:rsidR="00D80F86" w:rsidRDefault="00D80F86" w:rsidP="00F40664">
            <w:pPr>
              <w:jc w:val="left"/>
            </w:pPr>
            <w:r>
              <w:rPr>
                <w:spacing w:val="-2"/>
                <w:szCs w:val="24"/>
              </w:rPr>
              <w:t xml:space="preserve">Расчетная скорость, </w:t>
            </w:r>
            <w:proofErr w:type="gramStart"/>
            <w:r>
              <w:rPr>
                <w:spacing w:val="-2"/>
                <w:szCs w:val="24"/>
              </w:rPr>
              <w:t>км</w:t>
            </w:r>
            <w:proofErr w:type="gramEnd"/>
            <w:r>
              <w:rPr>
                <w:spacing w:val="-2"/>
                <w:szCs w:val="24"/>
              </w:rPr>
              <w:t>/ч</w:t>
            </w:r>
          </w:p>
        </w:tc>
        <w:tc>
          <w:tcPr>
            <w:tcW w:w="2161" w:type="dxa"/>
            <w:vAlign w:val="center"/>
          </w:tcPr>
          <w:p w:rsidR="00D80F86" w:rsidRDefault="00D80F86" w:rsidP="00F40664">
            <w:pPr>
              <w:jc w:val="center"/>
            </w:pPr>
            <w:r>
              <w:rPr>
                <w:szCs w:val="24"/>
              </w:rPr>
              <w:t>150</w:t>
            </w:r>
          </w:p>
        </w:tc>
        <w:tc>
          <w:tcPr>
            <w:tcW w:w="1985" w:type="dxa"/>
            <w:vAlign w:val="center"/>
          </w:tcPr>
          <w:p w:rsidR="00D80F86" w:rsidRDefault="00D80F86" w:rsidP="00F40664">
            <w:pPr>
              <w:jc w:val="center"/>
            </w:pPr>
            <w:r>
              <w:rPr>
                <w:szCs w:val="24"/>
              </w:rPr>
              <w:t>150</w:t>
            </w:r>
          </w:p>
        </w:tc>
      </w:tr>
      <w:tr w:rsidR="00D80F86" w:rsidTr="00D80F86">
        <w:trPr>
          <w:jc w:val="center"/>
        </w:trPr>
        <w:tc>
          <w:tcPr>
            <w:tcW w:w="5318" w:type="dxa"/>
            <w:vAlign w:val="center"/>
          </w:tcPr>
          <w:p w:rsidR="00D80F86" w:rsidRDefault="00D80F86" w:rsidP="00F40664">
            <w:pPr>
              <w:jc w:val="left"/>
            </w:pPr>
            <w:r>
              <w:rPr>
                <w:spacing w:val="-3"/>
                <w:szCs w:val="24"/>
              </w:rPr>
              <w:t>Число полос движения, шт.</w:t>
            </w:r>
          </w:p>
        </w:tc>
        <w:tc>
          <w:tcPr>
            <w:tcW w:w="2161" w:type="dxa"/>
            <w:vAlign w:val="center"/>
          </w:tcPr>
          <w:p w:rsidR="00D80F86" w:rsidRDefault="00D80F86" w:rsidP="00F40664">
            <w:pPr>
              <w:jc w:val="center"/>
            </w:pPr>
            <w:r>
              <w:t>6</w:t>
            </w:r>
          </w:p>
        </w:tc>
        <w:tc>
          <w:tcPr>
            <w:tcW w:w="1985" w:type="dxa"/>
            <w:vAlign w:val="center"/>
          </w:tcPr>
          <w:p w:rsidR="00D80F86" w:rsidRDefault="00D80F86" w:rsidP="00F40664">
            <w:pPr>
              <w:jc w:val="center"/>
            </w:pPr>
            <w:r>
              <w:t>6</w:t>
            </w:r>
          </w:p>
        </w:tc>
      </w:tr>
      <w:tr w:rsidR="00D80F86" w:rsidTr="00D80F86">
        <w:trPr>
          <w:jc w:val="center"/>
        </w:trPr>
        <w:tc>
          <w:tcPr>
            <w:tcW w:w="5318" w:type="dxa"/>
            <w:vAlign w:val="center"/>
          </w:tcPr>
          <w:p w:rsidR="00D80F86" w:rsidRDefault="00D80F86" w:rsidP="00F40664">
            <w:pPr>
              <w:jc w:val="left"/>
            </w:pPr>
            <w:r>
              <w:rPr>
                <w:spacing w:val="-3"/>
                <w:szCs w:val="24"/>
              </w:rPr>
              <w:t xml:space="preserve">Ширина земляного полотна, </w:t>
            </w:r>
            <w:proofErr w:type="gramStart"/>
            <w:r>
              <w:rPr>
                <w:spacing w:val="-3"/>
                <w:szCs w:val="24"/>
              </w:rPr>
              <w:t>м</w:t>
            </w:r>
            <w:proofErr w:type="gramEnd"/>
          </w:p>
        </w:tc>
        <w:tc>
          <w:tcPr>
            <w:tcW w:w="2161" w:type="dxa"/>
            <w:vAlign w:val="center"/>
          </w:tcPr>
          <w:p w:rsidR="00D80F86" w:rsidRDefault="00D80F86" w:rsidP="00F40664">
            <w:pPr>
              <w:jc w:val="center"/>
            </w:pPr>
            <w:r>
              <w:rPr>
                <w:spacing w:val="-6"/>
                <w:szCs w:val="24"/>
              </w:rPr>
              <w:t>36,0</w:t>
            </w:r>
          </w:p>
        </w:tc>
        <w:tc>
          <w:tcPr>
            <w:tcW w:w="1985" w:type="dxa"/>
            <w:vAlign w:val="center"/>
          </w:tcPr>
          <w:p w:rsidR="00D80F86" w:rsidRDefault="00D80F86" w:rsidP="00F40664">
            <w:pPr>
              <w:jc w:val="center"/>
            </w:pPr>
            <w:r>
              <w:rPr>
                <w:spacing w:val="-6"/>
                <w:szCs w:val="24"/>
              </w:rPr>
              <w:t>36,0</w:t>
            </w:r>
          </w:p>
        </w:tc>
      </w:tr>
      <w:tr w:rsidR="00D80F86" w:rsidTr="00D80F86">
        <w:trPr>
          <w:jc w:val="center"/>
        </w:trPr>
        <w:tc>
          <w:tcPr>
            <w:tcW w:w="5318" w:type="dxa"/>
            <w:vAlign w:val="center"/>
          </w:tcPr>
          <w:p w:rsidR="00D80F86" w:rsidRDefault="00D80F86" w:rsidP="00F40664">
            <w:pPr>
              <w:jc w:val="left"/>
            </w:pPr>
            <w:r>
              <w:rPr>
                <w:spacing w:val="-2"/>
                <w:szCs w:val="24"/>
              </w:rPr>
              <w:t xml:space="preserve">Ширина проезжей части, </w:t>
            </w:r>
            <w:proofErr w:type="gramStart"/>
            <w:r>
              <w:rPr>
                <w:spacing w:val="-2"/>
                <w:szCs w:val="24"/>
              </w:rPr>
              <w:t>м</w:t>
            </w:r>
            <w:proofErr w:type="gramEnd"/>
          </w:p>
        </w:tc>
        <w:tc>
          <w:tcPr>
            <w:tcW w:w="2161" w:type="dxa"/>
            <w:vAlign w:val="center"/>
          </w:tcPr>
          <w:p w:rsidR="00D80F86" w:rsidRDefault="00D80F86" w:rsidP="00F40664">
            <w:pPr>
              <w:jc w:val="center"/>
            </w:pPr>
            <w:r>
              <w:rPr>
                <w:spacing w:val="-5"/>
                <w:szCs w:val="24"/>
              </w:rPr>
              <w:t xml:space="preserve">2 </w:t>
            </w:r>
            <w:proofErr w:type="spellStart"/>
            <w:r>
              <w:rPr>
                <w:spacing w:val="-5"/>
                <w:szCs w:val="24"/>
              </w:rPr>
              <w:t>x</w:t>
            </w:r>
            <w:proofErr w:type="spellEnd"/>
            <w:r>
              <w:rPr>
                <w:spacing w:val="-5"/>
                <w:szCs w:val="24"/>
              </w:rPr>
              <w:t xml:space="preserve"> 15,0</w:t>
            </w:r>
          </w:p>
        </w:tc>
        <w:tc>
          <w:tcPr>
            <w:tcW w:w="1985" w:type="dxa"/>
            <w:vAlign w:val="center"/>
          </w:tcPr>
          <w:p w:rsidR="00D80F86" w:rsidRDefault="00D80F86" w:rsidP="00F40664">
            <w:pPr>
              <w:jc w:val="center"/>
            </w:pPr>
            <w:r>
              <w:rPr>
                <w:spacing w:val="-5"/>
                <w:szCs w:val="24"/>
              </w:rPr>
              <w:t xml:space="preserve">2 </w:t>
            </w:r>
            <w:proofErr w:type="spellStart"/>
            <w:r>
              <w:rPr>
                <w:spacing w:val="-5"/>
                <w:szCs w:val="24"/>
              </w:rPr>
              <w:t>x</w:t>
            </w:r>
            <w:proofErr w:type="spellEnd"/>
            <w:r>
              <w:rPr>
                <w:spacing w:val="-5"/>
                <w:szCs w:val="24"/>
              </w:rPr>
              <w:t xml:space="preserve"> 15,0</w:t>
            </w:r>
          </w:p>
        </w:tc>
      </w:tr>
      <w:tr w:rsidR="00D80F86" w:rsidTr="00D80F86">
        <w:trPr>
          <w:jc w:val="center"/>
        </w:trPr>
        <w:tc>
          <w:tcPr>
            <w:tcW w:w="5318" w:type="dxa"/>
            <w:vAlign w:val="center"/>
          </w:tcPr>
          <w:p w:rsidR="00D80F86" w:rsidRDefault="00D80F86" w:rsidP="00F40664">
            <w:pPr>
              <w:jc w:val="left"/>
            </w:pPr>
            <w:r>
              <w:rPr>
                <w:spacing w:val="-4"/>
                <w:szCs w:val="24"/>
              </w:rPr>
              <w:t xml:space="preserve">Ширина обочин, </w:t>
            </w:r>
            <w:proofErr w:type="gramStart"/>
            <w:r>
              <w:rPr>
                <w:spacing w:val="-4"/>
                <w:szCs w:val="24"/>
              </w:rPr>
              <w:t>м</w:t>
            </w:r>
            <w:proofErr w:type="gramEnd"/>
          </w:p>
        </w:tc>
        <w:tc>
          <w:tcPr>
            <w:tcW w:w="2161" w:type="dxa"/>
            <w:vAlign w:val="center"/>
          </w:tcPr>
          <w:p w:rsidR="00D80F86" w:rsidRDefault="00D80F86" w:rsidP="00F40664">
            <w:pPr>
              <w:jc w:val="center"/>
            </w:pPr>
            <w:r>
              <w:rPr>
                <w:spacing w:val="-6"/>
                <w:szCs w:val="24"/>
              </w:rPr>
              <w:t>3,75</w:t>
            </w:r>
          </w:p>
        </w:tc>
        <w:tc>
          <w:tcPr>
            <w:tcW w:w="1985" w:type="dxa"/>
            <w:vAlign w:val="center"/>
          </w:tcPr>
          <w:p w:rsidR="00D80F86" w:rsidRDefault="00D80F86" w:rsidP="00F40664">
            <w:pPr>
              <w:jc w:val="center"/>
            </w:pPr>
            <w:r>
              <w:rPr>
                <w:spacing w:val="-6"/>
                <w:szCs w:val="24"/>
              </w:rPr>
              <w:t>3,75</w:t>
            </w:r>
          </w:p>
        </w:tc>
      </w:tr>
      <w:tr w:rsidR="00D80F86" w:rsidTr="00D80F86">
        <w:trPr>
          <w:jc w:val="center"/>
        </w:trPr>
        <w:tc>
          <w:tcPr>
            <w:tcW w:w="5318" w:type="dxa"/>
            <w:vAlign w:val="center"/>
          </w:tcPr>
          <w:p w:rsidR="00D80F86" w:rsidRDefault="00D80F86" w:rsidP="00F40664">
            <w:pPr>
              <w:jc w:val="left"/>
            </w:pPr>
            <w:r>
              <w:rPr>
                <w:spacing w:val="-1"/>
                <w:szCs w:val="24"/>
              </w:rPr>
              <w:t xml:space="preserve">Ширина центральной </w:t>
            </w:r>
            <w:r>
              <w:rPr>
                <w:spacing w:val="-2"/>
                <w:szCs w:val="24"/>
              </w:rPr>
              <w:t xml:space="preserve">разделительной полосы, </w:t>
            </w:r>
            <w:proofErr w:type="gramStart"/>
            <w:r>
              <w:rPr>
                <w:spacing w:val="-2"/>
                <w:szCs w:val="24"/>
              </w:rPr>
              <w:t>м</w:t>
            </w:r>
            <w:proofErr w:type="gramEnd"/>
          </w:p>
        </w:tc>
        <w:tc>
          <w:tcPr>
            <w:tcW w:w="2161" w:type="dxa"/>
            <w:vAlign w:val="center"/>
          </w:tcPr>
          <w:p w:rsidR="00D80F86" w:rsidRDefault="00D80F86" w:rsidP="00F40664">
            <w:pPr>
              <w:jc w:val="center"/>
            </w:pPr>
            <w:r>
              <w:rPr>
                <w:szCs w:val="24"/>
              </w:rPr>
              <w:t>6,0</w:t>
            </w:r>
          </w:p>
        </w:tc>
        <w:tc>
          <w:tcPr>
            <w:tcW w:w="1985" w:type="dxa"/>
            <w:vAlign w:val="center"/>
          </w:tcPr>
          <w:p w:rsidR="00D80F86" w:rsidRDefault="00D80F86" w:rsidP="00F40664">
            <w:pPr>
              <w:jc w:val="center"/>
            </w:pPr>
            <w:r>
              <w:rPr>
                <w:szCs w:val="24"/>
              </w:rPr>
              <w:t>6,0</w:t>
            </w:r>
          </w:p>
        </w:tc>
      </w:tr>
      <w:tr w:rsidR="00D80F86" w:rsidTr="00D80F86">
        <w:trPr>
          <w:jc w:val="center"/>
        </w:trPr>
        <w:tc>
          <w:tcPr>
            <w:tcW w:w="5318" w:type="dxa"/>
            <w:vAlign w:val="center"/>
          </w:tcPr>
          <w:p w:rsidR="00D80F86" w:rsidRDefault="00D80F86" w:rsidP="00F40664">
            <w:pPr>
              <w:jc w:val="left"/>
            </w:pPr>
            <w:r>
              <w:rPr>
                <w:spacing w:val="-2"/>
                <w:szCs w:val="24"/>
              </w:rPr>
              <w:t>Тип дорожной одежды</w:t>
            </w:r>
          </w:p>
        </w:tc>
        <w:tc>
          <w:tcPr>
            <w:tcW w:w="4146" w:type="dxa"/>
            <w:gridSpan w:val="2"/>
            <w:vAlign w:val="center"/>
          </w:tcPr>
          <w:p w:rsidR="00D80F86" w:rsidRDefault="00D80F86" w:rsidP="00F40664">
            <w:pPr>
              <w:jc w:val="center"/>
            </w:pPr>
            <w:r>
              <w:rPr>
                <w:spacing w:val="-3"/>
                <w:szCs w:val="24"/>
              </w:rPr>
              <w:t>Капитальный</w:t>
            </w:r>
          </w:p>
        </w:tc>
      </w:tr>
      <w:tr w:rsidR="00D80F86" w:rsidTr="00D80F86">
        <w:trPr>
          <w:jc w:val="center"/>
        </w:trPr>
        <w:tc>
          <w:tcPr>
            <w:tcW w:w="5318" w:type="dxa"/>
            <w:vAlign w:val="center"/>
          </w:tcPr>
          <w:p w:rsidR="00D80F86" w:rsidRDefault="00D80F86" w:rsidP="00F40664">
            <w:pPr>
              <w:jc w:val="left"/>
            </w:pPr>
            <w:r>
              <w:rPr>
                <w:spacing w:val="-3"/>
                <w:szCs w:val="24"/>
              </w:rPr>
              <w:t>Вид покрытия</w:t>
            </w:r>
          </w:p>
        </w:tc>
        <w:tc>
          <w:tcPr>
            <w:tcW w:w="4146" w:type="dxa"/>
            <w:gridSpan w:val="2"/>
            <w:vAlign w:val="center"/>
          </w:tcPr>
          <w:p w:rsidR="00D80F86" w:rsidRDefault="00D80F86" w:rsidP="00F40664">
            <w:pPr>
              <w:jc w:val="center"/>
            </w:pPr>
            <w:r>
              <w:rPr>
                <w:spacing w:val="-3"/>
                <w:szCs w:val="24"/>
              </w:rPr>
              <w:t>Асфальтобетон</w:t>
            </w:r>
          </w:p>
        </w:tc>
      </w:tr>
      <w:tr w:rsidR="00D80F86" w:rsidTr="00D80F86">
        <w:trPr>
          <w:jc w:val="center"/>
        </w:trPr>
        <w:tc>
          <w:tcPr>
            <w:tcW w:w="5318" w:type="dxa"/>
            <w:vAlign w:val="center"/>
          </w:tcPr>
          <w:p w:rsidR="00D80F86" w:rsidRDefault="00D80F86" w:rsidP="00F40664">
            <w:pPr>
              <w:jc w:val="left"/>
            </w:pPr>
            <w:r>
              <w:rPr>
                <w:spacing w:val="-1"/>
                <w:szCs w:val="24"/>
              </w:rPr>
              <w:t xml:space="preserve">Транспортные развязки и </w:t>
            </w:r>
            <w:r>
              <w:rPr>
                <w:szCs w:val="24"/>
              </w:rPr>
              <w:t>пересечения в разных уровнях, шт./</w:t>
            </w:r>
            <w:proofErr w:type="gramStart"/>
            <w:r>
              <w:rPr>
                <w:szCs w:val="24"/>
              </w:rPr>
              <w:t>га</w:t>
            </w:r>
            <w:proofErr w:type="gramEnd"/>
          </w:p>
        </w:tc>
        <w:tc>
          <w:tcPr>
            <w:tcW w:w="2161" w:type="dxa"/>
            <w:vAlign w:val="center"/>
          </w:tcPr>
          <w:p w:rsidR="00D80F86" w:rsidRDefault="00D80F86" w:rsidP="00F40664">
            <w:pPr>
              <w:jc w:val="center"/>
            </w:pPr>
            <w:r>
              <w:rPr>
                <w:spacing w:val="-6"/>
                <w:szCs w:val="24"/>
              </w:rPr>
              <w:t>6 / 209</w:t>
            </w:r>
          </w:p>
        </w:tc>
        <w:tc>
          <w:tcPr>
            <w:tcW w:w="1985" w:type="dxa"/>
            <w:vAlign w:val="center"/>
          </w:tcPr>
          <w:p w:rsidR="00D80F86" w:rsidRDefault="00D80F86" w:rsidP="00F40664">
            <w:pPr>
              <w:jc w:val="center"/>
            </w:pPr>
            <w:r>
              <w:rPr>
                <w:spacing w:val="-5"/>
                <w:szCs w:val="24"/>
              </w:rPr>
              <w:t>8 / 264,8</w:t>
            </w:r>
          </w:p>
        </w:tc>
      </w:tr>
      <w:tr w:rsidR="00D80F86" w:rsidTr="00D80F86">
        <w:trPr>
          <w:jc w:val="center"/>
        </w:trPr>
        <w:tc>
          <w:tcPr>
            <w:tcW w:w="5318" w:type="dxa"/>
            <w:vAlign w:val="center"/>
          </w:tcPr>
          <w:p w:rsidR="00D80F86" w:rsidRDefault="00D80F86" w:rsidP="00F40664">
            <w:pPr>
              <w:jc w:val="left"/>
            </w:pPr>
            <w:r>
              <w:rPr>
                <w:spacing w:val="-3"/>
                <w:szCs w:val="24"/>
              </w:rPr>
              <w:t xml:space="preserve">Путепроводы, мосты, эстакады, </w:t>
            </w:r>
            <w:r>
              <w:rPr>
                <w:szCs w:val="24"/>
              </w:rPr>
              <w:t>шт./</w:t>
            </w:r>
            <w:proofErr w:type="gramStart"/>
            <w:r>
              <w:rPr>
                <w:szCs w:val="24"/>
              </w:rPr>
              <w:t>м</w:t>
            </w:r>
            <w:proofErr w:type="gramEnd"/>
          </w:p>
        </w:tc>
        <w:tc>
          <w:tcPr>
            <w:tcW w:w="2161" w:type="dxa"/>
            <w:vAlign w:val="center"/>
          </w:tcPr>
          <w:p w:rsidR="00D80F86" w:rsidRDefault="00D80F86" w:rsidP="00F40664">
            <w:pPr>
              <w:jc w:val="center"/>
            </w:pPr>
            <w:r>
              <w:rPr>
                <w:spacing w:val="-4"/>
                <w:szCs w:val="24"/>
              </w:rPr>
              <w:t xml:space="preserve">80 / </w:t>
            </w:r>
            <w:r>
              <w:rPr>
                <w:spacing w:val="-11"/>
                <w:szCs w:val="24"/>
              </w:rPr>
              <w:t>12803</w:t>
            </w:r>
          </w:p>
        </w:tc>
        <w:tc>
          <w:tcPr>
            <w:tcW w:w="1985" w:type="dxa"/>
            <w:vAlign w:val="center"/>
          </w:tcPr>
          <w:p w:rsidR="00D80F86" w:rsidRDefault="00D80F86" w:rsidP="00F40664">
            <w:pPr>
              <w:jc w:val="center"/>
            </w:pPr>
            <w:r>
              <w:rPr>
                <w:spacing w:val="-6"/>
                <w:szCs w:val="24"/>
              </w:rPr>
              <w:t xml:space="preserve">87 / </w:t>
            </w:r>
            <w:r>
              <w:rPr>
                <w:spacing w:val="-8"/>
                <w:szCs w:val="24"/>
              </w:rPr>
              <w:t>11902</w:t>
            </w:r>
          </w:p>
        </w:tc>
      </w:tr>
      <w:tr w:rsidR="00D80F86" w:rsidTr="00D80F86">
        <w:trPr>
          <w:jc w:val="center"/>
        </w:trPr>
        <w:tc>
          <w:tcPr>
            <w:tcW w:w="5318" w:type="dxa"/>
            <w:vAlign w:val="center"/>
          </w:tcPr>
          <w:p w:rsidR="00D80F86" w:rsidRDefault="00D80F86" w:rsidP="00F40664">
            <w:pPr>
              <w:jc w:val="left"/>
            </w:pPr>
            <w:r>
              <w:rPr>
                <w:spacing w:val="-1"/>
                <w:szCs w:val="24"/>
              </w:rPr>
              <w:t xml:space="preserve">Освещение на автодороге, </w:t>
            </w:r>
            <w:r>
              <w:rPr>
                <w:spacing w:val="-2"/>
                <w:szCs w:val="24"/>
              </w:rPr>
              <w:t>мостах/путепроводах (</w:t>
            </w:r>
            <w:proofErr w:type="gramStart"/>
            <w:r>
              <w:rPr>
                <w:spacing w:val="-2"/>
                <w:szCs w:val="24"/>
              </w:rPr>
              <w:t>есть</w:t>
            </w:r>
            <w:proofErr w:type="gramEnd"/>
            <w:r>
              <w:rPr>
                <w:spacing w:val="-2"/>
                <w:szCs w:val="24"/>
              </w:rPr>
              <w:t xml:space="preserve"> / нет)</w:t>
            </w:r>
          </w:p>
        </w:tc>
        <w:tc>
          <w:tcPr>
            <w:tcW w:w="4146" w:type="dxa"/>
            <w:gridSpan w:val="2"/>
            <w:vAlign w:val="center"/>
          </w:tcPr>
          <w:p w:rsidR="00D80F86" w:rsidRDefault="00D80F86" w:rsidP="00F40664">
            <w:pPr>
              <w:jc w:val="center"/>
            </w:pPr>
            <w:r>
              <w:rPr>
                <w:spacing w:val="-4"/>
                <w:szCs w:val="24"/>
              </w:rPr>
              <w:t>есть</w:t>
            </w:r>
          </w:p>
        </w:tc>
      </w:tr>
      <w:tr w:rsidR="00D80F86" w:rsidTr="00D80F86">
        <w:trPr>
          <w:jc w:val="center"/>
        </w:trPr>
        <w:tc>
          <w:tcPr>
            <w:tcW w:w="5318" w:type="dxa"/>
            <w:vAlign w:val="center"/>
          </w:tcPr>
          <w:p w:rsidR="00D80F86" w:rsidRDefault="00D80F86" w:rsidP="00F40664">
            <w:pPr>
              <w:jc w:val="left"/>
            </w:pPr>
            <w:r>
              <w:rPr>
                <w:spacing w:val="-3"/>
                <w:szCs w:val="24"/>
              </w:rPr>
              <w:t xml:space="preserve">Ограждение на автодороге, </w:t>
            </w:r>
            <w:r>
              <w:rPr>
                <w:spacing w:val="-1"/>
                <w:szCs w:val="24"/>
              </w:rPr>
              <w:t xml:space="preserve">мостах/путепроводах </w:t>
            </w:r>
            <w:r>
              <w:rPr>
                <w:szCs w:val="24"/>
              </w:rPr>
              <w:t xml:space="preserve">(металл / </w:t>
            </w:r>
            <w:proofErr w:type="gramStart"/>
            <w:r>
              <w:rPr>
                <w:szCs w:val="24"/>
              </w:rPr>
              <w:t>ж.б</w:t>
            </w:r>
            <w:proofErr w:type="gramEnd"/>
            <w:r>
              <w:rPr>
                <w:szCs w:val="24"/>
              </w:rPr>
              <w:t>.)</w:t>
            </w:r>
          </w:p>
        </w:tc>
        <w:tc>
          <w:tcPr>
            <w:tcW w:w="4146" w:type="dxa"/>
            <w:gridSpan w:val="2"/>
            <w:vAlign w:val="center"/>
          </w:tcPr>
          <w:p w:rsidR="00D80F86" w:rsidRDefault="00D80F86" w:rsidP="00F40664">
            <w:pPr>
              <w:jc w:val="center"/>
            </w:pPr>
            <w:r>
              <w:rPr>
                <w:spacing w:val="-2"/>
                <w:szCs w:val="24"/>
              </w:rPr>
              <w:t>металлическое</w:t>
            </w:r>
          </w:p>
        </w:tc>
      </w:tr>
    </w:tbl>
    <w:p w:rsidR="009E44D8" w:rsidRPr="00331180" w:rsidRDefault="009E44D8" w:rsidP="00B47B39">
      <w:pPr>
        <w:shd w:val="clear" w:color="auto" w:fill="FFFFFF"/>
        <w:tabs>
          <w:tab w:val="left" w:pos="9356"/>
        </w:tabs>
        <w:suppressAutoHyphens/>
        <w:spacing w:line="360" w:lineRule="auto"/>
        <w:ind w:firstLine="709"/>
        <w:rPr>
          <w:color w:val="000000"/>
          <w:sz w:val="16"/>
          <w:szCs w:val="16"/>
        </w:rPr>
      </w:pPr>
    </w:p>
    <w:p w:rsidR="00253574" w:rsidRDefault="00253574" w:rsidP="00253574">
      <w:pPr>
        <w:suppressAutoHyphens/>
        <w:spacing w:line="340" w:lineRule="exact"/>
        <w:ind w:firstLine="709"/>
        <w:rPr>
          <w:i/>
          <w:szCs w:val="24"/>
        </w:rPr>
      </w:pPr>
      <w:r w:rsidRPr="00253574">
        <w:rPr>
          <w:color w:val="000000"/>
          <w:szCs w:val="24"/>
        </w:rPr>
        <w:t>Параметры</w:t>
      </w:r>
      <w:r>
        <w:rPr>
          <w:szCs w:val="24"/>
        </w:rPr>
        <w:t xml:space="preserve"> трассы соответствуют расчетной скорости </w:t>
      </w:r>
      <w:smartTag w:uri="urn:schemas-microsoft-com:office:smarttags" w:element="metricconverter">
        <w:smartTagPr>
          <w:attr w:name="ProductID" w:val="140 км/ч"/>
        </w:smartTagPr>
        <w:r>
          <w:rPr>
            <w:szCs w:val="24"/>
          </w:rPr>
          <w:t>140 км/ч</w:t>
        </w:r>
      </w:smartTag>
      <w:r>
        <w:rPr>
          <w:szCs w:val="24"/>
        </w:rPr>
        <w:t xml:space="preserve">, классу автомобильной дороги – автомагистраль и категории автомобильной дороги – </w:t>
      </w:r>
      <w:r>
        <w:rPr>
          <w:szCs w:val="24"/>
          <w:lang w:val="en-US"/>
        </w:rPr>
        <w:t>I</w:t>
      </w:r>
      <w:r>
        <w:rPr>
          <w:szCs w:val="24"/>
        </w:rPr>
        <w:t xml:space="preserve">А по ГОСТ </w:t>
      </w:r>
      <w:proofErr w:type="gramStart"/>
      <w:r>
        <w:rPr>
          <w:szCs w:val="24"/>
        </w:rPr>
        <w:t>Р</w:t>
      </w:r>
      <w:proofErr w:type="gramEnd"/>
      <w:r>
        <w:rPr>
          <w:szCs w:val="24"/>
        </w:rPr>
        <w:t xml:space="preserve"> 52399-2005, ГОСТ Р 52398-2005, СТУ «ЦКАД» раздел 6 и 7.</w:t>
      </w:r>
    </w:p>
    <w:p w:rsidR="00546A5F" w:rsidRPr="00546A5F" w:rsidRDefault="00546A5F" w:rsidP="00546A5F">
      <w:pPr>
        <w:suppressAutoHyphens/>
        <w:spacing w:line="220" w:lineRule="exact"/>
        <w:ind w:firstLine="709"/>
        <w:rPr>
          <w:sz w:val="16"/>
          <w:szCs w:val="16"/>
          <w:u w:val="single"/>
        </w:rPr>
      </w:pPr>
    </w:p>
    <w:p w:rsidR="00AB6ACB" w:rsidRDefault="00AB6ACB" w:rsidP="00AB6ACB">
      <w:pPr>
        <w:suppressAutoHyphens/>
        <w:spacing w:line="340" w:lineRule="exact"/>
        <w:ind w:firstLine="709"/>
        <w:rPr>
          <w:szCs w:val="24"/>
          <w:u w:val="single"/>
        </w:rPr>
      </w:pPr>
      <w:r>
        <w:rPr>
          <w:szCs w:val="24"/>
          <w:u w:val="single"/>
        </w:rPr>
        <w:t>Н</w:t>
      </w:r>
      <w:r w:rsidR="007E4758" w:rsidRPr="007E4758">
        <w:rPr>
          <w:szCs w:val="24"/>
          <w:u w:val="single"/>
        </w:rPr>
        <w:t>ачало пускового комплекса №3 ПК</w:t>
      </w:r>
      <w:r w:rsidR="007E4758">
        <w:rPr>
          <w:szCs w:val="24"/>
          <w:u w:val="single"/>
        </w:rPr>
        <w:t xml:space="preserve"> </w:t>
      </w:r>
      <w:r w:rsidR="007E4758" w:rsidRPr="007E4758">
        <w:rPr>
          <w:szCs w:val="24"/>
          <w:u w:val="single"/>
        </w:rPr>
        <w:t xml:space="preserve">11+39,42 предусмотрено на пересечении ЦКАД с проектируемой автомобильной дорогой М-10с «Столица». </w:t>
      </w:r>
    </w:p>
    <w:p w:rsidR="007E4758" w:rsidRDefault="007E4758" w:rsidP="00AB6ACB">
      <w:pPr>
        <w:suppressAutoHyphens/>
        <w:spacing w:line="340" w:lineRule="exact"/>
        <w:ind w:firstLine="709"/>
        <w:rPr>
          <w:szCs w:val="24"/>
          <w:u w:val="single"/>
        </w:rPr>
      </w:pPr>
      <w:r w:rsidRPr="007E4758">
        <w:rPr>
          <w:szCs w:val="24"/>
          <w:u w:val="single"/>
        </w:rPr>
        <w:t xml:space="preserve">Конец пускового комплекса №3 ПК 1415+15,36 принята на пересечении с автомобильной дорогой М-7 «Волга». </w:t>
      </w:r>
    </w:p>
    <w:p w:rsidR="00331180" w:rsidRDefault="0093255A" w:rsidP="00E74F03">
      <w:pPr>
        <w:suppressAutoHyphens/>
        <w:spacing w:line="340" w:lineRule="exact"/>
        <w:ind w:firstLine="709"/>
        <w:rPr>
          <w:szCs w:val="24"/>
        </w:rPr>
      </w:pPr>
      <w:r>
        <w:rPr>
          <w:szCs w:val="24"/>
        </w:rPr>
        <w:t>На 1-ю очередь граница строительных работ в начале пускового комплекса №</w:t>
      </w:r>
      <w:r w:rsidR="00970CAF">
        <w:rPr>
          <w:szCs w:val="24"/>
        </w:rPr>
        <w:t xml:space="preserve"> </w:t>
      </w:r>
      <w:r>
        <w:rPr>
          <w:szCs w:val="24"/>
        </w:rPr>
        <w:t>3 принята на ПК 9+00, г</w:t>
      </w:r>
      <w:r w:rsidRPr="009F524F">
        <w:rPr>
          <w:szCs w:val="24"/>
        </w:rPr>
        <w:t xml:space="preserve">раница </w:t>
      </w:r>
      <w:r>
        <w:rPr>
          <w:szCs w:val="24"/>
        </w:rPr>
        <w:t xml:space="preserve">строительных работ в </w:t>
      </w:r>
      <w:r w:rsidRPr="009F524F">
        <w:rPr>
          <w:szCs w:val="24"/>
        </w:rPr>
        <w:t>конц</w:t>
      </w:r>
      <w:r>
        <w:rPr>
          <w:szCs w:val="24"/>
        </w:rPr>
        <w:t>е</w:t>
      </w:r>
      <w:r w:rsidRPr="009F524F">
        <w:rPr>
          <w:szCs w:val="24"/>
        </w:rPr>
        <w:t xml:space="preserve"> пускового комплекса №</w:t>
      </w:r>
      <w:r w:rsidR="00970CAF">
        <w:rPr>
          <w:szCs w:val="24"/>
        </w:rPr>
        <w:t xml:space="preserve"> </w:t>
      </w:r>
      <w:r w:rsidRPr="009F524F">
        <w:rPr>
          <w:szCs w:val="24"/>
        </w:rPr>
        <w:t>3 ПК 1</w:t>
      </w:r>
      <w:r>
        <w:rPr>
          <w:szCs w:val="24"/>
        </w:rPr>
        <w:t>415</w:t>
      </w:r>
      <w:r w:rsidRPr="009F524F">
        <w:rPr>
          <w:szCs w:val="24"/>
        </w:rPr>
        <w:t>+</w:t>
      </w:r>
      <w:r>
        <w:rPr>
          <w:szCs w:val="24"/>
        </w:rPr>
        <w:t>15</w:t>
      </w:r>
      <w:r w:rsidRPr="009F524F">
        <w:rPr>
          <w:szCs w:val="24"/>
        </w:rPr>
        <w:t>,</w:t>
      </w:r>
      <w:r>
        <w:rPr>
          <w:szCs w:val="24"/>
        </w:rPr>
        <w:t>36 соответствует полному развитию.</w:t>
      </w:r>
    </w:p>
    <w:p w:rsidR="00AB6ACB" w:rsidRDefault="00AB6ACB" w:rsidP="00E74F03">
      <w:pPr>
        <w:suppressAutoHyphens/>
        <w:spacing w:line="340" w:lineRule="exact"/>
        <w:ind w:firstLine="709"/>
        <w:rPr>
          <w:szCs w:val="24"/>
        </w:rPr>
      </w:pPr>
    </w:p>
    <w:p w:rsidR="00331180" w:rsidRDefault="00E74F03" w:rsidP="00AB6ACB">
      <w:pPr>
        <w:tabs>
          <w:tab w:val="left" w:pos="5529"/>
        </w:tabs>
        <w:suppressAutoHyphens/>
        <w:spacing w:line="360" w:lineRule="auto"/>
        <w:ind w:firstLine="709"/>
        <w:rPr>
          <w:szCs w:val="24"/>
        </w:rPr>
      </w:pPr>
      <w:r>
        <w:rPr>
          <w:noProof/>
        </w:rPr>
        <w:drawing>
          <wp:inline distT="0" distB="0" distL="0" distR="0">
            <wp:extent cx="5787390" cy="4133850"/>
            <wp:effectExtent l="19050" t="0" r="3810" b="0"/>
            <wp:docPr id="1" name="Рисунок 1" descr="ТР18 граница ПК3 корр Октябрь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18 граница ПК3 корр Октябрь_2010"/>
                    <pic:cNvPicPr>
                      <a:picLocks noChangeAspect="1" noChangeArrowheads="1"/>
                    </pic:cNvPicPr>
                  </pic:nvPicPr>
                  <pic:blipFill>
                    <a:blip r:embed="rId8" cstate="print"/>
                    <a:srcRect l="5275" t="9188" r="4725" b="1225"/>
                    <a:stretch>
                      <a:fillRect/>
                    </a:stretch>
                  </pic:blipFill>
                  <pic:spPr bwMode="auto">
                    <a:xfrm>
                      <a:off x="0" y="0"/>
                      <a:ext cx="5788678" cy="4134770"/>
                    </a:xfrm>
                    <a:prstGeom prst="rect">
                      <a:avLst/>
                    </a:prstGeom>
                    <a:noFill/>
                    <a:ln w="9525">
                      <a:noFill/>
                      <a:miter lim="800000"/>
                      <a:headEnd/>
                      <a:tailEnd/>
                    </a:ln>
                  </pic:spPr>
                </pic:pic>
              </a:graphicData>
            </a:graphic>
          </wp:inline>
        </w:drawing>
      </w:r>
    </w:p>
    <w:p w:rsidR="00331180" w:rsidRPr="00E74F03" w:rsidRDefault="00E74F03" w:rsidP="00E74F03">
      <w:pPr>
        <w:suppressAutoHyphens/>
        <w:spacing w:line="360" w:lineRule="auto"/>
        <w:ind w:firstLine="709"/>
        <w:jc w:val="right"/>
        <w:rPr>
          <w:b/>
          <w:szCs w:val="24"/>
        </w:rPr>
      </w:pPr>
      <w:r w:rsidRPr="00E74F03">
        <w:rPr>
          <w:b/>
          <w:szCs w:val="24"/>
        </w:rPr>
        <w:t>Рис. 1. Начало пускового комплекса № 3</w:t>
      </w:r>
    </w:p>
    <w:p w:rsidR="00331180" w:rsidRPr="00732A4E" w:rsidRDefault="004B477F" w:rsidP="00732A4E">
      <w:pPr>
        <w:suppressAutoHyphens/>
        <w:ind w:firstLine="709"/>
        <w:rPr>
          <w:sz w:val="16"/>
          <w:szCs w:val="16"/>
        </w:rPr>
      </w:pPr>
      <w:r w:rsidRPr="004B477F">
        <w:rPr>
          <w:noProof/>
          <w:szCs w:val="24"/>
        </w:rPr>
        <w:lastRenderedPageBreak/>
        <w:drawing>
          <wp:inline distT="0" distB="0" distL="0" distR="0">
            <wp:extent cx="4799033" cy="5564895"/>
            <wp:effectExtent l="400050" t="0" r="382567" b="0"/>
            <wp:docPr id="3" name="Рисунок 1" descr="Деление пусковых комплексов №3 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ление пусковых комплексов №3 и №4"/>
                    <pic:cNvPicPr>
                      <a:picLocks noChangeAspect="1" noChangeArrowheads="1"/>
                    </pic:cNvPicPr>
                  </pic:nvPicPr>
                  <pic:blipFill>
                    <a:blip r:embed="rId9" cstate="print"/>
                    <a:srcRect l="10841" t="24332" r="2165" b="3265"/>
                    <a:stretch>
                      <a:fillRect/>
                    </a:stretch>
                  </pic:blipFill>
                  <pic:spPr bwMode="auto">
                    <a:xfrm rot="5400000">
                      <a:off x="0" y="0"/>
                      <a:ext cx="4799083" cy="5564953"/>
                    </a:xfrm>
                    <a:prstGeom prst="rect">
                      <a:avLst/>
                    </a:prstGeom>
                    <a:noFill/>
                    <a:ln w="9525">
                      <a:noFill/>
                      <a:miter lim="800000"/>
                      <a:headEnd/>
                      <a:tailEnd/>
                    </a:ln>
                  </pic:spPr>
                </pic:pic>
              </a:graphicData>
            </a:graphic>
          </wp:inline>
        </w:drawing>
      </w:r>
    </w:p>
    <w:p w:rsidR="004B477F" w:rsidRPr="002E4198" w:rsidRDefault="004B477F" w:rsidP="004B477F">
      <w:pPr>
        <w:suppressAutoHyphens/>
        <w:spacing w:line="360" w:lineRule="auto"/>
        <w:ind w:firstLine="709"/>
        <w:jc w:val="right"/>
        <w:rPr>
          <w:szCs w:val="24"/>
        </w:rPr>
      </w:pPr>
      <w:r w:rsidRPr="00E74F03">
        <w:rPr>
          <w:b/>
          <w:szCs w:val="24"/>
        </w:rPr>
        <w:t xml:space="preserve">Рис. </w:t>
      </w:r>
      <w:r>
        <w:rPr>
          <w:b/>
          <w:szCs w:val="24"/>
        </w:rPr>
        <w:t>2</w:t>
      </w:r>
      <w:r w:rsidRPr="00E74F03">
        <w:rPr>
          <w:b/>
          <w:szCs w:val="24"/>
        </w:rPr>
        <w:t xml:space="preserve">. </w:t>
      </w:r>
      <w:r>
        <w:rPr>
          <w:b/>
          <w:szCs w:val="24"/>
        </w:rPr>
        <w:t>Окончание</w:t>
      </w:r>
      <w:r w:rsidRPr="00E74F03">
        <w:rPr>
          <w:b/>
          <w:szCs w:val="24"/>
        </w:rPr>
        <w:t xml:space="preserve"> пускового комплекса № 3</w:t>
      </w:r>
    </w:p>
    <w:p w:rsidR="00B47B39" w:rsidRDefault="00B47B39" w:rsidP="00B47B39">
      <w:pPr>
        <w:suppressAutoHyphens/>
        <w:jc w:val="center"/>
        <w:rPr>
          <w:sz w:val="16"/>
          <w:szCs w:val="16"/>
        </w:rPr>
      </w:pPr>
    </w:p>
    <w:p w:rsidR="004E544B" w:rsidRPr="00EE13B6" w:rsidRDefault="00EE13B6" w:rsidP="00B47B39">
      <w:pPr>
        <w:suppressAutoHyphens/>
        <w:jc w:val="center"/>
        <w:rPr>
          <w:b/>
          <w:szCs w:val="24"/>
        </w:rPr>
      </w:pPr>
      <w:r w:rsidRPr="00EE13B6">
        <w:rPr>
          <w:b/>
          <w:szCs w:val="24"/>
        </w:rPr>
        <w:t>Ведомость проектного километража</w:t>
      </w:r>
    </w:p>
    <w:p w:rsidR="00EE13B6" w:rsidRDefault="00EE13B6" w:rsidP="00B47B39">
      <w:pPr>
        <w:suppressAutoHyphens/>
        <w:jc w:val="center"/>
        <w:rPr>
          <w:sz w:val="16"/>
          <w:szCs w:val="16"/>
        </w:rPr>
      </w:pPr>
    </w:p>
    <w:tbl>
      <w:tblPr>
        <w:tblW w:w="0" w:type="auto"/>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7"/>
        <w:gridCol w:w="2669"/>
      </w:tblGrid>
      <w:tr w:rsidR="00EE13B6" w:rsidTr="00B335B6">
        <w:trPr>
          <w:trHeight w:val="528"/>
          <w:jc w:val="center"/>
        </w:trPr>
        <w:tc>
          <w:tcPr>
            <w:tcW w:w="2507" w:type="dxa"/>
            <w:vAlign w:val="center"/>
          </w:tcPr>
          <w:p w:rsidR="00EE13B6" w:rsidRPr="00B335B6" w:rsidRDefault="00EE13B6" w:rsidP="00B335B6">
            <w:pPr>
              <w:jc w:val="center"/>
              <w:rPr>
                <w:b/>
                <w:sz w:val="22"/>
                <w:szCs w:val="22"/>
              </w:rPr>
            </w:pPr>
            <w:r w:rsidRPr="00B335B6">
              <w:rPr>
                <w:b/>
                <w:sz w:val="22"/>
                <w:szCs w:val="22"/>
              </w:rPr>
              <w:t>Проектный</w:t>
            </w:r>
          </w:p>
          <w:p w:rsidR="00EE13B6" w:rsidRPr="00B335B6" w:rsidRDefault="00EE13B6" w:rsidP="00B335B6">
            <w:pPr>
              <w:jc w:val="center"/>
              <w:rPr>
                <w:b/>
                <w:sz w:val="22"/>
                <w:szCs w:val="22"/>
              </w:rPr>
            </w:pPr>
            <w:r w:rsidRPr="00B335B6">
              <w:rPr>
                <w:b/>
                <w:sz w:val="22"/>
                <w:szCs w:val="22"/>
              </w:rPr>
              <w:t>километр</w:t>
            </w:r>
          </w:p>
        </w:tc>
        <w:tc>
          <w:tcPr>
            <w:tcW w:w="2669" w:type="dxa"/>
            <w:vAlign w:val="center"/>
          </w:tcPr>
          <w:p w:rsidR="00EE13B6" w:rsidRPr="00B335B6" w:rsidRDefault="00EE13B6" w:rsidP="00B335B6">
            <w:pPr>
              <w:jc w:val="center"/>
              <w:rPr>
                <w:b/>
                <w:sz w:val="22"/>
                <w:szCs w:val="22"/>
              </w:rPr>
            </w:pPr>
            <w:r w:rsidRPr="00B335B6">
              <w:rPr>
                <w:b/>
                <w:sz w:val="22"/>
                <w:szCs w:val="22"/>
              </w:rPr>
              <w:t>ПК+</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305+542,17</w:t>
            </w:r>
          </w:p>
        </w:tc>
        <w:tc>
          <w:tcPr>
            <w:tcW w:w="2669" w:type="dxa"/>
          </w:tcPr>
          <w:p w:rsidR="00EE13B6" w:rsidRPr="003B3B8E" w:rsidRDefault="00EE13B6" w:rsidP="005A2043">
            <w:pPr>
              <w:jc w:val="center"/>
              <w:rPr>
                <w:sz w:val="22"/>
                <w:szCs w:val="22"/>
              </w:rPr>
            </w:pPr>
            <w:r w:rsidRPr="003B3B8E">
              <w:rPr>
                <w:sz w:val="22"/>
                <w:szCs w:val="22"/>
              </w:rPr>
              <w:t>11+39,42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306</w:t>
            </w:r>
          </w:p>
        </w:tc>
        <w:tc>
          <w:tcPr>
            <w:tcW w:w="2669" w:type="dxa"/>
          </w:tcPr>
          <w:p w:rsidR="00EE13B6" w:rsidRPr="003B3B8E" w:rsidRDefault="00EE13B6" w:rsidP="005A2043">
            <w:pPr>
              <w:jc w:val="center"/>
              <w:rPr>
                <w:sz w:val="22"/>
                <w:szCs w:val="22"/>
              </w:rPr>
            </w:pPr>
            <w:r w:rsidRPr="003B3B8E">
              <w:rPr>
                <w:sz w:val="22"/>
                <w:szCs w:val="22"/>
              </w:rPr>
              <w:t>15+97,25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307</w:t>
            </w:r>
          </w:p>
        </w:tc>
        <w:tc>
          <w:tcPr>
            <w:tcW w:w="2669" w:type="dxa"/>
          </w:tcPr>
          <w:p w:rsidR="00EE13B6" w:rsidRPr="003B3B8E" w:rsidRDefault="00EE13B6" w:rsidP="005A2043">
            <w:pPr>
              <w:jc w:val="center"/>
              <w:rPr>
                <w:sz w:val="22"/>
                <w:szCs w:val="22"/>
              </w:rPr>
            </w:pPr>
            <w:r w:rsidRPr="003B3B8E">
              <w:rPr>
                <w:sz w:val="22"/>
                <w:szCs w:val="22"/>
              </w:rPr>
              <w:t>25+97,25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308</w:t>
            </w:r>
          </w:p>
        </w:tc>
        <w:tc>
          <w:tcPr>
            <w:tcW w:w="2669" w:type="dxa"/>
          </w:tcPr>
          <w:p w:rsidR="00EE13B6" w:rsidRPr="003B3B8E" w:rsidRDefault="00EE13B6" w:rsidP="005A2043">
            <w:pPr>
              <w:jc w:val="center"/>
              <w:rPr>
                <w:sz w:val="22"/>
                <w:szCs w:val="22"/>
              </w:rPr>
            </w:pPr>
            <w:r w:rsidRPr="003B3B8E">
              <w:rPr>
                <w:sz w:val="22"/>
                <w:szCs w:val="22"/>
              </w:rPr>
              <w:t>35+97,25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309</w:t>
            </w:r>
          </w:p>
        </w:tc>
        <w:tc>
          <w:tcPr>
            <w:tcW w:w="2669" w:type="dxa"/>
          </w:tcPr>
          <w:p w:rsidR="00EE13B6" w:rsidRPr="003B3B8E" w:rsidRDefault="00EE13B6" w:rsidP="005A2043">
            <w:pPr>
              <w:jc w:val="center"/>
              <w:rPr>
                <w:sz w:val="22"/>
                <w:szCs w:val="22"/>
              </w:rPr>
            </w:pPr>
            <w:r w:rsidRPr="003B3B8E">
              <w:rPr>
                <w:sz w:val="22"/>
                <w:szCs w:val="22"/>
              </w:rPr>
              <w:t>45+97,25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310</w:t>
            </w:r>
          </w:p>
        </w:tc>
        <w:tc>
          <w:tcPr>
            <w:tcW w:w="2669" w:type="dxa"/>
          </w:tcPr>
          <w:p w:rsidR="00EE13B6" w:rsidRPr="003B3B8E" w:rsidRDefault="00EE13B6" w:rsidP="005A2043">
            <w:pPr>
              <w:jc w:val="center"/>
              <w:rPr>
                <w:sz w:val="22"/>
                <w:szCs w:val="22"/>
              </w:rPr>
            </w:pPr>
            <w:r w:rsidRPr="003B3B8E">
              <w:rPr>
                <w:sz w:val="22"/>
                <w:szCs w:val="22"/>
              </w:rPr>
              <w:t>55+97,25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311</w:t>
            </w:r>
          </w:p>
        </w:tc>
        <w:tc>
          <w:tcPr>
            <w:tcW w:w="2669" w:type="dxa"/>
          </w:tcPr>
          <w:p w:rsidR="00EE13B6" w:rsidRPr="003B3B8E" w:rsidRDefault="00EE13B6" w:rsidP="005A2043">
            <w:pPr>
              <w:jc w:val="center"/>
              <w:rPr>
                <w:sz w:val="22"/>
                <w:szCs w:val="22"/>
              </w:rPr>
            </w:pPr>
            <w:r w:rsidRPr="003B3B8E">
              <w:rPr>
                <w:sz w:val="22"/>
                <w:szCs w:val="22"/>
              </w:rPr>
              <w:t>65+97,25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312</w:t>
            </w:r>
          </w:p>
        </w:tc>
        <w:tc>
          <w:tcPr>
            <w:tcW w:w="2669" w:type="dxa"/>
          </w:tcPr>
          <w:p w:rsidR="00EE13B6" w:rsidRPr="003B3B8E" w:rsidRDefault="00EE13B6" w:rsidP="005A2043">
            <w:pPr>
              <w:jc w:val="center"/>
              <w:rPr>
                <w:sz w:val="22"/>
                <w:szCs w:val="22"/>
              </w:rPr>
            </w:pPr>
            <w:r w:rsidRPr="003B3B8E">
              <w:rPr>
                <w:sz w:val="22"/>
                <w:szCs w:val="22"/>
              </w:rPr>
              <w:t>75+97,25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313</w:t>
            </w:r>
          </w:p>
        </w:tc>
        <w:tc>
          <w:tcPr>
            <w:tcW w:w="2669" w:type="dxa"/>
          </w:tcPr>
          <w:p w:rsidR="00EE13B6" w:rsidRPr="003B3B8E" w:rsidRDefault="00EE13B6" w:rsidP="005A2043">
            <w:pPr>
              <w:jc w:val="center"/>
              <w:rPr>
                <w:sz w:val="22"/>
                <w:szCs w:val="22"/>
              </w:rPr>
            </w:pPr>
            <w:r w:rsidRPr="003B3B8E">
              <w:rPr>
                <w:sz w:val="22"/>
                <w:szCs w:val="22"/>
              </w:rPr>
              <w:t>85+97,25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314</w:t>
            </w:r>
          </w:p>
        </w:tc>
        <w:tc>
          <w:tcPr>
            <w:tcW w:w="2669" w:type="dxa"/>
          </w:tcPr>
          <w:p w:rsidR="00EE13B6" w:rsidRPr="003B3B8E" w:rsidRDefault="00EE13B6" w:rsidP="005A2043">
            <w:pPr>
              <w:jc w:val="center"/>
              <w:rPr>
                <w:sz w:val="22"/>
                <w:szCs w:val="22"/>
              </w:rPr>
            </w:pPr>
            <w:r w:rsidRPr="003B3B8E">
              <w:rPr>
                <w:sz w:val="22"/>
                <w:szCs w:val="22"/>
              </w:rPr>
              <w:t>95+97,25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315</w:t>
            </w:r>
          </w:p>
        </w:tc>
        <w:tc>
          <w:tcPr>
            <w:tcW w:w="2669" w:type="dxa"/>
          </w:tcPr>
          <w:p w:rsidR="00EE13B6" w:rsidRPr="003B3B8E" w:rsidRDefault="00EE13B6" w:rsidP="005A2043">
            <w:pPr>
              <w:jc w:val="center"/>
              <w:rPr>
                <w:sz w:val="22"/>
                <w:szCs w:val="22"/>
              </w:rPr>
            </w:pPr>
            <w:r w:rsidRPr="003B3B8E">
              <w:rPr>
                <w:sz w:val="22"/>
                <w:szCs w:val="22"/>
              </w:rPr>
              <w:t>105+97,25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316</w:t>
            </w:r>
          </w:p>
        </w:tc>
        <w:tc>
          <w:tcPr>
            <w:tcW w:w="2669" w:type="dxa"/>
          </w:tcPr>
          <w:p w:rsidR="00EE13B6" w:rsidRPr="003B3B8E" w:rsidRDefault="00EE13B6" w:rsidP="005A2043">
            <w:pPr>
              <w:jc w:val="center"/>
              <w:rPr>
                <w:sz w:val="22"/>
                <w:szCs w:val="22"/>
              </w:rPr>
            </w:pPr>
            <w:r w:rsidRPr="003B3B8E">
              <w:rPr>
                <w:sz w:val="22"/>
                <w:szCs w:val="22"/>
              </w:rPr>
              <w:t>115+97,25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317</w:t>
            </w:r>
          </w:p>
        </w:tc>
        <w:tc>
          <w:tcPr>
            <w:tcW w:w="2669" w:type="dxa"/>
          </w:tcPr>
          <w:p w:rsidR="00EE13B6" w:rsidRPr="003B3B8E" w:rsidRDefault="00EE13B6" w:rsidP="005A2043">
            <w:pPr>
              <w:jc w:val="center"/>
              <w:rPr>
                <w:sz w:val="22"/>
                <w:szCs w:val="22"/>
              </w:rPr>
            </w:pPr>
            <w:r w:rsidRPr="003B3B8E">
              <w:rPr>
                <w:sz w:val="22"/>
                <w:szCs w:val="22"/>
              </w:rPr>
              <w:t>125+97,25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318</w:t>
            </w:r>
          </w:p>
        </w:tc>
        <w:tc>
          <w:tcPr>
            <w:tcW w:w="2669" w:type="dxa"/>
          </w:tcPr>
          <w:p w:rsidR="00EE13B6" w:rsidRPr="003B3B8E" w:rsidRDefault="00EE13B6" w:rsidP="005A2043">
            <w:pPr>
              <w:jc w:val="center"/>
              <w:rPr>
                <w:sz w:val="22"/>
                <w:szCs w:val="22"/>
              </w:rPr>
            </w:pPr>
            <w:r w:rsidRPr="003B3B8E">
              <w:rPr>
                <w:sz w:val="22"/>
                <w:szCs w:val="22"/>
              </w:rPr>
              <w:t>135+97,25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319</w:t>
            </w:r>
          </w:p>
        </w:tc>
        <w:tc>
          <w:tcPr>
            <w:tcW w:w="2669" w:type="dxa"/>
          </w:tcPr>
          <w:p w:rsidR="00EE13B6" w:rsidRPr="003B3B8E" w:rsidRDefault="00EE13B6" w:rsidP="005A2043">
            <w:pPr>
              <w:jc w:val="center"/>
              <w:rPr>
                <w:sz w:val="22"/>
                <w:szCs w:val="22"/>
              </w:rPr>
            </w:pPr>
            <w:r w:rsidRPr="003B3B8E">
              <w:rPr>
                <w:sz w:val="22"/>
                <w:szCs w:val="22"/>
              </w:rPr>
              <w:t>145+97,25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lastRenderedPageBreak/>
              <w:t>320</w:t>
            </w:r>
          </w:p>
        </w:tc>
        <w:tc>
          <w:tcPr>
            <w:tcW w:w="2669" w:type="dxa"/>
          </w:tcPr>
          <w:p w:rsidR="00EE13B6" w:rsidRPr="003B3B8E" w:rsidRDefault="00EE13B6" w:rsidP="005A2043">
            <w:pPr>
              <w:jc w:val="center"/>
              <w:rPr>
                <w:sz w:val="22"/>
                <w:szCs w:val="22"/>
              </w:rPr>
            </w:pPr>
            <w:r w:rsidRPr="003B3B8E">
              <w:rPr>
                <w:sz w:val="22"/>
                <w:szCs w:val="22"/>
              </w:rPr>
              <w:t>155+97,25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321</w:t>
            </w:r>
          </w:p>
        </w:tc>
        <w:tc>
          <w:tcPr>
            <w:tcW w:w="2669" w:type="dxa"/>
          </w:tcPr>
          <w:p w:rsidR="00EE13B6" w:rsidRPr="003B3B8E" w:rsidRDefault="00EE13B6" w:rsidP="005A2043">
            <w:pPr>
              <w:jc w:val="center"/>
              <w:rPr>
                <w:sz w:val="22"/>
                <w:szCs w:val="22"/>
              </w:rPr>
            </w:pPr>
            <w:r w:rsidRPr="003B3B8E">
              <w:rPr>
                <w:sz w:val="22"/>
                <w:szCs w:val="22"/>
              </w:rPr>
              <w:t>165+97,25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322</w:t>
            </w:r>
          </w:p>
        </w:tc>
        <w:tc>
          <w:tcPr>
            <w:tcW w:w="2669" w:type="dxa"/>
          </w:tcPr>
          <w:p w:rsidR="00EE13B6" w:rsidRPr="003B3B8E" w:rsidRDefault="00EE13B6" w:rsidP="005A2043">
            <w:pPr>
              <w:jc w:val="center"/>
              <w:rPr>
                <w:sz w:val="22"/>
                <w:szCs w:val="22"/>
              </w:rPr>
            </w:pPr>
            <w:r w:rsidRPr="003B3B8E">
              <w:rPr>
                <w:sz w:val="22"/>
                <w:szCs w:val="22"/>
              </w:rPr>
              <w:t>175+97,25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323</w:t>
            </w:r>
          </w:p>
        </w:tc>
        <w:tc>
          <w:tcPr>
            <w:tcW w:w="2669" w:type="dxa"/>
          </w:tcPr>
          <w:p w:rsidR="00EE13B6" w:rsidRPr="003B3B8E" w:rsidRDefault="00EE13B6" w:rsidP="005A2043">
            <w:pPr>
              <w:jc w:val="center"/>
              <w:rPr>
                <w:sz w:val="22"/>
                <w:szCs w:val="22"/>
              </w:rPr>
            </w:pPr>
            <w:r w:rsidRPr="003B3B8E">
              <w:rPr>
                <w:sz w:val="22"/>
                <w:szCs w:val="22"/>
              </w:rPr>
              <w:t>185+97,25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324</w:t>
            </w:r>
          </w:p>
        </w:tc>
        <w:tc>
          <w:tcPr>
            <w:tcW w:w="2669" w:type="dxa"/>
          </w:tcPr>
          <w:p w:rsidR="00EE13B6" w:rsidRPr="003B3B8E" w:rsidRDefault="00EE13B6" w:rsidP="005A2043">
            <w:pPr>
              <w:jc w:val="center"/>
              <w:rPr>
                <w:sz w:val="22"/>
                <w:szCs w:val="22"/>
              </w:rPr>
            </w:pPr>
            <w:r w:rsidRPr="003B3B8E">
              <w:rPr>
                <w:sz w:val="22"/>
                <w:szCs w:val="22"/>
              </w:rPr>
              <w:t>195+97,25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325</w:t>
            </w:r>
          </w:p>
        </w:tc>
        <w:tc>
          <w:tcPr>
            <w:tcW w:w="2669" w:type="dxa"/>
          </w:tcPr>
          <w:p w:rsidR="00EE13B6" w:rsidRPr="003B3B8E" w:rsidRDefault="00EE13B6" w:rsidP="005A2043">
            <w:pPr>
              <w:jc w:val="center"/>
              <w:rPr>
                <w:sz w:val="22"/>
                <w:szCs w:val="22"/>
              </w:rPr>
            </w:pPr>
            <w:r w:rsidRPr="003B3B8E">
              <w:rPr>
                <w:sz w:val="22"/>
                <w:szCs w:val="22"/>
              </w:rPr>
              <w:t>205+97,25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326</w:t>
            </w:r>
          </w:p>
        </w:tc>
        <w:tc>
          <w:tcPr>
            <w:tcW w:w="2669" w:type="dxa"/>
          </w:tcPr>
          <w:p w:rsidR="00EE13B6" w:rsidRPr="003B3B8E" w:rsidRDefault="00EE13B6" w:rsidP="005A2043">
            <w:pPr>
              <w:jc w:val="center"/>
              <w:rPr>
                <w:sz w:val="22"/>
                <w:szCs w:val="22"/>
              </w:rPr>
            </w:pPr>
            <w:r w:rsidRPr="003B3B8E">
              <w:rPr>
                <w:sz w:val="22"/>
                <w:szCs w:val="22"/>
              </w:rPr>
              <w:t>215+97,25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327</w:t>
            </w:r>
          </w:p>
        </w:tc>
        <w:tc>
          <w:tcPr>
            <w:tcW w:w="2669" w:type="dxa"/>
          </w:tcPr>
          <w:p w:rsidR="00EE13B6" w:rsidRPr="003B3B8E" w:rsidRDefault="00EE13B6" w:rsidP="005A2043">
            <w:pPr>
              <w:jc w:val="center"/>
              <w:rPr>
                <w:sz w:val="22"/>
                <w:szCs w:val="22"/>
              </w:rPr>
            </w:pPr>
            <w:r w:rsidRPr="003B3B8E">
              <w:rPr>
                <w:sz w:val="22"/>
                <w:szCs w:val="22"/>
              </w:rPr>
              <w:t>225+97,25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328</w:t>
            </w:r>
          </w:p>
        </w:tc>
        <w:tc>
          <w:tcPr>
            <w:tcW w:w="2669" w:type="dxa"/>
          </w:tcPr>
          <w:p w:rsidR="00EE13B6" w:rsidRPr="003B3B8E" w:rsidRDefault="00EE13B6" w:rsidP="005A2043">
            <w:pPr>
              <w:jc w:val="center"/>
              <w:rPr>
                <w:sz w:val="22"/>
                <w:szCs w:val="22"/>
              </w:rPr>
            </w:pPr>
            <w:r w:rsidRPr="003B3B8E">
              <w:rPr>
                <w:sz w:val="22"/>
                <w:szCs w:val="22"/>
              </w:rPr>
              <w:t>235+97,25</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329</w:t>
            </w:r>
          </w:p>
        </w:tc>
        <w:tc>
          <w:tcPr>
            <w:tcW w:w="2669" w:type="dxa"/>
          </w:tcPr>
          <w:p w:rsidR="00EE13B6" w:rsidRPr="003B3B8E" w:rsidRDefault="00EE13B6" w:rsidP="005A2043">
            <w:pPr>
              <w:jc w:val="center"/>
              <w:rPr>
                <w:sz w:val="22"/>
                <w:szCs w:val="22"/>
              </w:rPr>
            </w:pPr>
            <w:r w:rsidRPr="003B3B8E">
              <w:rPr>
                <w:sz w:val="22"/>
                <w:szCs w:val="22"/>
              </w:rPr>
              <w:t>246+43,37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330</w:t>
            </w:r>
          </w:p>
        </w:tc>
        <w:tc>
          <w:tcPr>
            <w:tcW w:w="2669" w:type="dxa"/>
          </w:tcPr>
          <w:p w:rsidR="00EE13B6" w:rsidRPr="003B3B8E" w:rsidRDefault="00EE13B6" w:rsidP="005A2043">
            <w:pPr>
              <w:jc w:val="center"/>
              <w:rPr>
                <w:sz w:val="22"/>
                <w:szCs w:val="22"/>
              </w:rPr>
            </w:pPr>
            <w:r w:rsidRPr="003B3B8E">
              <w:rPr>
                <w:sz w:val="22"/>
                <w:szCs w:val="22"/>
              </w:rPr>
              <w:t>256+43,37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331</w:t>
            </w:r>
          </w:p>
        </w:tc>
        <w:tc>
          <w:tcPr>
            <w:tcW w:w="2669" w:type="dxa"/>
          </w:tcPr>
          <w:p w:rsidR="00EE13B6" w:rsidRPr="003B3B8E" w:rsidRDefault="00EE13B6" w:rsidP="005A2043">
            <w:pPr>
              <w:jc w:val="center"/>
              <w:rPr>
                <w:sz w:val="22"/>
                <w:szCs w:val="22"/>
              </w:rPr>
            </w:pPr>
            <w:r w:rsidRPr="003B3B8E">
              <w:rPr>
                <w:sz w:val="22"/>
                <w:szCs w:val="22"/>
              </w:rPr>
              <w:t>266+43,37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332</w:t>
            </w:r>
          </w:p>
        </w:tc>
        <w:tc>
          <w:tcPr>
            <w:tcW w:w="2669" w:type="dxa"/>
          </w:tcPr>
          <w:p w:rsidR="00EE13B6" w:rsidRPr="003B3B8E" w:rsidRDefault="00EE13B6" w:rsidP="005A2043">
            <w:pPr>
              <w:jc w:val="center"/>
              <w:rPr>
                <w:sz w:val="22"/>
                <w:szCs w:val="22"/>
              </w:rPr>
            </w:pPr>
            <w:r w:rsidRPr="003B3B8E">
              <w:rPr>
                <w:sz w:val="22"/>
                <w:szCs w:val="22"/>
              </w:rPr>
              <w:t>276+43,37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333</w:t>
            </w:r>
          </w:p>
        </w:tc>
        <w:tc>
          <w:tcPr>
            <w:tcW w:w="2669" w:type="dxa"/>
          </w:tcPr>
          <w:p w:rsidR="00EE13B6" w:rsidRPr="003B3B8E" w:rsidRDefault="00EE13B6" w:rsidP="005A2043">
            <w:pPr>
              <w:jc w:val="center"/>
              <w:rPr>
                <w:sz w:val="22"/>
                <w:szCs w:val="22"/>
              </w:rPr>
            </w:pPr>
            <w:r w:rsidRPr="003B3B8E">
              <w:rPr>
                <w:sz w:val="22"/>
                <w:szCs w:val="22"/>
              </w:rPr>
              <w:t>286+43,37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334</w:t>
            </w:r>
          </w:p>
        </w:tc>
        <w:tc>
          <w:tcPr>
            <w:tcW w:w="2669" w:type="dxa"/>
          </w:tcPr>
          <w:p w:rsidR="00EE13B6" w:rsidRPr="003B3B8E" w:rsidRDefault="00EE13B6" w:rsidP="005A2043">
            <w:pPr>
              <w:jc w:val="center"/>
              <w:rPr>
                <w:sz w:val="22"/>
                <w:szCs w:val="22"/>
              </w:rPr>
            </w:pPr>
            <w:r w:rsidRPr="003B3B8E">
              <w:rPr>
                <w:sz w:val="22"/>
                <w:szCs w:val="22"/>
              </w:rPr>
              <w:t>296+43,37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335</w:t>
            </w:r>
          </w:p>
        </w:tc>
        <w:tc>
          <w:tcPr>
            <w:tcW w:w="2669" w:type="dxa"/>
          </w:tcPr>
          <w:p w:rsidR="00EE13B6" w:rsidRPr="003B3B8E" w:rsidRDefault="00EE13B6" w:rsidP="005A2043">
            <w:pPr>
              <w:jc w:val="center"/>
              <w:rPr>
                <w:sz w:val="22"/>
                <w:szCs w:val="22"/>
              </w:rPr>
            </w:pPr>
            <w:r w:rsidRPr="003B3B8E">
              <w:rPr>
                <w:sz w:val="22"/>
                <w:szCs w:val="22"/>
              </w:rPr>
              <w:t>306+43,37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336</w:t>
            </w:r>
          </w:p>
        </w:tc>
        <w:tc>
          <w:tcPr>
            <w:tcW w:w="2669" w:type="dxa"/>
          </w:tcPr>
          <w:p w:rsidR="00EE13B6" w:rsidRPr="003B3B8E" w:rsidRDefault="00EE13B6" w:rsidP="005A2043">
            <w:pPr>
              <w:jc w:val="center"/>
              <w:rPr>
                <w:sz w:val="22"/>
                <w:szCs w:val="22"/>
              </w:rPr>
            </w:pPr>
            <w:r w:rsidRPr="003B3B8E">
              <w:rPr>
                <w:sz w:val="22"/>
                <w:szCs w:val="22"/>
              </w:rPr>
              <w:t>316+43,37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337</w:t>
            </w:r>
          </w:p>
        </w:tc>
        <w:tc>
          <w:tcPr>
            <w:tcW w:w="2669" w:type="dxa"/>
          </w:tcPr>
          <w:p w:rsidR="00EE13B6" w:rsidRPr="003B3B8E" w:rsidRDefault="00EE13B6" w:rsidP="005A2043">
            <w:pPr>
              <w:jc w:val="center"/>
              <w:rPr>
                <w:sz w:val="22"/>
                <w:szCs w:val="22"/>
              </w:rPr>
            </w:pPr>
            <w:r w:rsidRPr="003B3B8E">
              <w:rPr>
                <w:sz w:val="22"/>
                <w:szCs w:val="22"/>
              </w:rPr>
              <w:t>326+43,37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338</w:t>
            </w:r>
          </w:p>
        </w:tc>
        <w:tc>
          <w:tcPr>
            <w:tcW w:w="2669" w:type="dxa"/>
          </w:tcPr>
          <w:p w:rsidR="00EE13B6" w:rsidRPr="003B3B8E" w:rsidRDefault="00EE13B6" w:rsidP="005A2043">
            <w:pPr>
              <w:jc w:val="center"/>
              <w:rPr>
                <w:sz w:val="22"/>
                <w:szCs w:val="22"/>
              </w:rPr>
            </w:pPr>
            <w:r w:rsidRPr="003B3B8E">
              <w:rPr>
                <w:sz w:val="22"/>
                <w:szCs w:val="22"/>
              </w:rPr>
              <w:t>336+43,37</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339</w:t>
            </w:r>
          </w:p>
        </w:tc>
        <w:tc>
          <w:tcPr>
            <w:tcW w:w="2669" w:type="dxa"/>
          </w:tcPr>
          <w:p w:rsidR="00EE13B6" w:rsidRPr="003B3B8E" w:rsidRDefault="00EE13B6" w:rsidP="005A2043">
            <w:pPr>
              <w:jc w:val="center"/>
              <w:rPr>
                <w:sz w:val="22"/>
                <w:szCs w:val="22"/>
              </w:rPr>
            </w:pPr>
            <w:r w:rsidRPr="003B3B8E">
              <w:rPr>
                <w:sz w:val="22"/>
                <w:szCs w:val="22"/>
              </w:rPr>
              <w:t>346+44,94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340</w:t>
            </w:r>
          </w:p>
        </w:tc>
        <w:tc>
          <w:tcPr>
            <w:tcW w:w="2669" w:type="dxa"/>
          </w:tcPr>
          <w:p w:rsidR="00EE13B6" w:rsidRPr="003B3B8E" w:rsidRDefault="00EE13B6" w:rsidP="005A2043">
            <w:pPr>
              <w:jc w:val="center"/>
              <w:rPr>
                <w:sz w:val="22"/>
                <w:szCs w:val="22"/>
              </w:rPr>
            </w:pPr>
            <w:r w:rsidRPr="003B3B8E">
              <w:rPr>
                <w:sz w:val="22"/>
                <w:szCs w:val="22"/>
              </w:rPr>
              <w:t>356+44,94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341</w:t>
            </w:r>
          </w:p>
        </w:tc>
        <w:tc>
          <w:tcPr>
            <w:tcW w:w="2669" w:type="dxa"/>
          </w:tcPr>
          <w:p w:rsidR="00EE13B6" w:rsidRPr="003B3B8E" w:rsidRDefault="00EE13B6" w:rsidP="005A2043">
            <w:pPr>
              <w:jc w:val="center"/>
              <w:rPr>
                <w:sz w:val="22"/>
                <w:szCs w:val="22"/>
              </w:rPr>
            </w:pPr>
            <w:r w:rsidRPr="003B3B8E">
              <w:rPr>
                <w:sz w:val="22"/>
                <w:szCs w:val="22"/>
              </w:rPr>
              <w:t>366+44,94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342</w:t>
            </w:r>
          </w:p>
        </w:tc>
        <w:tc>
          <w:tcPr>
            <w:tcW w:w="2669" w:type="dxa"/>
          </w:tcPr>
          <w:p w:rsidR="00EE13B6" w:rsidRPr="003B3B8E" w:rsidRDefault="00EE13B6" w:rsidP="005A2043">
            <w:pPr>
              <w:jc w:val="center"/>
              <w:rPr>
                <w:sz w:val="22"/>
                <w:szCs w:val="22"/>
              </w:rPr>
            </w:pPr>
            <w:r w:rsidRPr="003B3B8E">
              <w:rPr>
                <w:sz w:val="22"/>
                <w:szCs w:val="22"/>
              </w:rPr>
              <w:t>376+44,94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343</w:t>
            </w:r>
          </w:p>
        </w:tc>
        <w:tc>
          <w:tcPr>
            <w:tcW w:w="2669" w:type="dxa"/>
          </w:tcPr>
          <w:p w:rsidR="00EE13B6" w:rsidRPr="003B3B8E" w:rsidRDefault="00EE13B6" w:rsidP="005A2043">
            <w:pPr>
              <w:jc w:val="center"/>
              <w:rPr>
                <w:sz w:val="22"/>
                <w:szCs w:val="22"/>
              </w:rPr>
            </w:pPr>
            <w:r w:rsidRPr="003B3B8E">
              <w:rPr>
                <w:sz w:val="22"/>
                <w:szCs w:val="22"/>
              </w:rPr>
              <w:t>386+44,94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344</w:t>
            </w:r>
          </w:p>
        </w:tc>
        <w:tc>
          <w:tcPr>
            <w:tcW w:w="2669" w:type="dxa"/>
          </w:tcPr>
          <w:p w:rsidR="00EE13B6" w:rsidRPr="003B3B8E" w:rsidRDefault="00EE13B6" w:rsidP="005A2043">
            <w:pPr>
              <w:jc w:val="center"/>
              <w:rPr>
                <w:sz w:val="22"/>
                <w:szCs w:val="22"/>
              </w:rPr>
            </w:pPr>
            <w:r w:rsidRPr="003B3B8E">
              <w:rPr>
                <w:sz w:val="22"/>
                <w:szCs w:val="22"/>
              </w:rPr>
              <w:t>396+44,94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345</w:t>
            </w:r>
          </w:p>
        </w:tc>
        <w:tc>
          <w:tcPr>
            <w:tcW w:w="2669" w:type="dxa"/>
          </w:tcPr>
          <w:p w:rsidR="00EE13B6" w:rsidRPr="003B3B8E" w:rsidRDefault="00EE13B6" w:rsidP="005A2043">
            <w:pPr>
              <w:jc w:val="center"/>
              <w:rPr>
                <w:sz w:val="22"/>
                <w:szCs w:val="22"/>
              </w:rPr>
            </w:pPr>
            <w:r w:rsidRPr="003B3B8E">
              <w:rPr>
                <w:sz w:val="22"/>
                <w:szCs w:val="22"/>
              </w:rPr>
              <w:t>406+44,94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346</w:t>
            </w:r>
          </w:p>
        </w:tc>
        <w:tc>
          <w:tcPr>
            <w:tcW w:w="2669" w:type="dxa"/>
          </w:tcPr>
          <w:p w:rsidR="00EE13B6" w:rsidRPr="003B3B8E" w:rsidRDefault="00EE13B6" w:rsidP="005A2043">
            <w:pPr>
              <w:jc w:val="center"/>
              <w:rPr>
                <w:sz w:val="22"/>
                <w:szCs w:val="22"/>
              </w:rPr>
            </w:pPr>
            <w:r w:rsidRPr="003B3B8E">
              <w:rPr>
                <w:sz w:val="22"/>
                <w:szCs w:val="22"/>
              </w:rPr>
              <w:t>416+44,94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347</w:t>
            </w:r>
          </w:p>
        </w:tc>
        <w:tc>
          <w:tcPr>
            <w:tcW w:w="2669" w:type="dxa"/>
          </w:tcPr>
          <w:p w:rsidR="00EE13B6" w:rsidRPr="003B3B8E" w:rsidRDefault="00EE13B6" w:rsidP="005A2043">
            <w:pPr>
              <w:jc w:val="center"/>
              <w:rPr>
                <w:sz w:val="22"/>
                <w:szCs w:val="22"/>
              </w:rPr>
            </w:pPr>
            <w:r w:rsidRPr="003B3B8E">
              <w:rPr>
                <w:sz w:val="22"/>
                <w:szCs w:val="22"/>
              </w:rPr>
              <w:t>426+44,94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348</w:t>
            </w:r>
          </w:p>
        </w:tc>
        <w:tc>
          <w:tcPr>
            <w:tcW w:w="2669" w:type="dxa"/>
          </w:tcPr>
          <w:p w:rsidR="00EE13B6" w:rsidRPr="003B3B8E" w:rsidRDefault="00EE13B6" w:rsidP="005A2043">
            <w:pPr>
              <w:jc w:val="center"/>
              <w:rPr>
                <w:sz w:val="22"/>
                <w:szCs w:val="22"/>
              </w:rPr>
            </w:pPr>
            <w:r w:rsidRPr="003B3B8E">
              <w:rPr>
                <w:sz w:val="22"/>
                <w:szCs w:val="22"/>
              </w:rPr>
              <w:t>436+44,94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349</w:t>
            </w:r>
          </w:p>
        </w:tc>
        <w:tc>
          <w:tcPr>
            <w:tcW w:w="2669" w:type="dxa"/>
          </w:tcPr>
          <w:p w:rsidR="00EE13B6" w:rsidRPr="003B3B8E" w:rsidRDefault="00EE13B6" w:rsidP="005A2043">
            <w:pPr>
              <w:jc w:val="center"/>
              <w:rPr>
                <w:sz w:val="22"/>
                <w:szCs w:val="22"/>
              </w:rPr>
            </w:pPr>
            <w:r w:rsidRPr="003B3B8E">
              <w:rPr>
                <w:sz w:val="22"/>
                <w:szCs w:val="22"/>
              </w:rPr>
              <w:t>446+44,94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350</w:t>
            </w:r>
          </w:p>
        </w:tc>
        <w:tc>
          <w:tcPr>
            <w:tcW w:w="2669" w:type="dxa"/>
          </w:tcPr>
          <w:p w:rsidR="00EE13B6" w:rsidRPr="003B3B8E" w:rsidRDefault="00EE13B6" w:rsidP="005A2043">
            <w:pPr>
              <w:jc w:val="center"/>
              <w:rPr>
                <w:sz w:val="22"/>
                <w:szCs w:val="22"/>
              </w:rPr>
            </w:pPr>
            <w:r w:rsidRPr="003B3B8E">
              <w:rPr>
                <w:sz w:val="22"/>
                <w:szCs w:val="22"/>
              </w:rPr>
              <w:t>456+44,94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351</w:t>
            </w:r>
          </w:p>
        </w:tc>
        <w:tc>
          <w:tcPr>
            <w:tcW w:w="2669" w:type="dxa"/>
          </w:tcPr>
          <w:p w:rsidR="00EE13B6" w:rsidRPr="003B3B8E" w:rsidRDefault="00EE13B6" w:rsidP="005A2043">
            <w:pPr>
              <w:jc w:val="center"/>
              <w:rPr>
                <w:sz w:val="22"/>
                <w:szCs w:val="22"/>
              </w:rPr>
            </w:pPr>
            <w:r w:rsidRPr="003B3B8E">
              <w:rPr>
                <w:sz w:val="22"/>
                <w:szCs w:val="22"/>
              </w:rPr>
              <w:t>466+44,94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352</w:t>
            </w:r>
          </w:p>
        </w:tc>
        <w:tc>
          <w:tcPr>
            <w:tcW w:w="2669" w:type="dxa"/>
          </w:tcPr>
          <w:p w:rsidR="00EE13B6" w:rsidRPr="003B3B8E" w:rsidRDefault="00EE13B6" w:rsidP="005A2043">
            <w:pPr>
              <w:jc w:val="center"/>
              <w:rPr>
                <w:sz w:val="22"/>
                <w:szCs w:val="22"/>
              </w:rPr>
            </w:pPr>
            <w:r w:rsidRPr="003B3B8E">
              <w:rPr>
                <w:sz w:val="22"/>
                <w:szCs w:val="22"/>
              </w:rPr>
              <w:t>476+44,94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353</w:t>
            </w:r>
          </w:p>
        </w:tc>
        <w:tc>
          <w:tcPr>
            <w:tcW w:w="2669" w:type="dxa"/>
          </w:tcPr>
          <w:p w:rsidR="00EE13B6" w:rsidRPr="003B3B8E" w:rsidRDefault="00EE13B6" w:rsidP="005A2043">
            <w:pPr>
              <w:jc w:val="center"/>
              <w:rPr>
                <w:sz w:val="22"/>
                <w:szCs w:val="22"/>
              </w:rPr>
            </w:pPr>
            <w:r w:rsidRPr="003B3B8E">
              <w:rPr>
                <w:sz w:val="22"/>
                <w:szCs w:val="22"/>
              </w:rPr>
              <w:t>486+44,94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354</w:t>
            </w:r>
          </w:p>
        </w:tc>
        <w:tc>
          <w:tcPr>
            <w:tcW w:w="2669" w:type="dxa"/>
          </w:tcPr>
          <w:p w:rsidR="00EE13B6" w:rsidRPr="003B3B8E" w:rsidRDefault="00EE13B6" w:rsidP="005A2043">
            <w:pPr>
              <w:jc w:val="center"/>
              <w:rPr>
                <w:sz w:val="22"/>
                <w:szCs w:val="22"/>
              </w:rPr>
            </w:pPr>
            <w:r w:rsidRPr="003B3B8E">
              <w:rPr>
                <w:sz w:val="22"/>
                <w:szCs w:val="22"/>
              </w:rPr>
              <w:t>496+44,94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355</w:t>
            </w:r>
          </w:p>
        </w:tc>
        <w:tc>
          <w:tcPr>
            <w:tcW w:w="2669" w:type="dxa"/>
          </w:tcPr>
          <w:p w:rsidR="00EE13B6" w:rsidRPr="003B3B8E" w:rsidRDefault="00EE13B6" w:rsidP="005A2043">
            <w:pPr>
              <w:jc w:val="center"/>
              <w:rPr>
                <w:sz w:val="22"/>
                <w:szCs w:val="22"/>
              </w:rPr>
            </w:pPr>
            <w:r w:rsidRPr="003B3B8E">
              <w:rPr>
                <w:sz w:val="22"/>
                <w:szCs w:val="22"/>
              </w:rPr>
              <w:t>506+44,94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356</w:t>
            </w:r>
          </w:p>
        </w:tc>
        <w:tc>
          <w:tcPr>
            <w:tcW w:w="2669" w:type="dxa"/>
          </w:tcPr>
          <w:p w:rsidR="00EE13B6" w:rsidRPr="003B3B8E" w:rsidRDefault="00EE13B6" w:rsidP="005A2043">
            <w:pPr>
              <w:jc w:val="center"/>
              <w:rPr>
                <w:sz w:val="22"/>
                <w:szCs w:val="22"/>
              </w:rPr>
            </w:pPr>
            <w:r w:rsidRPr="003B3B8E">
              <w:rPr>
                <w:sz w:val="22"/>
                <w:szCs w:val="22"/>
              </w:rPr>
              <w:t>516+44,94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357</w:t>
            </w:r>
          </w:p>
        </w:tc>
        <w:tc>
          <w:tcPr>
            <w:tcW w:w="2669" w:type="dxa"/>
          </w:tcPr>
          <w:p w:rsidR="00EE13B6" w:rsidRPr="003B3B8E" w:rsidRDefault="00EE13B6" w:rsidP="005A2043">
            <w:pPr>
              <w:jc w:val="center"/>
              <w:rPr>
                <w:sz w:val="22"/>
                <w:szCs w:val="22"/>
              </w:rPr>
            </w:pPr>
            <w:r w:rsidRPr="003B3B8E">
              <w:rPr>
                <w:sz w:val="22"/>
                <w:szCs w:val="22"/>
              </w:rPr>
              <w:t>526+44,94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358</w:t>
            </w:r>
          </w:p>
        </w:tc>
        <w:tc>
          <w:tcPr>
            <w:tcW w:w="2669" w:type="dxa"/>
          </w:tcPr>
          <w:p w:rsidR="00EE13B6" w:rsidRPr="003B3B8E" w:rsidRDefault="00EE13B6" w:rsidP="005A2043">
            <w:pPr>
              <w:jc w:val="center"/>
              <w:rPr>
                <w:sz w:val="22"/>
                <w:szCs w:val="22"/>
              </w:rPr>
            </w:pPr>
            <w:r w:rsidRPr="003B3B8E">
              <w:rPr>
                <w:sz w:val="22"/>
                <w:szCs w:val="22"/>
              </w:rPr>
              <w:t>536+44,94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359</w:t>
            </w:r>
          </w:p>
        </w:tc>
        <w:tc>
          <w:tcPr>
            <w:tcW w:w="2669" w:type="dxa"/>
          </w:tcPr>
          <w:p w:rsidR="00EE13B6" w:rsidRPr="003B3B8E" w:rsidRDefault="00EE13B6" w:rsidP="005A2043">
            <w:pPr>
              <w:jc w:val="center"/>
              <w:rPr>
                <w:sz w:val="22"/>
                <w:szCs w:val="22"/>
              </w:rPr>
            </w:pPr>
            <w:r w:rsidRPr="003B3B8E">
              <w:rPr>
                <w:sz w:val="22"/>
                <w:szCs w:val="22"/>
              </w:rPr>
              <w:t>546+44,94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360</w:t>
            </w:r>
          </w:p>
        </w:tc>
        <w:tc>
          <w:tcPr>
            <w:tcW w:w="2669" w:type="dxa"/>
          </w:tcPr>
          <w:p w:rsidR="00EE13B6" w:rsidRPr="003B3B8E" w:rsidRDefault="00EE13B6" w:rsidP="005A2043">
            <w:pPr>
              <w:jc w:val="center"/>
              <w:rPr>
                <w:sz w:val="22"/>
                <w:szCs w:val="22"/>
              </w:rPr>
            </w:pPr>
            <w:r w:rsidRPr="003B3B8E">
              <w:rPr>
                <w:sz w:val="22"/>
                <w:szCs w:val="22"/>
              </w:rPr>
              <w:t>556+44,94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361</w:t>
            </w:r>
          </w:p>
        </w:tc>
        <w:tc>
          <w:tcPr>
            <w:tcW w:w="2669" w:type="dxa"/>
          </w:tcPr>
          <w:p w:rsidR="00EE13B6" w:rsidRPr="003B3B8E" w:rsidRDefault="00EE13B6" w:rsidP="005A2043">
            <w:pPr>
              <w:jc w:val="center"/>
              <w:rPr>
                <w:sz w:val="22"/>
                <w:szCs w:val="22"/>
              </w:rPr>
            </w:pPr>
            <w:r w:rsidRPr="003B3B8E">
              <w:rPr>
                <w:sz w:val="22"/>
                <w:szCs w:val="22"/>
              </w:rPr>
              <w:t>566+44,94</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361+836,58</w:t>
            </w:r>
          </w:p>
        </w:tc>
        <w:tc>
          <w:tcPr>
            <w:tcW w:w="2669" w:type="dxa"/>
          </w:tcPr>
          <w:p w:rsidR="00EE13B6" w:rsidRPr="003B3B8E" w:rsidRDefault="00EE13B6" w:rsidP="005A2043">
            <w:pPr>
              <w:jc w:val="center"/>
              <w:rPr>
                <w:sz w:val="22"/>
                <w:szCs w:val="22"/>
              </w:rPr>
            </w:pPr>
            <w:r w:rsidRPr="003B3B8E">
              <w:rPr>
                <w:sz w:val="22"/>
                <w:szCs w:val="22"/>
              </w:rPr>
              <w:t>574+81,52/700+00</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362</w:t>
            </w:r>
          </w:p>
        </w:tc>
        <w:tc>
          <w:tcPr>
            <w:tcW w:w="2669" w:type="dxa"/>
          </w:tcPr>
          <w:p w:rsidR="00EE13B6" w:rsidRPr="003B3B8E" w:rsidRDefault="00EE13B6" w:rsidP="005A2043">
            <w:pPr>
              <w:jc w:val="center"/>
              <w:rPr>
                <w:sz w:val="22"/>
                <w:szCs w:val="22"/>
              </w:rPr>
            </w:pPr>
            <w:r w:rsidRPr="003B3B8E">
              <w:rPr>
                <w:sz w:val="22"/>
                <w:szCs w:val="22"/>
              </w:rPr>
              <w:t>701+63,42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363</w:t>
            </w:r>
          </w:p>
        </w:tc>
        <w:tc>
          <w:tcPr>
            <w:tcW w:w="2669" w:type="dxa"/>
          </w:tcPr>
          <w:p w:rsidR="00EE13B6" w:rsidRPr="003B3B8E" w:rsidRDefault="00EE13B6" w:rsidP="005A2043">
            <w:pPr>
              <w:jc w:val="center"/>
              <w:rPr>
                <w:sz w:val="22"/>
                <w:szCs w:val="22"/>
              </w:rPr>
            </w:pPr>
            <w:r w:rsidRPr="003B3B8E">
              <w:rPr>
                <w:sz w:val="22"/>
                <w:szCs w:val="22"/>
              </w:rPr>
              <w:t>711+63,42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364</w:t>
            </w:r>
          </w:p>
        </w:tc>
        <w:tc>
          <w:tcPr>
            <w:tcW w:w="2669" w:type="dxa"/>
          </w:tcPr>
          <w:p w:rsidR="00EE13B6" w:rsidRPr="003B3B8E" w:rsidRDefault="00EE13B6" w:rsidP="005A2043">
            <w:pPr>
              <w:jc w:val="center"/>
              <w:rPr>
                <w:sz w:val="22"/>
                <w:szCs w:val="22"/>
              </w:rPr>
            </w:pPr>
            <w:r w:rsidRPr="003B3B8E">
              <w:rPr>
                <w:sz w:val="22"/>
                <w:szCs w:val="22"/>
              </w:rPr>
              <w:t>721+63,42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365</w:t>
            </w:r>
          </w:p>
        </w:tc>
        <w:tc>
          <w:tcPr>
            <w:tcW w:w="2669" w:type="dxa"/>
          </w:tcPr>
          <w:p w:rsidR="00EE13B6" w:rsidRPr="003B3B8E" w:rsidRDefault="00EE13B6" w:rsidP="005A2043">
            <w:pPr>
              <w:jc w:val="center"/>
              <w:rPr>
                <w:sz w:val="22"/>
                <w:szCs w:val="22"/>
              </w:rPr>
            </w:pPr>
            <w:r w:rsidRPr="003B3B8E">
              <w:rPr>
                <w:sz w:val="22"/>
                <w:szCs w:val="22"/>
              </w:rPr>
              <w:t>731+63,42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366</w:t>
            </w:r>
          </w:p>
        </w:tc>
        <w:tc>
          <w:tcPr>
            <w:tcW w:w="2669" w:type="dxa"/>
          </w:tcPr>
          <w:p w:rsidR="00EE13B6" w:rsidRPr="003B3B8E" w:rsidRDefault="00EE13B6" w:rsidP="005A2043">
            <w:pPr>
              <w:jc w:val="center"/>
              <w:rPr>
                <w:sz w:val="22"/>
                <w:szCs w:val="22"/>
              </w:rPr>
            </w:pPr>
            <w:r w:rsidRPr="003B3B8E">
              <w:rPr>
                <w:sz w:val="22"/>
                <w:szCs w:val="22"/>
              </w:rPr>
              <w:t>741+63,42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367</w:t>
            </w:r>
          </w:p>
        </w:tc>
        <w:tc>
          <w:tcPr>
            <w:tcW w:w="2669" w:type="dxa"/>
          </w:tcPr>
          <w:p w:rsidR="00EE13B6" w:rsidRPr="003B3B8E" w:rsidRDefault="00EE13B6" w:rsidP="005A2043">
            <w:pPr>
              <w:jc w:val="center"/>
              <w:rPr>
                <w:sz w:val="22"/>
                <w:szCs w:val="22"/>
              </w:rPr>
            </w:pPr>
            <w:r w:rsidRPr="003B3B8E">
              <w:rPr>
                <w:sz w:val="22"/>
                <w:szCs w:val="22"/>
              </w:rPr>
              <w:t>751+63,42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368</w:t>
            </w:r>
          </w:p>
        </w:tc>
        <w:tc>
          <w:tcPr>
            <w:tcW w:w="2669" w:type="dxa"/>
          </w:tcPr>
          <w:p w:rsidR="00EE13B6" w:rsidRPr="003B3B8E" w:rsidRDefault="00EE13B6" w:rsidP="005A2043">
            <w:pPr>
              <w:jc w:val="center"/>
              <w:rPr>
                <w:sz w:val="22"/>
                <w:szCs w:val="22"/>
              </w:rPr>
            </w:pPr>
            <w:r w:rsidRPr="003B3B8E">
              <w:rPr>
                <w:sz w:val="22"/>
                <w:szCs w:val="22"/>
              </w:rPr>
              <w:t>761+63,42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369</w:t>
            </w:r>
          </w:p>
        </w:tc>
        <w:tc>
          <w:tcPr>
            <w:tcW w:w="2669" w:type="dxa"/>
          </w:tcPr>
          <w:p w:rsidR="00EE13B6" w:rsidRPr="003B3B8E" w:rsidRDefault="00EE13B6" w:rsidP="005A2043">
            <w:pPr>
              <w:jc w:val="center"/>
              <w:rPr>
                <w:sz w:val="22"/>
                <w:szCs w:val="22"/>
              </w:rPr>
            </w:pPr>
            <w:r w:rsidRPr="003B3B8E">
              <w:rPr>
                <w:sz w:val="22"/>
                <w:szCs w:val="22"/>
              </w:rPr>
              <w:t>771+63,42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370</w:t>
            </w:r>
          </w:p>
        </w:tc>
        <w:tc>
          <w:tcPr>
            <w:tcW w:w="2669" w:type="dxa"/>
          </w:tcPr>
          <w:p w:rsidR="00EE13B6" w:rsidRPr="003B3B8E" w:rsidRDefault="00EE13B6" w:rsidP="005A2043">
            <w:pPr>
              <w:jc w:val="center"/>
              <w:rPr>
                <w:sz w:val="22"/>
                <w:szCs w:val="22"/>
              </w:rPr>
            </w:pPr>
            <w:r w:rsidRPr="003B3B8E">
              <w:rPr>
                <w:sz w:val="22"/>
                <w:szCs w:val="22"/>
              </w:rPr>
              <w:t>781+63,42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371</w:t>
            </w:r>
          </w:p>
        </w:tc>
        <w:tc>
          <w:tcPr>
            <w:tcW w:w="2669" w:type="dxa"/>
          </w:tcPr>
          <w:p w:rsidR="00EE13B6" w:rsidRPr="003B3B8E" w:rsidRDefault="00EE13B6" w:rsidP="005A2043">
            <w:pPr>
              <w:jc w:val="center"/>
              <w:rPr>
                <w:sz w:val="22"/>
                <w:szCs w:val="22"/>
              </w:rPr>
            </w:pPr>
            <w:r w:rsidRPr="003B3B8E">
              <w:rPr>
                <w:sz w:val="22"/>
                <w:szCs w:val="22"/>
              </w:rPr>
              <w:t>791+63,42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372</w:t>
            </w:r>
          </w:p>
        </w:tc>
        <w:tc>
          <w:tcPr>
            <w:tcW w:w="2669" w:type="dxa"/>
          </w:tcPr>
          <w:p w:rsidR="00EE13B6" w:rsidRPr="003B3B8E" w:rsidRDefault="00EE13B6" w:rsidP="005A2043">
            <w:pPr>
              <w:jc w:val="center"/>
              <w:rPr>
                <w:sz w:val="22"/>
                <w:szCs w:val="22"/>
              </w:rPr>
            </w:pPr>
            <w:r w:rsidRPr="003B3B8E">
              <w:rPr>
                <w:sz w:val="22"/>
                <w:szCs w:val="22"/>
              </w:rPr>
              <w:t>801+63,42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373</w:t>
            </w:r>
          </w:p>
        </w:tc>
        <w:tc>
          <w:tcPr>
            <w:tcW w:w="2669" w:type="dxa"/>
          </w:tcPr>
          <w:p w:rsidR="00EE13B6" w:rsidRPr="003B3B8E" w:rsidRDefault="00EE13B6" w:rsidP="005A2043">
            <w:pPr>
              <w:jc w:val="center"/>
              <w:rPr>
                <w:sz w:val="22"/>
                <w:szCs w:val="22"/>
              </w:rPr>
            </w:pPr>
            <w:r w:rsidRPr="003B3B8E">
              <w:rPr>
                <w:sz w:val="22"/>
                <w:szCs w:val="22"/>
              </w:rPr>
              <w:t>811+63,42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lastRenderedPageBreak/>
              <w:t>374</w:t>
            </w:r>
          </w:p>
        </w:tc>
        <w:tc>
          <w:tcPr>
            <w:tcW w:w="2669" w:type="dxa"/>
          </w:tcPr>
          <w:p w:rsidR="00EE13B6" w:rsidRPr="003B3B8E" w:rsidRDefault="00EE13B6" w:rsidP="005A2043">
            <w:pPr>
              <w:jc w:val="center"/>
              <w:rPr>
                <w:sz w:val="22"/>
                <w:szCs w:val="22"/>
              </w:rPr>
            </w:pPr>
            <w:r w:rsidRPr="003B3B8E">
              <w:rPr>
                <w:sz w:val="22"/>
                <w:szCs w:val="22"/>
              </w:rPr>
              <w:t>821+63,42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375</w:t>
            </w:r>
          </w:p>
        </w:tc>
        <w:tc>
          <w:tcPr>
            <w:tcW w:w="2669" w:type="dxa"/>
          </w:tcPr>
          <w:p w:rsidR="00EE13B6" w:rsidRPr="003B3B8E" w:rsidRDefault="00EE13B6" w:rsidP="005A2043">
            <w:pPr>
              <w:jc w:val="center"/>
              <w:rPr>
                <w:sz w:val="22"/>
                <w:szCs w:val="22"/>
              </w:rPr>
            </w:pPr>
            <w:r w:rsidRPr="003B3B8E">
              <w:rPr>
                <w:sz w:val="22"/>
                <w:szCs w:val="22"/>
              </w:rPr>
              <w:t>831+63,42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376</w:t>
            </w:r>
          </w:p>
        </w:tc>
        <w:tc>
          <w:tcPr>
            <w:tcW w:w="2669" w:type="dxa"/>
          </w:tcPr>
          <w:p w:rsidR="00EE13B6" w:rsidRPr="003B3B8E" w:rsidRDefault="00EE13B6" w:rsidP="005A2043">
            <w:pPr>
              <w:jc w:val="center"/>
              <w:rPr>
                <w:sz w:val="22"/>
                <w:szCs w:val="22"/>
              </w:rPr>
            </w:pPr>
            <w:r w:rsidRPr="003B3B8E">
              <w:rPr>
                <w:sz w:val="22"/>
                <w:szCs w:val="22"/>
              </w:rPr>
              <w:t>841+63,42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377</w:t>
            </w:r>
          </w:p>
        </w:tc>
        <w:tc>
          <w:tcPr>
            <w:tcW w:w="2669" w:type="dxa"/>
          </w:tcPr>
          <w:p w:rsidR="00EE13B6" w:rsidRPr="003B3B8E" w:rsidRDefault="00EE13B6" w:rsidP="005A2043">
            <w:pPr>
              <w:jc w:val="center"/>
              <w:rPr>
                <w:sz w:val="22"/>
                <w:szCs w:val="22"/>
              </w:rPr>
            </w:pPr>
            <w:r w:rsidRPr="003B3B8E">
              <w:rPr>
                <w:sz w:val="22"/>
                <w:szCs w:val="22"/>
              </w:rPr>
              <w:t>851+63,42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378</w:t>
            </w:r>
          </w:p>
        </w:tc>
        <w:tc>
          <w:tcPr>
            <w:tcW w:w="2669" w:type="dxa"/>
          </w:tcPr>
          <w:p w:rsidR="00EE13B6" w:rsidRPr="003B3B8E" w:rsidRDefault="00EE13B6" w:rsidP="005A2043">
            <w:pPr>
              <w:jc w:val="center"/>
              <w:rPr>
                <w:sz w:val="22"/>
                <w:szCs w:val="22"/>
              </w:rPr>
            </w:pPr>
            <w:r w:rsidRPr="003B3B8E">
              <w:rPr>
                <w:sz w:val="22"/>
                <w:szCs w:val="22"/>
              </w:rPr>
              <w:t>861+63,42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379</w:t>
            </w:r>
          </w:p>
        </w:tc>
        <w:tc>
          <w:tcPr>
            <w:tcW w:w="2669" w:type="dxa"/>
          </w:tcPr>
          <w:p w:rsidR="00EE13B6" w:rsidRPr="003B3B8E" w:rsidRDefault="00EE13B6" w:rsidP="005A2043">
            <w:pPr>
              <w:jc w:val="center"/>
              <w:rPr>
                <w:sz w:val="22"/>
                <w:szCs w:val="22"/>
              </w:rPr>
            </w:pPr>
            <w:r w:rsidRPr="003B3B8E">
              <w:rPr>
                <w:sz w:val="22"/>
                <w:szCs w:val="22"/>
              </w:rPr>
              <w:t>871+63,42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380</w:t>
            </w:r>
          </w:p>
        </w:tc>
        <w:tc>
          <w:tcPr>
            <w:tcW w:w="2669" w:type="dxa"/>
          </w:tcPr>
          <w:p w:rsidR="00EE13B6" w:rsidRPr="003B3B8E" w:rsidRDefault="00EE13B6" w:rsidP="005A2043">
            <w:pPr>
              <w:jc w:val="center"/>
              <w:rPr>
                <w:sz w:val="22"/>
                <w:szCs w:val="22"/>
              </w:rPr>
            </w:pPr>
            <w:r w:rsidRPr="003B3B8E">
              <w:rPr>
                <w:sz w:val="22"/>
                <w:szCs w:val="22"/>
              </w:rPr>
              <w:t>881+63,42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381</w:t>
            </w:r>
          </w:p>
        </w:tc>
        <w:tc>
          <w:tcPr>
            <w:tcW w:w="2669" w:type="dxa"/>
          </w:tcPr>
          <w:p w:rsidR="00EE13B6" w:rsidRPr="003B3B8E" w:rsidRDefault="00EE13B6" w:rsidP="005A2043">
            <w:pPr>
              <w:jc w:val="center"/>
              <w:rPr>
                <w:sz w:val="22"/>
                <w:szCs w:val="22"/>
              </w:rPr>
            </w:pPr>
            <w:r w:rsidRPr="003B3B8E">
              <w:rPr>
                <w:sz w:val="22"/>
                <w:szCs w:val="22"/>
              </w:rPr>
              <w:t>891+63,42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382</w:t>
            </w:r>
          </w:p>
        </w:tc>
        <w:tc>
          <w:tcPr>
            <w:tcW w:w="2669" w:type="dxa"/>
          </w:tcPr>
          <w:p w:rsidR="00EE13B6" w:rsidRPr="003B3B8E" w:rsidRDefault="00EE13B6" w:rsidP="005A2043">
            <w:pPr>
              <w:jc w:val="center"/>
              <w:rPr>
                <w:sz w:val="22"/>
                <w:szCs w:val="22"/>
              </w:rPr>
            </w:pPr>
            <w:r w:rsidRPr="003B3B8E">
              <w:rPr>
                <w:sz w:val="22"/>
                <w:szCs w:val="22"/>
              </w:rPr>
              <w:t>901+63,42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383</w:t>
            </w:r>
          </w:p>
        </w:tc>
        <w:tc>
          <w:tcPr>
            <w:tcW w:w="2669" w:type="dxa"/>
          </w:tcPr>
          <w:p w:rsidR="00EE13B6" w:rsidRPr="003B3B8E" w:rsidRDefault="00EE13B6" w:rsidP="005A2043">
            <w:pPr>
              <w:jc w:val="center"/>
              <w:rPr>
                <w:sz w:val="22"/>
                <w:szCs w:val="22"/>
              </w:rPr>
            </w:pPr>
            <w:r w:rsidRPr="003B3B8E">
              <w:rPr>
                <w:sz w:val="22"/>
                <w:szCs w:val="22"/>
              </w:rPr>
              <w:t>911+63,42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384</w:t>
            </w:r>
          </w:p>
        </w:tc>
        <w:tc>
          <w:tcPr>
            <w:tcW w:w="2669" w:type="dxa"/>
          </w:tcPr>
          <w:p w:rsidR="00EE13B6" w:rsidRPr="003B3B8E" w:rsidRDefault="00EE13B6" w:rsidP="005A2043">
            <w:pPr>
              <w:jc w:val="center"/>
              <w:rPr>
                <w:sz w:val="22"/>
                <w:szCs w:val="22"/>
              </w:rPr>
            </w:pPr>
            <w:r w:rsidRPr="003B3B8E">
              <w:rPr>
                <w:sz w:val="22"/>
                <w:szCs w:val="22"/>
              </w:rPr>
              <w:t>921+63,42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385</w:t>
            </w:r>
          </w:p>
        </w:tc>
        <w:tc>
          <w:tcPr>
            <w:tcW w:w="2669" w:type="dxa"/>
          </w:tcPr>
          <w:p w:rsidR="00EE13B6" w:rsidRPr="003B3B8E" w:rsidRDefault="00EE13B6" w:rsidP="005A2043">
            <w:pPr>
              <w:jc w:val="center"/>
              <w:rPr>
                <w:sz w:val="22"/>
                <w:szCs w:val="22"/>
              </w:rPr>
            </w:pPr>
            <w:r w:rsidRPr="003B3B8E">
              <w:rPr>
                <w:sz w:val="22"/>
                <w:szCs w:val="22"/>
              </w:rPr>
              <w:t>931+63,42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386</w:t>
            </w:r>
          </w:p>
        </w:tc>
        <w:tc>
          <w:tcPr>
            <w:tcW w:w="2669" w:type="dxa"/>
          </w:tcPr>
          <w:p w:rsidR="00EE13B6" w:rsidRPr="003B3B8E" w:rsidRDefault="00EE13B6" w:rsidP="005A2043">
            <w:pPr>
              <w:jc w:val="center"/>
              <w:rPr>
                <w:sz w:val="22"/>
                <w:szCs w:val="22"/>
              </w:rPr>
            </w:pPr>
            <w:r w:rsidRPr="003B3B8E">
              <w:rPr>
                <w:sz w:val="22"/>
                <w:szCs w:val="22"/>
              </w:rPr>
              <w:t>941+63,42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387</w:t>
            </w:r>
          </w:p>
        </w:tc>
        <w:tc>
          <w:tcPr>
            <w:tcW w:w="2669" w:type="dxa"/>
          </w:tcPr>
          <w:p w:rsidR="00EE13B6" w:rsidRPr="003B3B8E" w:rsidRDefault="00EE13B6" w:rsidP="005A2043">
            <w:pPr>
              <w:jc w:val="center"/>
              <w:rPr>
                <w:sz w:val="22"/>
                <w:szCs w:val="22"/>
              </w:rPr>
            </w:pPr>
            <w:r w:rsidRPr="003B3B8E">
              <w:rPr>
                <w:sz w:val="22"/>
                <w:szCs w:val="22"/>
              </w:rPr>
              <w:t>951+63,42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388</w:t>
            </w:r>
          </w:p>
        </w:tc>
        <w:tc>
          <w:tcPr>
            <w:tcW w:w="2669" w:type="dxa"/>
          </w:tcPr>
          <w:p w:rsidR="00EE13B6" w:rsidRPr="003B3B8E" w:rsidRDefault="00EE13B6" w:rsidP="005A2043">
            <w:pPr>
              <w:jc w:val="center"/>
              <w:rPr>
                <w:sz w:val="22"/>
                <w:szCs w:val="22"/>
              </w:rPr>
            </w:pPr>
            <w:r w:rsidRPr="003B3B8E">
              <w:rPr>
                <w:sz w:val="22"/>
                <w:szCs w:val="22"/>
              </w:rPr>
              <w:t>961+63,42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389</w:t>
            </w:r>
          </w:p>
        </w:tc>
        <w:tc>
          <w:tcPr>
            <w:tcW w:w="2669" w:type="dxa"/>
          </w:tcPr>
          <w:p w:rsidR="00EE13B6" w:rsidRPr="003B3B8E" w:rsidRDefault="00EE13B6" w:rsidP="005A2043">
            <w:pPr>
              <w:jc w:val="center"/>
              <w:rPr>
                <w:sz w:val="22"/>
                <w:szCs w:val="22"/>
              </w:rPr>
            </w:pPr>
            <w:r w:rsidRPr="003B3B8E">
              <w:rPr>
                <w:sz w:val="22"/>
                <w:szCs w:val="22"/>
              </w:rPr>
              <w:t>971+63,42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390</w:t>
            </w:r>
          </w:p>
        </w:tc>
        <w:tc>
          <w:tcPr>
            <w:tcW w:w="2669" w:type="dxa"/>
          </w:tcPr>
          <w:p w:rsidR="00EE13B6" w:rsidRPr="003B3B8E" w:rsidRDefault="00EE13B6" w:rsidP="005A2043">
            <w:pPr>
              <w:jc w:val="center"/>
              <w:rPr>
                <w:sz w:val="22"/>
                <w:szCs w:val="22"/>
              </w:rPr>
            </w:pPr>
            <w:r w:rsidRPr="003B3B8E">
              <w:rPr>
                <w:sz w:val="22"/>
                <w:szCs w:val="22"/>
              </w:rPr>
              <w:t>981+63,42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391</w:t>
            </w:r>
          </w:p>
        </w:tc>
        <w:tc>
          <w:tcPr>
            <w:tcW w:w="2669" w:type="dxa"/>
          </w:tcPr>
          <w:p w:rsidR="00EE13B6" w:rsidRPr="003B3B8E" w:rsidRDefault="00EE13B6" w:rsidP="005A2043">
            <w:pPr>
              <w:jc w:val="center"/>
              <w:rPr>
                <w:sz w:val="22"/>
                <w:szCs w:val="22"/>
              </w:rPr>
            </w:pPr>
            <w:r w:rsidRPr="003B3B8E">
              <w:rPr>
                <w:sz w:val="22"/>
                <w:szCs w:val="22"/>
              </w:rPr>
              <w:t>991+63,42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392</w:t>
            </w:r>
          </w:p>
        </w:tc>
        <w:tc>
          <w:tcPr>
            <w:tcW w:w="2669" w:type="dxa"/>
          </w:tcPr>
          <w:p w:rsidR="00EE13B6" w:rsidRPr="003B3B8E" w:rsidRDefault="00EE13B6" w:rsidP="005A2043">
            <w:pPr>
              <w:jc w:val="center"/>
              <w:rPr>
                <w:sz w:val="22"/>
                <w:szCs w:val="22"/>
              </w:rPr>
            </w:pPr>
            <w:r w:rsidRPr="003B3B8E">
              <w:rPr>
                <w:sz w:val="22"/>
                <w:szCs w:val="22"/>
              </w:rPr>
              <w:t>1001+63,42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393</w:t>
            </w:r>
          </w:p>
        </w:tc>
        <w:tc>
          <w:tcPr>
            <w:tcW w:w="2669" w:type="dxa"/>
          </w:tcPr>
          <w:p w:rsidR="00EE13B6" w:rsidRPr="003B3B8E" w:rsidRDefault="00EE13B6" w:rsidP="005A2043">
            <w:pPr>
              <w:jc w:val="center"/>
              <w:rPr>
                <w:sz w:val="22"/>
                <w:szCs w:val="22"/>
              </w:rPr>
            </w:pPr>
            <w:r w:rsidRPr="003B3B8E">
              <w:rPr>
                <w:sz w:val="22"/>
                <w:szCs w:val="22"/>
              </w:rPr>
              <w:t>1011+63,42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394</w:t>
            </w:r>
          </w:p>
        </w:tc>
        <w:tc>
          <w:tcPr>
            <w:tcW w:w="2669" w:type="dxa"/>
          </w:tcPr>
          <w:p w:rsidR="00EE13B6" w:rsidRPr="003B3B8E" w:rsidRDefault="00EE13B6" w:rsidP="005A2043">
            <w:pPr>
              <w:jc w:val="center"/>
              <w:rPr>
                <w:sz w:val="22"/>
                <w:szCs w:val="22"/>
              </w:rPr>
            </w:pPr>
            <w:r w:rsidRPr="003B3B8E">
              <w:rPr>
                <w:sz w:val="22"/>
                <w:szCs w:val="22"/>
              </w:rPr>
              <w:t>1021+63,42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395</w:t>
            </w:r>
          </w:p>
        </w:tc>
        <w:tc>
          <w:tcPr>
            <w:tcW w:w="2669" w:type="dxa"/>
          </w:tcPr>
          <w:p w:rsidR="00EE13B6" w:rsidRPr="003B3B8E" w:rsidRDefault="00EE13B6" w:rsidP="005A2043">
            <w:pPr>
              <w:jc w:val="center"/>
              <w:rPr>
                <w:sz w:val="22"/>
                <w:szCs w:val="22"/>
              </w:rPr>
            </w:pPr>
            <w:r w:rsidRPr="003B3B8E">
              <w:rPr>
                <w:sz w:val="22"/>
                <w:szCs w:val="22"/>
              </w:rPr>
              <w:t>1031+63,42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396</w:t>
            </w:r>
          </w:p>
        </w:tc>
        <w:tc>
          <w:tcPr>
            <w:tcW w:w="2669" w:type="dxa"/>
          </w:tcPr>
          <w:p w:rsidR="00EE13B6" w:rsidRPr="003B3B8E" w:rsidRDefault="00EE13B6" w:rsidP="005A2043">
            <w:pPr>
              <w:jc w:val="center"/>
              <w:rPr>
                <w:sz w:val="22"/>
                <w:szCs w:val="22"/>
              </w:rPr>
            </w:pPr>
            <w:r w:rsidRPr="003B3B8E">
              <w:rPr>
                <w:sz w:val="22"/>
                <w:szCs w:val="22"/>
              </w:rPr>
              <w:t>1041+63,42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397</w:t>
            </w:r>
          </w:p>
        </w:tc>
        <w:tc>
          <w:tcPr>
            <w:tcW w:w="2669" w:type="dxa"/>
          </w:tcPr>
          <w:p w:rsidR="00EE13B6" w:rsidRPr="003B3B8E" w:rsidRDefault="00EE13B6" w:rsidP="005A2043">
            <w:pPr>
              <w:jc w:val="center"/>
              <w:rPr>
                <w:sz w:val="22"/>
                <w:szCs w:val="22"/>
              </w:rPr>
            </w:pPr>
            <w:r w:rsidRPr="003B3B8E">
              <w:rPr>
                <w:sz w:val="22"/>
                <w:szCs w:val="22"/>
              </w:rPr>
              <w:t>1051+63,42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398</w:t>
            </w:r>
          </w:p>
        </w:tc>
        <w:tc>
          <w:tcPr>
            <w:tcW w:w="2669" w:type="dxa"/>
          </w:tcPr>
          <w:p w:rsidR="00EE13B6" w:rsidRPr="003B3B8E" w:rsidRDefault="00EE13B6" w:rsidP="005A2043">
            <w:pPr>
              <w:jc w:val="center"/>
              <w:rPr>
                <w:sz w:val="22"/>
                <w:szCs w:val="22"/>
              </w:rPr>
            </w:pPr>
            <w:r w:rsidRPr="003B3B8E">
              <w:rPr>
                <w:sz w:val="22"/>
                <w:szCs w:val="22"/>
              </w:rPr>
              <w:t>1061+63,42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399</w:t>
            </w:r>
          </w:p>
        </w:tc>
        <w:tc>
          <w:tcPr>
            <w:tcW w:w="2669" w:type="dxa"/>
          </w:tcPr>
          <w:p w:rsidR="00EE13B6" w:rsidRPr="003B3B8E" w:rsidRDefault="00EE13B6" w:rsidP="005A2043">
            <w:pPr>
              <w:jc w:val="center"/>
              <w:rPr>
                <w:sz w:val="22"/>
                <w:szCs w:val="22"/>
              </w:rPr>
            </w:pPr>
            <w:r w:rsidRPr="003B3B8E">
              <w:rPr>
                <w:sz w:val="22"/>
                <w:szCs w:val="22"/>
              </w:rPr>
              <w:t>1071+63,42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400</w:t>
            </w:r>
          </w:p>
        </w:tc>
        <w:tc>
          <w:tcPr>
            <w:tcW w:w="2669" w:type="dxa"/>
          </w:tcPr>
          <w:p w:rsidR="00EE13B6" w:rsidRPr="003B3B8E" w:rsidRDefault="00EE13B6" w:rsidP="005A2043">
            <w:pPr>
              <w:jc w:val="center"/>
              <w:rPr>
                <w:sz w:val="22"/>
                <w:szCs w:val="22"/>
              </w:rPr>
            </w:pPr>
            <w:r w:rsidRPr="003B3B8E">
              <w:rPr>
                <w:sz w:val="22"/>
                <w:szCs w:val="22"/>
              </w:rPr>
              <w:t>1081+63,42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401</w:t>
            </w:r>
          </w:p>
        </w:tc>
        <w:tc>
          <w:tcPr>
            <w:tcW w:w="2669" w:type="dxa"/>
          </w:tcPr>
          <w:p w:rsidR="00EE13B6" w:rsidRPr="003B3B8E" w:rsidRDefault="00EE13B6" w:rsidP="005A2043">
            <w:pPr>
              <w:jc w:val="center"/>
              <w:rPr>
                <w:sz w:val="22"/>
                <w:szCs w:val="22"/>
              </w:rPr>
            </w:pPr>
            <w:r w:rsidRPr="003B3B8E">
              <w:rPr>
                <w:sz w:val="22"/>
                <w:szCs w:val="22"/>
              </w:rPr>
              <w:t>1091+63,42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402</w:t>
            </w:r>
          </w:p>
        </w:tc>
        <w:tc>
          <w:tcPr>
            <w:tcW w:w="2669" w:type="dxa"/>
          </w:tcPr>
          <w:p w:rsidR="00EE13B6" w:rsidRPr="003B3B8E" w:rsidRDefault="00EE13B6" w:rsidP="005A2043">
            <w:pPr>
              <w:jc w:val="center"/>
              <w:rPr>
                <w:sz w:val="22"/>
                <w:szCs w:val="22"/>
              </w:rPr>
            </w:pPr>
            <w:r w:rsidRPr="003B3B8E">
              <w:rPr>
                <w:sz w:val="22"/>
                <w:szCs w:val="22"/>
              </w:rPr>
              <w:t>1101+63,42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403</w:t>
            </w:r>
          </w:p>
        </w:tc>
        <w:tc>
          <w:tcPr>
            <w:tcW w:w="2669" w:type="dxa"/>
          </w:tcPr>
          <w:p w:rsidR="00EE13B6" w:rsidRPr="003B3B8E" w:rsidRDefault="00EE13B6" w:rsidP="005A2043">
            <w:pPr>
              <w:jc w:val="center"/>
              <w:rPr>
                <w:sz w:val="22"/>
                <w:szCs w:val="22"/>
              </w:rPr>
            </w:pPr>
            <w:r w:rsidRPr="003B3B8E">
              <w:rPr>
                <w:sz w:val="22"/>
                <w:szCs w:val="22"/>
              </w:rPr>
              <w:t>1111+63,42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404</w:t>
            </w:r>
          </w:p>
        </w:tc>
        <w:tc>
          <w:tcPr>
            <w:tcW w:w="2669" w:type="dxa"/>
          </w:tcPr>
          <w:p w:rsidR="00EE13B6" w:rsidRPr="003B3B8E" w:rsidRDefault="00EE13B6" w:rsidP="005A2043">
            <w:pPr>
              <w:jc w:val="center"/>
              <w:rPr>
                <w:sz w:val="22"/>
                <w:szCs w:val="22"/>
              </w:rPr>
            </w:pPr>
            <w:r w:rsidRPr="003B3B8E">
              <w:rPr>
                <w:sz w:val="22"/>
                <w:szCs w:val="22"/>
              </w:rPr>
              <w:t>1121+63,42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405</w:t>
            </w:r>
          </w:p>
        </w:tc>
        <w:tc>
          <w:tcPr>
            <w:tcW w:w="2669" w:type="dxa"/>
          </w:tcPr>
          <w:p w:rsidR="00EE13B6" w:rsidRPr="003B3B8E" w:rsidRDefault="00EE13B6" w:rsidP="005A2043">
            <w:pPr>
              <w:jc w:val="center"/>
              <w:rPr>
                <w:sz w:val="22"/>
                <w:szCs w:val="22"/>
              </w:rPr>
            </w:pPr>
            <w:r w:rsidRPr="003B3B8E">
              <w:rPr>
                <w:sz w:val="22"/>
                <w:szCs w:val="22"/>
              </w:rPr>
              <w:t>1131+63,42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406</w:t>
            </w:r>
          </w:p>
        </w:tc>
        <w:tc>
          <w:tcPr>
            <w:tcW w:w="2669" w:type="dxa"/>
          </w:tcPr>
          <w:p w:rsidR="00EE13B6" w:rsidRPr="003B3B8E" w:rsidRDefault="00EE13B6" w:rsidP="005A2043">
            <w:pPr>
              <w:jc w:val="center"/>
              <w:rPr>
                <w:sz w:val="22"/>
                <w:szCs w:val="22"/>
              </w:rPr>
            </w:pPr>
            <w:r w:rsidRPr="003B3B8E">
              <w:rPr>
                <w:sz w:val="22"/>
                <w:szCs w:val="22"/>
              </w:rPr>
              <w:t>1141+63,42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407</w:t>
            </w:r>
          </w:p>
        </w:tc>
        <w:tc>
          <w:tcPr>
            <w:tcW w:w="2669" w:type="dxa"/>
          </w:tcPr>
          <w:p w:rsidR="00EE13B6" w:rsidRPr="003B3B8E" w:rsidRDefault="00EE13B6" w:rsidP="005A2043">
            <w:pPr>
              <w:jc w:val="center"/>
              <w:rPr>
                <w:sz w:val="22"/>
                <w:szCs w:val="22"/>
              </w:rPr>
            </w:pPr>
            <w:r w:rsidRPr="003B3B8E">
              <w:rPr>
                <w:sz w:val="22"/>
                <w:szCs w:val="22"/>
              </w:rPr>
              <w:t>1151+63,42</w:t>
            </w:r>
          </w:p>
        </w:tc>
      </w:tr>
      <w:tr w:rsidR="00EE13B6" w:rsidTr="005A2043">
        <w:trPr>
          <w:trHeight w:val="20"/>
          <w:jc w:val="center"/>
        </w:trPr>
        <w:tc>
          <w:tcPr>
            <w:tcW w:w="2507" w:type="dxa"/>
          </w:tcPr>
          <w:p w:rsidR="00EE13B6" w:rsidRPr="003B3B8E" w:rsidRDefault="00EE13B6" w:rsidP="005A2043">
            <w:pPr>
              <w:jc w:val="center"/>
              <w:rPr>
                <w:sz w:val="22"/>
                <w:szCs w:val="22"/>
              </w:rPr>
            </w:pPr>
            <w:r w:rsidRPr="003B3B8E">
              <w:rPr>
                <w:sz w:val="22"/>
                <w:szCs w:val="22"/>
              </w:rPr>
              <w:t>407+961,78</w:t>
            </w:r>
          </w:p>
        </w:tc>
        <w:tc>
          <w:tcPr>
            <w:tcW w:w="2669" w:type="dxa"/>
          </w:tcPr>
          <w:p w:rsidR="00EE13B6" w:rsidRPr="003B3B8E" w:rsidRDefault="00EE13B6" w:rsidP="005A2043">
            <w:pPr>
              <w:jc w:val="center"/>
              <w:rPr>
                <w:sz w:val="22"/>
                <w:szCs w:val="22"/>
              </w:rPr>
            </w:pPr>
            <w:r w:rsidRPr="003B3B8E">
              <w:rPr>
                <w:sz w:val="22"/>
                <w:szCs w:val="22"/>
              </w:rPr>
              <w:t>1161+25,2</w:t>
            </w:r>
            <w:r>
              <w:rPr>
                <w:sz w:val="22"/>
                <w:szCs w:val="22"/>
              </w:rPr>
              <w:t>0/</w:t>
            </w:r>
            <w:r w:rsidRPr="000C09F4">
              <w:rPr>
                <w:sz w:val="22"/>
                <w:szCs w:val="22"/>
              </w:rPr>
              <w:t>1386+08,23</w:t>
            </w:r>
          </w:p>
        </w:tc>
      </w:tr>
      <w:tr w:rsidR="00EE13B6" w:rsidTr="005A2043">
        <w:trPr>
          <w:trHeight w:val="20"/>
          <w:jc w:val="center"/>
        </w:trPr>
        <w:tc>
          <w:tcPr>
            <w:tcW w:w="2507" w:type="dxa"/>
          </w:tcPr>
          <w:p w:rsidR="00EE13B6" w:rsidRPr="003B3B8E" w:rsidRDefault="00EE13B6" w:rsidP="005A2043">
            <w:pPr>
              <w:jc w:val="center"/>
              <w:rPr>
                <w:sz w:val="22"/>
                <w:szCs w:val="22"/>
              </w:rPr>
            </w:pPr>
            <w:r>
              <w:rPr>
                <w:sz w:val="22"/>
                <w:szCs w:val="22"/>
              </w:rPr>
              <w:t>408</w:t>
            </w:r>
          </w:p>
        </w:tc>
        <w:tc>
          <w:tcPr>
            <w:tcW w:w="2669" w:type="dxa"/>
          </w:tcPr>
          <w:p w:rsidR="00EE13B6" w:rsidRPr="003B3B8E" w:rsidRDefault="00EE13B6" w:rsidP="005A2043">
            <w:pPr>
              <w:jc w:val="center"/>
              <w:rPr>
                <w:sz w:val="22"/>
                <w:szCs w:val="22"/>
              </w:rPr>
            </w:pPr>
            <w:r>
              <w:rPr>
                <w:sz w:val="22"/>
                <w:szCs w:val="22"/>
              </w:rPr>
              <w:t>1386+46,45</w:t>
            </w:r>
          </w:p>
        </w:tc>
      </w:tr>
      <w:tr w:rsidR="00EE13B6" w:rsidTr="005A2043">
        <w:trPr>
          <w:trHeight w:val="20"/>
          <w:jc w:val="center"/>
        </w:trPr>
        <w:tc>
          <w:tcPr>
            <w:tcW w:w="2507" w:type="dxa"/>
          </w:tcPr>
          <w:p w:rsidR="00EE13B6" w:rsidRPr="003B3B8E" w:rsidRDefault="00EE13B6" w:rsidP="005A2043">
            <w:pPr>
              <w:jc w:val="center"/>
              <w:rPr>
                <w:sz w:val="22"/>
                <w:szCs w:val="22"/>
              </w:rPr>
            </w:pPr>
            <w:r>
              <w:rPr>
                <w:sz w:val="22"/>
                <w:szCs w:val="22"/>
              </w:rPr>
              <w:t>409</w:t>
            </w:r>
          </w:p>
        </w:tc>
        <w:tc>
          <w:tcPr>
            <w:tcW w:w="2669" w:type="dxa"/>
          </w:tcPr>
          <w:p w:rsidR="00EE13B6" w:rsidRPr="003B3B8E" w:rsidRDefault="00EE13B6" w:rsidP="005A2043">
            <w:pPr>
              <w:jc w:val="center"/>
              <w:rPr>
                <w:sz w:val="22"/>
                <w:szCs w:val="22"/>
              </w:rPr>
            </w:pPr>
            <w:r>
              <w:rPr>
                <w:sz w:val="22"/>
                <w:szCs w:val="22"/>
              </w:rPr>
              <w:t>1396+46,45</w:t>
            </w:r>
          </w:p>
        </w:tc>
      </w:tr>
      <w:tr w:rsidR="00EE13B6" w:rsidTr="005A2043">
        <w:trPr>
          <w:trHeight w:val="20"/>
          <w:jc w:val="center"/>
        </w:trPr>
        <w:tc>
          <w:tcPr>
            <w:tcW w:w="2507" w:type="dxa"/>
          </w:tcPr>
          <w:p w:rsidR="00EE13B6" w:rsidRDefault="00EE13B6" w:rsidP="005A2043">
            <w:pPr>
              <w:jc w:val="center"/>
              <w:rPr>
                <w:sz w:val="22"/>
                <w:szCs w:val="22"/>
              </w:rPr>
            </w:pPr>
            <w:r>
              <w:rPr>
                <w:sz w:val="22"/>
                <w:szCs w:val="22"/>
              </w:rPr>
              <w:t>410</w:t>
            </w:r>
          </w:p>
        </w:tc>
        <w:tc>
          <w:tcPr>
            <w:tcW w:w="2669" w:type="dxa"/>
          </w:tcPr>
          <w:p w:rsidR="00EE13B6" w:rsidRDefault="00EE13B6" w:rsidP="005A2043">
            <w:pPr>
              <w:jc w:val="center"/>
              <w:rPr>
                <w:sz w:val="22"/>
                <w:szCs w:val="22"/>
              </w:rPr>
            </w:pPr>
            <w:r>
              <w:rPr>
                <w:sz w:val="22"/>
                <w:szCs w:val="22"/>
              </w:rPr>
              <w:t>1406+46,45</w:t>
            </w:r>
          </w:p>
        </w:tc>
      </w:tr>
      <w:tr w:rsidR="00EE13B6" w:rsidTr="005A2043">
        <w:trPr>
          <w:trHeight w:val="20"/>
          <w:jc w:val="center"/>
        </w:trPr>
        <w:tc>
          <w:tcPr>
            <w:tcW w:w="2507" w:type="dxa"/>
          </w:tcPr>
          <w:p w:rsidR="00EE13B6" w:rsidRDefault="00EE13B6" w:rsidP="005A2043">
            <w:pPr>
              <w:jc w:val="center"/>
              <w:rPr>
                <w:sz w:val="22"/>
                <w:szCs w:val="22"/>
              </w:rPr>
            </w:pPr>
            <w:r>
              <w:rPr>
                <w:sz w:val="22"/>
                <w:szCs w:val="22"/>
              </w:rPr>
              <w:t>410+868,91</w:t>
            </w:r>
          </w:p>
        </w:tc>
        <w:tc>
          <w:tcPr>
            <w:tcW w:w="2669" w:type="dxa"/>
          </w:tcPr>
          <w:p w:rsidR="00EE13B6" w:rsidRDefault="00EE13B6" w:rsidP="005A2043">
            <w:pPr>
              <w:jc w:val="center"/>
              <w:rPr>
                <w:sz w:val="22"/>
                <w:szCs w:val="22"/>
              </w:rPr>
            </w:pPr>
            <w:r>
              <w:rPr>
                <w:sz w:val="22"/>
                <w:szCs w:val="22"/>
              </w:rPr>
              <w:t>1415+15,36</w:t>
            </w:r>
          </w:p>
        </w:tc>
      </w:tr>
    </w:tbl>
    <w:p w:rsidR="004E544B" w:rsidRDefault="004E544B" w:rsidP="00B47B39">
      <w:pPr>
        <w:suppressAutoHyphens/>
        <w:jc w:val="center"/>
        <w:rPr>
          <w:sz w:val="16"/>
          <w:szCs w:val="16"/>
        </w:rPr>
      </w:pPr>
    </w:p>
    <w:p w:rsidR="00AB6ACB" w:rsidRPr="00385A6F" w:rsidRDefault="00AB6ACB" w:rsidP="00AB6ACB">
      <w:pPr>
        <w:suppressAutoHyphens/>
        <w:spacing w:line="340" w:lineRule="exact"/>
        <w:ind w:firstLine="709"/>
        <w:jc w:val="center"/>
        <w:rPr>
          <w:i/>
          <w:szCs w:val="24"/>
          <w:u w:val="single"/>
        </w:rPr>
      </w:pPr>
      <w:r w:rsidRPr="00385A6F">
        <w:rPr>
          <w:i/>
          <w:szCs w:val="24"/>
          <w:u w:val="single"/>
        </w:rPr>
        <w:t xml:space="preserve">Описание прохождения трассы по </w:t>
      </w:r>
      <w:proofErr w:type="spellStart"/>
      <w:r w:rsidRPr="00385A6F">
        <w:rPr>
          <w:i/>
          <w:szCs w:val="24"/>
          <w:u w:val="single"/>
        </w:rPr>
        <w:t>Солнечногорскому</w:t>
      </w:r>
      <w:proofErr w:type="spellEnd"/>
      <w:r w:rsidRPr="00385A6F">
        <w:rPr>
          <w:i/>
          <w:szCs w:val="24"/>
          <w:u w:val="single"/>
        </w:rPr>
        <w:t xml:space="preserve"> муниципальному району</w:t>
      </w:r>
    </w:p>
    <w:p w:rsidR="00AB6ACB" w:rsidRPr="009F524F" w:rsidRDefault="00AB6ACB" w:rsidP="00AB6ACB">
      <w:pPr>
        <w:suppressAutoHyphens/>
        <w:spacing w:line="340" w:lineRule="exact"/>
        <w:ind w:firstLine="709"/>
        <w:rPr>
          <w:szCs w:val="24"/>
        </w:rPr>
      </w:pPr>
      <w:r>
        <w:rPr>
          <w:szCs w:val="24"/>
        </w:rPr>
        <w:t>Прохождение т</w:t>
      </w:r>
      <w:r w:rsidRPr="009F524F">
        <w:rPr>
          <w:szCs w:val="24"/>
        </w:rPr>
        <w:t>расс</w:t>
      </w:r>
      <w:r>
        <w:rPr>
          <w:szCs w:val="24"/>
        </w:rPr>
        <w:t>ы ЦКАД по рекомендуемому варианту</w:t>
      </w:r>
      <w:r w:rsidRPr="009F524F">
        <w:rPr>
          <w:szCs w:val="24"/>
        </w:rPr>
        <w:t xml:space="preserve"> предварительно согласован</w:t>
      </w:r>
      <w:r>
        <w:rPr>
          <w:szCs w:val="24"/>
        </w:rPr>
        <w:t>о</w:t>
      </w:r>
      <w:r w:rsidRPr="009F524F">
        <w:rPr>
          <w:szCs w:val="24"/>
        </w:rPr>
        <w:t xml:space="preserve"> с главным архитектором района.</w:t>
      </w:r>
    </w:p>
    <w:p w:rsidR="00AB6ACB" w:rsidRDefault="00AB6ACB" w:rsidP="00AB6ACB">
      <w:pPr>
        <w:suppressAutoHyphens/>
        <w:spacing w:line="340" w:lineRule="exact"/>
        <w:ind w:firstLine="709"/>
        <w:rPr>
          <w:szCs w:val="24"/>
        </w:rPr>
      </w:pPr>
      <w:r w:rsidRPr="009F524F">
        <w:rPr>
          <w:szCs w:val="24"/>
        </w:rPr>
        <w:t>Начало пускового комплекса №3 ПК</w:t>
      </w:r>
      <w:r>
        <w:rPr>
          <w:szCs w:val="24"/>
        </w:rPr>
        <w:t>11</w:t>
      </w:r>
      <w:r w:rsidRPr="009F524F">
        <w:rPr>
          <w:szCs w:val="24"/>
        </w:rPr>
        <w:t>+</w:t>
      </w:r>
      <w:r>
        <w:rPr>
          <w:szCs w:val="24"/>
        </w:rPr>
        <w:t>39,42</w:t>
      </w:r>
      <w:r w:rsidRPr="009F524F">
        <w:rPr>
          <w:szCs w:val="24"/>
        </w:rPr>
        <w:t xml:space="preserve"> предусмотрено </w:t>
      </w:r>
      <w:r>
        <w:rPr>
          <w:szCs w:val="24"/>
        </w:rPr>
        <w:t>на пересечении</w:t>
      </w:r>
      <w:r w:rsidRPr="009F524F">
        <w:rPr>
          <w:szCs w:val="24"/>
        </w:rPr>
        <w:t xml:space="preserve"> ЦКАД </w:t>
      </w:r>
      <w:r>
        <w:rPr>
          <w:szCs w:val="24"/>
        </w:rPr>
        <w:t xml:space="preserve">с </w:t>
      </w:r>
      <w:r w:rsidRPr="009F524F">
        <w:rPr>
          <w:szCs w:val="24"/>
        </w:rPr>
        <w:t>проектируемой автомобильн</w:t>
      </w:r>
      <w:r>
        <w:rPr>
          <w:szCs w:val="24"/>
        </w:rPr>
        <w:t>ой</w:t>
      </w:r>
      <w:r w:rsidRPr="009F524F">
        <w:rPr>
          <w:szCs w:val="24"/>
        </w:rPr>
        <w:t xml:space="preserve"> дорог</w:t>
      </w:r>
      <w:r>
        <w:rPr>
          <w:szCs w:val="24"/>
        </w:rPr>
        <w:t>ой</w:t>
      </w:r>
      <w:r w:rsidRPr="009F524F">
        <w:rPr>
          <w:szCs w:val="24"/>
        </w:rPr>
        <w:t xml:space="preserve"> М-10с «Столица».</w:t>
      </w:r>
      <w:r>
        <w:rPr>
          <w:szCs w:val="24"/>
        </w:rPr>
        <w:t xml:space="preserve"> </w:t>
      </w:r>
    </w:p>
    <w:p w:rsidR="00AB6ACB" w:rsidRDefault="00AB6ACB" w:rsidP="00AB6ACB">
      <w:pPr>
        <w:suppressAutoHyphens/>
        <w:spacing w:line="340" w:lineRule="exact"/>
        <w:ind w:firstLine="709"/>
        <w:rPr>
          <w:szCs w:val="24"/>
        </w:rPr>
      </w:pPr>
      <w:r w:rsidRPr="009F524F">
        <w:rPr>
          <w:szCs w:val="24"/>
        </w:rPr>
        <w:t>Трасса ЦКАД в начале пускового комплекса №3 проходит в створе с реконструируемой в составе проекта (пусковой комплекс №5)</w:t>
      </w:r>
      <w:r>
        <w:rPr>
          <w:szCs w:val="24"/>
        </w:rPr>
        <w:t xml:space="preserve"> </w:t>
      </w:r>
      <w:r w:rsidRPr="009F524F">
        <w:rPr>
          <w:szCs w:val="24"/>
        </w:rPr>
        <w:t>существующей автомобильной дорог</w:t>
      </w:r>
      <w:r>
        <w:rPr>
          <w:szCs w:val="24"/>
        </w:rPr>
        <w:t>ой Московское Малое кольцо (</w:t>
      </w:r>
      <w:r w:rsidRPr="009F524F">
        <w:rPr>
          <w:szCs w:val="24"/>
        </w:rPr>
        <w:t>ММК</w:t>
      </w:r>
      <w:r>
        <w:rPr>
          <w:szCs w:val="24"/>
        </w:rPr>
        <w:t xml:space="preserve">) </w:t>
      </w:r>
      <w:r w:rsidRPr="009F524F">
        <w:rPr>
          <w:szCs w:val="24"/>
        </w:rPr>
        <w:t xml:space="preserve">А-107. </w:t>
      </w:r>
      <w:r>
        <w:rPr>
          <w:szCs w:val="24"/>
        </w:rPr>
        <w:t xml:space="preserve">Граница строительных работ на полное развитие с учетом размещения съездов, переходно-скоростных полос и пунктов взимания платы транспортной развязки №18 </w:t>
      </w:r>
      <w:r w:rsidRPr="009F524F">
        <w:rPr>
          <w:szCs w:val="24"/>
        </w:rPr>
        <w:t xml:space="preserve">пускового комплекса №3 предусмотрено </w:t>
      </w:r>
      <w:r>
        <w:rPr>
          <w:szCs w:val="24"/>
        </w:rPr>
        <w:t xml:space="preserve">на </w:t>
      </w:r>
      <w:r w:rsidRPr="009F524F">
        <w:rPr>
          <w:szCs w:val="24"/>
        </w:rPr>
        <w:t>ПК</w:t>
      </w:r>
      <w:r>
        <w:rPr>
          <w:szCs w:val="24"/>
        </w:rPr>
        <w:t xml:space="preserve"> 88</w:t>
      </w:r>
      <w:r w:rsidRPr="00506440">
        <w:rPr>
          <w:szCs w:val="24"/>
        </w:rPr>
        <w:t>0’</w:t>
      </w:r>
      <w:r w:rsidRPr="009F524F">
        <w:rPr>
          <w:szCs w:val="24"/>
        </w:rPr>
        <w:t>+00</w:t>
      </w:r>
      <w:r>
        <w:rPr>
          <w:szCs w:val="24"/>
        </w:rPr>
        <w:t>.</w:t>
      </w:r>
      <w:r w:rsidRPr="009F524F">
        <w:rPr>
          <w:szCs w:val="24"/>
        </w:rPr>
        <w:t xml:space="preserve"> </w:t>
      </w:r>
    </w:p>
    <w:p w:rsidR="00AB6ACB" w:rsidRPr="00506440" w:rsidRDefault="00AB6ACB" w:rsidP="00AB6ACB">
      <w:pPr>
        <w:suppressAutoHyphens/>
        <w:spacing w:line="340" w:lineRule="exact"/>
        <w:ind w:firstLine="709"/>
        <w:rPr>
          <w:szCs w:val="24"/>
        </w:rPr>
      </w:pPr>
      <w:r>
        <w:rPr>
          <w:szCs w:val="24"/>
        </w:rPr>
        <w:t>Далее трасса проходит до ПК 884</w:t>
      </w:r>
      <w:r w:rsidRPr="00506440">
        <w:rPr>
          <w:szCs w:val="24"/>
        </w:rPr>
        <w:t>’</w:t>
      </w:r>
      <w:r>
        <w:rPr>
          <w:szCs w:val="24"/>
        </w:rPr>
        <w:t>+84,35, который</w:t>
      </w:r>
      <w:r w:rsidRPr="009F524F">
        <w:rPr>
          <w:szCs w:val="24"/>
        </w:rPr>
        <w:t xml:space="preserve"> </w:t>
      </w:r>
      <w:r>
        <w:rPr>
          <w:szCs w:val="24"/>
        </w:rPr>
        <w:t>соответствует ПК 0+00.</w:t>
      </w:r>
    </w:p>
    <w:p w:rsidR="00AB6ACB" w:rsidRPr="009F524F" w:rsidRDefault="00AB6ACB" w:rsidP="00AB6ACB">
      <w:pPr>
        <w:suppressAutoHyphens/>
        <w:spacing w:line="340" w:lineRule="exact"/>
        <w:ind w:firstLine="709"/>
        <w:rPr>
          <w:szCs w:val="24"/>
        </w:rPr>
      </w:pPr>
      <w:r w:rsidRPr="009F524F">
        <w:rPr>
          <w:szCs w:val="24"/>
        </w:rPr>
        <w:lastRenderedPageBreak/>
        <w:t xml:space="preserve">На расстоянии </w:t>
      </w:r>
      <w:r>
        <w:rPr>
          <w:szCs w:val="24"/>
        </w:rPr>
        <w:t>8</w:t>
      </w:r>
      <w:r w:rsidRPr="009F524F">
        <w:rPr>
          <w:szCs w:val="24"/>
        </w:rPr>
        <w:t>50</w:t>
      </w:r>
      <w:r>
        <w:rPr>
          <w:szCs w:val="24"/>
        </w:rPr>
        <w:t xml:space="preserve"> </w:t>
      </w:r>
      <w:r w:rsidRPr="009F524F">
        <w:rPr>
          <w:szCs w:val="24"/>
        </w:rPr>
        <w:t>м от начала трассы ЦКАД пересекает Окружную железную дорогу на пере</w:t>
      </w:r>
      <w:r>
        <w:rPr>
          <w:szCs w:val="24"/>
        </w:rPr>
        <w:t xml:space="preserve">гоне между станциями </w:t>
      </w:r>
      <w:r w:rsidRPr="009F524F">
        <w:rPr>
          <w:szCs w:val="24"/>
        </w:rPr>
        <w:t>«Платформа 128</w:t>
      </w:r>
      <w:r>
        <w:rPr>
          <w:szCs w:val="24"/>
        </w:rPr>
        <w:t xml:space="preserve"> </w:t>
      </w:r>
      <w:r w:rsidRPr="009F524F">
        <w:rPr>
          <w:szCs w:val="24"/>
        </w:rPr>
        <w:t xml:space="preserve">км» и «Платформа 136 км», проходя эстакадой над железной  дорогой. </w:t>
      </w:r>
    </w:p>
    <w:p w:rsidR="00AB6ACB" w:rsidRPr="009F524F" w:rsidRDefault="00AB6ACB" w:rsidP="00AB6ACB">
      <w:pPr>
        <w:suppressAutoHyphens/>
        <w:spacing w:line="340" w:lineRule="exact"/>
        <w:ind w:firstLine="709"/>
        <w:rPr>
          <w:szCs w:val="24"/>
        </w:rPr>
      </w:pPr>
      <w:r w:rsidRPr="009F524F">
        <w:rPr>
          <w:szCs w:val="24"/>
        </w:rPr>
        <w:t>На ПК 11+39</w:t>
      </w:r>
      <w:r>
        <w:rPr>
          <w:szCs w:val="24"/>
        </w:rPr>
        <w:t>,42</w:t>
      </w:r>
      <w:r w:rsidRPr="009F524F">
        <w:rPr>
          <w:szCs w:val="24"/>
        </w:rPr>
        <w:t xml:space="preserve"> предусматривается транспортная развязка №</w:t>
      </w:r>
      <w:r>
        <w:rPr>
          <w:szCs w:val="24"/>
        </w:rPr>
        <w:t xml:space="preserve"> </w:t>
      </w:r>
      <w:r w:rsidRPr="009F524F">
        <w:rPr>
          <w:szCs w:val="24"/>
        </w:rPr>
        <w:t xml:space="preserve">18 в разных уровнях с проектируемой скоростной автомобильной дорогой М-10с «Столица». ЦКАД пересекает автомобильную дорогу М-10с «Столица» </w:t>
      </w:r>
      <w:r>
        <w:rPr>
          <w:szCs w:val="24"/>
        </w:rPr>
        <w:t>путепроводом</w:t>
      </w:r>
      <w:r w:rsidRPr="009F524F">
        <w:rPr>
          <w:szCs w:val="24"/>
        </w:rPr>
        <w:t>. Основные направления транспортных потоков предусматривается направленными съездами.</w:t>
      </w:r>
    </w:p>
    <w:p w:rsidR="00AB6ACB" w:rsidRPr="009F524F" w:rsidRDefault="00AB6ACB" w:rsidP="00AB6ACB">
      <w:pPr>
        <w:suppressAutoHyphens/>
        <w:spacing w:line="340" w:lineRule="exact"/>
        <w:ind w:firstLine="709"/>
        <w:rPr>
          <w:szCs w:val="24"/>
        </w:rPr>
      </w:pPr>
      <w:r w:rsidRPr="009F524F">
        <w:rPr>
          <w:szCs w:val="24"/>
        </w:rPr>
        <w:t xml:space="preserve">Далее трасса на ПК 15 с юга на расстоянии 255м обходит садовые участки. </w:t>
      </w:r>
    </w:p>
    <w:p w:rsidR="00AB6ACB" w:rsidRPr="009F524F" w:rsidRDefault="00AB6ACB" w:rsidP="00AB6ACB">
      <w:pPr>
        <w:suppressAutoHyphens/>
        <w:spacing w:line="340" w:lineRule="exact"/>
        <w:ind w:firstLine="709"/>
        <w:rPr>
          <w:szCs w:val="24"/>
        </w:rPr>
      </w:pPr>
      <w:r w:rsidRPr="009F524F">
        <w:rPr>
          <w:szCs w:val="24"/>
        </w:rPr>
        <w:t>Затем на ПК 38 +00 - ПК 39+00 ЦКАД обходит южнее на расстоянии  72м -177м садовые участки.</w:t>
      </w:r>
    </w:p>
    <w:p w:rsidR="00AB6ACB" w:rsidRPr="009F524F" w:rsidRDefault="00AB6ACB" w:rsidP="00AB6ACB">
      <w:pPr>
        <w:suppressAutoHyphens/>
        <w:spacing w:line="340" w:lineRule="exact"/>
        <w:ind w:firstLine="709"/>
        <w:rPr>
          <w:szCs w:val="24"/>
        </w:rPr>
      </w:pPr>
      <w:r w:rsidRPr="009F524F">
        <w:rPr>
          <w:szCs w:val="24"/>
        </w:rPr>
        <w:t xml:space="preserve">На ПК 25+40 предусматривается искусственное сооружение через ручей без названия,  далее на ПК 42+00 – мост через реку Чернавка, совмещенный с </w:t>
      </w:r>
      <w:proofErr w:type="spellStart"/>
      <w:r w:rsidRPr="009F524F">
        <w:rPr>
          <w:szCs w:val="24"/>
        </w:rPr>
        <w:t>экодуком</w:t>
      </w:r>
      <w:proofErr w:type="spellEnd"/>
      <w:r w:rsidRPr="009F524F">
        <w:rPr>
          <w:szCs w:val="24"/>
        </w:rPr>
        <w:t xml:space="preserve"> для прохода животных.  </w:t>
      </w:r>
    </w:p>
    <w:p w:rsidR="00AB6ACB" w:rsidRPr="009F524F" w:rsidRDefault="00AB6ACB" w:rsidP="00AB6ACB">
      <w:pPr>
        <w:suppressAutoHyphens/>
        <w:spacing w:line="340" w:lineRule="exact"/>
        <w:ind w:firstLine="709"/>
        <w:rPr>
          <w:szCs w:val="24"/>
        </w:rPr>
      </w:pPr>
      <w:r w:rsidRPr="009F524F">
        <w:rPr>
          <w:szCs w:val="24"/>
        </w:rPr>
        <w:t xml:space="preserve">На ПК 45+07 ЦКАД пересекает автодорогу  </w:t>
      </w:r>
      <w:proofErr w:type="spellStart"/>
      <w:r w:rsidRPr="009F524F">
        <w:rPr>
          <w:szCs w:val="24"/>
        </w:rPr>
        <w:t>Стародальня</w:t>
      </w:r>
      <w:proofErr w:type="spellEnd"/>
      <w:r w:rsidRPr="009F524F">
        <w:rPr>
          <w:szCs w:val="24"/>
        </w:rPr>
        <w:t xml:space="preserve"> - ММК. В </w:t>
      </w:r>
      <w:proofErr w:type="gramStart"/>
      <w:r w:rsidRPr="009F524F">
        <w:rPr>
          <w:szCs w:val="24"/>
        </w:rPr>
        <w:t>месте</w:t>
      </w:r>
      <w:proofErr w:type="gramEnd"/>
      <w:r w:rsidRPr="009F524F">
        <w:rPr>
          <w:szCs w:val="24"/>
        </w:rPr>
        <w:t xml:space="preserve"> пересечения предусмотрена эстакада над существующей дорогой.</w:t>
      </w:r>
    </w:p>
    <w:p w:rsidR="00AB6ACB" w:rsidRPr="009F524F" w:rsidRDefault="00AB6ACB" w:rsidP="00AB6ACB">
      <w:pPr>
        <w:suppressAutoHyphens/>
        <w:spacing w:line="340" w:lineRule="exact"/>
        <w:ind w:firstLine="709"/>
        <w:rPr>
          <w:szCs w:val="24"/>
        </w:rPr>
      </w:pPr>
      <w:r w:rsidRPr="009F524F">
        <w:rPr>
          <w:szCs w:val="24"/>
        </w:rPr>
        <w:t xml:space="preserve">Затем трасса ЦКАД на участке ПК 47+50 – ПК 56 +00 проходит между садовыми участками: южнее - на  расстоянии 66м - 182м, севернее -  на расстоянии от 20м до 174м. Южнее дороги в зону строительства попадают 2 садовых участка и 13 участков попадают в </w:t>
      </w:r>
      <w:r>
        <w:rPr>
          <w:szCs w:val="24"/>
        </w:rPr>
        <w:t>зону санитарного разрыва</w:t>
      </w:r>
      <w:r w:rsidRPr="009F524F">
        <w:rPr>
          <w:szCs w:val="24"/>
        </w:rPr>
        <w:t xml:space="preserve">. Севернее ЦКАД в </w:t>
      </w:r>
      <w:r>
        <w:rPr>
          <w:szCs w:val="24"/>
        </w:rPr>
        <w:t>зону санитарного разрыва</w:t>
      </w:r>
      <w:r w:rsidRPr="009F524F">
        <w:rPr>
          <w:szCs w:val="24"/>
        </w:rPr>
        <w:t xml:space="preserve"> попадают 2 </w:t>
      </w:r>
      <w:proofErr w:type="gramStart"/>
      <w:r w:rsidRPr="009F524F">
        <w:rPr>
          <w:szCs w:val="24"/>
        </w:rPr>
        <w:t>садовых</w:t>
      </w:r>
      <w:proofErr w:type="gramEnd"/>
      <w:r w:rsidRPr="009F524F">
        <w:rPr>
          <w:szCs w:val="24"/>
        </w:rPr>
        <w:t xml:space="preserve"> участка.</w:t>
      </w:r>
    </w:p>
    <w:p w:rsidR="00AB6ACB" w:rsidRPr="009F524F" w:rsidRDefault="00AB6ACB" w:rsidP="00AB6ACB">
      <w:pPr>
        <w:suppressAutoHyphens/>
        <w:spacing w:line="340" w:lineRule="exact"/>
        <w:ind w:firstLine="709"/>
        <w:rPr>
          <w:szCs w:val="24"/>
        </w:rPr>
      </w:pPr>
      <w:r w:rsidRPr="009F524F">
        <w:rPr>
          <w:szCs w:val="24"/>
        </w:rPr>
        <w:t xml:space="preserve">На ПК 53+80 для прохождения животных запроектирован </w:t>
      </w:r>
      <w:proofErr w:type="spellStart"/>
      <w:r w:rsidRPr="009F524F">
        <w:rPr>
          <w:szCs w:val="24"/>
        </w:rPr>
        <w:t>экодук</w:t>
      </w:r>
      <w:proofErr w:type="spellEnd"/>
      <w:r w:rsidRPr="009F524F">
        <w:rPr>
          <w:szCs w:val="24"/>
        </w:rPr>
        <w:t xml:space="preserve"> над ЦКАД.</w:t>
      </w:r>
    </w:p>
    <w:p w:rsidR="00AB6ACB" w:rsidRPr="009F524F" w:rsidRDefault="00AB6ACB" w:rsidP="00AB6ACB">
      <w:pPr>
        <w:suppressAutoHyphens/>
        <w:spacing w:line="340" w:lineRule="exact"/>
        <w:ind w:firstLine="709"/>
        <w:rPr>
          <w:szCs w:val="24"/>
        </w:rPr>
      </w:pPr>
      <w:r w:rsidRPr="009F524F">
        <w:rPr>
          <w:szCs w:val="24"/>
        </w:rPr>
        <w:t>Затем с ПК 62+00 до ПК 64+00  дорога проходит южнее садовых участков на расстоянии 270м. На ПК67 слева от дороги предусматривается площадка отдыха</w:t>
      </w:r>
      <w:r>
        <w:rPr>
          <w:szCs w:val="24"/>
        </w:rPr>
        <w:t>.</w:t>
      </w:r>
    </w:p>
    <w:p w:rsidR="00AB6ACB" w:rsidRDefault="00AB6ACB" w:rsidP="00AB6ACB">
      <w:pPr>
        <w:suppressAutoHyphens/>
        <w:spacing w:line="340" w:lineRule="exact"/>
        <w:ind w:firstLine="709"/>
      </w:pPr>
      <w:proofErr w:type="gramStart"/>
      <w:r>
        <w:rPr>
          <w:szCs w:val="24"/>
        </w:rPr>
        <w:t xml:space="preserve">На ПК 69+53 трасса пересекает границу между </w:t>
      </w:r>
      <w:proofErr w:type="spellStart"/>
      <w:r>
        <w:rPr>
          <w:szCs w:val="24"/>
        </w:rPr>
        <w:t>Солнечногорским</w:t>
      </w:r>
      <w:proofErr w:type="spellEnd"/>
      <w:r>
        <w:rPr>
          <w:szCs w:val="24"/>
        </w:rPr>
        <w:t xml:space="preserve"> и Дмитровским районами.</w:t>
      </w:r>
      <w:proofErr w:type="gramEnd"/>
    </w:p>
    <w:p w:rsidR="00AB6ACB" w:rsidRPr="00385A6F" w:rsidRDefault="00AB6ACB" w:rsidP="00AB6ACB">
      <w:pPr>
        <w:rPr>
          <w:sz w:val="16"/>
          <w:szCs w:val="16"/>
        </w:rPr>
      </w:pPr>
    </w:p>
    <w:p w:rsidR="00AB6ACB" w:rsidRPr="00385A6F" w:rsidRDefault="00AB6ACB" w:rsidP="00AB6ACB">
      <w:pPr>
        <w:suppressAutoHyphens/>
        <w:spacing w:line="340" w:lineRule="exact"/>
        <w:ind w:firstLine="709"/>
        <w:jc w:val="center"/>
        <w:rPr>
          <w:i/>
          <w:szCs w:val="24"/>
          <w:u w:val="single"/>
        </w:rPr>
      </w:pPr>
      <w:r w:rsidRPr="00385A6F">
        <w:rPr>
          <w:i/>
          <w:szCs w:val="24"/>
          <w:u w:val="single"/>
        </w:rPr>
        <w:t>Описание прохождения трассы по Дмитровскому муниципальному району</w:t>
      </w:r>
    </w:p>
    <w:p w:rsidR="00AB6ACB" w:rsidRPr="009F524F" w:rsidRDefault="00AB6ACB" w:rsidP="00AB6ACB">
      <w:pPr>
        <w:suppressAutoHyphens/>
        <w:spacing w:line="340" w:lineRule="exact"/>
        <w:ind w:firstLine="709"/>
        <w:rPr>
          <w:szCs w:val="24"/>
        </w:rPr>
      </w:pPr>
      <w:r w:rsidRPr="009F524F">
        <w:rPr>
          <w:szCs w:val="24"/>
        </w:rPr>
        <w:t xml:space="preserve">Трасса ЦКАД в границах района проходит на протяжении </w:t>
      </w:r>
      <w:smartTag w:uri="urn:schemas-microsoft-com:office:smarttags" w:element="metricconverter">
        <w:smartTagPr>
          <w:attr w:name="ProductID" w:val="30,41 км"/>
        </w:smartTagPr>
        <w:r>
          <w:rPr>
            <w:szCs w:val="24"/>
          </w:rPr>
          <w:t>30,41 км</w:t>
        </w:r>
      </w:smartTag>
      <w:r w:rsidRPr="009F524F">
        <w:rPr>
          <w:szCs w:val="24"/>
        </w:rPr>
        <w:t xml:space="preserve">, трасса предварительно согласована с главным архитектором района. </w:t>
      </w:r>
    </w:p>
    <w:p w:rsidR="00AB6ACB" w:rsidRPr="00C47255" w:rsidRDefault="00AB6ACB" w:rsidP="00AB6ACB">
      <w:pPr>
        <w:suppressAutoHyphens/>
        <w:spacing w:line="340" w:lineRule="exact"/>
        <w:ind w:firstLine="709"/>
        <w:rPr>
          <w:szCs w:val="24"/>
        </w:rPr>
      </w:pPr>
      <w:r>
        <w:rPr>
          <w:szCs w:val="24"/>
        </w:rPr>
        <w:t xml:space="preserve">На большом </w:t>
      </w:r>
      <w:r w:rsidRPr="00C47255">
        <w:rPr>
          <w:szCs w:val="24"/>
        </w:rPr>
        <w:t xml:space="preserve">протяжении проектируемая дорога ЦКАД проходит по </w:t>
      </w:r>
      <w:r>
        <w:rPr>
          <w:szCs w:val="24"/>
        </w:rPr>
        <w:t>землям лесного фонда</w:t>
      </w:r>
      <w:r w:rsidRPr="00C47255">
        <w:rPr>
          <w:szCs w:val="24"/>
        </w:rPr>
        <w:t xml:space="preserve">. </w:t>
      </w:r>
    </w:p>
    <w:p w:rsidR="00AB6ACB" w:rsidRDefault="00AB6ACB" w:rsidP="00AB6ACB">
      <w:pPr>
        <w:suppressAutoHyphens/>
        <w:spacing w:line="340" w:lineRule="exact"/>
        <w:ind w:firstLine="709"/>
        <w:rPr>
          <w:szCs w:val="24"/>
        </w:rPr>
      </w:pPr>
      <w:r>
        <w:rPr>
          <w:szCs w:val="24"/>
        </w:rPr>
        <w:t>На ПК 85+28 ЦКАД пересекает ММК под острым</w:t>
      </w:r>
      <w:r w:rsidRPr="00C47255">
        <w:rPr>
          <w:szCs w:val="24"/>
        </w:rPr>
        <w:t xml:space="preserve"> углом. Для уменьшения стоимости строительства </w:t>
      </w:r>
      <w:r>
        <w:rPr>
          <w:szCs w:val="24"/>
        </w:rPr>
        <w:t xml:space="preserve">искусственного сооружения в проекте </w:t>
      </w:r>
      <w:r w:rsidRPr="00C47255">
        <w:rPr>
          <w:szCs w:val="24"/>
        </w:rPr>
        <w:t>пред</w:t>
      </w:r>
      <w:r>
        <w:rPr>
          <w:szCs w:val="24"/>
        </w:rPr>
        <w:t xml:space="preserve">усмотрено переустройство ММК с </w:t>
      </w:r>
      <w:r w:rsidRPr="00C47255">
        <w:rPr>
          <w:szCs w:val="24"/>
        </w:rPr>
        <w:t>пе</w:t>
      </w:r>
      <w:r>
        <w:rPr>
          <w:szCs w:val="24"/>
        </w:rPr>
        <w:t xml:space="preserve">ресечением на ПК 87+26,43. </w:t>
      </w:r>
    </w:p>
    <w:p w:rsidR="00AB6ACB" w:rsidRPr="00C47255" w:rsidRDefault="00AB6ACB" w:rsidP="00AB6ACB">
      <w:pPr>
        <w:suppressAutoHyphens/>
        <w:spacing w:line="340" w:lineRule="exact"/>
        <w:ind w:firstLine="709"/>
        <w:rPr>
          <w:szCs w:val="24"/>
        </w:rPr>
      </w:pPr>
      <w:r>
        <w:rPr>
          <w:szCs w:val="24"/>
        </w:rPr>
        <w:t xml:space="preserve">На ПК 90+56 </w:t>
      </w:r>
      <w:r w:rsidRPr="00C47255">
        <w:rPr>
          <w:szCs w:val="24"/>
        </w:rPr>
        <w:t xml:space="preserve">проектируемая дорога пересекает </w:t>
      </w:r>
      <w:proofErr w:type="spellStart"/>
      <w:r w:rsidRPr="00C47255">
        <w:rPr>
          <w:szCs w:val="24"/>
        </w:rPr>
        <w:t>Рогачевское</w:t>
      </w:r>
      <w:proofErr w:type="spellEnd"/>
      <w:r w:rsidRPr="00C47255">
        <w:rPr>
          <w:szCs w:val="24"/>
        </w:rPr>
        <w:t xml:space="preserve"> шоссе. В </w:t>
      </w:r>
      <w:proofErr w:type="gramStart"/>
      <w:r w:rsidRPr="00C47255">
        <w:rPr>
          <w:szCs w:val="24"/>
        </w:rPr>
        <w:t>месте</w:t>
      </w:r>
      <w:proofErr w:type="gramEnd"/>
      <w:r w:rsidRPr="00C47255">
        <w:rPr>
          <w:szCs w:val="24"/>
        </w:rPr>
        <w:t xml:space="preserve"> пересечения предусмотрен путепровод над существующей дорогой. </w:t>
      </w:r>
    </w:p>
    <w:p w:rsidR="00AB6ACB" w:rsidRDefault="00AB6ACB" w:rsidP="00AB6ACB">
      <w:pPr>
        <w:suppressAutoHyphens/>
        <w:spacing w:line="340" w:lineRule="exact"/>
        <w:ind w:firstLine="709"/>
        <w:rPr>
          <w:szCs w:val="24"/>
        </w:rPr>
      </w:pPr>
      <w:r>
        <w:rPr>
          <w:szCs w:val="24"/>
        </w:rPr>
        <w:t xml:space="preserve">На </w:t>
      </w:r>
      <w:r w:rsidRPr="00C47255">
        <w:rPr>
          <w:szCs w:val="24"/>
        </w:rPr>
        <w:t xml:space="preserve">ПК 107+70 запроектирован мост через реку </w:t>
      </w:r>
      <w:proofErr w:type="spellStart"/>
      <w:r w:rsidRPr="00C47255">
        <w:rPr>
          <w:szCs w:val="24"/>
        </w:rPr>
        <w:t>Котловка</w:t>
      </w:r>
      <w:proofErr w:type="spellEnd"/>
      <w:r w:rsidRPr="00C47255">
        <w:rPr>
          <w:szCs w:val="24"/>
        </w:rPr>
        <w:t xml:space="preserve">. </w:t>
      </w:r>
    </w:p>
    <w:p w:rsidR="00AB6ACB" w:rsidRPr="00C47255" w:rsidRDefault="00AB6ACB" w:rsidP="00AB6ACB">
      <w:pPr>
        <w:suppressAutoHyphens/>
        <w:spacing w:line="340" w:lineRule="exact"/>
        <w:ind w:firstLine="709"/>
        <w:rPr>
          <w:szCs w:val="24"/>
        </w:rPr>
      </w:pPr>
      <w:r w:rsidRPr="00C47255">
        <w:rPr>
          <w:szCs w:val="24"/>
        </w:rPr>
        <w:t xml:space="preserve">На </w:t>
      </w:r>
      <w:r>
        <w:rPr>
          <w:szCs w:val="24"/>
        </w:rPr>
        <w:t>ПК</w:t>
      </w:r>
      <w:r w:rsidRPr="00C47255">
        <w:rPr>
          <w:szCs w:val="24"/>
        </w:rPr>
        <w:t>113-пк116</w:t>
      </w:r>
      <w:r>
        <w:rPr>
          <w:szCs w:val="24"/>
        </w:rPr>
        <w:t xml:space="preserve"> </w:t>
      </w:r>
      <w:r w:rsidRPr="00C47255">
        <w:rPr>
          <w:szCs w:val="24"/>
        </w:rPr>
        <w:t xml:space="preserve">трасса с северо-запада обходит садовые участки на расстоянии 420м. На ПК 121+10 –мост через реку </w:t>
      </w:r>
      <w:proofErr w:type="spellStart"/>
      <w:r w:rsidRPr="00C47255">
        <w:rPr>
          <w:szCs w:val="24"/>
        </w:rPr>
        <w:t>Волгуша</w:t>
      </w:r>
      <w:proofErr w:type="spellEnd"/>
      <w:r w:rsidRPr="00C47255">
        <w:rPr>
          <w:szCs w:val="24"/>
        </w:rPr>
        <w:t xml:space="preserve"> с пролетом для прохода диких зверей.</w:t>
      </w:r>
    </w:p>
    <w:p w:rsidR="00AB6ACB" w:rsidRDefault="00AB6ACB" w:rsidP="00AB6ACB">
      <w:pPr>
        <w:suppressAutoHyphens/>
        <w:spacing w:line="340" w:lineRule="exact"/>
        <w:ind w:firstLine="709"/>
        <w:rPr>
          <w:szCs w:val="24"/>
        </w:rPr>
      </w:pPr>
      <w:r>
        <w:rPr>
          <w:szCs w:val="24"/>
        </w:rPr>
        <w:t>На ПК 147+05 ЦКАД пересекает существующую дорогу Горки</w:t>
      </w:r>
      <w:r w:rsidRPr="00C47255">
        <w:rPr>
          <w:szCs w:val="24"/>
        </w:rPr>
        <w:t xml:space="preserve"> – Никольское</w:t>
      </w:r>
      <w:r>
        <w:rPr>
          <w:szCs w:val="24"/>
        </w:rPr>
        <w:t xml:space="preserve">. </w:t>
      </w:r>
    </w:p>
    <w:p w:rsidR="00AB6ACB" w:rsidRPr="001435E4" w:rsidRDefault="00AB6ACB" w:rsidP="00AB6ACB">
      <w:pPr>
        <w:suppressAutoHyphens/>
        <w:spacing w:line="340" w:lineRule="exact"/>
        <w:ind w:firstLine="709"/>
        <w:rPr>
          <w:szCs w:val="24"/>
        </w:rPr>
      </w:pPr>
      <w:r w:rsidRPr="001435E4">
        <w:rPr>
          <w:szCs w:val="24"/>
        </w:rPr>
        <w:t>На пересе</w:t>
      </w:r>
      <w:r>
        <w:rPr>
          <w:szCs w:val="24"/>
        </w:rPr>
        <w:t xml:space="preserve">чении предусмотрена развязка движения в разных уровнях по типу </w:t>
      </w:r>
      <w:r w:rsidRPr="001435E4">
        <w:rPr>
          <w:szCs w:val="24"/>
        </w:rPr>
        <w:t>«</w:t>
      </w:r>
      <w:r>
        <w:rPr>
          <w:szCs w:val="24"/>
        </w:rPr>
        <w:t xml:space="preserve">неполный клеверный </w:t>
      </w:r>
      <w:r w:rsidRPr="001435E4">
        <w:rPr>
          <w:szCs w:val="24"/>
        </w:rPr>
        <w:t>лист</w:t>
      </w:r>
      <w:r>
        <w:rPr>
          <w:szCs w:val="24"/>
        </w:rPr>
        <w:t>»</w:t>
      </w:r>
      <w:r w:rsidRPr="001435E4">
        <w:rPr>
          <w:szCs w:val="24"/>
        </w:rPr>
        <w:t xml:space="preserve"> с</w:t>
      </w:r>
      <w:r>
        <w:rPr>
          <w:szCs w:val="24"/>
        </w:rPr>
        <w:t>о</w:t>
      </w:r>
      <w:r w:rsidRPr="001435E4">
        <w:rPr>
          <w:szCs w:val="24"/>
        </w:rPr>
        <w:t xml:space="preserve"> </w:t>
      </w:r>
      <w:r>
        <w:rPr>
          <w:szCs w:val="24"/>
        </w:rPr>
        <w:t xml:space="preserve">строительством </w:t>
      </w:r>
      <w:r w:rsidRPr="001435E4">
        <w:rPr>
          <w:szCs w:val="24"/>
        </w:rPr>
        <w:t>подъездной дор</w:t>
      </w:r>
      <w:r>
        <w:rPr>
          <w:szCs w:val="24"/>
        </w:rPr>
        <w:t>о</w:t>
      </w:r>
      <w:r w:rsidRPr="001435E4">
        <w:rPr>
          <w:szCs w:val="24"/>
        </w:rPr>
        <w:t>г</w:t>
      </w:r>
      <w:r>
        <w:rPr>
          <w:szCs w:val="24"/>
        </w:rPr>
        <w:t>и</w:t>
      </w:r>
      <w:r w:rsidRPr="001435E4">
        <w:rPr>
          <w:szCs w:val="24"/>
        </w:rPr>
        <w:t xml:space="preserve"> к </w:t>
      </w:r>
      <w:r>
        <w:rPr>
          <w:szCs w:val="24"/>
        </w:rPr>
        <w:t xml:space="preserve">ММК </w:t>
      </w:r>
      <w:r>
        <w:rPr>
          <w:szCs w:val="24"/>
          <w:lang w:val="en-US"/>
        </w:rPr>
        <w:t>II</w:t>
      </w:r>
      <w:r w:rsidRPr="001435E4">
        <w:rPr>
          <w:szCs w:val="24"/>
        </w:rPr>
        <w:t xml:space="preserve"> категории протяжением </w:t>
      </w:r>
      <w:smartTag w:uri="urn:schemas-microsoft-com:office:smarttags" w:element="metricconverter">
        <w:smartTagPr>
          <w:attr w:name="ProductID" w:val="4,8 км"/>
        </w:smartTagPr>
        <w:r w:rsidRPr="001435E4">
          <w:rPr>
            <w:szCs w:val="24"/>
          </w:rPr>
          <w:t>4,8 км</w:t>
        </w:r>
      </w:smartTag>
      <w:r>
        <w:rPr>
          <w:szCs w:val="24"/>
        </w:rPr>
        <w:t xml:space="preserve">. </w:t>
      </w:r>
      <w:r w:rsidRPr="001435E4">
        <w:rPr>
          <w:szCs w:val="24"/>
        </w:rPr>
        <w:t xml:space="preserve">На пересечении её с ММК предусмотрено строительство </w:t>
      </w:r>
      <w:r>
        <w:rPr>
          <w:szCs w:val="24"/>
        </w:rPr>
        <w:t>удлиненной кольцевой развязки в одном</w:t>
      </w:r>
      <w:r w:rsidRPr="001435E4">
        <w:rPr>
          <w:szCs w:val="24"/>
        </w:rPr>
        <w:t xml:space="preserve"> уровне.</w:t>
      </w:r>
      <w:r>
        <w:rPr>
          <w:szCs w:val="24"/>
        </w:rPr>
        <w:t xml:space="preserve"> В перспективе возможно строительство путепровода для пересечения транзитных потоков в разных уровнях.</w:t>
      </w:r>
    </w:p>
    <w:p w:rsidR="00AB6ACB" w:rsidRPr="00C56A7B" w:rsidRDefault="00AB6ACB" w:rsidP="00AB6ACB">
      <w:pPr>
        <w:suppressAutoHyphens/>
        <w:spacing w:line="340" w:lineRule="exact"/>
        <w:ind w:firstLine="709"/>
        <w:rPr>
          <w:szCs w:val="24"/>
          <w:u w:val="single"/>
        </w:rPr>
      </w:pPr>
      <w:r w:rsidRPr="00C56A7B">
        <w:rPr>
          <w:szCs w:val="24"/>
          <w:u w:val="single"/>
        </w:rPr>
        <w:t>На ПК 140 справа и ПК 150 слева предусмотрено строительство пунктов  взимания платы.</w:t>
      </w:r>
    </w:p>
    <w:p w:rsidR="00AB6ACB" w:rsidRDefault="00AB6ACB" w:rsidP="00AB6ACB">
      <w:pPr>
        <w:suppressAutoHyphens/>
        <w:spacing w:line="340" w:lineRule="exact"/>
        <w:ind w:firstLine="709"/>
        <w:rPr>
          <w:szCs w:val="24"/>
        </w:rPr>
      </w:pPr>
      <w:r>
        <w:rPr>
          <w:szCs w:val="24"/>
        </w:rPr>
        <w:lastRenderedPageBreak/>
        <w:t xml:space="preserve">На ПК 166 – ПК 176 ЦКАД проходит северо-западнее д. </w:t>
      </w:r>
      <w:proofErr w:type="spellStart"/>
      <w:r>
        <w:rPr>
          <w:szCs w:val="24"/>
        </w:rPr>
        <w:t>Лупаново</w:t>
      </w:r>
      <w:proofErr w:type="spellEnd"/>
      <w:r>
        <w:rPr>
          <w:szCs w:val="24"/>
        </w:rPr>
        <w:t xml:space="preserve"> на минимальном расстоянии </w:t>
      </w:r>
      <w:smartTag w:uri="urn:schemas-microsoft-com:office:smarttags" w:element="metricconverter">
        <w:smartTagPr>
          <w:attr w:name="ProductID" w:val="2,3 км"/>
        </w:smartTagPr>
        <w:r>
          <w:rPr>
            <w:szCs w:val="24"/>
          </w:rPr>
          <w:t>2,3 км</w:t>
        </w:r>
      </w:smartTag>
      <w:r>
        <w:rPr>
          <w:szCs w:val="24"/>
        </w:rPr>
        <w:t>.</w:t>
      </w:r>
    </w:p>
    <w:p w:rsidR="00AB6ACB" w:rsidRDefault="00AB6ACB" w:rsidP="00AB6ACB">
      <w:pPr>
        <w:suppressAutoHyphens/>
        <w:spacing w:line="340" w:lineRule="exact"/>
        <w:ind w:firstLine="709"/>
        <w:rPr>
          <w:szCs w:val="24"/>
        </w:rPr>
      </w:pPr>
      <w:r w:rsidRPr="00C47255">
        <w:rPr>
          <w:szCs w:val="24"/>
        </w:rPr>
        <w:t>Затем</w:t>
      </w:r>
      <w:r>
        <w:rPr>
          <w:szCs w:val="24"/>
        </w:rPr>
        <w:t>, на ПК 186+13 ЦКАД пересекает существующую</w:t>
      </w:r>
      <w:r w:rsidRPr="00C47255">
        <w:rPr>
          <w:szCs w:val="24"/>
        </w:rPr>
        <w:t xml:space="preserve"> дор</w:t>
      </w:r>
      <w:r>
        <w:rPr>
          <w:szCs w:val="24"/>
        </w:rPr>
        <w:t>огу</w:t>
      </w:r>
      <w:r w:rsidRPr="00C47255">
        <w:rPr>
          <w:szCs w:val="24"/>
        </w:rPr>
        <w:t xml:space="preserve"> </w:t>
      </w:r>
      <w:r w:rsidRPr="00C47255">
        <w:rPr>
          <w:szCs w:val="24"/>
          <w:lang w:val="en-US"/>
        </w:rPr>
        <w:t>V</w:t>
      </w:r>
      <w:r>
        <w:rPr>
          <w:szCs w:val="24"/>
        </w:rPr>
        <w:t xml:space="preserve"> категории </w:t>
      </w:r>
      <w:proofErr w:type="spellStart"/>
      <w:r>
        <w:rPr>
          <w:szCs w:val="24"/>
        </w:rPr>
        <w:t>Хорошево</w:t>
      </w:r>
      <w:proofErr w:type="spellEnd"/>
      <w:r>
        <w:rPr>
          <w:szCs w:val="24"/>
        </w:rPr>
        <w:t xml:space="preserve"> – </w:t>
      </w:r>
      <w:r w:rsidRPr="00C47255">
        <w:rPr>
          <w:szCs w:val="24"/>
        </w:rPr>
        <w:t xml:space="preserve">Лесничество, на которой предусматривается строительство путепровода с подходами. </w:t>
      </w:r>
    </w:p>
    <w:p w:rsidR="00AB6ACB" w:rsidRDefault="00AB6ACB" w:rsidP="00AB6ACB">
      <w:pPr>
        <w:suppressAutoHyphens/>
        <w:spacing w:line="340" w:lineRule="exact"/>
        <w:ind w:firstLine="709"/>
        <w:rPr>
          <w:szCs w:val="24"/>
        </w:rPr>
      </w:pPr>
      <w:r w:rsidRPr="00C47255">
        <w:rPr>
          <w:szCs w:val="24"/>
        </w:rPr>
        <w:t xml:space="preserve">На </w:t>
      </w:r>
      <w:r>
        <w:rPr>
          <w:szCs w:val="24"/>
        </w:rPr>
        <w:t>ПК</w:t>
      </w:r>
      <w:r w:rsidRPr="00C47255">
        <w:rPr>
          <w:szCs w:val="24"/>
        </w:rPr>
        <w:t xml:space="preserve"> 193</w:t>
      </w:r>
      <w:r>
        <w:rPr>
          <w:szCs w:val="24"/>
        </w:rPr>
        <w:t xml:space="preserve"> – ПК</w:t>
      </w:r>
      <w:r w:rsidRPr="00C47255">
        <w:rPr>
          <w:szCs w:val="24"/>
        </w:rPr>
        <w:t xml:space="preserve"> 195 предусмотрены площадки отдыха.  </w:t>
      </w:r>
    </w:p>
    <w:p w:rsidR="00AB6ACB" w:rsidRPr="00C47255" w:rsidRDefault="00AB6ACB" w:rsidP="00AB6ACB">
      <w:pPr>
        <w:suppressAutoHyphens/>
        <w:spacing w:line="340" w:lineRule="exact"/>
        <w:ind w:firstLine="709"/>
        <w:rPr>
          <w:szCs w:val="24"/>
        </w:rPr>
      </w:pPr>
      <w:r w:rsidRPr="00C47255">
        <w:rPr>
          <w:szCs w:val="24"/>
        </w:rPr>
        <w:t xml:space="preserve">На ПК 199 предусмотрен </w:t>
      </w:r>
      <w:proofErr w:type="spellStart"/>
      <w:r w:rsidRPr="00C56A7B">
        <w:rPr>
          <w:b/>
          <w:szCs w:val="24"/>
        </w:rPr>
        <w:t>экоду</w:t>
      </w:r>
      <w:r w:rsidRPr="00C47255">
        <w:rPr>
          <w:szCs w:val="24"/>
        </w:rPr>
        <w:t>к</w:t>
      </w:r>
      <w:proofErr w:type="spellEnd"/>
      <w:r w:rsidRPr="00C47255">
        <w:rPr>
          <w:szCs w:val="24"/>
        </w:rPr>
        <w:t xml:space="preserve"> </w:t>
      </w:r>
      <w:r>
        <w:rPr>
          <w:szCs w:val="24"/>
        </w:rPr>
        <w:t>для пропуска диких животных</w:t>
      </w:r>
      <w:r w:rsidRPr="00C47255">
        <w:rPr>
          <w:szCs w:val="24"/>
        </w:rPr>
        <w:t>.</w:t>
      </w:r>
    </w:p>
    <w:p w:rsidR="00AB6ACB" w:rsidRDefault="00AB6ACB" w:rsidP="00AB6ACB">
      <w:pPr>
        <w:suppressAutoHyphens/>
        <w:spacing w:line="340" w:lineRule="exact"/>
        <w:ind w:firstLine="709"/>
        <w:rPr>
          <w:szCs w:val="24"/>
        </w:rPr>
      </w:pPr>
      <w:r>
        <w:rPr>
          <w:szCs w:val="24"/>
        </w:rPr>
        <w:t xml:space="preserve">На ПК </w:t>
      </w:r>
      <w:r w:rsidRPr="00C47255">
        <w:rPr>
          <w:szCs w:val="24"/>
        </w:rPr>
        <w:t>207+00 ЦКАД пересекает сущест</w:t>
      </w:r>
      <w:r>
        <w:rPr>
          <w:szCs w:val="24"/>
        </w:rPr>
        <w:t xml:space="preserve">вующую дорогу Старо – </w:t>
      </w:r>
      <w:proofErr w:type="spellStart"/>
      <w:r>
        <w:rPr>
          <w:szCs w:val="24"/>
        </w:rPr>
        <w:t>Икша</w:t>
      </w:r>
      <w:proofErr w:type="spellEnd"/>
      <w:r>
        <w:rPr>
          <w:szCs w:val="24"/>
        </w:rPr>
        <w:t xml:space="preserve">. </w:t>
      </w:r>
    </w:p>
    <w:p w:rsidR="00AB6ACB" w:rsidRDefault="00AB6ACB" w:rsidP="00AB6ACB">
      <w:pPr>
        <w:suppressAutoHyphens/>
        <w:spacing w:line="340" w:lineRule="exact"/>
        <w:ind w:firstLine="709"/>
        <w:rPr>
          <w:szCs w:val="24"/>
        </w:rPr>
      </w:pPr>
      <w:r>
        <w:rPr>
          <w:szCs w:val="24"/>
        </w:rPr>
        <w:t xml:space="preserve">В связи с </w:t>
      </w:r>
      <w:r w:rsidRPr="00C56A7B">
        <w:rPr>
          <w:b/>
          <w:szCs w:val="24"/>
        </w:rPr>
        <w:t>пересечением под острым углом</w:t>
      </w:r>
      <w:r>
        <w:rPr>
          <w:szCs w:val="24"/>
        </w:rPr>
        <w:t xml:space="preserve"> в </w:t>
      </w:r>
      <w:r w:rsidRPr="00C47255">
        <w:rPr>
          <w:szCs w:val="24"/>
        </w:rPr>
        <w:t xml:space="preserve">проекте </w:t>
      </w:r>
      <w:r>
        <w:rPr>
          <w:szCs w:val="24"/>
        </w:rPr>
        <w:t xml:space="preserve">предусмотрено переустройство </w:t>
      </w:r>
      <w:r w:rsidRPr="00C47255">
        <w:rPr>
          <w:szCs w:val="24"/>
        </w:rPr>
        <w:t>участка сущест</w:t>
      </w:r>
      <w:r>
        <w:rPr>
          <w:szCs w:val="24"/>
        </w:rPr>
        <w:t xml:space="preserve">вующей дороги на протяжении </w:t>
      </w:r>
      <w:smartTag w:uri="urn:schemas-microsoft-com:office:smarttags" w:element="metricconverter">
        <w:smartTagPr>
          <w:attr w:name="ProductID" w:val="1,45 км"/>
        </w:smartTagPr>
        <w:r w:rsidRPr="00C47255">
          <w:rPr>
            <w:szCs w:val="24"/>
          </w:rPr>
          <w:t>1,45 км</w:t>
        </w:r>
      </w:smartTag>
      <w:r w:rsidR="001B1210">
        <w:rPr>
          <w:szCs w:val="24"/>
        </w:rPr>
        <w:t xml:space="preserve"> </w:t>
      </w:r>
      <w:r>
        <w:rPr>
          <w:szCs w:val="24"/>
        </w:rPr>
        <w:t xml:space="preserve">(от ПК 203+48 до ПК 218+00) с примыканием к дороге Дьяково – </w:t>
      </w:r>
      <w:proofErr w:type="spellStart"/>
      <w:r>
        <w:rPr>
          <w:szCs w:val="24"/>
        </w:rPr>
        <w:t>Икша</w:t>
      </w:r>
      <w:proofErr w:type="spellEnd"/>
      <w:r>
        <w:rPr>
          <w:szCs w:val="24"/>
        </w:rPr>
        <w:t>,</w:t>
      </w:r>
      <w:r w:rsidRPr="00C47255">
        <w:rPr>
          <w:szCs w:val="24"/>
        </w:rPr>
        <w:t xml:space="preserve"> на</w:t>
      </w:r>
      <w:r>
        <w:rPr>
          <w:szCs w:val="24"/>
        </w:rPr>
        <w:t xml:space="preserve"> пересечении с которой </w:t>
      </w:r>
      <w:r w:rsidRPr="00C47255">
        <w:rPr>
          <w:szCs w:val="24"/>
        </w:rPr>
        <w:t>предусмотрено</w:t>
      </w:r>
      <w:r>
        <w:rPr>
          <w:szCs w:val="24"/>
        </w:rPr>
        <w:t xml:space="preserve"> устройство путепровода. </w:t>
      </w:r>
    </w:p>
    <w:p w:rsidR="00AB6ACB" w:rsidRPr="00C47255" w:rsidRDefault="00AB6ACB" w:rsidP="00AB6ACB">
      <w:pPr>
        <w:suppressAutoHyphens/>
        <w:spacing w:line="340" w:lineRule="exact"/>
        <w:ind w:firstLine="709"/>
        <w:rPr>
          <w:szCs w:val="24"/>
        </w:rPr>
      </w:pPr>
      <w:r>
        <w:rPr>
          <w:szCs w:val="24"/>
        </w:rPr>
        <w:t xml:space="preserve">На </w:t>
      </w:r>
      <w:r w:rsidRPr="00C47255">
        <w:rPr>
          <w:szCs w:val="24"/>
        </w:rPr>
        <w:t>уча</w:t>
      </w:r>
      <w:r>
        <w:rPr>
          <w:szCs w:val="24"/>
        </w:rPr>
        <w:t xml:space="preserve">стке </w:t>
      </w:r>
      <w:r w:rsidRPr="00C47255">
        <w:rPr>
          <w:szCs w:val="24"/>
        </w:rPr>
        <w:t xml:space="preserve">от </w:t>
      </w:r>
      <w:r>
        <w:rPr>
          <w:szCs w:val="24"/>
        </w:rPr>
        <w:t xml:space="preserve">ПК 218+00 – ПК 226+00 дорога проходит между садовыми участками с </w:t>
      </w:r>
      <w:r w:rsidRPr="00C47255">
        <w:rPr>
          <w:szCs w:val="24"/>
        </w:rPr>
        <w:t>минималь</w:t>
      </w:r>
      <w:r>
        <w:rPr>
          <w:szCs w:val="24"/>
        </w:rPr>
        <w:t xml:space="preserve">ным приближением к ним </w:t>
      </w:r>
      <w:r w:rsidRPr="00C47255">
        <w:rPr>
          <w:szCs w:val="24"/>
        </w:rPr>
        <w:t xml:space="preserve">с севера </w:t>
      </w:r>
      <w:smartTag w:uri="urn:schemas-microsoft-com:office:smarttags" w:element="metricconverter">
        <w:smartTagPr>
          <w:attr w:name="ProductID" w:val="119 м"/>
        </w:smartTagPr>
        <w:r w:rsidRPr="00C47255">
          <w:rPr>
            <w:szCs w:val="24"/>
          </w:rPr>
          <w:t>119 м</w:t>
        </w:r>
      </w:smartTag>
      <w:r>
        <w:rPr>
          <w:szCs w:val="24"/>
        </w:rPr>
        <w:t xml:space="preserve">, с юга – </w:t>
      </w:r>
      <w:r w:rsidRPr="00C47255">
        <w:rPr>
          <w:szCs w:val="24"/>
        </w:rPr>
        <w:t xml:space="preserve">200м. </w:t>
      </w:r>
    </w:p>
    <w:p w:rsidR="00AB6ACB" w:rsidRPr="00C47255" w:rsidRDefault="00AB6ACB" w:rsidP="00AB6ACB">
      <w:pPr>
        <w:suppressAutoHyphens/>
        <w:spacing w:line="340" w:lineRule="exact"/>
        <w:ind w:firstLine="709"/>
        <w:rPr>
          <w:szCs w:val="24"/>
        </w:rPr>
      </w:pPr>
      <w:r>
        <w:rPr>
          <w:szCs w:val="24"/>
        </w:rPr>
        <w:t xml:space="preserve">Для сохранения связи </w:t>
      </w:r>
      <w:r w:rsidRPr="00C47255">
        <w:rPr>
          <w:szCs w:val="24"/>
        </w:rPr>
        <w:t>садо</w:t>
      </w:r>
      <w:r>
        <w:rPr>
          <w:szCs w:val="24"/>
        </w:rPr>
        <w:t xml:space="preserve">вых участков вдоль ЦКАД запроектирована автомобильная </w:t>
      </w:r>
      <w:r w:rsidRPr="00C47255">
        <w:rPr>
          <w:szCs w:val="24"/>
        </w:rPr>
        <w:t>до</w:t>
      </w:r>
      <w:r>
        <w:rPr>
          <w:szCs w:val="24"/>
        </w:rPr>
        <w:t xml:space="preserve">рога </w:t>
      </w:r>
      <w:r w:rsidRPr="00C47255">
        <w:rPr>
          <w:szCs w:val="24"/>
          <w:lang w:val="en-US"/>
        </w:rPr>
        <w:t>V</w:t>
      </w:r>
      <w:r>
        <w:rPr>
          <w:szCs w:val="24"/>
        </w:rPr>
        <w:t xml:space="preserve"> категории протяжением </w:t>
      </w:r>
      <w:smartTag w:uri="urn:schemas-microsoft-com:office:smarttags" w:element="metricconverter">
        <w:smartTagPr>
          <w:attr w:name="ProductID" w:val="550 м"/>
        </w:smartTagPr>
        <w:r w:rsidRPr="00C47255">
          <w:rPr>
            <w:szCs w:val="24"/>
          </w:rPr>
          <w:t>550 м</w:t>
        </w:r>
      </w:smartTag>
      <w:r>
        <w:rPr>
          <w:szCs w:val="24"/>
        </w:rPr>
        <w:t xml:space="preserve"> с примыканием её к </w:t>
      </w:r>
      <w:r w:rsidRPr="00C47255">
        <w:rPr>
          <w:szCs w:val="24"/>
        </w:rPr>
        <w:t>суще</w:t>
      </w:r>
      <w:r>
        <w:rPr>
          <w:szCs w:val="24"/>
        </w:rPr>
        <w:t xml:space="preserve">ствующей дороге Дьяково – </w:t>
      </w:r>
      <w:proofErr w:type="spellStart"/>
      <w:r>
        <w:rPr>
          <w:szCs w:val="24"/>
        </w:rPr>
        <w:t>Икша</w:t>
      </w:r>
      <w:proofErr w:type="spellEnd"/>
      <w:r>
        <w:rPr>
          <w:szCs w:val="24"/>
        </w:rPr>
        <w:t xml:space="preserve">, а для  пешеходов </w:t>
      </w:r>
      <w:r w:rsidRPr="00C47255">
        <w:rPr>
          <w:szCs w:val="24"/>
        </w:rPr>
        <w:t>пр</w:t>
      </w:r>
      <w:r w:rsidR="001B1210">
        <w:rPr>
          <w:szCs w:val="24"/>
        </w:rPr>
        <w:t xml:space="preserve">едусмотрен  пешеходный переход </w:t>
      </w:r>
      <w:r w:rsidRPr="00C47255">
        <w:rPr>
          <w:szCs w:val="24"/>
        </w:rPr>
        <w:t xml:space="preserve">в отметках существующей земли под  ЦКАД на </w:t>
      </w:r>
      <w:r>
        <w:rPr>
          <w:szCs w:val="24"/>
        </w:rPr>
        <w:t xml:space="preserve">ПК 228+50. </w:t>
      </w:r>
    </w:p>
    <w:p w:rsidR="00AB6ACB" w:rsidRDefault="00AB6ACB" w:rsidP="00AB6ACB">
      <w:pPr>
        <w:suppressAutoHyphens/>
        <w:spacing w:line="340" w:lineRule="exact"/>
        <w:ind w:firstLine="709"/>
        <w:rPr>
          <w:szCs w:val="24"/>
        </w:rPr>
      </w:pPr>
      <w:r>
        <w:rPr>
          <w:szCs w:val="24"/>
        </w:rPr>
        <w:t xml:space="preserve">Затем проектируемая дорога обходит севернее карьер песка на </w:t>
      </w:r>
      <w:r w:rsidRPr="00C47255">
        <w:rPr>
          <w:szCs w:val="24"/>
        </w:rPr>
        <w:t>минимальном</w:t>
      </w:r>
      <w:r>
        <w:rPr>
          <w:szCs w:val="24"/>
        </w:rPr>
        <w:t xml:space="preserve"> расстоянии </w:t>
      </w:r>
      <w:r w:rsidRPr="00C47255">
        <w:rPr>
          <w:szCs w:val="24"/>
        </w:rPr>
        <w:t xml:space="preserve">приближения  </w:t>
      </w:r>
      <w:smartTag w:uri="urn:schemas-microsoft-com:office:smarttags" w:element="metricconverter">
        <w:smartTagPr>
          <w:attr w:name="ProductID" w:val="55 м"/>
        </w:smartTagPr>
        <w:r w:rsidRPr="00C47255">
          <w:rPr>
            <w:szCs w:val="24"/>
          </w:rPr>
          <w:t>55 м</w:t>
        </w:r>
      </w:smartTag>
      <w:r>
        <w:rPr>
          <w:szCs w:val="24"/>
        </w:rPr>
        <w:t xml:space="preserve"> от оси дороги. </w:t>
      </w:r>
    </w:p>
    <w:p w:rsidR="00AB6ACB" w:rsidRPr="00C47255" w:rsidRDefault="00AB6ACB" w:rsidP="00AB6ACB">
      <w:pPr>
        <w:suppressAutoHyphens/>
        <w:spacing w:line="340" w:lineRule="exact"/>
        <w:ind w:firstLine="709"/>
        <w:rPr>
          <w:szCs w:val="24"/>
        </w:rPr>
      </w:pPr>
      <w:r>
        <w:rPr>
          <w:szCs w:val="24"/>
        </w:rPr>
        <w:t xml:space="preserve">На </w:t>
      </w:r>
      <w:r w:rsidRPr="00C47255">
        <w:rPr>
          <w:szCs w:val="24"/>
        </w:rPr>
        <w:t>ПК 2</w:t>
      </w:r>
      <w:r>
        <w:rPr>
          <w:szCs w:val="24"/>
        </w:rPr>
        <w:t xml:space="preserve">40+00 ЦКАД проходит с юга на </w:t>
      </w:r>
      <w:r w:rsidRPr="00C47255">
        <w:rPr>
          <w:szCs w:val="24"/>
        </w:rPr>
        <w:t>рас</w:t>
      </w:r>
      <w:r>
        <w:rPr>
          <w:szCs w:val="24"/>
        </w:rPr>
        <w:t xml:space="preserve">стоянии </w:t>
      </w:r>
      <w:smartTag w:uri="urn:schemas-microsoft-com:office:smarttags" w:element="metricconverter">
        <w:smartTagPr>
          <w:attr w:name="ProductID" w:val="300 м"/>
        </w:smartTagPr>
        <w:r w:rsidRPr="00C47255">
          <w:rPr>
            <w:szCs w:val="24"/>
          </w:rPr>
          <w:t>300 м</w:t>
        </w:r>
      </w:smartTag>
      <w:r>
        <w:rPr>
          <w:szCs w:val="24"/>
        </w:rPr>
        <w:t xml:space="preserve"> от садовых </w:t>
      </w:r>
      <w:r w:rsidRPr="00C47255">
        <w:rPr>
          <w:szCs w:val="24"/>
        </w:rPr>
        <w:t>участков.</w:t>
      </w:r>
    </w:p>
    <w:p w:rsidR="00AB6ACB" w:rsidRPr="009F524F" w:rsidRDefault="00AB6ACB" w:rsidP="00AB6ACB">
      <w:pPr>
        <w:suppressAutoHyphens/>
        <w:spacing w:line="340" w:lineRule="exact"/>
        <w:ind w:firstLine="709"/>
        <w:rPr>
          <w:szCs w:val="24"/>
        </w:rPr>
      </w:pPr>
      <w:r w:rsidRPr="009F524F">
        <w:rPr>
          <w:szCs w:val="24"/>
        </w:rPr>
        <w:t xml:space="preserve">На участке ПК 248+00 – ПК </w:t>
      </w:r>
      <w:r w:rsidR="001B1210">
        <w:rPr>
          <w:szCs w:val="24"/>
        </w:rPr>
        <w:t>250</w:t>
      </w:r>
      <w:r>
        <w:rPr>
          <w:szCs w:val="24"/>
        </w:rPr>
        <w:t xml:space="preserve">+00 </w:t>
      </w:r>
      <w:r w:rsidRPr="009F524F">
        <w:rPr>
          <w:szCs w:val="24"/>
        </w:rPr>
        <w:t xml:space="preserve">ЦКАД проходит между садовыми участками. Минимальное расстояние до участков севернее ЦКАД </w:t>
      </w:r>
      <w:r>
        <w:rPr>
          <w:szCs w:val="24"/>
        </w:rPr>
        <w:t>–</w:t>
      </w:r>
      <w:r w:rsidRPr="009F524F">
        <w:rPr>
          <w:szCs w:val="24"/>
        </w:rPr>
        <w:t xml:space="preserve"> 87м, южнее </w:t>
      </w:r>
      <w:r>
        <w:rPr>
          <w:szCs w:val="24"/>
        </w:rPr>
        <w:t>–</w:t>
      </w:r>
      <w:r w:rsidRPr="009F524F">
        <w:rPr>
          <w:szCs w:val="24"/>
        </w:rPr>
        <w:t xml:space="preserve"> 133м. ЦКАД </w:t>
      </w:r>
      <w:proofErr w:type="gramStart"/>
      <w:r w:rsidRPr="009F524F">
        <w:rPr>
          <w:szCs w:val="24"/>
        </w:rPr>
        <w:t>запроектирован</w:t>
      </w:r>
      <w:r>
        <w:rPr>
          <w:szCs w:val="24"/>
        </w:rPr>
        <w:t>а</w:t>
      </w:r>
      <w:proofErr w:type="gramEnd"/>
      <w:r w:rsidRPr="009F524F">
        <w:rPr>
          <w:szCs w:val="24"/>
        </w:rPr>
        <w:t xml:space="preserve"> в глубокой (ок</w:t>
      </w:r>
      <w:r>
        <w:rPr>
          <w:szCs w:val="24"/>
        </w:rPr>
        <w:t>оло</w:t>
      </w:r>
      <w:r w:rsidRPr="009F524F">
        <w:rPr>
          <w:szCs w:val="24"/>
        </w:rPr>
        <w:t xml:space="preserve"> 10</w:t>
      </w:r>
      <w:r>
        <w:rPr>
          <w:szCs w:val="24"/>
        </w:rPr>
        <w:t xml:space="preserve"> </w:t>
      </w:r>
      <w:r w:rsidRPr="009F524F">
        <w:rPr>
          <w:szCs w:val="24"/>
        </w:rPr>
        <w:t xml:space="preserve">м) выемке. Существующая дорога для связи участков проходит по путепроводу над ЦКАД. С целью уменьшения количества искусственных сооружений спрямлена существующая дорога от садовых участков до Дмитровского шоссе и изменено место примыкания ее к дороге между садовыми участками. </w:t>
      </w:r>
    </w:p>
    <w:p w:rsidR="00AB6ACB" w:rsidRDefault="00AB6ACB" w:rsidP="00AB6ACB">
      <w:pPr>
        <w:suppressAutoHyphens/>
        <w:spacing w:line="340" w:lineRule="exact"/>
        <w:ind w:firstLine="709"/>
        <w:rPr>
          <w:szCs w:val="24"/>
        </w:rPr>
      </w:pPr>
      <w:r w:rsidRPr="009F524F">
        <w:rPr>
          <w:szCs w:val="24"/>
        </w:rPr>
        <w:t xml:space="preserve">Затем проектируемая дорога пересекает Дмитровское шоссе, </w:t>
      </w:r>
      <w:proofErr w:type="spellStart"/>
      <w:r w:rsidRPr="009F524F">
        <w:rPr>
          <w:szCs w:val="24"/>
        </w:rPr>
        <w:t>Савеловскую</w:t>
      </w:r>
      <w:proofErr w:type="spellEnd"/>
      <w:r w:rsidRPr="009F524F">
        <w:rPr>
          <w:szCs w:val="24"/>
        </w:rPr>
        <w:t xml:space="preserve"> железную доро</w:t>
      </w:r>
      <w:r>
        <w:rPr>
          <w:szCs w:val="24"/>
        </w:rPr>
        <w:t xml:space="preserve">гу на перегоне </w:t>
      </w:r>
      <w:proofErr w:type="spellStart"/>
      <w:r>
        <w:rPr>
          <w:szCs w:val="24"/>
        </w:rPr>
        <w:t>Икша</w:t>
      </w:r>
      <w:proofErr w:type="spellEnd"/>
      <w:r>
        <w:rPr>
          <w:szCs w:val="24"/>
        </w:rPr>
        <w:t xml:space="preserve"> – </w:t>
      </w:r>
      <w:proofErr w:type="spellStart"/>
      <w:r>
        <w:rPr>
          <w:szCs w:val="24"/>
        </w:rPr>
        <w:t>Морозки</w:t>
      </w:r>
      <w:proofErr w:type="spellEnd"/>
      <w:r>
        <w:rPr>
          <w:szCs w:val="24"/>
        </w:rPr>
        <w:t xml:space="preserve">, </w:t>
      </w:r>
      <w:r w:rsidRPr="009F524F">
        <w:rPr>
          <w:szCs w:val="24"/>
        </w:rPr>
        <w:t xml:space="preserve">канал им. Москвы и автомобильную дорогу Игнатово – ММК эстакадой. </w:t>
      </w:r>
    </w:p>
    <w:p w:rsidR="00AB6ACB" w:rsidRDefault="00AB6ACB" w:rsidP="00AB6ACB">
      <w:pPr>
        <w:suppressAutoHyphens/>
        <w:spacing w:line="340" w:lineRule="exact"/>
        <w:ind w:firstLine="709"/>
        <w:rPr>
          <w:szCs w:val="24"/>
        </w:rPr>
      </w:pPr>
      <w:r w:rsidRPr="009F524F">
        <w:rPr>
          <w:szCs w:val="24"/>
        </w:rPr>
        <w:t>На ПК 296 ЦКАД приближается к ММК с внутренней сторон</w:t>
      </w:r>
      <w:r>
        <w:rPr>
          <w:szCs w:val="24"/>
        </w:rPr>
        <w:t>ы</w:t>
      </w:r>
      <w:r w:rsidRPr="009F524F">
        <w:rPr>
          <w:szCs w:val="24"/>
        </w:rPr>
        <w:t xml:space="preserve">. В </w:t>
      </w:r>
      <w:proofErr w:type="gramStart"/>
      <w:r w:rsidRPr="009F524F">
        <w:rPr>
          <w:szCs w:val="24"/>
        </w:rPr>
        <w:t>месте</w:t>
      </w:r>
      <w:proofErr w:type="gramEnd"/>
      <w:r w:rsidRPr="009F524F">
        <w:rPr>
          <w:szCs w:val="24"/>
        </w:rPr>
        <w:t xml:space="preserve"> сближения предусмотрена транспортная развязка №20 с ММК. Устраиваются 4 </w:t>
      </w:r>
      <w:proofErr w:type="gramStart"/>
      <w:r w:rsidRPr="009F524F">
        <w:rPr>
          <w:szCs w:val="24"/>
        </w:rPr>
        <w:t>направленных</w:t>
      </w:r>
      <w:proofErr w:type="gramEnd"/>
      <w:r w:rsidRPr="009F524F">
        <w:rPr>
          <w:szCs w:val="24"/>
        </w:rPr>
        <w:t xml:space="preserve"> съезда, кроме того устраиваются 2 разворотных съезда на ММК. </w:t>
      </w:r>
    </w:p>
    <w:p w:rsidR="00AB6ACB" w:rsidRDefault="00AB6ACB" w:rsidP="00AB6ACB">
      <w:pPr>
        <w:suppressAutoHyphens/>
        <w:spacing w:line="340" w:lineRule="exact"/>
        <w:ind w:firstLine="709"/>
        <w:rPr>
          <w:szCs w:val="24"/>
        </w:rPr>
      </w:pPr>
      <w:r w:rsidRPr="009F524F">
        <w:rPr>
          <w:szCs w:val="24"/>
        </w:rPr>
        <w:t>На ПК 293</w:t>
      </w:r>
      <w:r>
        <w:rPr>
          <w:szCs w:val="24"/>
        </w:rPr>
        <w:t xml:space="preserve"> – </w:t>
      </w:r>
      <w:r w:rsidRPr="009F524F">
        <w:rPr>
          <w:szCs w:val="24"/>
        </w:rPr>
        <w:t>ПК</w:t>
      </w:r>
      <w:r>
        <w:rPr>
          <w:szCs w:val="24"/>
        </w:rPr>
        <w:t xml:space="preserve"> </w:t>
      </w:r>
      <w:r w:rsidRPr="009F524F">
        <w:rPr>
          <w:szCs w:val="24"/>
        </w:rPr>
        <w:t>303 проектируемая дорога проходит между садовыми участками на расстоянии: южнее – 36</w:t>
      </w:r>
      <w:r>
        <w:rPr>
          <w:szCs w:val="24"/>
        </w:rPr>
        <w:t xml:space="preserve"> </w:t>
      </w:r>
      <w:r w:rsidRPr="009F524F">
        <w:rPr>
          <w:szCs w:val="24"/>
        </w:rPr>
        <w:t>м, севернее – 56</w:t>
      </w:r>
      <w:r>
        <w:rPr>
          <w:szCs w:val="24"/>
        </w:rPr>
        <w:t xml:space="preserve"> </w:t>
      </w:r>
      <w:r w:rsidRPr="009F524F">
        <w:rPr>
          <w:szCs w:val="24"/>
        </w:rPr>
        <w:t xml:space="preserve">м. </w:t>
      </w:r>
    </w:p>
    <w:p w:rsidR="00AB6ACB" w:rsidRPr="009F524F" w:rsidRDefault="00AB6ACB" w:rsidP="00AB6ACB">
      <w:pPr>
        <w:suppressAutoHyphens/>
        <w:spacing w:line="340" w:lineRule="exact"/>
        <w:ind w:firstLine="709"/>
        <w:rPr>
          <w:szCs w:val="24"/>
        </w:rPr>
      </w:pPr>
      <w:r w:rsidRPr="009F524F">
        <w:rPr>
          <w:szCs w:val="24"/>
        </w:rPr>
        <w:t xml:space="preserve">На ПК 307 – ПК 308 трасса ЦКАД обошла </w:t>
      </w:r>
      <w:proofErr w:type="gramStart"/>
      <w:r>
        <w:rPr>
          <w:szCs w:val="24"/>
        </w:rPr>
        <w:t>спец</w:t>
      </w:r>
      <w:proofErr w:type="gramEnd"/>
      <w:r>
        <w:rPr>
          <w:szCs w:val="24"/>
        </w:rPr>
        <w:t>. территорию</w:t>
      </w:r>
      <w:r w:rsidRPr="009F524F">
        <w:rPr>
          <w:szCs w:val="24"/>
        </w:rPr>
        <w:t xml:space="preserve"> на расстоянии 42</w:t>
      </w:r>
      <w:r>
        <w:rPr>
          <w:szCs w:val="24"/>
        </w:rPr>
        <w:t xml:space="preserve"> </w:t>
      </w:r>
      <w:r w:rsidRPr="009F524F">
        <w:rPr>
          <w:szCs w:val="24"/>
        </w:rPr>
        <w:t xml:space="preserve">м, что вызвало смещение дороги в сторону электрической подстанции (расстояние от ЦКАД 16м </w:t>
      </w:r>
      <w:r>
        <w:rPr>
          <w:szCs w:val="24"/>
        </w:rPr>
        <w:t>\</w:t>
      </w:r>
      <w:r w:rsidRPr="009F524F">
        <w:rPr>
          <w:szCs w:val="24"/>
        </w:rPr>
        <w:t xml:space="preserve">) и населенного пункта </w:t>
      </w:r>
      <w:proofErr w:type="spellStart"/>
      <w:r w:rsidRPr="009F524F">
        <w:rPr>
          <w:szCs w:val="24"/>
        </w:rPr>
        <w:t>Селевкино</w:t>
      </w:r>
      <w:proofErr w:type="spellEnd"/>
      <w:r>
        <w:rPr>
          <w:szCs w:val="24"/>
        </w:rPr>
        <w:t xml:space="preserve"> </w:t>
      </w:r>
      <w:r w:rsidRPr="009F524F">
        <w:rPr>
          <w:szCs w:val="24"/>
        </w:rPr>
        <w:t>(0</w:t>
      </w:r>
      <w:r>
        <w:rPr>
          <w:szCs w:val="24"/>
        </w:rPr>
        <w:t xml:space="preserve"> </w:t>
      </w:r>
      <w:r w:rsidRPr="009F524F">
        <w:rPr>
          <w:szCs w:val="24"/>
        </w:rPr>
        <w:t>м)</w:t>
      </w:r>
      <w:r>
        <w:rPr>
          <w:szCs w:val="24"/>
        </w:rPr>
        <w:t>.</w:t>
      </w:r>
      <w:r w:rsidRPr="009F524F">
        <w:rPr>
          <w:szCs w:val="24"/>
        </w:rPr>
        <w:t xml:space="preserve"> В </w:t>
      </w:r>
      <w:proofErr w:type="gramStart"/>
      <w:r w:rsidRPr="009F524F">
        <w:rPr>
          <w:szCs w:val="24"/>
        </w:rPr>
        <w:t>результате</w:t>
      </w:r>
      <w:proofErr w:type="gramEnd"/>
      <w:r w:rsidRPr="009F524F">
        <w:rPr>
          <w:szCs w:val="24"/>
        </w:rPr>
        <w:t xml:space="preserve"> такого прохождения в зону строительства попадают </w:t>
      </w:r>
      <w:proofErr w:type="spellStart"/>
      <w:r w:rsidRPr="00385A6F">
        <w:rPr>
          <w:szCs w:val="24"/>
          <w:u w:val="single"/>
        </w:rPr>
        <w:t>электроподстанция</w:t>
      </w:r>
      <w:proofErr w:type="spellEnd"/>
      <w:r w:rsidRPr="00385A6F">
        <w:rPr>
          <w:szCs w:val="24"/>
          <w:u w:val="single"/>
        </w:rPr>
        <w:t xml:space="preserve">, 14 участков д. </w:t>
      </w:r>
      <w:proofErr w:type="spellStart"/>
      <w:r w:rsidRPr="00385A6F">
        <w:rPr>
          <w:szCs w:val="24"/>
          <w:u w:val="single"/>
        </w:rPr>
        <w:t>Селевкино</w:t>
      </w:r>
      <w:proofErr w:type="spellEnd"/>
      <w:r w:rsidRPr="00385A6F">
        <w:rPr>
          <w:szCs w:val="24"/>
          <w:u w:val="single"/>
        </w:rPr>
        <w:t xml:space="preserve"> и 1 участок </w:t>
      </w:r>
      <w:proofErr w:type="spellStart"/>
      <w:r w:rsidRPr="00385A6F">
        <w:rPr>
          <w:szCs w:val="24"/>
          <w:u w:val="single"/>
        </w:rPr>
        <w:t>коттеджного</w:t>
      </w:r>
      <w:proofErr w:type="spellEnd"/>
      <w:r w:rsidRPr="00385A6F">
        <w:rPr>
          <w:szCs w:val="24"/>
          <w:u w:val="single"/>
        </w:rPr>
        <w:t xml:space="preserve"> поселка на ПК 299.</w:t>
      </w:r>
      <w:r w:rsidRPr="009F524F">
        <w:rPr>
          <w:szCs w:val="24"/>
        </w:rPr>
        <w:t xml:space="preserve"> В зону </w:t>
      </w:r>
      <w:r>
        <w:rPr>
          <w:szCs w:val="24"/>
        </w:rPr>
        <w:t xml:space="preserve">санитарного разрыва </w:t>
      </w:r>
      <w:r w:rsidRPr="009F524F">
        <w:rPr>
          <w:szCs w:val="24"/>
        </w:rPr>
        <w:t xml:space="preserve">попали 2 участка д. </w:t>
      </w:r>
      <w:proofErr w:type="spellStart"/>
      <w:r w:rsidRPr="009F524F">
        <w:rPr>
          <w:szCs w:val="24"/>
        </w:rPr>
        <w:t>Селевкино</w:t>
      </w:r>
      <w:proofErr w:type="spellEnd"/>
      <w:r w:rsidRPr="009F524F">
        <w:rPr>
          <w:szCs w:val="24"/>
        </w:rPr>
        <w:t>, 1</w:t>
      </w:r>
      <w:r>
        <w:rPr>
          <w:szCs w:val="24"/>
        </w:rPr>
        <w:t xml:space="preserve"> </w:t>
      </w:r>
      <w:r w:rsidRPr="009F524F">
        <w:rPr>
          <w:szCs w:val="24"/>
        </w:rPr>
        <w:t xml:space="preserve">участок </w:t>
      </w:r>
      <w:proofErr w:type="spellStart"/>
      <w:r w:rsidRPr="009F524F">
        <w:rPr>
          <w:szCs w:val="24"/>
        </w:rPr>
        <w:t>коттеджного</w:t>
      </w:r>
      <w:proofErr w:type="spellEnd"/>
      <w:r w:rsidRPr="009F524F">
        <w:rPr>
          <w:szCs w:val="24"/>
        </w:rPr>
        <w:t xml:space="preserve"> поселка на ПК </w:t>
      </w:r>
      <w:r>
        <w:rPr>
          <w:szCs w:val="24"/>
        </w:rPr>
        <w:t xml:space="preserve">299 – ПК 301 севернее дороги, </w:t>
      </w:r>
      <w:r w:rsidRPr="009F524F">
        <w:rPr>
          <w:szCs w:val="24"/>
        </w:rPr>
        <w:t xml:space="preserve">3 участка в садоводческом товариществе на ПК 300 – ПК 302 южнее ЦКАД. </w:t>
      </w:r>
    </w:p>
    <w:p w:rsidR="00AB6ACB" w:rsidRPr="009F524F" w:rsidRDefault="00AB6ACB" w:rsidP="00AB6ACB">
      <w:pPr>
        <w:suppressAutoHyphens/>
        <w:spacing w:line="340" w:lineRule="exact"/>
        <w:ind w:firstLine="709"/>
        <w:rPr>
          <w:szCs w:val="24"/>
        </w:rPr>
      </w:pPr>
      <w:r w:rsidRPr="009F524F">
        <w:rPr>
          <w:szCs w:val="24"/>
        </w:rPr>
        <w:lastRenderedPageBreak/>
        <w:t>Дл</w:t>
      </w:r>
      <w:r>
        <w:rPr>
          <w:szCs w:val="24"/>
        </w:rPr>
        <w:t xml:space="preserve">я связи разобщенных территорий </w:t>
      </w:r>
      <w:r w:rsidRPr="009F524F">
        <w:rPr>
          <w:szCs w:val="24"/>
        </w:rPr>
        <w:t>на ПК</w:t>
      </w:r>
      <w:r>
        <w:rPr>
          <w:szCs w:val="24"/>
        </w:rPr>
        <w:t xml:space="preserve"> </w:t>
      </w:r>
      <w:r w:rsidRPr="009F524F">
        <w:rPr>
          <w:szCs w:val="24"/>
        </w:rPr>
        <w:t>312 предусмотрен путепровод с тротуарами для пешеходного движения.</w:t>
      </w:r>
    </w:p>
    <w:p w:rsidR="00AB6ACB" w:rsidRDefault="00AB6ACB" w:rsidP="00AB6ACB">
      <w:pPr>
        <w:suppressAutoHyphens/>
        <w:spacing w:line="340" w:lineRule="exact"/>
        <w:ind w:firstLine="709"/>
        <w:rPr>
          <w:szCs w:val="24"/>
        </w:rPr>
      </w:pPr>
      <w:r w:rsidRPr="009F524F">
        <w:rPr>
          <w:szCs w:val="24"/>
        </w:rPr>
        <w:t>На ПК 314 слева на расстоянии 800</w:t>
      </w:r>
      <w:r>
        <w:rPr>
          <w:szCs w:val="24"/>
        </w:rPr>
        <w:t xml:space="preserve"> </w:t>
      </w:r>
      <w:r w:rsidRPr="009F524F">
        <w:rPr>
          <w:szCs w:val="24"/>
        </w:rPr>
        <w:t>м предусмотрено резервирование площадки для размещения ДЭП.</w:t>
      </w:r>
      <w:r>
        <w:rPr>
          <w:szCs w:val="24"/>
        </w:rPr>
        <w:t xml:space="preserve"> </w:t>
      </w:r>
    </w:p>
    <w:p w:rsidR="00AB6ACB" w:rsidRPr="009F524F" w:rsidRDefault="00AB6ACB" w:rsidP="00AB6ACB">
      <w:pPr>
        <w:suppressAutoHyphens/>
        <w:spacing w:line="340" w:lineRule="exact"/>
        <w:ind w:firstLine="709"/>
        <w:rPr>
          <w:szCs w:val="24"/>
        </w:rPr>
      </w:pPr>
      <w:r>
        <w:rPr>
          <w:szCs w:val="24"/>
        </w:rPr>
        <w:t xml:space="preserve">На данном участке рассматривался вариант прохождения трассы </w:t>
      </w:r>
      <w:proofErr w:type="gramStart"/>
      <w:r>
        <w:rPr>
          <w:szCs w:val="24"/>
        </w:rPr>
        <w:t>по</w:t>
      </w:r>
      <w:proofErr w:type="gramEnd"/>
      <w:r>
        <w:rPr>
          <w:szCs w:val="24"/>
        </w:rPr>
        <w:t xml:space="preserve"> </w:t>
      </w:r>
      <w:proofErr w:type="gramStart"/>
      <w:r>
        <w:rPr>
          <w:szCs w:val="24"/>
        </w:rPr>
        <w:t>спец</w:t>
      </w:r>
      <w:proofErr w:type="gramEnd"/>
      <w:r>
        <w:rPr>
          <w:szCs w:val="24"/>
        </w:rPr>
        <w:t>. территории для уменьшения сноса, были переданы материалы в министерство обороны для рассмотрения возможности прохождения трассы ЦКАД. Ответ был дан отрицательный.</w:t>
      </w:r>
    </w:p>
    <w:p w:rsidR="00AB6ACB" w:rsidRPr="009F524F" w:rsidRDefault="00AB6ACB" w:rsidP="00AB6ACB">
      <w:pPr>
        <w:suppressAutoHyphens/>
        <w:spacing w:line="340" w:lineRule="exact"/>
        <w:ind w:firstLine="709"/>
        <w:rPr>
          <w:szCs w:val="24"/>
        </w:rPr>
      </w:pPr>
      <w:r w:rsidRPr="009F524F">
        <w:rPr>
          <w:szCs w:val="24"/>
        </w:rPr>
        <w:t xml:space="preserve">Затем ЦКАД в районе ПК 348 </w:t>
      </w:r>
      <w:r>
        <w:rPr>
          <w:szCs w:val="24"/>
        </w:rPr>
        <w:t>–</w:t>
      </w:r>
      <w:r w:rsidRPr="009F524F">
        <w:rPr>
          <w:szCs w:val="24"/>
        </w:rPr>
        <w:t xml:space="preserve"> ПК351 обходит садовые участки на минимальном расстоянии 75м. Для сохранения связи садовых участков с ММК ЦКАД проходит над существующей дорогой эстакадой. На участке ПК</w:t>
      </w:r>
      <w:r>
        <w:rPr>
          <w:szCs w:val="24"/>
        </w:rPr>
        <w:t xml:space="preserve"> </w:t>
      </w:r>
      <w:r w:rsidRPr="009F524F">
        <w:rPr>
          <w:szCs w:val="24"/>
        </w:rPr>
        <w:t>361</w:t>
      </w:r>
      <w:r>
        <w:rPr>
          <w:szCs w:val="24"/>
        </w:rPr>
        <w:t xml:space="preserve"> – </w:t>
      </w:r>
      <w:r w:rsidRPr="009F524F">
        <w:rPr>
          <w:szCs w:val="24"/>
        </w:rPr>
        <w:t>ПК</w:t>
      </w:r>
      <w:r>
        <w:rPr>
          <w:szCs w:val="24"/>
        </w:rPr>
        <w:t xml:space="preserve"> </w:t>
      </w:r>
      <w:r w:rsidRPr="009F524F">
        <w:rPr>
          <w:szCs w:val="24"/>
        </w:rPr>
        <w:t>362 слева и справа от дороги располагаются площадки отдыха.</w:t>
      </w:r>
    </w:p>
    <w:p w:rsidR="00AB6ACB" w:rsidRPr="009F524F" w:rsidRDefault="00AB6ACB" w:rsidP="00AB6ACB">
      <w:pPr>
        <w:suppressAutoHyphens/>
        <w:spacing w:line="340" w:lineRule="exact"/>
        <w:ind w:firstLine="709"/>
        <w:rPr>
          <w:szCs w:val="24"/>
        </w:rPr>
      </w:pPr>
      <w:r w:rsidRPr="009F524F">
        <w:rPr>
          <w:szCs w:val="24"/>
        </w:rPr>
        <w:t>На ПК 368 запроектирован мост через реку и на ПК</w:t>
      </w:r>
      <w:r>
        <w:rPr>
          <w:szCs w:val="24"/>
        </w:rPr>
        <w:t xml:space="preserve"> </w:t>
      </w:r>
      <w:r w:rsidRPr="009F524F">
        <w:rPr>
          <w:szCs w:val="24"/>
        </w:rPr>
        <w:t xml:space="preserve">378 запроектирован </w:t>
      </w:r>
      <w:proofErr w:type="spellStart"/>
      <w:r w:rsidRPr="00385A6F">
        <w:rPr>
          <w:b/>
          <w:szCs w:val="24"/>
        </w:rPr>
        <w:t>экодук</w:t>
      </w:r>
      <w:proofErr w:type="spellEnd"/>
      <w:r w:rsidRPr="009F524F">
        <w:rPr>
          <w:szCs w:val="24"/>
        </w:rPr>
        <w:t xml:space="preserve"> через ЦКАД.</w:t>
      </w:r>
    </w:p>
    <w:p w:rsidR="00AB6ACB" w:rsidRDefault="00AB6ACB" w:rsidP="00AB6ACB">
      <w:pPr>
        <w:suppressAutoHyphens/>
        <w:spacing w:line="340" w:lineRule="exact"/>
        <w:ind w:firstLine="709"/>
      </w:pPr>
      <w:proofErr w:type="gramStart"/>
      <w:r>
        <w:rPr>
          <w:szCs w:val="24"/>
        </w:rPr>
        <w:t>На ПК 374+13 трасса пересекает границу между Дмитровский и Пушкинским районами.</w:t>
      </w:r>
      <w:proofErr w:type="gramEnd"/>
    </w:p>
    <w:p w:rsidR="00AB6ACB" w:rsidRPr="00C56A7B" w:rsidRDefault="00AB6ACB" w:rsidP="00AB6ACB">
      <w:pPr>
        <w:spacing w:line="180" w:lineRule="exact"/>
        <w:rPr>
          <w:sz w:val="16"/>
          <w:szCs w:val="16"/>
        </w:rPr>
      </w:pPr>
    </w:p>
    <w:p w:rsidR="00AB6ACB" w:rsidRPr="00C56A7B" w:rsidRDefault="00AB6ACB" w:rsidP="00AB6ACB">
      <w:pPr>
        <w:suppressAutoHyphens/>
        <w:spacing w:line="340" w:lineRule="exact"/>
        <w:ind w:firstLine="709"/>
        <w:jc w:val="center"/>
        <w:rPr>
          <w:i/>
          <w:szCs w:val="24"/>
          <w:u w:val="single"/>
        </w:rPr>
      </w:pPr>
      <w:r w:rsidRPr="00C56A7B">
        <w:rPr>
          <w:i/>
          <w:szCs w:val="24"/>
          <w:u w:val="single"/>
        </w:rPr>
        <w:t>Описание прохождения трассы по Пушкинскому муниципальному району</w:t>
      </w:r>
    </w:p>
    <w:p w:rsidR="00AB6ACB" w:rsidRPr="009F524F" w:rsidRDefault="00AB6ACB" w:rsidP="00AB6ACB">
      <w:pPr>
        <w:suppressAutoHyphens/>
        <w:spacing w:line="340" w:lineRule="exact"/>
        <w:ind w:firstLine="709"/>
        <w:rPr>
          <w:szCs w:val="24"/>
        </w:rPr>
      </w:pPr>
      <w:r w:rsidRPr="009F524F">
        <w:rPr>
          <w:szCs w:val="24"/>
        </w:rPr>
        <w:t xml:space="preserve">Трасса ЦКАД в границах района проходит на протяжении </w:t>
      </w:r>
      <w:smartTag w:uri="urn:schemas-microsoft-com:office:smarttags" w:element="metricconverter">
        <w:smartTagPr>
          <w:attr w:name="ProductID" w:val="31,68 км"/>
        </w:smartTagPr>
        <w:r>
          <w:rPr>
            <w:szCs w:val="24"/>
          </w:rPr>
          <w:t>31,68 км</w:t>
        </w:r>
      </w:smartTag>
      <w:r w:rsidRPr="009F524F">
        <w:rPr>
          <w:szCs w:val="24"/>
        </w:rPr>
        <w:t xml:space="preserve">, трасса предварительно согласована с главным архитектором района. </w:t>
      </w:r>
    </w:p>
    <w:p w:rsidR="00AB6ACB" w:rsidRDefault="00AB6ACB" w:rsidP="00AB6ACB">
      <w:pPr>
        <w:suppressAutoHyphens/>
        <w:spacing w:line="340" w:lineRule="exact"/>
        <w:ind w:firstLine="709"/>
        <w:rPr>
          <w:szCs w:val="24"/>
        </w:rPr>
      </w:pPr>
      <w:r w:rsidRPr="009F524F">
        <w:rPr>
          <w:szCs w:val="24"/>
        </w:rPr>
        <w:t xml:space="preserve">На ПК 383 </w:t>
      </w:r>
      <w:r>
        <w:rPr>
          <w:szCs w:val="24"/>
        </w:rPr>
        <w:t>–</w:t>
      </w:r>
      <w:r w:rsidRPr="009F524F">
        <w:rPr>
          <w:szCs w:val="24"/>
        </w:rPr>
        <w:t xml:space="preserve"> ПК 384 трасса проходит вдоль д. </w:t>
      </w:r>
      <w:proofErr w:type="spellStart"/>
      <w:r w:rsidRPr="009F524F">
        <w:rPr>
          <w:szCs w:val="24"/>
        </w:rPr>
        <w:t>Ординово</w:t>
      </w:r>
      <w:proofErr w:type="spellEnd"/>
      <w:r w:rsidRPr="009F524F">
        <w:rPr>
          <w:szCs w:val="24"/>
        </w:rPr>
        <w:t xml:space="preserve"> с минимальным расстоянием приближения 6м. В зону строительства попадают 3 участка, расположенные в д. </w:t>
      </w:r>
      <w:proofErr w:type="spellStart"/>
      <w:r w:rsidRPr="009F524F">
        <w:rPr>
          <w:szCs w:val="24"/>
        </w:rPr>
        <w:t>Ординово</w:t>
      </w:r>
      <w:proofErr w:type="spellEnd"/>
      <w:r>
        <w:rPr>
          <w:szCs w:val="24"/>
        </w:rPr>
        <w:t>,</w:t>
      </w:r>
      <w:r w:rsidRPr="009F524F">
        <w:rPr>
          <w:szCs w:val="24"/>
        </w:rPr>
        <w:t xml:space="preserve"> и  в </w:t>
      </w:r>
      <w:r>
        <w:rPr>
          <w:szCs w:val="24"/>
        </w:rPr>
        <w:t xml:space="preserve">зону </w:t>
      </w:r>
      <w:r w:rsidRPr="009F524F">
        <w:rPr>
          <w:szCs w:val="24"/>
        </w:rPr>
        <w:t>санитарн</w:t>
      </w:r>
      <w:r>
        <w:rPr>
          <w:szCs w:val="24"/>
        </w:rPr>
        <w:t>ого разрыва</w:t>
      </w:r>
      <w:r w:rsidRPr="009F524F">
        <w:rPr>
          <w:szCs w:val="24"/>
        </w:rPr>
        <w:t xml:space="preserve"> дороги </w:t>
      </w:r>
      <w:r>
        <w:rPr>
          <w:szCs w:val="24"/>
        </w:rPr>
        <w:t>–</w:t>
      </w:r>
      <w:r w:rsidRPr="009F524F">
        <w:rPr>
          <w:szCs w:val="24"/>
        </w:rPr>
        <w:t xml:space="preserve"> 6 участков. </w:t>
      </w:r>
    </w:p>
    <w:p w:rsidR="00AB6ACB" w:rsidRPr="009F524F" w:rsidRDefault="00AB6ACB" w:rsidP="00AB6ACB">
      <w:pPr>
        <w:suppressAutoHyphens/>
        <w:spacing w:line="340" w:lineRule="exact"/>
        <w:ind w:firstLine="709"/>
        <w:rPr>
          <w:szCs w:val="24"/>
        </w:rPr>
      </w:pPr>
      <w:r w:rsidRPr="009F524F">
        <w:rPr>
          <w:szCs w:val="24"/>
        </w:rPr>
        <w:t>Далее ЦКАД на ПК 386</w:t>
      </w:r>
      <w:r>
        <w:rPr>
          <w:szCs w:val="24"/>
        </w:rPr>
        <w:t xml:space="preserve"> – </w:t>
      </w:r>
      <w:r w:rsidRPr="009F524F">
        <w:rPr>
          <w:szCs w:val="24"/>
        </w:rPr>
        <w:t>ПК</w:t>
      </w:r>
      <w:r>
        <w:rPr>
          <w:szCs w:val="24"/>
        </w:rPr>
        <w:t xml:space="preserve"> </w:t>
      </w:r>
      <w:r w:rsidRPr="009F524F">
        <w:rPr>
          <w:szCs w:val="24"/>
        </w:rPr>
        <w:t>387 проходит вдоль садовых участков. В зону строительства попадают 8 участков общей площадью 6150</w:t>
      </w:r>
      <w:r>
        <w:rPr>
          <w:szCs w:val="24"/>
        </w:rPr>
        <w:t xml:space="preserve"> м</w:t>
      </w:r>
      <w:proofErr w:type="gramStart"/>
      <w:r w:rsidRPr="00F47320">
        <w:rPr>
          <w:szCs w:val="24"/>
          <w:vertAlign w:val="superscript"/>
        </w:rPr>
        <w:t>2</w:t>
      </w:r>
      <w:proofErr w:type="gramEnd"/>
      <w:r w:rsidRPr="009F524F">
        <w:rPr>
          <w:szCs w:val="24"/>
        </w:rPr>
        <w:t>.</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 xml:space="preserve">383 устраивается мост через водоток с дополнительным пролетом для нового подъезда к д. </w:t>
      </w:r>
      <w:proofErr w:type="spellStart"/>
      <w:r w:rsidRPr="009F524F">
        <w:rPr>
          <w:szCs w:val="24"/>
        </w:rPr>
        <w:t>Ординово</w:t>
      </w:r>
      <w:proofErr w:type="spellEnd"/>
      <w:r w:rsidRPr="009F524F">
        <w:rPr>
          <w:szCs w:val="24"/>
        </w:rPr>
        <w:t>.</w:t>
      </w:r>
    </w:p>
    <w:p w:rsidR="00AB6ACB" w:rsidRPr="009F524F" w:rsidRDefault="00AB6ACB" w:rsidP="00AB6ACB">
      <w:pPr>
        <w:suppressAutoHyphens/>
        <w:spacing w:line="340" w:lineRule="exact"/>
        <w:ind w:firstLine="709"/>
        <w:rPr>
          <w:szCs w:val="24"/>
        </w:rPr>
      </w:pPr>
      <w:r w:rsidRPr="009F524F">
        <w:rPr>
          <w:szCs w:val="24"/>
        </w:rPr>
        <w:t>На ПК 385</w:t>
      </w:r>
      <w:r>
        <w:rPr>
          <w:szCs w:val="24"/>
        </w:rPr>
        <w:t xml:space="preserve"> – </w:t>
      </w:r>
      <w:r w:rsidRPr="009F524F">
        <w:rPr>
          <w:szCs w:val="24"/>
        </w:rPr>
        <w:t>ПК</w:t>
      </w:r>
      <w:r>
        <w:rPr>
          <w:szCs w:val="24"/>
        </w:rPr>
        <w:t xml:space="preserve"> </w:t>
      </w:r>
      <w:r w:rsidRPr="009F524F">
        <w:rPr>
          <w:szCs w:val="24"/>
        </w:rPr>
        <w:t xml:space="preserve">390 предусмотрена эстакада, которая пересекает реку </w:t>
      </w:r>
      <w:proofErr w:type="spellStart"/>
      <w:r w:rsidRPr="009F524F">
        <w:rPr>
          <w:szCs w:val="24"/>
        </w:rPr>
        <w:t>Какотка</w:t>
      </w:r>
      <w:proofErr w:type="spellEnd"/>
      <w:r w:rsidRPr="009F524F">
        <w:rPr>
          <w:szCs w:val="24"/>
        </w:rPr>
        <w:t>, существующую дорогу к садовым участкам и ММК.</w:t>
      </w:r>
    </w:p>
    <w:p w:rsidR="00AB6ACB" w:rsidRPr="009F524F" w:rsidRDefault="00AB6ACB" w:rsidP="00AB6ACB">
      <w:pPr>
        <w:suppressAutoHyphens/>
        <w:spacing w:line="340" w:lineRule="exact"/>
        <w:ind w:firstLine="709"/>
        <w:rPr>
          <w:szCs w:val="24"/>
        </w:rPr>
      </w:pPr>
      <w:r w:rsidRPr="009F524F">
        <w:rPr>
          <w:szCs w:val="24"/>
        </w:rPr>
        <w:t>На ПК 389</w:t>
      </w:r>
      <w:r>
        <w:rPr>
          <w:szCs w:val="24"/>
        </w:rPr>
        <w:t xml:space="preserve"> – </w:t>
      </w:r>
      <w:r w:rsidRPr="009F524F">
        <w:rPr>
          <w:szCs w:val="24"/>
        </w:rPr>
        <w:t>ПК 392 трасса проходит севернее садовых учас</w:t>
      </w:r>
      <w:r>
        <w:rPr>
          <w:szCs w:val="24"/>
        </w:rPr>
        <w:t>тков</w:t>
      </w:r>
      <w:r w:rsidRPr="009F524F">
        <w:rPr>
          <w:szCs w:val="24"/>
        </w:rPr>
        <w:t xml:space="preserve"> на минимальном расстоянии 76</w:t>
      </w:r>
      <w:r>
        <w:rPr>
          <w:szCs w:val="24"/>
        </w:rPr>
        <w:t xml:space="preserve"> </w:t>
      </w:r>
      <w:r w:rsidRPr="009F524F">
        <w:rPr>
          <w:szCs w:val="24"/>
        </w:rPr>
        <w:t xml:space="preserve">м. </w:t>
      </w:r>
    </w:p>
    <w:p w:rsidR="00AB6ACB" w:rsidRPr="009F524F" w:rsidRDefault="00AB6ACB" w:rsidP="00AB6ACB">
      <w:pPr>
        <w:suppressAutoHyphens/>
        <w:spacing w:line="340" w:lineRule="exact"/>
        <w:ind w:firstLine="709"/>
        <w:rPr>
          <w:szCs w:val="24"/>
        </w:rPr>
      </w:pPr>
      <w:r w:rsidRPr="009F524F">
        <w:rPr>
          <w:szCs w:val="24"/>
        </w:rPr>
        <w:t xml:space="preserve">Далее на ПК 399 ЦКАД южнее проходит вдоль производственных территорий на расстоянии 10м. </w:t>
      </w:r>
    </w:p>
    <w:p w:rsidR="00AB6ACB" w:rsidRPr="009F524F" w:rsidRDefault="00AB6ACB" w:rsidP="00AB6ACB">
      <w:pPr>
        <w:suppressAutoHyphens/>
        <w:spacing w:line="340" w:lineRule="exact"/>
        <w:ind w:firstLine="709"/>
        <w:rPr>
          <w:szCs w:val="24"/>
        </w:rPr>
      </w:pPr>
      <w:r w:rsidRPr="009F524F">
        <w:rPr>
          <w:szCs w:val="24"/>
        </w:rPr>
        <w:t xml:space="preserve">На ПК 405 проектируемая трасса эстакадой пересекает автомобильную дорогу </w:t>
      </w:r>
      <w:proofErr w:type="spellStart"/>
      <w:r w:rsidRPr="009F524F">
        <w:rPr>
          <w:szCs w:val="24"/>
        </w:rPr>
        <w:t>Ашукино</w:t>
      </w:r>
      <w:proofErr w:type="spellEnd"/>
      <w:r w:rsidRPr="009F524F">
        <w:rPr>
          <w:szCs w:val="24"/>
        </w:rPr>
        <w:t xml:space="preserve"> – МММ – </w:t>
      </w:r>
      <w:proofErr w:type="gramStart"/>
      <w:r w:rsidRPr="009F524F">
        <w:rPr>
          <w:szCs w:val="24"/>
        </w:rPr>
        <w:t>Алешино</w:t>
      </w:r>
      <w:proofErr w:type="gramEnd"/>
      <w:r w:rsidRPr="009F524F">
        <w:rPr>
          <w:szCs w:val="24"/>
        </w:rPr>
        <w:t>.</w:t>
      </w:r>
    </w:p>
    <w:p w:rsidR="00AB6ACB" w:rsidRPr="009F524F" w:rsidRDefault="00AB6ACB" w:rsidP="00AB6ACB">
      <w:pPr>
        <w:suppressAutoHyphens/>
        <w:spacing w:line="340" w:lineRule="exact"/>
        <w:ind w:firstLine="709"/>
        <w:rPr>
          <w:szCs w:val="24"/>
        </w:rPr>
      </w:pPr>
      <w:r w:rsidRPr="009F524F">
        <w:rPr>
          <w:szCs w:val="24"/>
        </w:rPr>
        <w:t>На ПК 412+50 предусмотрен мост через реку Ольшанка с пролетом для пропуска животных</w:t>
      </w:r>
    </w:p>
    <w:p w:rsidR="00AB6ACB" w:rsidRPr="009F524F" w:rsidRDefault="00AB6ACB" w:rsidP="00AB6ACB">
      <w:pPr>
        <w:suppressAutoHyphens/>
        <w:spacing w:line="340" w:lineRule="exact"/>
        <w:ind w:firstLine="709"/>
        <w:rPr>
          <w:szCs w:val="24"/>
        </w:rPr>
      </w:pPr>
      <w:r w:rsidRPr="009F524F">
        <w:rPr>
          <w:szCs w:val="24"/>
        </w:rPr>
        <w:t xml:space="preserve">На ПК 419 существующая дорога проходит </w:t>
      </w:r>
      <w:r>
        <w:rPr>
          <w:szCs w:val="24"/>
        </w:rPr>
        <w:t xml:space="preserve">путепроводом </w:t>
      </w:r>
      <w:r w:rsidRPr="009F524F">
        <w:rPr>
          <w:szCs w:val="24"/>
        </w:rPr>
        <w:t>над ЦКАД (который проходит в 8-ми метровой выемке).</w:t>
      </w:r>
    </w:p>
    <w:p w:rsidR="00AB6ACB" w:rsidRPr="009F524F" w:rsidRDefault="00AB6ACB" w:rsidP="00AB6ACB">
      <w:pPr>
        <w:suppressAutoHyphens/>
        <w:spacing w:line="340" w:lineRule="exact"/>
        <w:ind w:firstLine="709"/>
        <w:rPr>
          <w:szCs w:val="24"/>
        </w:rPr>
      </w:pPr>
      <w:r w:rsidRPr="009F524F">
        <w:rPr>
          <w:szCs w:val="24"/>
        </w:rPr>
        <w:t>На ПК 418</w:t>
      </w:r>
      <w:r>
        <w:rPr>
          <w:szCs w:val="24"/>
        </w:rPr>
        <w:t xml:space="preserve"> – </w:t>
      </w:r>
      <w:r w:rsidRPr="009F524F">
        <w:rPr>
          <w:szCs w:val="24"/>
        </w:rPr>
        <w:t>П</w:t>
      </w:r>
      <w:r>
        <w:rPr>
          <w:szCs w:val="24"/>
        </w:rPr>
        <w:t xml:space="preserve">К 421 </w:t>
      </w:r>
      <w:r w:rsidRPr="009F524F">
        <w:rPr>
          <w:szCs w:val="24"/>
        </w:rPr>
        <w:t>ЦКАД обходит севернее на расстоянии 321</w:t>
      </w:r>
      <w:r>
        <w:rPr>
          <w:szCs w:val="24"/>
        </w:rPr>
        <w:t xml:space="preserve"> </w:t>
      </w:r>
      <w:r w:rsidRPr="009F524F">
        <w:rPr>
          <w:szCs w:val="24"/>
        </w:rPr>
        <w:t>м оздоровительный лагерь.</w:t>
      </w:r>
    </w:p>
    <w:p w:rsidR="00AB6ACB" w:rsidRPr="009F524F" w:rsidRDefault="00AB6ACB" w:rsidP="00AB6ACB">
      <w:pPr>
        <w:suppressAutoHyphens/>
        <w:spacing w:line="340" w:lineRule="exact"/>
        <w:ind w:firstLine="709"/>
        <w:rPr>
          <w:szCs w:val="24"/>
        </w:rPr>
      </w:pPr>
      <w:r w:rsidRPr="009F524F">
        <w:rPr>
          <w:szCs w:val="24"/>
        </w:rPr>
        <w:t xml:space="preserve">На ПК 432 предусмотрен </w:t>
      </w:r>
      <w:proofErr w:type="spellStart"/>
      <w:r w:rsidRPr="00F47320">
        <w:rPr>
          <w:b/>
          <w:szCs w:val="24"/>
        </w:rPr>
        <w:t>экодук</w:t>
      </w:r>
      <w:proofErr w:type="spellEnd"/>
      <w:r w:rsidRPr="009F524F">
        <w:rPr>
          <w:szCs w:val="24"/>
        </w:rPr>
        <w:t xml:space="preserve"> над ЦКАД для прохода диких животных.</w:t>
      </w:r>
    </w:p>
    <w:p w:rsidR="00AB6ACB" w:rsidRPr="009F524F" w:rsidRDefault="00AB6ACB" w:rsidP="00AB6ACB">
      <w:pPr>
        <w:suppressAutoHyphens/>
        <w:spacing w:line="340" w:lineRule="exact"/>
        <w:ind w:firstLine="709"/>
        <w:rPr>
          <w:szCs w:val="24"/>
        </w:rPr>
      </w:pPr>
      <w:r w:rsidRPr="009F524F">
        <w:rPr>
          <w:szCs w:val="24"/>
        </w:rPr>
        <w:t xml:space="preserve">На ПК 443 предусмотрено переустройство участка ММК с целью уменьшения общей длины и длины пролетов эстакады в теле ЦКАД. </w:t>
      </w:r>
    </w:p>
    <w:p w:rsidR="00AB6ACB"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 xml:space="preserve">443 ЦКАД пересекает эстакадой ММК и ручей. </w:t>
      </w:r>
    </w:p>
    <w:p w:rsidR="00AB6ACB" w:rsidRPr="009F524F" w:rsidRDefault="00AB6ACB" w:rsidP="00AB6ACB">
      <w:pPr>
        <w:suppressAutoHyphens/>
        <w:spacing w:line="340" w:lineRule="exact"/>
        <w:ind w:firstLine="709"/>
        <w:rPr>
          <w:szCs w:val="24"/>
        </w:rPr>
      </w:pPr>
      <w:r w:rsidRPr="009F524F">
        <w:rPr>
          <w:szCs w:val="24"/>
        </w:rPr>
        <w:t>На ПК 463 – ПК</w:t>
      </w:r>
      <w:r>
        <w:rPr>
          <w:szCs w:val="24"/>
        </w:rPr>
        <w:t xml:space="preserve"> </w:t>
      </w:r>
      <w:r w:rsidRPr="009F524F">
        <w:rPr>
          <w:szCs w:val="24"/>
        </w:rPr>
        <w:t xml:space="preserve">464 ЦКАД пересекает водоток с устройством искусственного сооружения. </w:t>
      </w:r>
    </w:p>
    <w:p w:rsidR="00AB6ACB" w:rsidRPr="009F524F" w:rsidRDefault="00AB6ACB" w:rsidP="00AB6ACB">
      <w:pPr>
        <w:suppressAutoHyphens/>
        <w:spacing w:line="340" w:lineRule="exact"/>
        <w:ind w:firstLine="709"/>
        <w:rPr>
          <w:szCs w:val="24"/>
        </w:rPr>
      </w:pPr>
      <w:r w:rsidRPr="009F524F">
        <w:rPr>
          <w:szCs w:val="24"/>
        </w:rPr>
        <w:lastRenderedPageBreak/>
        <w:t>На ПК</w:t>
      </w:r>
      <w:r>
        <w:rPr>
          <w:szCs w:val="24"/>
        </w:rPr>
        <w:t xml:space="preserve"> </w:t>
      </w:r>
      <w:r w:rsidRPr="009F524F">
        <w:rPr>
          <w:szCs w:val="24"/>
        </w:rPr>
        <w:t>455</w:t>
      </w:r>
      <w:r>
        <w:rPr>
          <w:szCs w:val="24"/>
        </w:rPr>
        <w:t xml:space="preserve"> – </w:t>
      </w:r>
      <w:r w:rsidRPr="009F524F">
        <w:rPr>
          <w:szCs w:val="24"/>
        </w:rPr>
        <w:t>ПК</w:t>
      </w:r>
      <w:r>
        <w:rPr>
          <w:szCs w:val="24"/>
        </w:rPr>
        <w:t xml:space="preserve"> </w:t>
      </w:r>
      <w:r w:rsidRPr="009F524F">
        <w:rPr>
          <w:szCs w:val="24"/>
        </w:rPr>
        <w:t>532 трасса ЦКАД изменена относительно трассы, предложен</w:t>
      </w:r>
      <w:r>
        <w:rPr>
          <w:szCs w:val="24"/>
        </w:rPr>
        <w:t xml:space="preserve">ной </w:t>
      </w:r>
      <w:r w:rsidRPr="009F524F">
        <w:rPr>
          <w:szCs w:val="24"/>
        </w:rPr>
        <w:t xml:space="preserve">ГУП МО </w:t>
      </w:r>
      <w:r>
        <w:rPr>
          <w:szCs w:val="24"/>
        </w:rPr>
        <w:t>«</w:t>
      </w:r>
      <w:proofErr w:type="spellStart"/>
      <w:r w:rsidRPr="009F524F">
        <w:rPr>
          <w:szCs w:val="24"/>
        </w:rPr>
        <w:t>НИ</w:t>
      </w:r>
      <w:r>
        <w:rPr>
          <w:szCs w:val="24"/>
        </w:rPr>
        <w:t>и</w:t>
      </w:r>
      <w:r w:rsidRPr="009F524F">
        <w:rPr>
          <w:szCs w:val="24"/>
        </w:rPr>
        <w:t>П</w:t>
      </w:r>
      <w:r>
        <w:rPr>
          <w:szCs w:val="24"/>
        </w:rPr>
        <w:t>И</w:t>
      </w:r>
      <w:proofErr w:type="spellEnd"/>
      <w:r w:rsidRPr="009F524F">
        <w:rPr>
          <w:szCs w:val="24"/>
        </w:rPr>
        <w:t xml:space="preserve"> Градостроительства</w:t>
      </w:r>
      <w:r>
        <w:rPr>
          <w:szCs w:val="24"/>
        </w:rPr>
        <w:t>»</w:t>
      </w:r>
      <w:r w:rsidRPr="009F524F">
        <w:rPr>
          <w:szCs w:val="24"/>
        </w:rPr>
        <w:t xml:space="preserve"> с целью уменьшения сноса садовых участков.</w:t>
      </w:r>
    </w:p>
    <w:p w:rsidR="00AB6ACB" w:rsidRPr="009F524F" w:rsidRDefault="00AB6ACB" w:rsidP="00AB6ACB">
      <w:pPr>
        <w:suppressAutoHyphens/>
        <w:spacing w:line="340" w:lineRule="exact"/>
        <w:ind w:firstLine="709"/>
        <w:rPr>
          <w:szCs w:val="24"/>
        </w:rPr>
      </w:pPr>
      <w:r w:rsidRPr="009F524F">
        <w:rPr>
          <w:szCs w:val="24"/>
        </w:rPr>
        <w:t>На ПК 468</w:t>
      </w:r>
      <w:r>
        <w:rPr>
          <w:szCs w:val="24"/>
        </w:rPr>
        <w:t xml:space="preserve"> – </w:t>
      </w:r>
      <w:r w:rsidRPr="009F524F">
        <w:rPr>
          <w:szCs w:val="24"/>
        </w:rPr>
        <w:t>ПК</w:t>
      </w:r>
      <w:r>
        <w:rPr>
          <w:szCs w:val="24"/>
        </w:rPr>
        <w:t xml:space="preserve"> </w:t>
      </w:r>
      <w:r w:rsidRPr="009F524F">
        <w:rPr>
          <w:szCs w:val="24"/>
        </w:rPr>
        <w:t>473 ЦКАД проходит южнее на расстоянии 92</w:t>
      </w:r>
      <w:r>
        <w:rPr>
          <w:szCs w:val="24"/>
        </w:rPr>
        <w:t xml:space="preserve"> </w:t>
      </w:r>
      <w:r w:rsidRPr="009F524F">
        <w:rPr>
          <w:szCs w:val="24"/>
        </w:rPr>
        <w:t>м от садовых участков. На ПК 474 запроектирован мост через р.</w:t>
      </w:r>
      <w:r>
        <w:rPr>
          <w:szCs w:val="24"/>
        </w:rPr>
        <w:t xml:space="preserve"> </w:t>
      </w:r>
      <w:r w:rsidRPr="009F524F">
        <w:rPr>
          <w:szCs w:val="24"/>
        </w:rPr>
        <w:t>Вязь с дополнительным пролетом для прохода диких животных.</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480</w:t>
      </w:r>
      <w:r>
        <w:rPr>
          <w:szCs w:val="24"/>
        </w:rPr>
        <w:t xml:space="preserve"> – </w:t>
      </w:r>
      <w:r w:rsidRPr="009F524F">
        <w:rPr>
          <w:szCs w:val="24"/>
        </w:rPr>
        <w:t>ПК</w:t>
      </w:r>
      <w:r>
        <w:rPr>
          <w:szCs w:val="24"/>
        </w:rPr>
        <w:t xml:space="preserve"> 484 </w:t>
      </w:r>
      <w:r w:rsidRPr="009F524F">
        <w:rPr>
          <w:szCs w:val="24"/>
        </w:rPr>
        <w:t>трасса обходит южнее на расстоянии 58</w:t>
      </w:r>
      <w:r>
        <w:rPr>
          <w:szCs w:val="24"/>
        </w:rPr>
        <w:t xml:space="preserve"> </w:t>
      </w:r>
      <w:r w:rsidRPr="009F524F">
        <w:rPr>
          <w:szCs w:val="24"/>
        </w:rPr>
        <w:t xml:space="preserve">м производственные площадки МТФ. </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482</w:t>
      </w:r>
      <w:r>
        <w:rPr>
          <w:szCs w:val="24"/>
        </w:rPr>
        <w:t xml:space="preserve"> – </w:t>
      </w:r>
      <w:r w:rsidRPr="009F524F">
        <w:rPr>
          <w:szCs w:val="24"/>
        </w:rPr>
        <w:t>ПК</w:t>
      </w:r>
      <w:r>
        <w:rPr>
          <w:szCs w:val="24"/>
        </w:rPr>
        <w:t xml:space="preserve"> </w:t>
      </w:r>
      <w:r w:rsidRPr="009F524F">
        <w:rPr>
          <w:szCs w:val="24"/>
        </w:rPr>
        <w:t>489 южнее ЦКАД (проходит в выемке глубиной 6-8</w:t>
      </w:r>
      <w:r>
        <w:rPr>
          <w:szCs w:val="24"/>
        </w:rPr>
        <w:t xml:space="preserve"> </w:t>
      </w:r>
      <w:r w:rsidRPr="009F524F">
        <w:rPr>
          <w:szCs w:val="24"/>
        </w:rPr>
        <w:t>м) на расстоянии 144</w:t>
      </w:r>
      <w:r>
        <w:rPr>
          <w:szCs w:val="24"/>
        </w:rPr>
        <w:t xml:space="preserve"> </w:t>
      </w:r>
      <w:r w:rsidRPr="009F524F">
        <w:rPr>
          <w:szCs w:val="24"/>
        </w:rPr>
        <w:t>м на</w:t>
      </w:r>
      <w:r>
        <w:rPr>
          <w:szCs w:val="24"/>
        </w:rPr>
        <w:t xml:space="preserve">ходится </w:t>
      </w:r>
      <w:r w:rsidRPr="009F524F">
        <w:rPr>
          <w:szCs w:val="24"/>
        </w:rPr>
        <w:t xml:space="preserve">населенный пункт </w:t>
      </w:r>
      <w:proofErr w:type="spellStart"/>
      <w:r w:rsidRPr="009F524F">
        <w:rPr>
          <w:szCs w:val="24"/>
        </w:rPr>
        <w:t>Цернское</w:t>
      </w:r>
      <w:proofErr w:type="spellEnd"/>
      <w:r w:rsidRPr="009F524F">
        <w:rPr>
          <w:szCs w:val="24"/>
        </w:rPr>
        <w:t>. Для уменьшения количества искусственных сооружений на ЦКАД автом</w:t>
      </w:r>
      <w:r>
        <w:rPr>
          <w:szCs w:val="24"/>
        </w:rPr>
        <w:t xml:space="preserve">обильная дорога </w:t>
      </w:r>
      <w:proofErr w:type="spellStart"/>
      <w:r>
        <w:rPr>
          <w:szCs w:val="24"/>
        </w:rPr>
        <w:t>Цернское</w:t>
      </w:r>
      <w:proofErr w:type="spellEnd"/>
      <w:r>
        <w:rPr>
          <w:szCs w:val="24"/>
        </w:rPr>
        <w:t xml:space="preserve"> – ММК </w:t>
      </w:r>
      <w:r w:rsidRPr="009F524F">
        <w:rPr>
          <w:szCs w:val="24"/>
        </w:rPr>
        <w:t xml:space="preserve">перенесена влево. Проектируемая трасса ЦКАД пересекает автодорогу </w:t>
      </w:r>
      <w:proofErr w:type="spellStart"/>
      <w:r w:rsidRPr="009F524F">
        <w:rPr>
          <w:szCs w:val="24"/>
        </w:rPr>
        <w:t>Цернское</w:t>
      </w:r>
      <w:proofErr w:type="spellEnd"/>
      <w:r w:rsidRPr="009F524F">
        <w:rPr>
          <w:szCs w:val="24"/>
        </w:rPr>
        <w:t xml:space="preserve"> – ММК в дополнительном пролете моста через пруд. </w:t>
      </w:r>
    </w:p>
    <w:p w:rsidR="00AB6ACB" w:rsidRPr="00D44FE4" w:rsidRDefault="00AB6ACB" w:rsidP="00AB6ACB">
      <w:pPr>
        <w:suppressAutoHyphens/>
        <w:spacing w:line="340" w:lineRule="exact"/>
        <w:ind w:firstLine="709"/>
        <w:rPr>
          <w:szCs w:val="24"/>
          <w:u w:val="single"/>
        </w:rPr>
      </w:pPr>
      <w:r w:rsidRPr="00D44FE4">
        <w:rPr>
          <w:szCs w:val="24"/>
          <w:u w:val="single"/>
        </w:rPr>
        <w:t>На ПК 496 слева и ПК 498 справа предусмотрены площадки отдыха.</w:t>
      </w:r>
    </w:p>
    <w:p w:rsidR="00AB6ACB" w:rsidRDefault="00AB6ACB" w:rsidP="00AB6ACB">
      <w:pPr>
        <w:suppressAutoHyphens/>
        <w:spacing w:line="340" w:lineRule="exact"/>
        <w:ind w:firstLine="709"/>
        <w:rPr>
          <w:szCs w:val="24"/>
        </w:rPr>
      </w:pPr>
      <w:r w:rsidRPr="009F524F">
        <w:rPr>
          <w:szCs w:val="24"/>
        </w:rPr>
        <w:t>На ПК 504</w:t>
      </w:r>
      <w:r>
        <w:rPr>
          <w:szCs w:val="24"/>
        </w:rPr>
        <w:t xml:space="preserve"> – </w:t>
      </w:r>
      <w:r w:rsidRPr="009F524F">
        <w:rPr>
          <w:szCs w:val="24"/>
        </w:rPr>
        <w:t xml:space="preserve">ПК 511 ЦКАД проходит между садовыми участками. </w:t>
      </w:r>
    </w:p>
    <w:p w:rsidR="00AB6ACB"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504</w:t>
      </w:r>
      <w:r>
        <w:rPr>
          <w:szCs w:val="24"/>
        </w:rPr>
        <w:t xml:space="preserve"> – </w:t>
      </w:r>
      <w:r w:rsidRPr="009F524F">
        <w:rPr>
          <w:szCs w:val="24"/>
        </w:rPr>
        <w:t>ПК</w:t>
      </w:r>
      <w:r>
        <w:rPr>
          <w:szCs w:val="24"/>
        </w:rPr>
        <w:t xml:space="preserve"> </w:t>
      </w:r>
      <w:r w:rsidRPr="009F524F">
        <w:rPr>
          <w:szCs w:val="24"/>
        </w:rPr>
        <w:t>5</w:t>
      </w:r>
      <w:r>
        <w:rPr>
          <w:szCs w:val="24"/>
        </w:rPr>
        <w:t xml:space="preserve">06 </w:t>
      </w:r>
      <w:r w:rsidRPr="009F524F">
        <w:rPr>
          <w:szCs w:val="24"/>
        </w:rPr>
        <w:t xml:space="preserve">дорога проходит по садовым участкам. В зону строительства попадают 10 участков. В </w:t>
      </w:r>
      <w:r>
        <w:rPr>
          <w:szCs w:val="24"/>
        </w:rPr>
        <w:t xml:space="preserve">зону </w:t>
      </w:r>
      <w:r w:rsidRPr="009F524F">
        <w:rPr>
          <w:szCs w:val="24"/>
        </w:rPr>
        <w:t>санитарн</w:t>
      </w:r>
      <w:r>
        <w:rPr>
          <w:szCs w:val="24"/>
        </w:rPr>
        <w:t>ого разрыва</w:t>
      </w:r>
      <w:r w:rsidRPr="009F524F">
        <w:rPr>
          <w:szCs w:val="24"/>
        </w:rPr>
        <w:t xml:space="preserve"> дороги попадают 9 участков. </w:t>
      </w:r>
    </w:p>
    <w:p w:rsidR="00AB6ACB" w:rsidRDefault="00AB6ACB" w:rsidP="00AB6ACB">
      <w:pPr>
        <w:suppressAutoHyphens/>
        <w:spacing w:line="340" w:lineRule="exact"/>
        <w:ind w:firstLine="709"/>
        <w:rPr>
          <w:szCs w:val="24"/>
        </w:rPr>
      </w:pPr>
      <w:r w:rsidRPr="009F524F">
        <w:rPr>
          <w:szCs w:val="24"/>
        </w:rPr>
        <w:t>Далее на ПК</w:t>
      </w:r>
      <w:r>
        <w:rPr>
          <w:szCs w:val="24"/>
        </w:rPr>
        <w:t xml:space="preserve"> </w:t>
      </w:r>
      <w:r w:rsidRPr="009F524F">
        <w:rPr>
          <w:szCs w:val="24"/>
        </w:rPr>
        <w:t>508</w:t>
      </w:r>
      <w:r>
        <w:rPr>
          <w:szCs w:val="24"/>
        </w:rPr>
        <w:t xml:space="preserve"> – </w:t>
      </w:r>
      <w:r w:rsidRPr="009F524F">
        <w:rPr>
          <w:szCs w:val="24"/>
        </w:rPr>
        <w:t>ПК</w:t>
      </w:r>
      <w:r>
        <w:rPr>
          <w:szCs w:val="24"/>
        </w:rPr>
        <w:t xml:space="preserve"> </w:t>
      </w:r>
      <w:r w:rsidRPr="009F524F">
        <w:rPr>
          <w:szCs w:val="24"/>
        </w:rPr>
        <w:t>511 ЦКАД проходит севернее садо</w:t>
      </w:r>
      <w:r>
        <w:rPr>
          <w:szCs w:val="24"/>
        </w:rPr>
        <w:t xml:space="preserve">вых участков </w:t>
      </w:r>
      <w:r w:rsidRPr="009F524F">
        <w:rPr>
          <w:szCs w:val="24"/>
        </w:rPr>
        <w:t xml:space="preserve">на минимальном расстоянии 35м. В </w:t>
      </w:r>
      <w:r>
        <w:rPr>
          <w:szCs w:val="24"/>
        </w:rPr>
        <w:t xml:space="preserve">зону </w:t>
      </w:r>
      <w:r w:rsidRPr="009F524F">
        <w:rPr>
          <w:szCs w:val="24"/>
        </w:rPr>
        <w:t>санитарн</w:t>
      </w:r>
      <w:r>
        <w:rPr>
          <w:szCs w:val="24"/>
        </w:rPr>
        <w:t>ого разрыва</w:t>
      </w:r>
      <w:r w:rsidRPr="009F524F">
        <w:rPr>
          <w:szCs w:val="24"/>
        </w:rPr>
        <w:t xml:space="preserve"> дороги попадают 7 участков общей площадью 6125</w:t>
      </w:r>
      <w:r>
        <w:rPr>
          <w:szCs w:val="24"/>
        </w:rPr>
        <w:t xml:space="preserve"> </w:t>
      </w:r>
      <w:r w:rsidRPr="009F524F">
        <w:rPr>
          <w:szCs w:val="24"/>
        </w:rPr>
        <w:t>м</w:t>
      </w:r>
      <w:proofErr w:type="gramStart"/>
      <w:r w:rsidRPr="00D44FE4">
        <w:rPr>
          <w:szCs w:val="24"/>
          <w:vertAlign w:val="superscript"/>
        </w:rPr>
        <w:t>2</w:t>
      </w:r>
      <w:proofErr w:type="gramEnd"/>
      <w:r w:rsidRPr="009F524F">
        <w:rPr>
          <w:szCs w:val="24"/>
        </w:rPr>
        <w:t xml:space="preserve">. </w:t>
      </w:r>
    </w:p>
    <w:p w:rsidR="00AB6ACB" w:rsidRDefault="00AB6ACB" w:rsidP="00AB6ACB">
      <w:pPr>
        <w:suppressAutoHyphens/>
        <w:spacing w:line="340" w:lineRule="exact"/>
        <w:ind w:firstLine="709"/>
        <w:rPr>
          <w:szCs w:val="24"/>
        </w:rPr>
      </w:pPr>
      <w:r w:rsidRPr="009F524F">
        <w:rPr>
          <w:szCs w:val="24"/>
        </w:rPr>
        <w:t>На ПК 506</w:t>
      </w:r>
      <w:r>
        <w:rPr>
          <w:szCs w:val="24"/>
        </w:rPr>
        <w:t xml:space="preserve"> – </w:t>
      </w:r>
      <w:r w:rsidRPr="009F524F">
        <w:rPr>
          <w:szCs w:val="24"/>
        </w:rPr>
        <w:t>ПК 510 на минимальном расстоянии 86</w:t>
      </w:r>
      <w:r>
        <w:rPr>
          <w:szCs w:val="24"/>
        </w:rPr>
        <w:t xml:space="preserve"> </w:t>
      </w:r>
      <w:r w:rsidRPr="009F524F">
        <w:rPr>
          <w:szCs w:val="24"/>
        </w:rPr>
        <w:t xml:space="preserve">м ЦКАД обходит садовые участки. На ПК 506+20 ЦКАД пересекает эстакадой автодорогу </w:t>
      </w:r>
      <w:proofErr w:type="spellStart"/>
      <w:r w:rsidRPr="009F524F">
        <w:rPr>
          <w:szCs w:val="24"/>
        </w:rPr>
        <w:t>Зелено</w:t>
      </w:r>
      <w:r>
        <w:rPr>
          <w:szCs w:val="24"/>
        </w:rPr>
        <w:t>градский</w:t>
      </w:r>
      <w:proofErr w:type="spellEnd"/>
      <w:r>
        <w:rPr>
          <w:szCs w:val="24"/>
        </w:rPr>
        <w:t xml:space="preserve"> – </w:t>
      </w:r>
      <w:r w:rsidRPr="009F524F">
        <w:rPr>
          <w:szCs w:val="24"/>
        </w:rPr>
        <w:t xml:space="preserve">ММК. </w:t>
      </w:r>
    </w:p>
    <w:p w:rsidR="00AB6ACB" w:rsidRPr="009F524F" w:rsidRDefault="00AB6ACB" w:rsidP="00AB6ACB">
      <w:pPr>
        <w:suppressAutoHyphens/>
        <w:spacing w:line="340" w:lineRule="exact"/>
        <w:ind w:firstLine="709"/>
        <w:rPr>
          <w:szCs w:val="24"/>
        </w:rPr>
      </w:pPr>
      <w:r w:rsidRPr="009F524F">
        <w:rPr>
          <w:szCs w:val="24"/>
        </w:rPr>
        <w:t>Подъезд от садовых участков на ПК</w:t>
      </w:r>
      <w:r>
        <w:rPr>
          <w:szCs w:val="24"/>
        </w:rPr>
        <w:t xml:space="preserve"> </w:t>
      </w:r>
      <w:r w:rsidRPr="009F524F">
        <w:rPr>
          <w:szCs w:val="24"/>
        </w:rPr>
        <w:t>508</w:t>
      </w:r>
      <w:r>
        <w:rPr>
          <w:szCs w:val="24"/>
        </w:rPr>
        <w:t xml:space="preserve"> – </w:t>
      </w:r>
      <w:r w:rsidRPr="009F524F">
        <w:rPr>
          <w:szCs w:val="24"/>
        </w:rPr>
        <w:t>ПК</w:t>
      </w:r>
      <w:r>
        <w:rPr>
          <w:szCs w:val="24"/>
        </w:rPr>
        <w:t xml:space="preserve"> </w:t>
      </w:r>
      <w:r w:rsidRPr="009F524F">
        <w:rPr>
          <w:szCs w:val="24"/>
        </w:rPr>
        <w:t xml:space="preserve">511 предусмотрен местным проездом параллельно ЦКАД и примыкает к существующей дороге </w:t>
      </w:r>
      <w:proofErr w:type="spellStart"/>
      <w:r w:rsidRPr="009F524F">
        <w:rPr>
          <w:szCs w:val="24"/>
        </w:rPr>
        <w:t>Зеленоградский</w:t>
      </w:r>
      <w:proofErr w:type="spellEnd"/>
      <w:r w:rsidRPr="009F524F">
        <w:rPr>
          <w:szCs w:val="24"/>
        </w:rPr>
        <w:t xml:space="preserve"> – ММК.  </w:t>
      </w:r>
    </w:p>
    <w:p w:rsidR="00AB6ACB" w:rsidRPr="009F524F" w:rsidRDefault="00AB6ACB" w:rsidP="00AB6ACB">
      <w:pPr>
        <w:suppressAutoHyphens/>
        <w:spacing w:line="340" w:lineRule="exact"/>
        <w:ind w:firstLine="709"/>
        <w:rPr>
          <w:szCs w:val="24"/>
        </w:rPr>
      </w:pPr>
      <w:r w:rsidRPr="009F524F">
        <w:rPr>
          <w:szCs w:val="24"/>
        </w:rPr>
        <w:t>На ПК 519+80 ЦКАД эстакадой пересекает Ярославскую железную дорогу.</w:t>
      </w:r>
    </w:p>
    <w:p w:rsidR="00AB6ACB" w:rsidRDefault="00AB6ACB" w:rsidP="00AB6ACB">
      <w:pPr>
        <w:suppressAutoHyphens/>
        <w:spacing w:line="340" w:lineRule="exact"/>
        <w:ind w:firstLine="709"/>
        <w:rPr>
          <w:szCs w:val="24"/>
        </w:rPr>
      </w:pPr>
      <w:r w:rsidRPr="009F524F">
        <w:rPr>
          <w:szCs w:val="24"/>
        </w:rPr>
        <w:t>Далее на ПК</w:t>
      </w:r>
      <w:r>
        <w:rPr>
          <w:szCs w:val="24"/>
        </w:rPr>
        <w:t xml:space="preserve"> </w:t>
      </w:r>
      <w:r w:rsidRPr="009F524F">
        <w:rPr>
          <w:szCs w:val="24"/>
        </w:rPr>
        <w:t xml:space="preserve">521+50 </w:t>
      </w:r>
      <w:r>
        <w:rPr>
          <w:szCs w:val="24"/>
        </w:rPr>
        <w:t>–</w:t>
      </w:r>
      <w:r w:rsidRPr="009F524F">
        <w:rPr>
          <w:szCs w:val="24"/>
        </w:rPr>
        <w:t xml:space="preserve"> ПК</w:t>
      </w:r>
      <w:r>
        <w:rPr>
          <w:szCs w:val="24"/>
        </w:rPr>
        <w:t xml:space="preserve"> 527+50 ЦКАД проходит по </w:t>
      </w:r>
      <w:r w:rsidRPr="009F524F">
        <w:rPr>
          <w:szCs w:val="24"/>
        </w:rPr>
        <w:t xml:space="preserve">участкам садоводческого товарищества «Научные работники». В зону строительства попадают </w:t>
      </w:r>
      <w:r>
        <w:rPr>
          <w:szCs w:val="24"/>
        </w:rPr>
        <w:t>10</w:t>
      </w:r>
      <w:r w:rsidRPr="009F524F">
        <w:rPr>
          <w:szCs w:val="24"/>
        </w:rPr>
        <w:t xml:space="preserve"> участков, в </w:t>
      </w:r>
      <w:r>
        <w:rPr>
          <w:szCs w:val="24"/>
        </w:rPr>
        <w:t xml:space="preserve">зону </w:t>
      </w:r>
      <w:r w:rsidRPr="009F524F">
        <w:rPr>
          <w:szCs w:val="24"/>
        </w:rPr>
        <w:t>санитарн</w:t>
      </w:r>
      <w:r>
        <w:rPr>
          <w:szCs w:val="24"/>
        </w:rPr>
        <w:t>ого разрыва</w:t>
      </w:r>
      <w:r w:rsidRPr="009F524F">
        <w:rPr>
          <w:szCs w:val="24"/>
        </w:rPr>
        <w:t xml:space="preserve"> дороги </w:t>
      </w:r>
      <w:r>
        <w:rPr>
          <w:szCs w:val="24"/>
        </w:rPr>
        <w:t xml:space="preserve">– </w:t>
      </w:r>
      <w:r w:rsidRPr="009F524F">
        <w:rPr>
          <w:szCs w:val="24"/>
        </w:rPr>
        <w:t>1</w:t>
      </w:r>
      <w:r>
        <w:rPr>
          <w:szCs w:val="24"/>
        </w:rPr>
        <w:t>2</w:t>
      </w:r>
      <w:r w:rsidRPr="009F524F">
        <w:rPr>
          <w:szCs w:val="24"/>
        </w:rPr>
        <w:t xml:space="preserve"> участков. </w:t>
      </w:r>
    </w:p>
    <w:p w:rsidR="00AB6ACB" w:rsidRPr="009F524F" w:rsidRDefault="00AB6ACB" w:rsidP="00AB6ACB">
      <w:pPr>
        <w:suppressAutoHyphens/>
        <w:spacing w:line="340" w:lineRule="exact"/>
        <w:ind w:firstLine="709"/>
        <w:rPr>
          <w:szCs w:val="24"/>
        </w:rPr>
      </w:pPr>
      <w:r w:rsidRPr="009F524F">
        <w:rPr>
          <w:szCs w:val="24"/>
        </w:rPr>
        <w:t xml:space="preserve">На ПК 541+80 проектируемая дорога пересекает ММК эстакадой. </w:t>
      </w:r>
    </w:p>
    <w:p w:rsidR="00AB6ACB" w:rsidRPr="009F524F" w:rsidRDefault="00AB6ACB" w:rsidP="00AB6ACB">
      <w:pPr>
        <w:suppressAutoHyphens/>
        <w:spacing w:line="340" w:lineRule="exact"/>
        <w:ind w:firstLine="709"/>
        <w:rPr>
          <w:szCs w:val="24"/>
        </w:rPr>
      </w:pPr>
      <w:r w:rsidRPr="009F524F">
        <w:rPr>
          <w:szCs w:val="24"/>
        </w:rPr>
        <w:t>На ПК 543</w:t>
      </w:r>
      <w:r>
        <w:rPr>
          <w:szCs w:val="24"/>
        </w:rPr>
        <w:t xml:space="preserve"> – </w:t>
      </w:r>
      <w:r w:rsidRPr="009F524F">
        <w:rPr>
          <w:szCs w:val="24"/>
        </w:rPr>
        <w:t>ПК</w:t>
      </w:r>
      <w:r>
        <w:rPr>
          <w:szCs w:val="24"/>
        </w:rPr>
        <w:t xml:space="preserve"> </w:t>
      </w:r>
      <w:r w:rsidRPr="009F524F">
        <w:rPr>
          <w:szCs w:val="24"/>
        </w:rPr>
        <w:t>544  на расстоянии 176м южнее ЦКАД обходит поселок Талицы.</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545 ЦКАД пересекает автомобильную дорогу ММК – Софрино эстакадой.</w:t>
      </w:r>
    </w:p>
    <w:p w:rsidR="00AB6ACB" w:rsidRPr="009F524F" w:rsidRDefault="00AB6ACB" w:rsidP="00AB6ACB">
      <w:pPr>
        <w:suppressAutoHyphens/>
        <w:spacing w:line="340" w:lineRule="exact"/>
        <w:ind w:firstLine="709"/>
        <w:rPr>
          <w:szCs w:val="24"/>
        </w:rPr>
      </w:pPr>
      <w:r w:rsidRPr="009F524F">
        <w:rPr>
          <w:szCs w:val="24"/>
        </w:rPr>
        <w:t>На ПК 550 запроектирована транспортная развязка №21 с автомобильной дорогой М-8 «Холмогоры». ЦКАД пересекает эстакадой существующие дорогу и транспортную развязку ММК с автомобильной дорогой М-8 «Холмогоры».</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550</w:t>
      </w:r>
      <w:r>
        <w:rPr>
          <w:szCs w:val="24"/>
        </w:rPr>
        <w:t xml:space="preserve"> – </w:t>
      </w:r>
      <w:r w:rsidRPr="009F524F">
        <w:rPr>
          <w:szCs w:val="24"/>
        </w:rPr>
        <w:t>ПК</w:t>
      </w:r>
      <w:r>
        <w:rPr>
          <w:szCs w:val="24"/>
        </w:rPr>
        <w:t xml:space="preserve"> 552 </w:t>
      </w:r>
      <w:r w:rsidRPr="009F524F">
        <w:rPr>
          <w:szCs w:val="24"/>
        </w:rPr>
        <w:t xml:space="preserve">слева находятся нежилые здания. В зону строительства попадает 1 здание. </w:t>
      </w:r>
    </w:p>
    <w:p w:rsidR="00AB6ACB" w:rsidRDefault="00AB6ACB" w:rsidP="00AB6ACB">
      <w:pPr>
        <w:suppressAutoHyphens/>
        <w:spacing w:line="340" w:lineRule="exact"/>
        <w:ind w:firstLine="709"/>
        <w:rPr>
          <w:szCs w:val="24"/>
        </w:rPr>
      </w:pPr>
      <w:r w:rsidRPr="009F524F">
        <w:rPr>
          <w:szCs w:val="24"/>
        </w:rPr>
        <w:t>Затем на ПК 553</w:t>
      </w:r>
      <w:r>
        <w:rPr>
          <w:szCs w:val="24"/>
        </w:rPr>
        <w:t xml:space="preserve"> – </w:t>
      </w:r>
      <w:r w:rsidRPr="009F524F">
        <w:rPr>
          <w:szCs w:val="24"/>
        </w:rPr>
        <w:t>П</w:t>
      </w:r>
      <w:r>
        <w:rPr>
          <w:szCs w:val="24"/>
        </w:rPr>
        <w:t xml:space="preserve">К 554 ЦКАД южнее обходит </w:t>
      </w:r>
      <w:r w:rsidRPr="009F524F">
        <w:rPr>
          <w:szCs w:val="24"/>
        </w:rPr>
        <w:t>больницу им. Семашко на расстоянии 84</w:t>
      </w:r>
      <w:r>
        <w:rPr>
          <w:szCs w:val="24"/>
        </w:rPr>
        <w:t xml:space="preserve"> </w:t>
      </w:r>
      <w:r w:rsidRPr="009F524F">
        <w:rPr>
          <w:szCs w:val="24"/>
        </w:rPr>
        <w:t>м. ЦКАД пе</w:t>
      </w:r>
      <w:r>
        <w:rPr>
          <w:szCs w:val="24"/>
        </w:rPr>
        <w:t xml:space="preserve">ресекает автодорогу к больнице </w:t>
      </w:r>
      <w:r w:rsidRPr="009F524F">
        <w:rPr>
          <w:szCs w:val="24"/>
        </w:rPr>
        <w:t>эстакадой</w:t>
      </w:r>
      <w:r>
        <w:rPr>
          <w:szCs w:val="24"/>
        </w:rPr>
        <w:t xml:space="preserve">. </w:t>
      </w:r>
    </w:p>
    <w:p w:rsidR="00AB6ACB" w:rsidRDefault="00AB6ACB" w:rsidP="00AB6ACB">
      <w:pPr>
        <w:suppressAutoHyphens/>
        <w:spacing w:line="340" w:lineRule="exact"/>
        <w:ind w:firstLine="709"/>
        <w:rPr>
          <w:szCs w:val="24"/>
        </w:rPr>
      </w:pPr>
      <w:r w:rsidRPr="009F524F">
        <w:rPr>
          <w:szCs w:val="24"/>
        </w:rPr>
        <w:t xml:space="preserve">На ПК 563 ЦКАД эстакадой пересекает автодорогу ММК – </w:t>
      </w:r>
      <w:proofErr w:type="spellStart"/>
      <w:r w:rsidRPr="009F524F">
        <w:rPr>
          <w:szCs w:val="24"/>
        </w:rPr>
        <w:t>Могильцы</w:t>
      </w:r>
      <w:proofErr w:type="spellEnd"/>
      <w:r w:rsidRPr="009F524F">
        <w:rPr>
          <w:szCs w:val="24"/>
        </w:rPr>
        <w:t xml:space="preserve">. Трасса существующей местной дороги </w:t>
      </w:r>
      <w:proofErr w:type="spellStart"/>
      <w:r w:rsidRPr="009F524F">
        <w:rPr>
          <w:szCs w:val="24"/>
        </w:rPr>
        <w:t>Могильцы</w:t>
      </w:r>
      <w:proofErr w:type="spellEnd"/>
      <w:r w:rsidRPr="009F524F">
        <w:rPr>
          <w:szCs w:val="24"/>
        </w:rPr>
        <w:t xml:space="preserve"> – ММК изменена связи с оптимизацией про</w:t>
      </w:r>
      <w:r>
        <w:rPr>
          <w:szCs w:val="24"/>
        </w:rPr>
        <w:t xml:space="preserve">дольного профиля ЦКАД. </w:t>
      </w:r>
    </w:p>
    <w:p w:rsidR="00AB6ACB" w:rsidRPr="00D44FE4" w:rsidRDefault="00AB6ACB" w:rsidP="00AB6ACB">
      <w:pPr>
        <w:suppressAutoHyphens/>
        <w:spacing w:line="340" w:lineRule="exact"/>
        <w:ind w:firstLine="709"/>
        <w:rPr>
          <w:b/>
          <w:szCs w:val="24"/>
          <w:u w:val="single"/>
        </w:rPr>
      </w:pPr>
      <w:r>
        <w:rPr>
          <w:szCs w:val="24"/>
        </w:rPr>
        <w:t xml:space="preserve">Далее трасса проходит до ПК 574+81,52, соответствующего </w:t>
      </w:r>
      <w:r w:rsidRPr="00D44FE4">
        <w:rPr>
          <w:b/>
          <w:szCs w:val="24"/>
          <w:u w:val="single"/>
        </w:rPr>
        <w:t>ПК 700+00.</w:t>
      </w:r>
    </w:p>
    <w:p w:rsidR="00AB6ACB" w:rsidRPr="009F524F" w:rsidRDefault="00AB6ACB" w:rsidP="00AB6ACB">
      <w:pPr>
        <w:suppressAutoHyphens/>
        <w:spacing w:line="340" w:lineRule="exact"/>
        <w:ind w:firstLine="709"/>
        <w:rPr>
          <w:szCs w:val="24"/>
          <w:vertAlign w:val="superscript"/>
        </w:rPr>
      </w:pPr>
      <w:r w:rsidRPr="009F524F">
        <w:rPr>
          <w:szCs w:val="24"/>
        </w:rPr>
        <w:lastRenderedPageBreak/>
        <w:t>На ПК 702</w:t>
      </w:r>
      <w:r>
        <w:rPr>
          <w:szCs w:val="24"/>
        </w:rPr>
        <w:t xml:space="preserve"> – </w:t>
      </w:r>
      <w:r w:rsidRPr="009F524F">
        <w:rPr>
          <w:szCs w:val="24"/>
        </w:rPr>
        <w:t>ПК</w:t>
      </w:r>
      <w:r>
        <w:rPr>
          <w:szCs w:val="24"/>
        </w:rPr>
        <w:t xml:space="preserve"> </w:t>
      </w:r>
      <w:r w:rsidRPr="009F524F">
        <w:rPr>
          <w:szCs w:val="24"/>
        </w:rPr>
        <w:t xml:space="preserve">704 трасса пересекает садовые участки, расположенные в зоне ЛЭП. В зону строительства попадает 12 участков. В </w:t>
      </w:r>
      <w:r>
        <w:rPr>
          <w:szCs w:val="24"/>
        </w:rPr>
        <w:t xml:space="preserve">зону </w:t>
      </w:r>
      <w:r w:rsidRPr="009F524F">
        <w:rPr>
          <w:szCs w:val="24"/>
        </w:rPr>
        <w:t>санитарн</w:t>
      </w:r>
      <w:r>
        <w:rPr>
          <w:szCs w:val="24"/>
        </w:rPr>
        <w:t>ого разрыва</w:t>
      </w:r>
      <w:r w:rsidRPr="009F524F">
        <w:rPr>
          <w:szCs w:val="24"/>
        </w:rPr>
        <w:t xml:space="preserve"> дороги попадают 8 участ</w:t>
      </w:r>
      <w:r>
        <w:rPr>
          <w:szCs w:val="24"/>
        </w:rPr>
        <w:t>ков</w:t>
      </w:r>
      <w:r w:rsidRPr="009F524F">
        <w:rPr>
          <w:szCs w:val="24"/>
        </w:rPr>
        <w:t>. Предусмотрен</w:t>
      </w:r>
      <w:r>
        <w:rPr>
          <w:szCs w:val="24"/>
        </w:rPr>
        <w:t>о</w:t>
      </w:r>
      <w:r w:rsidRPr="009F524F">
        <w:rPr>
          <w:szCs w:val="24"/>
        </w:rPr>
        <w:t xml:space="preserve"> строительство пешеходного перехода в теле ЦКАД.</w:t>
      </w:r>
    </w:p>
    <w:p w:rsidR="00AB6ACB" w:rsidRPr="009F524F" w:rsidRDefault="00AB6ACB" w:rsidP="00AB6ACB">
      <w:pPr>
        <w:suppressAutoHyphens/>
        <w:spacing w:line="340" w:lineRule="exact"/>
        <w:ind w:firstLine="709"/>
        <w:rPr>
          <w:szCs w:val="24"/>
        </w:rPr>
      </w:pPr>
      <w:r w:rsidRPr="009F524F">
        <w:rPr>
          <w:szCs w:val="24"/>
        </w:rPr>
        <w:t>На ПК 712 ЦКАД пересекает существующий подъезд к воинской части.</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720 ЦКАД пересекает водоток с устройством искусственного сооружения.</w:t>
      </w:r>
    </w:p>
    <w:p w:rsidR="00AB6ACB" w:rsidRPr="009F524F" w:rsidRDefault="00AB6ACB" w:rsidP="00AB6ACB">
      <w:pPr>
        <w:suppressAutoHyphens/>
        <w:spacing w:line="340" w:lineRule="exact"/>
        <w:ind w:firstLine="709"/>
        <w:rPr>
          <w:szCs w:val="24"/>
        </w:rPr>
      </w:pPr>
      <w:r w:rsidRPr="009F524F">
        <w:rPr>
          <w:szCs w:val="24"/>
        </w:rPr>
        <w:t>Далее трасса проходит на 220</w:t>
      </w:r>
      <w:r>
        <w:rPr>
          <w:szCs w:val="24"/>
        </w:rPr>
        <w:t>-</w:t>
      </w:r>
      <w:r w:rsidRPr="009F524F">
        <w:rPr>
          <w:szCs w:val="24"/>
        </w:rPr>
        <w:t xml:space="preserve">315 м южнее населённого пункта «Назарово». (ПК 722 </w:t>
      </w:r>
      <w:r>
        <w:rPr>
          <w:szCs w:val="24"/>
        </w:rPr>
        <w:t>–</w:t>
      </w:r>
      <w:r w:rsidRPr="009F524F">
        <w:rPr>
          <w:szCs w:val="24"/>
        </w:rPr>
        <w:t xml:space="preserve"> 731).</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731+60 трасса пересекает автомобильную дорогу на Назарово, участок которой переустраивается со строительством путепровода через ЦКАД.</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 xml:space="preserve">735+80 ЦКАД пересекает р. </w:t>
      </w:r>
      <w:proofErr w:type="spellStart"/>
      <w:r w:rsidRPr="009F524F">
        <w:rPr>
          <w:szCs w:val="24"/>
        </w:rPr>
        <w:t>Прорваниха</w:t>
      </w:r>
      <w:proofErr w:type="spellEnd"/>
      <w:r w:rsidRPr="009F524F">
        <w:rPr>
          <w:szCs w:val="24"/>
        </w:rPr>
        <w:t xml:space="preserve"> мостовым переходом.</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741+50 предусмотрена транспортная развязка №22 в двух уровнях с автомобильной дорогой Пушкино</w:t>
      </w:r>
      <w:r>
        <w:rPr>
          <w:szCs w:val="24"/>
        </w:rPr>
        <w:t xml:space="preserve"> – </w:t>
      </w:r>
      <w:r w:rsidRPr="009F524F">
        <w:rPr>
          <w:szCs w:val="24"/>
        </w:rPr>
        <w:t xml:space="preserve">Красноармейск. В месте пересечения ЦКАД проходит в 5-ти метровой выемке, на автомобильной дороге </w:t>
      </w:r>
      <w:proofErr w:type="gramStart"/>
      <w:r w:rsidRPr="009F524F">
        <w:rPr>
          <w:szCs w:val="24"/>
        </w:rPr>
        <w:t>Нагорное</w:t>
      </w:r>
      <w:proofErr w:type="gramEnd"/>
      <w:r w:rsidRPr="009F524F">
        <w:rPr>
          <w:szCs w:val="24"/>
        </w:rPr>
        <w:t xml:space="preserve"> – Красноармейск устраивается путепровод через ЦКАД. </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758 предусмотрено переустройство участка ММК со строительством путепровода через ЦКАД.</w:t>
      </w:r>
    </w:p>
    <w:p w:rsidR="00AB6ACB" w:rsidRPr="00D44FE4" w:rsidRDefault="00AB6ACB" w:rsidP="00AB6ACB">
      <w:pPr>
        <w:suppressAutoHyphens/>
        <w:spacing w:line="340" w:lineRule="exact"/>
        <w:ind w:firstLine="709"/>
        <w:rPr>
          <w:szCs w:val="24"/>
          <w:u w:val="single"/>
        </w:rPr>
      </w:pPr>
      <w:r w:rsidRPr="00D44FE4">
        <w:rPr>
          <w:szCs w:val="24"/>
          <w:u w:val="single"/>
        </w:rPr>
        <w:t>На ПК 763 предусмотрены площадки отдыха слева и справа.</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 xml:space="preserve">778 пересекаем местную дорогу (оздоровительный лагерь – «Лепешки») путепроводом в теле ЦКАД. </w:t>
      </w:r>
    </w:p>
    <w:p w:rsidR="00AB6ACB" w:rsidRDefault="00AB6ACB" w:rsidP="00AB6ACB">
      <w:pPr>
        <w:suppressAutoHyphens/>
        <w:spacing w:line="340" w:lineRule="exact"/>
        <w:ind w:firstLine="709"/>
        <w:rPr>
          <w:szCs w:val="24"/>
        </w:rPr>
      </w:pPr>
      <w:r w:rsidRPr="009F524F">
        <w:rPr>
          <w:szCs w:val="24"/>
        </w:rPr>
        <w:t>На ПК 786</w:t>
      </w:r>
      <w:r>
        <w:rPr>
          <w:szCs w:val="24"/>
        </w:rPr>
        <w:t xml:space="preserve"> – </w:t>
      </w:r>
      <w:r w:rsidRPr="009F524F">
        <w:rPr>
          <w:szCs w:val="24"/>
        </w:rPr>
        <w:t>788 трасса пересекает ЛЭП (35кВ) и садовые участки, расположенные в зоне ЛЭП. В зону строи</w:t>
      </w:r>
      <w:r>
        <w:rPr>
          <w:szCs w:val="24"/>
        </w:rPr>
        <w:t>тельства попадает 6 участков</w:t>
      </w:r>
      <w:r w:rsidRPr="009F524F">
        <w:rPr>
          <w:szCs w:val="24"/>
        </w:rPr>
        <w:t xml:space="preserve">. В </w:t>
      </w:r>
      <w:r>
        <w:rPr>
          <w:szCs w:val="24"/>
        </w:rPr>
        <w:t xml:space="preserve">зону </w:t>
      </w:r>
      <w:r w:rsidRPr="009F524F">
        <w:rPr>
          <w:szCs w:val="24"/>
        </w:rPr>
        <w:t>санитарн</w:t>
      </w:r>
      <w:r>
        <w:rPr>
          <w:szCs w:val="24"/>
        </w:rPr>
        <w:t>ого разрыва</w:t>
      </w:r>
      <w:r w:rsidRPr="009F524F">
        <w:rPr>
          <w:szCs w:val="24"/>
        </w:rPr>
        <w:t xml:space="preserve"> попадает 2 участ</w:t>
      </w:r>
      <w:r>
        <w:rPr>
          <w:szCs w:val="24"/>
        </w:rPr>
        <w:t>ка</w:t>
      </w:r>
      <w:r w:rsidRPr="009F524F">
        <w:rPr>
          <w:szCs w:val="24"/>
        </w:rPr>
        <w:t xml:space="preserve">. </w:t>
      </w:r>
    </w:p>
    <w:p w:rsidR="00AB6ACB" w:rsidRDefault="00AB6ACB" w:rsidP="00AB6ACB">
      <w:pPr>
        <w:suppressAutoHyphens/>
        <w:spacing w:line="340" w:lineRule="exact"/>
        <w:ind w:firstLine="709"/>
      </w:pPr>
      <w:proofErr w:type="gramStart"/>
      <w:r w:rsidRPr="009F524F">
        <w:rPr>
          <w:szCs w:val="24"/>
        </w:rPr>
        <w:t>На ПК</w:t>
      </w:r>
      <w:r>
        <w:rPr>
          <w:szCs w:val="24"/>
        </w:rPr>
        <w:t xml:space="preserve"> </w:t>
      </w:r>
      <w:r w:rsidRPr="009F524F">
        <w:rPr>
          <w:szCs w:val="24"/>
        </w:rPr>
        <w:t>816</w:t>
      </w:r>
      <w:r>
        <w:rPr>
          <w:szCs w:val="24"/>
        </w:rPr>
        <w:t>+20</w:t>
      </w:r>
      <w:r w:rsidRPr="009F524F">
        <w:rPr>
          <w:szCs w:val="24"/>
        </w:rPr>
        <w:t xml:space="preserve"> ЦКАД пересекает р. </w:t>
      </w:r>
      <w:proofErr w:type="spellStart"/>
      <w:r w:rsidRPr="009F524F">
        <w:rPr>
          <w:szCs w:val="24"/>
        </w:rPr>
        <w:t>Воря</w:t>
      </w:r>
      <w:proofErr w:type="spellEnd"/>
      <w:r w:rsidRPr="009F524F">
        <w:rPr>
          <w:szCs w:val="24"/>
        </w:rPr>
        <w:t xml:space="preserve"> мостовым переходом</w:t>
      </w:r>
      <w:r>
        <w:rPr>
          <w:szCs w:val="24"/>
        </w:rPr>
        <w:t xml:space="preserve"> и границу между Пушкинским и Щелковским районами.</w:t>
      </w:r>
      <w:proofErr w:type="gramEnd"/>
    </w:p>
    <w:p w:rsidR="00AB6ACB" w:rsidRPr="00546A5F" w:rsidRDefault="00AB6ACB" w:rsidP="00AB6ACB">
      <w:pPr>
        <w:suppressAutoHyphens/>
        <w:spacing w:line="180" w:lineRule="exact"/>
        <w:ind w:firstLine="709"/>
        <w:jc w:val="center"/>
        <w:rPr>
          <w:sz w:val="16"/>
          <w:szCs w:val="16"/>
        </w:rPr>
      </w:pPr>
    </w:p>
    <w:p w:rsidR="00AB6ACB" w:rsidRPr="00970CAF" w:rsidRDefault="00AB6ACB" w:rsidP="00AB6ACB">
      <w:pPr>
        <w:suppressAutoHyphens/>
        <w:spacing w:line="340" w:lineRule="exact"/>
        <w:ind w:firstLine="709"/>
        <w:jc w:val="center"/>
        <w:rPr>
          <w:i/>
          <w:szCs w:val="24"/>
          <w:u w:val="single"/>
        </w:rPr>
      </w:pPr>
      <w:r w:rsidRPr="00970CAF">
        <w:rPr>
          <w:i/>
          <w:szCs w:val="24"/>
          <w:u w:val="single"/>
        </w:rPr>
        <w:t xml:space="preserve">Описание </w:t>
      </w:r>
      <w:r w:rsidRPr="00970CAF">
        <w:rPr>
          <w:i/>
          <w:u w:val="single"/>
        </w:rPr>
        <w:t>прохождения</w:t>
      </w:r>
      <w:r w:rsidRPr="00970CAF">
        <w:rPr>
          <w:i/>
          <w:szCs w:val="24"/>
          <w:u w:val="single"/>
        </w:rPr>
        <w:t xml:space="preserve"> трассы по Щелковскому </w:t>
      </w:r>
      <w:r>
        <w:rPr>
          <w:i/>
          <w:szCs w:val="24"/>
          <w:u w:val="single"/>
        </w:rPr>
        <w:t xml:space="preserve">муниципальному </w:t>
      </w:r>
      <w:r w:rsidRPr="00970CAF">
        <w:rPr>
          <w:i/>
          <w:szCs w:val="24"/>
          <w:u w:val="single"/>
        </w:rPr>
        <w:t>району</w:t>
      </w:r>
    </w:p>
    <w:p w:rsidR="00AB6ACB" w:rsidRPr="009F524F" w:rsidRDefault="00AB6ACB" w:rsidP="00AB6ACB">
      <w:pPr>
        <w:suppressAutoHyphens/>
        <w:spacing w:line="340" w:lineRule="exact"/>
        <w:ind w:firstLine="709"/>
        <w:rPr>
          <w:szCs w:val="24"/>
        </w:rPr>
      </w:pPr>
      <w:r w:rsidRPr="009F524F">
        <w:rPr>
          <w:szCs w:val="24"/>
        </w:rPr>
        <w:t xml:space="preserve">Трасса ЦКАД в границах района проходит на протяжении </w:t>
      </w:r>
      <w:smartTag w:uri="urn:schemas-microsoft-com:office:smarttags" w:element="metricconverter">
        <w:smartTagPr>
          <w:attr w:name="ProductID" w:val="11,42 км"/>
        </w:smartTagPr>
        <w:r>
          <w:rPr>
            <w:szCs w:val="24"/>
          </w:rPr>
          <w:t>11,42 км</w:t>
        </w:r>
      </w:smartTag>
      <w:r w:rsidRPr="009F524F">
        <w:rPr>
          <w:szCs w:val="24"/>
        </w:rPr>
        <w:t xml:space="preserve">, трасса предварительно согласована с главным архитектором района. </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 xml:space="preserve">816 ЦКАД пересекает р. </w:t>
      </w:r>
      <w:proofErr w:type="spellStart"/>
      <w:r w:rsidRPr="009F524F">
        <w:rPr>
          <w:szCs w:val="24"/>
        </w:rPr>
        <w:t>Воря</w:t>
      </w:r>
      <w:proofErr w:type="spellEnd"/>
      <w:r w:rsidRPr="009F524F">
        <w:rPr>
          <w:szCs w:val="24"/>
        </w:rPr>
        <w:t xml:space="preserve"> мостовым переходом.</w:t>
      </w:r>
      <w:r>
        <w:rPr>
          <w:szCs w:val="24"/>
        </w:rPr>
        <w:t xml:space="preserve"> </w:t>
      </w:r>
      <w:r w:rsidRPr="009F524F">
        <w:rPr>
          <w:color w:val="000000"/>
          <w:szCs w:val="24"/>
        </w:rPr>
        <w:t>На участке с ПК816 по ПК 822 трасса проходит</w:t>
      </w:r>
      <w:r>
        <w:rPr>
          <w:color w:val="000000"/>
          <w:szCs w:val="24"/>
        </w:rPr>
        <w:t xml:space="preserve"> южнее от существующей дороги </w:t>
      </w:r>
      <w:r w:rsidRPr="009F524F">
        <w:rPr>
          <w:color w:val="000000"/>
          <w:szCs w:val="24"/>
        </w:rPr>
        <w:t>А-107 на расстоянии 55</w:t>
      </w:r>
      <w:r>
        <w:rPr>
          <w:color w:val="000000"/>
          <w:szCs w:val="24"/>
        </w:rPr>
        <w:t xml:space="preserve"> </w:t>
      </w:r>
      <w:r w:rsidRPr="009F524F">
        <w:rPr>
          <w:color w:val="000000"/>
          <w:szCs w:val="24"/>
        </w:rPr>
        <w:t xml:space="preserve">м от оси и прилегающего посёлка  </w:t>
      </w:r>
      <w:proofErr w:type="spellStart"/>
      <w:r w:rsidRPr="009F524F">
        <w:rPr>
          <w:color w:val="000000"/>
          <w:szCs w:val="24"/>
        </w:rPr>
        <w:t>Воре</w:t>
      </w:r>
      <w:r>
        <w:rPr>
          <w:color w:val="000000"/>
          <w:szCs w:val="24"/>
        </w:rPr>
        <w:t>-</w:t>
      </w:r>
      <w:r w:rsidRPr="009F524F">
        <w:rPr>
          <w:color w:val="000000"/>
          <w:szCs w:val="24"/>
        </w:rPr>
        <w:t>Богородское</w:t>
      </w:r>
      <w:proofErr w:type="spellEnd"/>
      <w:r w:rsidRPr="009F524F">
        <w:rPr>
          <w:color w:val="000000"/>
          <w:szCs w:val="24"/>
        </w:rPr>
        <w:t xml:space="preserve">  </w:t>
      </w:r>
      <w:r>
        <w:rPr>
          <w:color w:val="000000"/>
          <w:szCs w:val="24"/>
        </w:rPr>
        <w:t>в 90 м</w:t>
      </w:r>
      <w:r w:rsidRPr="009F524F">
        <w:rPr>
          <w:color w:val="000000"/>
          <w:szCs w:val="24"/>
        </w:rPr>
        <w:t xml:space="preserve"> от оси.</w:t>
      </w:r>
    </w:p>
    <w:p w:rsidR="00AB6ACB" w:rsidRPr="009F524F" w:rsidRDefault="00AB6ACB" w:rsidP="00AB6ACB">
      <w:pPr>
        <w:suppressAutoHyphens/>
        <w:spacing w:line="340" w:lineRule="exact"/>
        <w:ind w:firstLine="709"/>
        <w:rPr>
          <w:color w:val="000000"/>
          <w:szCs w:val="24"/>
        </w:rPr>
      </w:pPr>
      <w:r w:rsidRPr="009F524F">
        <w:rPr>
          <w:color w:val="000000"/>
          <w:szCs w:val="24"/>
        </w:rPr>
        <w:t xml:space="preserve">На </w:t>
      </w:r>
      <w:r w:rsidRPr="0087636F">
        <w:rPr>
          <w:szCs w:val="24"/>
        </w:rPr>
        <w:t>участке</w:t>
      </w:r>
      <w:r w:rsidRPr="009F524F">
        <w:rPr>
          <w:color w:val="000000"/>
          <w:szCs w:val="24"/>
        </w:rPr>
        <w:t xml:space="preserve"> с ПК</w:t>
      </w:r>
      <w:r>
        <w:rPr>
          <w:color w:val="000000"/>
          <w:szCs w:val="24"/>
        </w:rPr>
        <w:t xml:space="preserve"> </w:t>
      </w:r>
      <w:r w:rsidRPr="009F524F">
        <w:rPr>
          <w:color w:val="000000"/>
          <w:szCs w:val="24"/>
        </w:rPr>
        <w:t>822</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 xml:space="preserve">840 предполагается переустройство ММК с пересечением ЦКАД путепроводом. </w:t>
      </w:r>
    </w:p>
    <w:p w:rsidR="00AB6ACB" w:rsidRPr="009F524F" w:rsidRDefault="00AB6ACB" w:rsidP="00AB6ACB">
      <w:pPr>
        <w:suppressAutoHyphens/>
        <w:spacing w:line="340" w:lineRule="exact"/>
        <w:ind w:firstLine="709"/>
        <w:rPr>
          <w:szCs w:val="24"/>
        </w:rPr>
      </w:pPr>
      <w:r w:rsidRPr="009F524F">
        <w:rPr>
          <w:color w:val="000000"/>
          <w:szCs w:val="24"/>
        </w:rPr>
        <w:t>На ПК</w:t>
      </w:r>
      <w:r>
        <w:rPr>
          <w:color w:val="000000"/>
          <w:szCs w:val="24"/>
        </w:rPr>
        <w:t xml:space="preserve"> </w:t>
      </w:r>
      <w:r w:rsidRPr="009F524F">
        <w:rPr>
          <w:color w:val="000000"/>
          <w:szCs w:val="24"/>
        </w:rPr>
        <w:t>836</w:t>
      </w:r>
      <w:r>
        <w:rPr>
          <w:color w:val="000000"/>
          <w:szCs w:val="24"/>
        </w:rPr>
        <w:t xml:space="preserve"> – </w:t>
      </w:r>
      <w:r w:rsidRPr="0087636F">
        <w:rPr>
          <w:szCs w:val="24"/>
        </w:rPr>
        <w:t>ПК</w:t>
      </w:r>
      <w:r>
        <w:rPr>
          <w:szCs w:val="24"/>
        </w:rPr>
        <w:t xml:space="preserve"> </w:t>
      </w:r>
      <w:r w:rsidRPr="0087636F">
        <w:rPr>
          <w:szCs w:val="24"/>
        </w:rPr>
        <w:t>837</w:t>
      </w:r>
      <w:r w:rsidRPr="009F524F">
        <w:rPr>
          <w:color w:val="000000"/>
          <w:szCs w:val="24"/>
        </w:rPr>
        <w:t xml:space="preserve"> ЦКАД пересекает сад</w:t>
      </w:r>
      <w:r>
        <w:rPr>
          <w:color w:val="000000"/>
          <w:szCs w:val="24"/>
        </w:rPr>
        <w:t>оводческие</w:t>
      </w:r>
      <w:r w:rsidRPr="009F524F">
        <w:rPr>
          <w:color w:val="000000"/>
          <w:szCs w:val="24"/>
        </w:rPr>
        <w:t xml:space="preserve"> участки, расположенные в зоне ЛЭП. В зону строитель</w:t>
      </w:r>
      <w:r>
        <w:rPr>
          <w:color w:val="000000"/>
          <w:szCs w:val="24"/>
        </w:rPr>
        <w:t xml:space="preserve">ства попадает 8 участков, </w:t>
      </w:r>
      <w:r w:rsidRPr="009F524F">
        <w:rPr>
          <w:color w:val="000000"/>
          <w:szCs w:val="24"/>
        </w:rPr>
        <w:t xml:space="preserve">кроме того в зону </w:t>
      </w:r>
      <w:r>
        <w:rPr>
          <w:color w:val="000000"/>
          <w:szCs w:val="24"/>
        </w:rPr>
        <w:t xml:space="preserve">санитарного разрыва </w:t>
      </w:r>
      <w:r w:rsidRPr="009F524F">
        <w:rPr>
          <w:color w:val="000000"/>
          <w:szCs w:val="24"/>
        </w:rPr>
        <w:t>попадают 5 уча</w:t>
      </w:r>
      <w:r>
        <w:rPr>
          <w:color w:val="000000"/>
          <w:szCs w:val="24"/>
        </w:rPr>
        <w:t>стков.</w:t>
      </w:r>
    </w:p>
    <w:p w:rsidR="00AB6ACB" w:rsidRPr="009F524F" w:rsidRDefault="00AB6ACB" w:rsidP="00AB6ACB">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844</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847 ЦКАД пересекает сад</w:t>
      </w:r>
      <w:r>
        <w:rPr>
          <w:color w:val="000000"/>
          <w:szCs w:val="24"/>
        </w:rPr>
        <w:t>оводческие</w:t>
      </w:r>
      <w:r w:rsidRPr="009F524F">
        <w:rPr>
          <w:color w:val="000000"/>
          <w:szCs w:val="24"/>
        </w:rPr>
        <w:t xml:space="preserve"> участки, расположенные в зоне ЛЭП. В зону строительства попадает 18 участков, кроме того в зону </w:t>
      </w:r>
      <w:r>
        <w:rPr>
          <w:color w:val="000000"/>
          <w:szCs w:val="24"/>
        </w:rPr>
        <w:t>санитарного разрыва</w:t>
      </w:r>
      <w:r w:rsidRPr="009F524F">
        <w:rPr>
          <w:color w:val="000000"/>
          <w:szCs w:val="24"/>
        </w:rPr>
        <w:t xml:space="preserve"> попадают 15 участков. </w:t>
      </w:r>
    </w:p>
    <w:p w:rsidR="00AB6ACB" w:rsidRDefault="00AB6ACB" w:rsidP="00AB6ACB">
      <w:pPr>
        <w:suppressAutoHyphens/>
        <w:spacing w:line="340" w:lineRule="exact"/>
        <w:ind w:firstLine="709"/>
        <w:rPr>
          <w:color w:val="000000"/>
          <w:szCs w:val="24"/>
        </w:rPr>
      </w:pPr>
      <w:r w:rsidRPr="009F524F">
        <w:rPr>
          <w:color w:val="000000"/>
          <w:szCs w:val="24"/>
        </w:rPr>
        <w:t xml:space="preserve">На ПК 846+50 ЦКАД пересекает автомобильную дорогу Щелково – Фряново, на этом пересечении предполагается устройство транспортной развязки № 23 в двух уровнях. </w:t>
      </w:r>
    </w:p>
    <w:p w:rsidR="00AB6ACB" w:rsidRPr="009F524F" w:rsidRDefault="00AB6ACB" w:rsidP="00AB6ACB">
      <w:pPr>
        <w:suppressAutoHyphens/>
        <w:spacing w:line="340" w:lineRule="exact"/>
        <w:ind w:firstLine="709"/>
        <w:rPr>
          <w:color w:val="000000"/>
          <w:szCs w:val="24"/>
        </w:rPr>
      </w:pPr>
      <w:r w:rsidRPr="009F524F">
        <w:rPr>
          <w:color w:val="000000"/>
          <w:szCs w:val="24"/>
        </w:rPr>
        <w:t>На ПК 847</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848 ЦКАД проходит юго-западней спортивно-оздоровительного лагеря, на минимальном расстоянии 35м-90м.</w:t>
      </w:r>
    </w:p>
    <w:p w:rsidR="00AB6ACB" w:rsidRPr="009F524F" w:rsidRDefault="00AB6ACB" w:rsidP="00AB6ACB">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847</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861 ЦКАД проходит северо-восточней сад</w:t>
      </w:r>
      <w:r>
        <w:rPr>
          <w:color w:val="000000"/>
          <w:szCs w:val="24"/>
        </w:rPr>
        <w:t xml:space="preserve">оводческих </w:t>
      </w:r>
      <w:r w:rsidRPr="009F524F">
        <w:rPr>
          <w:color w:val="000000"/>
          <w:szCs w:val="24"/>
        </w:rPr>
        <w:t>участков, расположенных в зоне ЛЭП на расстоянии 80-</w:t>
      </w:r>
      <w:r>
        <w:rPr>
          <w:color w:val="000000"/>
          <w:szCs w:val="24"/>
        </w:rPr>
        <w:t>3</w:t>
      </w:r>
      <w:r w:rsidRPr="009F524F">
        <w:rPr>
          <w:color w:val="000000"/>
          <w:szCs w:val="24"/>
        </w:rPr>
        <w:t>00м.</w:t>
      </w:r>
    </w:p>
    <w:p w:rsidR="00AB6ACB" w:rsidRPr="009F524F" w:rsidRDefault="00AB6ACB" w:rsidP="00AB6ACB">
      <w:pPr>
        <w:suppressAutoHyphens/>
        <w:spacing w:line="340" w:lineRule="exact"/>
        <w:ind w:firstLine="709"/>
        <w:rPr>
          <w:color w:val="000000"/>
          <w:szCs w:val="24"/>
        </w:rPr>
      </w:pPr>
      <w:r w:rsidRPr="009F524F">
        <w:rPr>
          <w:color w:val="000000"/>
          <w:szCs w:val="24"/>
        </w:rPr>
        <w:lastRenderedPageBreak/>
        <w:t>На ПК</w:t>
      </w:r>
      <w:r>
        <w:rPr>
          <w:color w:val="000000"/>
          <w:szCs w:val="24"/>
        </w:rPr>
        <w:t xml:space="preserve"> </w:t>
      </w:r>
      <w:r w:rsidRPr="009F524F">
        <w:rPr>
          <w:color w:val="000000"/>
          <w:szCs w:val="24"/>
        </w:rPr>
        <w:t>852 – ПК</w:t>
      </w:r>
      <w:r>
        <w:rPr>
          <w:color w:val="000000"/>
          <w:szCs w:val="24"/>
        </w:rPr>
        <w:t xml:space="preserve"> </w:t>
      </w:r>
      <w:r w:rsidRPr="009F524F">
        <w:rPr>
          <w:color w:val="000000"/>
          <w:szCs w:val="24"/>
        </w:rPr>
        <w:t>865 предусматривается переустройство участка ММК.</w:t>
      </w:r>
    </w:p>
    <w:p w:rsidR="00AB6ACB" w:rsidRPr="009F524F" w:rsidRDefault="00AB6ACB" w:rsidP="00AB6ACB">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856</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860 ЦКАД проходит юго-западней сад</w:t>
      </w:r>
      <w:r>
        <w:rPr>
          <w:color w:val="000000"/>
          <w:szCs w:val="24"/>
        </w:rPr>
        <w:t>оводческих</w:t>
      </w:r>
      <w:r w:rsidRPr="009F524F">
        <w:rPr>
          <w:color w:val="000000"/>
          <w:szCs w:val="24"/>
        </w:rPr>
        <w:t xml:space="preserve"> участков, на минимальном расстоянии 160</w:t>
      </w:r>
      <w:r>
        <w:rPr>
          <w:color w:val="000000"/>
          <w:szCs w:val="24"/>
        </w:rPr>
        <w:t xml:space="preserve"> </w:t>
      </w:r>
      <w:r w:rsidRPr="009F524F">
        <w:rPr>
          <w:color w:val="000000"/>
          <w:szCs w:val="24"/>
        </w:rPr>
        <w:t>м. Подъезд к данным с</w:t>
      </w:r>
      <w:r>
        <w:rPr>
          <w:color w:val="000000"/>
          <w:szCs w:val="24"/>
        </w:rPr>
        <w:t xml:space="preserve">адовым участкам осуществляется </w:t>
      </w:r>
      <w:r w:rsidRPr="009F524F">
        <w:rPr>
          <w:color w:val="000000"/>
          <w:szCs w:val="24"/>
        </w:rPr>
        <w:t>с устройством местного проезда протяженностью 1100</w:t>
      </w:r>
      <w:r>
        <w:rPr>
          <w:color w:val="000000"/>
          <w:szCs w:val="24"/>
        </w:rPr>
        <w:t xml:space="preserve"> </w:t>
      </w:r>
      <w:r w:rsidRPr="009F524F">
        <w:rPr>
          <w:color w:val="000000"/>
          <w:szCs w:val="24"/>
        </w:rPr>
        <w:t xml:space="preserve">м с примыканием к ММК под эстакадой ЦКАД на ПК 850. </w:t>
      </w:r>
    </w:p>
    <w:p w:rsidR="00AB6ACB" w:rsidRPr="009F524F" w:rsidRDefault="00AB6ACB" w:rsidP="00AB6ACB">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 xml:space="preserve">877 предусмотрено строительство </w:t>
      </w:r>
      <w:r>
        <w:rPr>
          <w:color w:val="000000"/>
          <w:szCs w:val="24"/>
        </w:rPr>
        <w:t>перехода для диких животных</w:t>
      </w:r>
      <w:r w:rsidRPr="009F524F">
        <w:rPr>
          <w:color w:val="000000"/>
          <w:szCs w:val="24"/>
        </w:rPr>
        <w:t>.</w:t>
      </w:r>
    </w:p>
    <w:p w:rsidR="00AB6ACB" w:rsidRPr="009F524F" w:rsidRDefault="00AB6ACB" w:rsidP="00AB6ACB">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910+50 ЦКАД пересекает ММК путепроводом.</w:t>
      </w:r>
      <w:r>
        <w:rPr>
          <w:color w:val="000000"/>
          <w:szCs w:val="24"/>
        </w:rPr>
        <w:t xml:space="preserve"> </w:t>
      </w:r>
      <w:r w:rsidRPr="009F524F">
        <w:rPr>
          <w:color w:val="000000"/>
          <w:szCs w:val="24"/>
        </w:rPr>
        <w:t>На ПК920 ЦКАД пересекает сад</w:t>
      </w:r>
      <w:r>
        <w:rPr>
          <w:color w:val="000000"/>
          <w:szCs w:val="24"/>
        </w:rPr>
        <w:t>овые</w:t>
      </w:r>
      <w:r w:rsidRPr="009F524F">
        <w:rPr>
          <w:color w:val="000000"/>
          <w:szCs w:val="24"/>
        </w:rPr>
        <w:t xml:space="preserve"> участки, расположенные в зоне ЛЭП. В строительную зо</w:t>
      </w:r>
      <w:r>
        <w:rPr>
          <w:color w:val="000000"/>
          <w:szCs w:val="24"/>
        </w:rPr>
        <w:t>ну попадают 4 участка</w:t>
      </w:r>
      <w:r w:rsidRPr="009F524F">
        <w:rPr>
          <w:color w:val="000000"/>
          <w:szCs w:val="24"/>
        </w:rPr>
        <w:t>,</w:t>
      </w:r>
      <w:r>
        <w:rPr>
          <w:color w:val="000000"/>
          <w:szCs w:val="24"/>
        </w:rPr>
        <w:t xml:space="preserve"> </w:t>
      </w:r>
      <w:r w:rsidRPr="009F524F">
        <w:rPr>
          <w:color w:val="000000"/>
          <w:szCs w:val="24"/>
        </w:rPr>
        <w:t xml:space="preserve">кроме того в зону </w:t>
      </w:r>
      <w:r>
        <w:rPr>
          <w:color w:val="000000"/>
          <w:szCs w:val="24"/>
        </w:rPr>
        <w:t>санитарного разрыва</w:t>
      </w:r>
      <w:r w:rsidRPr="009F524F">
        <w:rPr>
          <w:color w:val="000000"/>
          <w:szCs w:val="24"/>
        </w:rPr>
        <w:t xml:space="preserve"> попадают 4 участка. На ПК</w:t>
      </w:r>
      <w:r>
        <w:rPr>
          <w:color w:val="000000"/>
          <w:szCs w:val="24"/>
        </w:rPr>
        <w:t xml:space="preserve"> </w:t>
      </w:r>
      <w:r w:rsidRPr="009F524F">
        <w:rPr>
          <w:color w:val="000000"/>
          <w:szCs w:val="24"/>
        </w:rPr>
        <w:t>925 справа и слева предусматривается строительство площадок отдыха.</w:t>
      </w:r>
    </w:p>
    <w:p w:rsidR="00AB6ACB" w:rsidRPr="009F524F" w:rsidRDefault="00AB6ACB" w:rsidP="00AB6ACB">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930</w:t>
      </w:r>
      <w:r>
        <w:rPr>
          <w:color w:val="000000"/>
          <w:szCs w:val="24"/>
        </w:rPr>
        <w:t xml:space="preserve">+13 </w:t>
      </w:r>
      <w:r w:rsidRPr="009F524F">
        <w:rPr>
          <w:color w:val="000000"/>
          <w:szCs w:val="24"/>
        </w:rPr>
        <w:t>ЦКАД</w:t>
      </w:r>
      <w:r>
        <w:rPr>
          <w:color w:val="000000"/>
          <w:szCs w:val="24"/>
        </w:rPr>
        <w:t xml:space="preserve"> пересекает (мостовым переходом</w:t>
      </w:r>
      <w:r w:rsidRPr="009F524F">
        <w:rPr>
          <w:color w:val="000000"/>
          <w:szCs w:val="24"/>
        </w:rPr>
        <w:t xml:space="preserve">) р. </w:t>
      </w:r>
      <w:proofErr w:type="spellStart"/>
      <w:r w:rsidRPr="009F524F">
        <w:rPr>
          <w:color w:val="000000"/>
          <w:szCs w:val="24"/>
        </w:rPr>
        <w:t>Пруженка</w:t>
      </w:r>
      <w:proofErr w:type="spellEnd"/>
      <w:r>
        <w:rPr>
          <w:color w:val="000000"/>
          <w:szCs w:val="24"/>
        </w:rPr>
        <w:t xml:space="preserve"> и границу с Ногинским районом</w:t>
      </w:r>
      <w:r w:rsidRPr="009F524F">
        <w:rPr>
          <w:color w:val="000000"/>
          <w:szCs w:val="24"/>
        </w:rPr>
        <w:t>.</w:t>
      </w:r>
    </w:p>
    <w:p w:rsidR="00AB6ACB" w:rsidRPr="009C1289" w:rsidRDefault="00AB6ACB" w:rsidP="00AB6ACB">
      <w:pPr>
        <w:rPr>
          <w:sz w:val="16"/>
          <w:szCs w:val="16"/>
        </w:rPr>
      </w:pPr>
    </w:p>
    <w:p w:rsidR="00AB6ACB" w:rsidRPr="009C1289" w:rsidRDefault="00AB6ACB" w:rsidP="00AB6ACB">
      <w:pPr>
        <w:suppressAutoHyphens/>
        <w:spacing w:line="340" w:lineRule="exact"/>
        <w:ind w:firstLine="709"/>
        <w:jc w:val="center"/>
        <w:rPr>
          <w:i/>
          <w:szCs w:val="24"/>
          <w:u w:val="single"/>
        </w:rPr>
      </w:pPr>
      <w:r w:rsidRPr="009C1289">
        <w:rPr>
          <w:i/>
          <w:szCs w:val="24"/>
          <w:u w:val="single"/>
        </w:rPr>
        <w:t>Описание прохождения трассы по городскому округу Черноголовка</w:t>
      </w:r>
    </w:p>
    <w:p w:rsidR="00AB6ACB" w:rsidRDefault="00AB6ACB" w:rsidP="00AB6ACB">
      <w:pPr>
        <w:suppressAutoHyphens/>
        <w:spacing w:line="340" w:lineRule="exact"/>
        <w:ind w:firstLine="709"/>
      </w:pPr>
      <w:r>
        <w:rPr>
          <w:szCs w:val="24"/>
        </w:rPr>
        <w:t xml:space="preserve">Вдоль территории </w:t>
      </w:r>
      <w:proofErr w:type="gramStart"/>
      <w:r>
        <w:rPr>
          <w:szCs w:val="24"/>
        </w:rPr>
        <w:t>г</w:t>
      </w:r>
      <w:proofErr w:type="gramEnd"/>
      <w:r>
        <w:rPr>
          <w:szCs w:val="24"/>
        </w:rPr>
        <w:t>.о. Черноголовка</w:t>
      </w:r>
      <w:r w:rsidRPr="009F524F">
        <w:rPr>
          <w:szCs w:val="24"/>
        </w:rPr>
        <w:t xml:space="preserve"> трасса ЦКАД проходит всего на протяжении 20</w:t>
      </w:r>
      <w:r>
        <w:rPr>
          <w:szCs w:val="24"/>
        </w:rPr>
        <w:t xml:space="preserve"> </w:t>
      </w:r>
      <w:r w:rsidRPr="009F524F">
        <w:rPr>
          <w:szCs w:val="24"/>
        </w:rPr>
        <w:t>м на ПК</w:t>
      </w:r>
      <w:r>
        <w:rPr>
          <w:szCs w:val="24"/>
        </w:rPr>
        <w:t xml:space="preserve"> </w:t>
      </w:r>
      <w:r w:rsidRPr="009F524F">
        <w:rPr>
          <w:szCs w:val="24"/>
        </w:rPr>
        <w:t xml:space="preserve">940. Граница участка проходит по мостовому переходу через р. </w:t>
      </w:r>
      <w:proofErr w:type="spellStart"/>
      <w:r w:rsidRPr="009F524F">
        <w:rPr>
          <w:szCs w:val="24"/>
        </w:rPr>
        <w:t>Пруженка</w:t>
      </w:r>
      <w:proofErr w:type="spellEnd"/>
      <w:r w:rsidRPr="009F524F">
        <w:rPr>
          <w:szCs w:val="24"/>
        </w:rPr>
        <w:t>.</w:t>
      </w:r>
    </w:p>
    <w:p w:rsidR="00AB6ACB" w:rsidRPr="009C1289" w:rsidRDefault="00AB6ACB" w:rsidP="00AB6ACB">
      <w:pPr>
        <w:rPr>
          <w:sz w:val="16"/>
          <w:szCs w:val="16"/>
        </w:rPr>
      </w:pPr>
    </w:p>
    <w:p w:rsidR="00AB6ACB" w:rsidRPr="009C1289" w:rsidRDefault="00AB6ACB" w:rsidP="00AB6ACB">
      <w:pPr>
        <w:suppressAutoHyphens/>
        <w:spacing w:line="340" w:lineRule="exact"/>
        <w:ind w:firstLine="709"/>
        <w:jc w:val="center"/>
        <w:rPr>
          <w:i/>
          <w:szCs w:val="24"/>
          <w:u w:val="single"/>
        </w:rPr>
      </w:pPr>
      <w:r w:rsidRPr="009C1289">
        <w:rPr>
          <w:i/>
          <w:szCs w:val="24"/>
          <w:u w:val="single"/>
        </w:rPr>
        <w:t>Описание прохождения трассы по Ногинскому муниципальному району</w:t>
      </w:r>
    </w:p>
    <w:p w:rsidR="00AB6ACB" w:rsidRPr="009F524F" w:rsidRDefault="00AB6ACB" w:rsidP="00AB6ACB">
      <w:pPr>
        <w:suppressAutoHyphens/>
        <w:spacing w:line="340" w:lineRule="exact"/>
        <w:ind w:firstLine="709"/>
        <w:rPr>
          <w:color w:val="000000"/>
          <w:szCs w:val="24"/>
        </w:rPr>
      </w:pPr>
      <w:r w:rsidRPr="009F524F">
        <w:rPr>
          <w:color w:val="000000"/>
          <w:szCs w:val="24"/>
        </w:rPr>
        <w:t xml:space="preserve">На </w:t>
      </w:r>
      <w:r w:rsidRPr="009C1289">
        <w:rPr>
          <w:szCs w:val="24"/>
        </w:rPr>
        <w:t>ПК930</w:t>
      </w:r>
      <w:r w:rsidRPr="009F524F">
        <w:rPr>
          <w:color w:val="000000"/>
          <w:szCs w:val="24"/>
        </w:rPr>
        <w:t xml:space="preserve"> ЦКАД</w:t>
      </w:r>
      <w:r>
        <w:rPr>
          <w:color w:val="000000"/>
          <w:szCs w:val="24"/>
        </w:rPr>
        <w:t xml:space="preserve"> пересекает (мостовым переходом</w:t>
      </w:r>
      <w:r w:rsidRPr="009F524F">
        <w:rPr>
          <w:color w:val="000000"/>
          <w:szCs w:val="24"/>
        </w:rPr>
        <w:t xml:space="preserve">) р. </w:t>
      </w:r>
      <w:proofErr w:type="spellStart"/>
      <w:r w:rsidRPr="009F524F">
        <w:rPr>
          <w:color w:val="000000"/>
          <w:szCs w:val="24"/>
        </w:rPr>
        <w:t>Пруженка</w:t>
      </w:r>
      <w:proofErr w:type="spellEnd"/>
      <w:r w:rsidRPr="009F524F">
        <w:rPr>
          <w:color w:val="000000"/>
          <w:szCs w:val="24"/>
        </w:rPr>
        <w:t>.</w:t>
      </w:r>
    </w:p>
    <w:p w:rsidR="00AB6ACB" w:rsidRPr="009F524F" w:rsidRDefault="00AB6ACB" w:rsidP="00AB6ACB">
      <w:pPr>
        <w:suppressAutoHyphens/>
        <w:spacing w:line="340" w:lineRule="exact"/>
        <w:ind w:firstLine="709"/>
        <w:rPr>
          <w:color w:val="000000"/>
          <w:szCs w:val="24"/>
        </w:rPr>
      </w:pPr>
      <w:r w:rsidRPr="009F524F">
        <w:rPr>
          <w:color w:val="000000"/>
          <w:szCs w:val="24"/>
        </w:rPr>
        <w:t xml:space="preserve">На </w:t>
      </w:r>
      <w:r w:rsidRPr="009C1289">
        <w:rPr>
          <w:szCs w:val="24"/>
        </w:rPr>
        <w:t>ПК946</w:t>
      </w:r>
      <w:r w:rsidRPr="009F524F">
        <w:rPr>
          <w:color w:val="000000"/>
          <w:szCs w:val="24"/>
        </w:rPr>
        <w:t xml:space="preserve"> ЦКАД пересекает автомобильную дорогу А103 Щелковское ш</w:t>
      </w:r>
      <w:r>
        <w:rPr>
          <w:color w:val="000000"/>
          <w:szCs w:val="24"/>
        </w:rPr>
        <w:t>оссе</w:t>
      </w:r>
      <w:r w:rsidRPr="009F524F">
        <w:rPr>
          <w:color w:val="000000"/>
          <w:szCs w:val="24"/>
        </w:rPr>
        <w:t>, где предусматривается транспортная развязка №24 в двух уровнях.</w:t>
      </w:r>
    </w:p>
    <w:p w:rsidR="00AB6ACB" w:rsidRPr="009F524F" w:rsidRDefault="00AB6ACB" w:rsidP="00AB6ACB">
      <w:pPr>
        <w:suppressAutoHyphens/>
        <w:spacing w:line="340" w:lineRule="exact"/>
        <w:ind w:firstLine="709"/>
        <w:rPr>
          <w:szCs w:val="24"/>
        </w:rPr>
      </w:pPr>
      <w:r w:rsidRPr="009F524F">
        <w:rPr>
          <w:szCs w:val="24"/>
        </w:rPr>
        <w:t>ЦКАД в районе ПК</w:t>
      </w:r>
      <w:r>
        <w:rPr>
          <w:szCs w:val="24"/>
        </w:rPr>
        <w:t xml:space="preserve"> </w:t>
      </w:r>
      <w:r w:rsidRPr="009F524F">
        <w:rPr>
          <w:szCs w:val="24"/>
        </w:rPr>
        <w:t>978+30 пересекает жел</w:t>
      </w:r>
      <w:r>
        <w:rPr>
          <w:szCs w:val="24"/>
        </w:rPr>
        <w:t xml:space="preserve">езную дорогу </w:t>
      </w:r>
      <w:r w:rsidRPr="009F524F">
        <w:rPr>
          <w:szCs w:val="24"/>
        </w:rPr>
        <w:t>между дачными участками</w:t>
      </w:r>
      <w:r>
        <w:rPr>
          <w:szCs w:val="24"/>
        </w:rPr>
        <w:t xml:space="preserve"> (</w:t>
      </w:r>
      <w:r w:rsidRPr="009F524F">
        <w:rPr>
          <w:szCs w:val="24"/>
        </w:rPr>
        <w:t>ширин</w:t>
      </w:r>
      <w:r>
        <w:rPr>
          <w:szCs w:val="24"/>
        </w:rPr>
        <w:t>а зоны, свободной от застройки,</w:t>
      </w:r>
      <w:r w:rsidRPr="009F524F">
        <w:rPr>
          <w:szCs w:val="24"/>
        </w:rPr>
        <w:t xml:space="preserve"> </w:t>
      </w:r>
      <w:smartTag w:uri="urn:schemas-microsoft-com:office:smarttags" w:element="metricconverter">
        <w:smartTagPr>
          <w:attr w:name="ProductID" w:val="300 м"/>
        </w:smartTagPr>
        <w:r w:rsidRPr="009F524F">
          <w:rPr>
            <w:szCs w:val="24"/>
          </w:rPr>
          <w:t>300 м</w:t>
        </w:r>
      </w:smartTag>
      <w:r>
        <w:rPr>
          <w:szCs w:val="24"/>
        </w:rPr>
        <w:t>)</w:t>
      </w:r>
      <w:r w:rsidRPr="009F524F">
        <w:rPr>
          <w:szCs w:val="24"/>
        </w:rPr>
        <w:t>, расположенными вдоль железной дороги, над которой предусматривается устройство путепровода в теле ЦКАД.</w:t>
      </w:r>
    </w:p>
    <w:p w:rsidR="00AB6ACB" w:rsidRPr="009F524F" w:rsidRDefault="00AB6ACB" w:rsidP="00AB6ACB">
      <w:pPr>
        <w:suppressAutoHyphens/>
        <w:spacing w:line="340" w:lineRule="exact"/>
        <w:ind w:firstLine="709"/>
        <w:rPr>
          <w:szCs w:val="24"/>
        </w:rPr>
      </w:pPr>
      <w:r w:rsidRPr="009F524F">
        <w:rPr>
          <w:szCs w:val="24"/>
        </w:rPr>
        <w:t>Далее на ПК</w:t>
      </w:r>
      <w:r>
        <w:rPr>
          <w:szCs w:val="24"/>
        </w:rPr>
        <w:t xml:space="preserve"> </w:t>
      </w:r>
      <w:r w:rsidRPr="009F524F">
        <w:rPr>
          <w:szCs w:val="24"/>
        </w:rPr>
        <w:t xml:space="preserve">986 ЦКАД пересекает ММК, </w:t>
      </w:r>
      <w:r>
        <w:rPr>
          <w:szCs w:val="24"/>
        </w:rPr>
        <w:t xml:space="preserve">где </w:t>
      </w:r>
      <w:r w:rsidRPr="009F524F">
        <w:rPr>
          <w:szCs w:val="24"/>
        </w:rPr>
        <w:t xml:space="preserve">предусматривается строительство транспортной развязки №25 в двух уровнях. Предусмотрено строительство путепровода в теле ЦКАД над ММК и 3-х направленных съездов. </w:t>
      </w:r>
    </w:p>
    <w:p w:rsidR="00AB6ACB" w:rsidRPr="009F524F" w:rsidRDefault="00AB6ACB" w:rsidP="00AB6ACB">
      <w:pPr>
        <w:suppressAutoHyphens/>
        <w:spacing w:line="340" w:lineRule="exact"/>
        <w:ind w:firstLine="709"/>
        <w:rPr>
          <w:szCs w:val="24"/>
        </w:rPr>
      </w:pPr>
      <w:r w:rsidRPr="009F524F">
        <w:rPr>
          <w:szCs w:val="24"/>
        </w:rPr>
        <w:t>Вдоль ЦКАД на участке ПК</w:t>
      </w:r>
      <w:r>
        <w:rPr>
          <w:szCs w:val="24"/>
        </w:rPr>
        <w:t xml:space="preserve"> </w:t>
      </w:r>
      <w:r w:rsidRPr="009F524F">
        <w:rPr>
          <w:szCs w:val="24"/>
        </w:rPr>
        <w:t>979 – ПК</w:t>
      </w:r>
      <w:r>
        <w:rPr>
          <w:szCs w:val="24"/>
        </w:rPr>
        <w:t xml:space="preserve"> </w:t>
      </w:r>
      <w:r w:rsidRPr="009F524F">
        <w:rPr>
          <w:szCs w:val="24"/>
        </w:rPr>
        <w:t>1000 предусматривается местный прое</w:t>
      </w:r>
      <w:proofErr w:type="gramStart"/>
      <w:r w:rsidRPr="009F524F">
        <w:rPr>
          <w:szCs w:val="24"/>
        </w:rPr>
        <w:t>зд с пр</w:t>
      </w:r>
      <w:proofErr w:type="gramEnd"/>
      <w:r w:rsidRPr="009F524F">
        <w:rPr>
          <w:szCs w:val="24"/>
        </w:rPr>
        <w:t>имыканием к ММК.</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1014 ЦКАД пересекает существующую дорогу, на которой предусматривается строительство путепровода над ЦКАД с подходами.</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1021 ЦКАД пересекает р. Черноголовка с устройством мостового перехода.</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1033 ЦКАД пересекает существующую дорогу, на которой предусматривается строительство путепровода над ЦКАД с подходами.</w:t>
      </w:r>
    </w:p>
    <w:p w:rsidR="00AB6ACB" w:rsidRPr="009F524F" w:rsidRDefault="00AB6ACB" w:rsidP="00AB6ACB">
      <w:pPr>
        <w:suppressAutoHyphens/>
        <w:spacing w:line="340" w:lineRule="exact"/>
        <w:ind w:firstLine="709"/>
        <w:rPr>
          <w:szCs w:val="24"/>
        </w:rPr>
      </w:pPr>
      <w:r w:rsidRPr="009F524F">
        <w:rPr>
          <w:szCs w:val="24"/>
        </w:rPr>
        <w:t>Далее на ПК</w:t>
      </w:r>
      <w:r>
        <w:rPr>
          <w:szCs w:val="24"/>
        </w:rPr>
        <w:t xml:space="preserve"> </w:t>
      </w:r>
      <w:r w:rsidRPr="009F524F">
        <w:rPr>
          <w:szCs w:val="24"/>
        </w:rPr>
        <w:t>1037 – 1038 ЦКАД проходит над прудом с устройством мостового перехода.</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1064+50 ЦКАД пересекает существующую дорогу, на которой предусматривается строительство путепровода над ЦКАД с подходами.</w:t>
      </w:r>
    </w:p>
    <w:p w:rsidR="00AB6ACB" w:rsidRPr="009F524F" w:rsidRDefault="00AB6ACB" w:rsidP="00AB6ACB">
      <w:pPr>
        <w:suppressAutoHyphens/>
        <w:spacing w:line="340" w:lineRule="exact"/>
        <w:ind w:firstLine="709"/>
        <w:rPr>
          <w:szCs w:val="24"/>
        </w:rPr>
      </w:pPr>
      <w:r w:rsidRPr="009F524F">
        <w:rPr>
          <w:szCs w:val="24"/>
        </w:rPr>
        <w:t>Далее на участке ПК</w:t>
      </w:r>
      <w:r>
        <w:rPr>
          <w:szCs w:val="24"/>
        </w:rPr>
        <w:t xml:space="preserve"> </w:t>
      </w:r>
      <w:r w:rsidRPr="009F524F">
        <w:rPr>
          <w:szCs w:val="24"/>
        </w:rPr>
        <w:t>1071 – ПК</w:t>
      </w:r>
      <w:r>
        <w:rPr>
          <w:szCs w:val="24"/>
        </w:rPr>
        <w:t xml:space="preserve"> </w:t>
      </w:r>
      <w:r w:rsidRPr="009F524F">
        <w:rPr>
          <w:szCs w:val="24"/>
        </w:rPr>
        <w:t>1080 ЦКАД проходит по заболоченной территории с устройством 3-х мостов.</w:t>
      </w:r>
    </w:p>
    <w:p w:rsidR="00AB6ACB" w:rsidRPr="009F524F" w:rsidRDefault="00AB6ACB" w:rsidP="00AB6ACB">
      <w:pPr>
        <w:suppressAutoHyphens/>
        <w:spacing w:line="340" w:lineRule="exact"/>
        <w:ind w:firstLine="709"/>
        <w:rPr>
          <w:szCs w:val="24"/>
        </w:rPr>
      </w:pPr>
      <w:r w:rsidRPr="009F524F">
        <w:rPr>
          <w:szCs w:val="24"/>
        </w:rPr>
        <w:t>Далее на ПК</w:t>
      </w:r>
      <w:r>
        <w:rPr>
          <w:szCs w:val="24"/>
        </w:rPr>
        <w:t xml:space="preserve"> </w:t>
      </w:r>
      <w:r w:rsidRPr="009F524F">
        <w:rPr>
          <w:szCs w:val="24"/>
        </w:rPr>
        <w:t>1085</w:t>
      </w:r>
      <w:r>
        <w:rPr>
          <w:szCs w:val="24"/>
        </w:rPr>
        <w:t xml:space="preserve"> – </w:t>
      </w:r>
      <w:r w:rsidRPr="009F524F">
        <w:rPr>
          <w:szCs w:val="24"/>
        </w:rPr>
        <w:t xml:space="preserve">1087 ЦКАД пересекает существующую дорогу и р. </w:t>
      </w:r>
      <w:proofErr w:type="spellStart"/>
      <w:r w:rsidRPr="009F524F">
        <w:rPr>
          <w:szCs w:val="24"/>
        </w:rPr>
        <w:t>Загребка</w:t>
      </w:r>
      <w:proofErr w:type="spellEnd"/>
      <w:r w:rsidRPr="009F524F">
        <w:rPr>
          <w:szCs w:val="24"/>
        </w:rPr>
        <w:t>. Предусмотрено устройство моста-эстакады в теле ЦКАД.</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1064+50 ЦКАД пересекает существующую дорогу Жилино</w:t>
      </w:r>
      <w:r>
        <w:rPr>
          <w:szCs w:val="24"/>
        </w:rPr>
        <w:t xml:space="preserve"> – </w:t>
      </w:r>
      <w:proofErr w:type="spellStart"/>
      <w:r w:rsidRPr="009F524F">
        <w:rPr>
          <w:szCs w:val="24"/>
        </w:rPr>
        <w:t>Мамонтово</w:t>
      </w:r>
      <w:proofErr w:type="spellEnd"/>
      <w:r w:rsidRPr="009F524F">
        <w:rPr>
          <w:szCs w:val="24"/>
        </w:rPr>
        <w:t>, на которой предусматривается строительство путепровода над ЦКАД с подходами.</w:t>
      </w:r>
    </w:p>
    <w:p w:rsidR="00AB6ACB" w:rsidRPr="009F524F" w:rsidRDefault="00AB6ACB" w:rsidP="00AB6ACB">
      <w:pPr>
        <w:suppressAutoHyphens/>
        <w:spacing w:line="340" w:lineRule="exact"/>
        <w:ind w:firstLine="709"/>
        <w:rPr>
          <w:szCs w:val="24"/>
        </w:rPr>
      </w:pPr>
      <w:r w:rsidRPr="009F524F">
        <w:rPr>
          <w:szCs w:val="24"/>
        </w:rPr>
        <w:lastRenderedPageBreak/>
        <w:t>На ПК</w:t>
      </w:r>
      <w:r>
        <w:rPr>
          <w:szCs w:val="24"/>
        </w:rPr>
        <w:t xml:space="preserve"> </w:t>
      </w:r>
      <w:r w:rsidRPr="009F524F">
        <w:rPr>
          <w:szCs w:val="24"/>
        </w:rPr>
        <w:t>1119 слева и справа предусмотрено строительство площадок отдыха.</w:t>
      </w:r>
    </w:p>
    <w:p w:rsidR="00AB6ACB" w:rsidRPr="009F524F"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 xml:space="preserve">1150 ЦКАД пересекает существующую дорогу </w:t>
      </w:r>
      <w:proofErr w:type="gramStart"/>
      <w:r w:rsidRPr="009F524F">
        <w:rPr>
          <w:szCs w:val="24"/>
        </w:rPr>
        <w:t>Бабенки</w:t>
      </w:r>
      <w:proofErr w:type="gramEnd"/>
      <w:r>
        <w:rPr>
          <w:szCs w:val="24"/>
        </w:rPr>
        <w:t xml:space="preserve"> – </w:t>
      </w:r>
      <w:r w:rsidRPr="009F524F">
        <w:rPr>
          <w:szCs w:val="24"/>
        </w:rPr>
        <w:t>садовые участки, на которой предусматривается строительство путепровода над ЦКАД с подходами.</w:t>
      </w:r>
    </w:p>
    <w:p w:rsidR="00AB6ACB" w:rsidRDefault="00AB6ACB" w:rsidP="00AB6ACB">
      <w:pPr>
        <w:suppressAutoHyphens/>
        <w:spacing w:line="340" w:lineRule="exact"/>
        <w:ind w:firstLine="709"/>
        <w:rPr>
          <w:szCs w:val="24"/>
        </w:rPr>
      </w:pPr>
      <w:r w:rsidRPr="009F524F">
        <w:rPr>
          <w:szCs w:val="24"/>
        </w:rPr>
        <w:t>На ПК</w:t>
      </w:r>
      <w:r>
        <w:rPr>
          <w:szCs w:val="24"/>
        </w:rPr>
        <w:t xml:space="preserve"> </w:t>
      </w:r>
      <w:r w:rsidRPr="009F524F">
        <w:rPr>
          <w:szCs w:val="24"/>
        </w:rPr>
        <w:t>1159 – ПК</w:t>
      </w:r>
      <w:r>
        <w:rPr>
          <w:szCs w:val="24"/>
        </w:rPr>
        <w:t xml:space="preserve"> </w:t>
      </w:r>
      <w:r w:rsidRPr="009F524F">
        <w:rPr>
          <w:szCs w:val="24"/>
        </w:rPr>
        <w:t>1161+30 ЦКАД пересекает 3 линии ЛЭП, под которыми расположены садоводческие участки, под снос попадает 20 участков.</w:t>
      </w:r>
    </w:p>
    <w:p w:rsidR="006856F4" w:rsidRPr="009F524F" w:rsidRDefault="006856F4" w:rsidP="00AB6ACB">
      <w:pPr>
        <w:suppressAutoHyphens/>
        <w:spacing w:line="340" w:lineRule="exact"/>
        <w:ind w:firstLine="709"/>
        <w:rPr>
          <w:szCs w:val="24"/>
        </w:rPr>
      </w:pPr>
    </w:p>
    <w:p w:rsidR="00B47B39" w:rsidRPr="00C82CC2" w:rsidRDefault="00B47B39" w:rsidP="00F32F25">
      <w:pPr>
        <w:numPr>
          <w:ilvl w:val="0"/>
          <w:numId w:val="7"/>
        </w:numPr>
        <w:suppressAutoHyphens/>
        <w:ind w:left="0" w:firstLine="0"/>
        <w:jc w:val="center"/>
        <w:rPr>
          <w:b/>
        </w:rPr>
      </w:pPr>
      <w:r w:rsidRPr="00C82CC2">
        <w:rPr>
          <w:b/>
        </w:rPr>
        <w:t>Положения о характеристиках планируемого развития территории, в том числе</w:t>
      </w:r>
      <w:r>
        <w:rPr>
          <w:b/>
        </w:rPr>
        <w:t xml:space="preserve"> </w:t>
      </w:r>
      <w:r w:rsidRPr="00C82CC2">
        <w:rPr>
          <w:b/>
        </w:rPr>
        <w:t xml:space="preserve">сведения о плотности и параметрах застройки территории, а также характеристику развития систем социального, транспортного обслуживания и инженерно-технического </w:t>
      </w:r>
      <w:proofErr w:type="gramStart"/>
      <w:r w:rsidRPr="00C82CC2">
        <w:rPr>
          <w:b/>
        </w:rPr>
        <w:t>обеспечения</w:t>
      </w:r>
      <w:proofErr w:type="gramEnd"/>
      <w:r w:rsidRPr="00C82CC2">
        <w:rPr>
          <w:b/>
        </w:rPr>
        <w:t xml:space="preserve"> автомобильных дорог, улично-дорожной сети и других транспортных коммуникаций, необходимых для развития территории</w:t>
      </w:r>
    </w:p>
    <w:p w:rsidR="00B47B39" w:rsidRPr="00B47B39" w:rsidRDefault="00B47B39" w:rsidP="00B47B39">
      <w:pPr>
        <w:suppressAutoHyphens/>
        <w:rPr>
          <w:color w:val="C00000"/>
          <w:sz w:val="16"/>
          <w:szCs w:val="16"/>
        </w:rPr>
      </w:pPr>
    </w:p>
    <w:p w:rsidR="00B47B39" w:rsidRPr="00EE5748" w:rsidRDefault="00B47B39" w:rsidP="00593D59">
      <w:pPr>
        <w:tabs>
          <w:tab w:val="left" w:pos="9639"/>
        </w:tabs>
        <w:suppressAutoHyphens/>
        <w:jc w:val="center"/>
        <w:rPr>
          <w:b/>
          <w:szCs w:val="24"/>
          <w:u w:val="single"/>
        </w:rPr>
      </w:pPr>
      <w:r w:rsidRPr="00EE5748">
        <w:rPr>
          <w:b/>
          <w:szCs w:val="24"/>
          <w:u w:val="single"/>
        </w:rPr>
        <w:t>3.1.</w:t>
      </w:r>
      <w:r w:rsidR="00DA1BA9">
        <w:rPr>
          <w:b/>
          <w:szCs w:val="24"/>
          <w:u w:val="single"/>
        </w:rPr>
        <w:t xml:space="preserve"> </w:t>
      </w:r>
      <w:r w:rsidRPr="00593D59">
        <w:rPr>
          <w:b/>
          <w:u w:val="single"/>
        </w:rPr>
        <w:t>Характеристика</w:t>
      </w:r>
      <w:r w:rsidRPr="00EE5748">
        <w:rPr>
          <w:b/>
          <w:szCs w:val="24"/>
          <w:u w:val="single"/>
        </w:rPr>
        <w:t xml:space="preserve"> планируемого развития территории </w:t>
      </w:r>
      <w:r>
        <w:rPr>
          <w:b/>
          <w:szCs w:val="24"/>
          <w:u w:val="single"/>
        </w:rPr>
        <w:t>и развитие улично-дорожной сети</w:t>
      </w:r>
    </w:p>
    <w:p w:rsidR="00B064E2" w:rsidRPr="00DA1BA9" w:rsidRDefault="00B064E2" w:rsidP="00DA1BA9">
      <w:pPr>
        <w:suppressAutoHyphens/>
        <w:ind w:firstLine="709"/>
        <w:rPr>
          <w:sz w:val="16"/>
          <w:szCs w:val="16"/>
        </w:rPr>
      </w:pPr>
    </w:p>
    <w:p w:rsidR="00DA1BA9" w:rsidRDefault="00DA1BA9" w:rsidP="00DA1BA9">
      <w:pPr>
        <w:shd w:val="clear" w:color="auto" w:fill="FFFFFF"/>
        <w:suppressAutoHyphens/>
        <w:spacing w:line="340" w:lineRule="exact"/>
        <w:ind w:firstLine="709"/>
        <w:rPr>
          <w:color w:val="000000"/>
          <w:spacing w:val="-5"/>
          <w:szCs w:val="24"/>
        </w:rPr>
      </w:pPr>
      <w:r w:rsidRPr="00F71F14">
        <w:rPr>
          <w:color w:val="000000"/>
          <w:spacing w:val="-3"/>
          <w:szCs w:val="24"/>
        </w:rPr>
        <w:t xml:space="preserve">Преобразование опорной автодорожной сети Московской области предполагает </w:t>
      </w:r>
      <w:r w:rsidRPr="00F71F14">
        <w:rPr>
          <w:color w:val="000000"/>
          <w:spacing w:val="-4"/>
          <w:szCs w:val="24"/>
        </w:rPr>
        <w:t xml:space="preserve">формирование системы скоростных магистральных автодорог за счет строительства новых и </w:t>
      </w:r>
      <w:r w:rsidRPr="00F71F14">
        <w:rPr>
          <w:color w:val="000000"/>
          <w:spacing w:val="-5"/>
          <w:szCs w:val="24"/>
        </w:rPr>
        <w:t xml:space="preserve">реконструкции уже существующих автодорог. </w:t>
      </w:r>
    </w:p>
    <w:p w:rsidR="00DA1BA9" w:rsidRPr="00F71F14" w:rsidRDefault="00DA1BA9" w:rsidP="00DA1BA9">
      <w:pPr>
        <w:shd w:val="clear" w:color="auto" w:fill="FFFFFF"/>
        <w:suppressAutoHyphens/>
        <w:spacing w:line="340" w:lineRule="exact"/>
        <w:ind w:firstLine="709"/>
        <w:rPr>
          <w:b/>
          <w:szCs w:val="24"/>
        </w:rPr>
      </w:pPr>
      <w:r w:rsidRPr="00F71F14">
        <w:rPr>
          <w:color w:val="000000"/>
          <w:spacing w:val="-5"/>
          <w:szCs w:val="24"/>
        </w:rPr>
        <w:t xml:space="preserve">Предполагается, что основу системы скоростных </w:t>
      </w:r>
      <w:r w:rsidRPr="00F71F14">
        <w:rPr>
          <w:color w:val="000000"/>
          <w:spacing w:val="3"/>
          <w:szCs w:val="24"/>
        </w:rPr>
        <w:t xml:space="preserve">магистральных автодорог в Московской области составит Центральная кольцевая </w:t>
      </w:r>
      <w:r w:rsidRPr="00F71F14">
        <w:rPr>
          <w:color w:val="000000"/>
          <w:spacing w:val="-5"/>
          <w:szCs w:val="24"/>
        </w:rPr>
        <w:t>автомобильная дорога (ЦКАД).</w:t>
      </w:r>
    </w:p>
    <w:p w:rsidR="00DA1BA9" w:rsidRPr="00F71F14" w:rsidRDefault="00DA1BA9" w:rsidP="00DA1BA9">
      <w:pPr>
        <w:suppressAutoHyphens/>
        <w:autoSpaceDE w:val="0"/>
        <w:autoSpaceDN w:val="0"/>
        <w:adjustRightInd w:val="0"/>
        <w:spacing w:line="340" w:lineRule="exact"/>
        <w:ind w:firstLine="709"/>
        <w:rPr>
          <w:szCs w:val="24"/>
        </w:rPr>
      </w:pPr>
      <w:r w:rsidRPr="00F71F14">
        <w:rPr>
          <w:b/>
          <w:i/>
          <w:szCs w:val="24"/>
        </w:rPr>
        <w:t>Московская область</w:t>
      </w:r>
      <w:r w:rsidRPr="00F71F14">
        <w:rPr>
          <w:szCs w:val="24"/>
        </w:rPr>
        <w:t xml:space="preserve"> расположена в центре европейской части России в бассейнах рек Волги, Оки, </w:t>
      </w:r>
      <w:proofErr w:type="spellStart"/>
      <w:r w:rsidRPr="00F71F14">
        <w:rPr>
          <w:szCs w:val="24"/>
        </w:rPr>
        <w:t>Клязьмы</w:t>
      </w:r>
      <w:proofErr w:type="spellEnd"/>
      <w:r w:rsidRPr="00F71F14">
        <w:rPr>
          <w:szCs w:val="24"/>
        </w:rPr>
        <w:t>, Москвы.</w:t>
      </w:r>
    </w:p>
    <w:p w:rsidR="00DA1BA9" w:rsidRPr="00F71F14" w:rsidRDefault="00DA1BA9" w:rsidP="00DA1BA9">
      <w:pPr>
        <w:suppressAutoHyphens/>
        <w:autoSpaceDE w:val="0"/>
        <w:autoSpaceDN w:val="0"/>
        <w:adjustRightInd w:val="0"/>
        <w:spacing w:line="340" w:lineRule="exact"/>
        <w:ind w:firstLine="709"/>
        <w:rPr>
          <w:szCs w:val="24"/>
        </w:rPr>
      </w:pPr>
      <w:r w:rsidRPr="00F71F14">
        <w:rPr>
          <w:szCs w:val="24"/>
        </w:rPr>
        <w:t xml:space="preserve">Территория области составляет 46 тыс.кв.км. Население области по состоянию на 01.01.08г. составляет 6672,8 тыс. человек. В </w:t>
      </w:r>
      <w:proofErr w:type="gramStart"/>
      <w:r w:rsidRPr="00F71F14">
        <w:rPr>
          <w:szCs w:val="24"/>
        </w:rPr>
        <w:t>городах</w:t>
      </w:r>
      <w:proofErr w:type="gramEnd"/>
      <w:r w:rsidRPr="00F71F14">
        <w:rPr>
          <w:szCs w:val="24"/>
        </w:rPr>
        <w:t xml:space="preserve"> проживает 5'367,4 тыс. человек или 80,4% населения области.</w:t>
      </w:r>
    </w:p>
    <w:p w:rsidR="00DA1BA9" w:rsidRPr="00F71F14" w:rsidRDefault="00DA1BA9" w:rsidP="00DA1BA9">
      <w:pPr>
        <w:pStyle w:val="a8"/>
        <w:suppressAutoHyphens/>
        <w:spacing w:line="340" w:lineRule="exact"/>
        <w:ind w:firstLine="709"/>
        <w:rPr>
          <w:szCs w:val="24"/>
        </w:rPr>
      </w:pPr>
      <w:r>
        <w:rPr>
          <w:szCs w:val="24"/>
        </w:rPr>
        <w:tab/>
      </w:r>
      <w:proofErr w:type="gramStart"/>
      <w:r w:rsidRPr="00F71F14">
        <w:rPr>
          <w:szCs w:val="24"/>
        </w:rPr>
        <w:t>На севере и северо-западе Московская область граничит с Тверской областью, на западе – со Смоленской областью, на северо-востоке – с Ярославской областью, на востоке – с Владимирской областью, на юго-востоке – с Рязанской, на юге – с Тульской областью, на юго-западе – с Калужской областью.</w:t>
      </w:r>
      <w:proofErr w:type="gramEnd"/>
    </w:p>
    <w:p w:rsidR="00DA1BA9" w:rsidRPr="00DA1BA9" w:rsidRDefault="00DA1BA9" w:rsidP="00DA1BA9">
      <w:pPr>
        <w:pStyle w:val="ab"/>
        <w:suppressAutoHyphens/>
        <w:spacing w:line="340" w:lineRule="exact"/>
        <w:ind w:left="0" w:right="0"/>
        <w:rPr>
          <w:rFonts w:eastAsia="Arial Unicode MS"/>
          <w:szCs w:val="24"/>
        </w:rPr>
      </w:pPr>
      <w:r w:rsidRPr="008B21EF">
        <w:rPr>
          <w:rFonts w:eastAsia="Arial Unicode MS"/>
          <w:szCs w:val="24"/>
        </w:rPr>
        <w:t xml:space="preserve">В области 39 районов, 76 городов, 109 поселков городского типа, 6'235 сельских населенных пунктов. </w:t>
      </w:r>
      <w:r w:rsidRPr="008B21EF">
        <w:rPr>
          <w:szCs w:val="24"/>
        </w:rPr>
        <w:t xml:space="preserve">Средняя плотность населения </w:t>
      </w:r>
      <w:r>
        <w:rPr>
          <w:szCs w:val="24"/>
        </w:rPr>
        <w:t>–</w:t>
      </w:r>
      <w:r w:rsidRPr="008B21EF">
        <w:rPr>
          <w:szCs w:val="24"/>
        </w:rPr>
        <w:t xml:space="preserve"> 145,7 человека на км</w:t>
      </w:r>
      <w:proofErr w:type="gramStart"/>
      <w:r w:rsidRPr="008B21EF">
        <w:rPr>
          <w:szCs w:val="24"/>
          <w:vertAlign w:val="superscript"/>
        </w:rPr>
        <w:t>2</w:t>
      </w:r>
      <w:proofErr w:type="gramEnd"/>
      <w:r w:rsidRPr="008B21EF">
        <w:rPr>
          <w:szCs w:val="24"/>
        </w:rPr>
        <w:t xml:space="preserve">, что в 16 раз выше средней по стране. </w:t>
      </w:r>
      <w:proofErr w:type="gramStart"/>
      <w:r w:rsidRPr="008B21EF">
        <w:rPr>
          <w:szCs w:val="24"/>
        </w:rPr>
        <w:t>Наибольшая плотн</w:t>
      </w:r>
      <w:r>
        <w:rPr>
          <w:szCs w:val="24"/>
        </w:rPr>
        <w:t xml:space="preserve">ость имеет место в ближайших к </w:t>
      </w:r>
      <w:r w:rsidRPr="008B21EF">
        <w:rPr>
          <w:szCs w:val="24"/>
        </w:rPr>
        <w:t xml:space="preserve">Москве районах </w:t>
      </w:r>
      <w:r w:rsidRPr="008B21EF">
        <w:rPr>
          <w:color w:val="000000"/>
          <w:szCs w:val="24"/>
        </w:rPr>
        <w:t>(</w:t>
      </w:r>
      <w:hyperlink r:id="rId10" w:tooltip="Люберецкий район Московской области" w:history="1">
        <w:r w:rsidRPr="008B21EF">
          <w:rPr>
            <w:rStyle w:val="af6"/>
            <w:color w:val="000000"/>
            <w:szCs w:val="24"/>
          </w:rPr>
          <w:t>Люберецком</w:t>
        </w:r>
      </w:hyperlink>
      <w:r w:rsidRPr="008B21EF">
        <w:rPr>
          <w:color w:val="000000"/>
          <w:szCs w:val="24"/>
        </w:rPr>
        <w:t xml:space="preserve">, </w:t>
      </w:r>
      <w:hyperlink r:id="rId11" w:tooltip="Балашихинский район Московской области" w:history="1">
        <w:proofErr w:type="spellStart"/>
        <w:r w:rsidRPr="008B21EF">
          <w:rPr>
            <w:rStyle w:val="af6"/>
            <w:color w:val="000000"/>
            <w:szCs w:val="24"/>
          </w:rPr>
          <w:t>Балашихинском</w:t>
        </w:r>
        <w:proofErr w:type="spellEnd"/>
      </w:hyperlink>
      <w:r w:rsidRPr="008B21EF">
        <w:rPr>
          <w:color w:val="000000"/>
          <w:szCs w:val="24"/>
        </w:rPr>
        <w:t xml:space="preserve">, </w:t>
      </w:r>
      <w:hyperlink r:id="rId12" w:tooltip="Химкинский район Московской области" w:history="1">
        <w:r w:rsidRPr="008B21EF">
          <w:rPr>
            <w:rStyle w:val="af6"/>
            <w:color w:val="000000"/>
            <w:szCs w:val="24"/>
          </w:rPr>
          <w:t>Химкинском</w:t>
        </w:r>
      </w:hyperlink>
      <w:r w:rsidRPr="008B21EF">
        <w:rPr>
          <w:color w:val="000000"/>
          <w:szCs w:val="24"/>
        </w:rPr>
        <w:t xml:space="preserve">, </w:t>
      </w:r>
      <w:hyperlink r:id="rId13" w:tooltip="Красногорский район Московской области" w:history="1">
        <w:r w:rsidRPr="008B21EF">
          <w:rPr>
            <w:rStyle w:val="af6"/>
            <w:color w:val="000000"/>
            <w:szCs w:val="24"/>
          </w:rPr>
          <w:t>Красногорском</w:t>
        </w:r>
      </w:hyperlink>
      <w:r w:rsidRPr="008B21EF">
        <w:rPr>
          <w:color w:val="000000"/>
          <w:szCs w:val="24"/>
        </w:rPr>
        <w:t xml:space="preserve"> и др.), наименьшая</w:t>
      </w:r>
      <w:r>
        <w:rPr>
          <w:color w:val="000000"/>
          <w:szCs w:val="24"/>
        </w:rPr>
        <w:t xml:space="preserve"> </w:t>
      </w:r>
      <w:r>
        <w:rPr>
          <w:szCs w:val="24"/>
        </w:rPr>
        <w:t xml:space="preserve">– </w:t>
      </w:r>
      <w:r w:rsidRPr="008B21EF">
        <w:rPr>
          <w:color w:val="000000"/>
          <w:szCs w:val="24"/>
        </w:rPr>
        <w:t>в окраинных районах</w:t>
      </w:r>
      <w:r>
        <w:rPr>
          <w:color w:val="000000"/>
          <w:szCs w:val="24"/>
        </w:rPr>
        <w:t xml:space="preserve"> </w:t>
      </w:r>
      <w:r>
        <w:rPr>
          <w:szCs w:val="24"/>
        </w:rPr>
        <w:t>–</w:t>
      </w:r>
      <w:r w:rsidRPr="008B21EF">
        <w:rPr>
          <w:color w:val="000000"/>
          <w:szCs w:val="24"/>
        </w:rPr>
        <w:t xml:space="preserve"> </w:t>
      </w:r>
      <w:hyperlink r:id="rId14" w:tooltip="Лотошинский район Московской области" w:history="1">
        <w:r w:rsidRPr="008B21EF">
          <w:rPr>
            <w:rStyle w:val="af6"/>
            <w:color w:val="000000"/>
            <w:szCs w:val="24"/>
          </w:rPr>
          <w:t>Лотошинском</w:t>
        </w:r>
      </w:hyperlink>
      <w:r w:rsidRPr="008B21EF">
        <w:rPr>
          <w:color w:val="000000"/>
          <w:szCs w:val="24"/>
        </w:rPr>
        <w:t>,</w:t>
      </w:r>
      <w:proofErr w:type="gramEnd"/>
      <w:r w:rsidRPr="008B21EF">
        <w:rPr>
          <w:color w:val="000000"/>
          <w:szCs w:val="24"/>
        </w:rPr>
        <w:t xml:space="preserve"> </w:t>
      </w:r>
      <w:hyperlink r:id="rId15" w:tooltip="Шаховской район Московской области" w:history="1">
        <w:r w:rsidRPr="008B21EF">
          <w:rPr>
            <w:rStyle w:val="af6"/>
            <w:color w:val="000000"/>
            <w:szCs w:val="24"/>
          </w:rPr>
          <w:t>Шаховском</w:t>
        </w:r>
      </w:hyperlink>
      <w:r w:rsidRPr="008B21EF">
        <w:rPr>
          <w:color w:val="000000"/>
          <w:szCs w:val="24"/>
        </w:rPr>
        <w:t xml:space="preserve">, </w:t>
      </w:r>
      <w:hyperlink r:id="rId16" w:tooltip="Можайский район Московской области" w:history="1">
        <w:r w:rsidRPr="008B21EF">
          <w:rPr>
            <w:rStyle w:val="af6"/>
            <w:color w:val="000000"/>
            <w:szCs w:val="24"/>
          </w:rPr>
          <w:t>Можайском</w:t>
        </w:r>
      </w:hyperlink>
      <w:r w:rsidRPr="008B21EF">
        <w:rPr>
          <w:color w:val="000000"/>
          <w:szCs w:val="24"/>
        </w:rPr>
        <w:t>, где она составляет около 20 чел./км²; редко заселена также восточная часть Мещёрской низменности (менее 20 чел./км²).</w:t>
      </w:r>
    </w:p>
    <w:p w:rsidR="00DA1BA9" w:rsidRPr="00020B63" w:rsidRDefault="00DA1BA9" w:rsidP="00DA1BA9">
      <w:pPr>
        <w:shd w:val="clear" w:color="auto" w:fill="FFFFFF"/>
        <w:suppressAutoHyphens/>
        <w:spacing w:line="340" w:lineRule="exact"/>
        <w:ind w:firstLine="709"/>
        <w:rPr>
          <w:color w:val="000000"/>
          <w:szCs w:val="24"/>
        </w:rPr>
      </w:pPr>
      <w:r w:rsidRPr="00020B63">
        <w:rPr>
          <w:color w:val="000000"/>
          <w:spacing w:val="3"/>
          <w:szCs w:val="24"/>
        </w:rPr>
        <w:t xml:space="preserve">Сооружение ЦКАД является первоочередной задачей развития транспортного </w:t>
      </w:r>
      <w:r w:rsidRPr="00020B63">
        <w:rPr>
          <w:color w:val="000000"/>
          <w:spacing w:val="-3"/>
          <w:szCs w:val="24"/>
        </w:rPr>
        <w:t xml:space="preserve">комплекса Московской области, поскольку решает и способствует решению ряда ключевых </w:t>
      </w:r>
      <w:r w:rsidRPr="00020B63">
        <w:rPr>
          <w:color w:val="000000"/>
          <w:spacing w:val="-8"/>
          <w:szCs w:val="24"/>
        </w:rPr>
        <w:t>задач:</w:t>
      </w:r>
    </w:p>
    <w:p w:rsidR="00DA1BA9" w:rsidRPr="008B21EF"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color w:val="000000"/>
          <w:szCs w:val="24"/>
        </w:rPr>
      </w:pPr>
      <w:r w:rsidRPr="008B21EF">
        <w:rPr>
          <w:color w:val="000000"/>
          <w:spacing w:val="-5"/>
          <w:szCs w:val="24"/>
        </w:rPr>
        <w:t>интеграции сети автомобильных до</w:t>
      </w:r>
      <w:r>
        <w:rPr>
          <w:color w:val="000000"/>
          <w:spacing w:val="-5"/>
          <w:szCs w:val="24"/>
        </w:rPr>
        <w:t xml:space="preserve">рог Московской </w:t>
      </w:r>
      <w:r w:rsidRPr="008B21EF">
        <w:rPr>
          <w:color w:val="000000"/>
          <w:spacing w:val="-5"/>
          <w:szCs w:val="24"/>
        </w:rPr>
        <w:t xml:space="preserve">области и Российской </w:t>
      </w:r>
      <w:r w:rsidRPr="008B21EF">
        <w:rPr>
          <w:color w:val="000000"/>
          <w:spacing w:val="-6"/>
          <w:szCs w:val="24"/>
        </w:rPr>
        <w:t>Федерации в международную опорную сеть автодорог;</w:t>
      </w:r>
    </w:p>
    <w:p w:rsidR="00DA1BA9" w:rsidRPr="008B21EF"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color w:val="000000"/>
          <w:spacing w:val="-6"/>
          <w:szCs w:val="24"/>
        </w:rPr>
      </w:pPr>
      <w:r w:rsidRPr="008B21EF">
        <w:rPr>
          <w:color w:val="000000"/>
          <w:spacing w:val="-3"/>
          <w:szCs w:val="24"/>
        </w:rPr>
        <w:t xml:space="preserve">отвлечению от перегруженной автотранспортом центральной части Московской </w:t>
      </w:r>
      <w:r>
        <w:rPr>
          <w:color w:val="000000"/>
          <w:spacing w:val="-1"/>
          <w:szCs w:val="24"/>
        </w:rPr>
        <w:t xml:space="preserve">области </w:t>
      </w:r>
      <w:r w:rsidRPr="008B21EF">
        <w:rPr>
          <w:color w:val="000000"/>
          <w:spacing w:val="-1"/>
          <w:szCs w:val="24"/>
        </w:rPr>
        <w:t>тр</w:t>
      </w:r>
      <w:r>
        <w:rPr>
          <w:color w:val="000000"/>
          <w:spacing w:val="-1"/>
          <w:szCs w:val="24"/>
        </w:rPr>
        <w:t xml:space="preserve">анзитных потоков, в том </w:t>
      </w:r>
      <w:r w:rsidRPr="008B21EF">
        <w:rPr>
          <w:color w:val="000000"/>
          <w:spacing w:val="-1"/>
          <w:szCs w:val="24"/>
        </w:rPr>
        <w:t>чи</w:t>
      </w:r>
      <w:r>
        <w:rPr>
          <w:color w:val="000000"/>
          <w:spacing w:val="-1"/>
          <w:szCs w:val="24"/>
        </w:rPr>
        <w:t xml:space="preserve">сле по маршрутам 2-го и </w:t>
      </w:r>
      <w:r w:rsidRPr="008B21EF">
        <w:rPr>
          <w:color w:val="000000"/>
          <w:spacing w:val="-1"/>
          <w:szCs w:val="24"/>
        </w:rPr>
        <w:t xml:space="preserve">9-го </w:t>
      </w:r>
      <w:r w:rsidRPr="008B21EF">
        <w:rPr>
          <w:color w:val="000000"/>
          <w:spacing w:val="-6"/>
          <w:szCs w:val="24"/>
        </w:rPr>
        <w:t xml:space="preserve"> международных транспортных коридоров;</w:t>
      </w:r>
    </w:p>
    <w:p w:rsidR="00DA1BA9" w:rsidRPr="008B21EF"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color w:val="000000"/>
          <w:szCs w:val="24"/>
        </w:rPr>
      </w:pPr>
      <w:r w:rsidRPr="008B21EF">
        <w:rPr>
          <w:color w:val="000000"/>
          <w:spacing w:val="-6"/>
          <w:szCs w:val="24"/>
        </w:rPr>
        <w:t>развитию сети скоростных магистралей;</w:t>
      </w:r>
    </w:p>
    <w:p w:rsidR="00DA1BA9" w:rsidRPr="008B21EF"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color w:val="000000"/>
          <w:szCs w:val="24"/>
        </w:rPr>
      </w:pPr>
      <w:r w:rsidRPr="008B21EF">
        <w:rPr>
          <w:color w:val="000000"/>
          <w:spacing w:val="-4"/>
          <w:szCs w:val="24"/>
        </w:rPr>
        <w:t xml:space="preserve">обеспечению условий для формирования узлов ускоренного развития – опорных </w:t>
      </w:r>
      <w:r w:rsidRPr="008B21EF">
        <w:rPr>
          <w:color w:val="000000"/>
          <w:spacing w:val="-6"/>
          <w:szCs w:val="24"/>
        </w:rPr>
        <w:t xml:space="preserve"> точек роста экономики Московской области;</w:t>
      </w:r>
    </w:p>
    <w:p w:rsidR="00DA1BA9" w:rsidRPr="008B21EF" w:rsidRDefault="00DA1BA9" w:rsidP="00F32F25">
      <w:pPr>
        <w:widowControl w:val="0"/>
        <w:numPr>
          <w:ilvl w:val="0"/>
          <w:numId w:val="16"/>
        </w:numPr>
        <w:shd w:val="clear" w:color="auto" w:fill="FFFFFF"/>
        <w:tabs>
          <w:tab w:val="left" w:pos="1418"/>
        </w:tabs>
        <w:suppressAutoHyphens/>
        <w:autoSpaceDE w:val="0"/>
        <w:autoSpaceDN w:val="0"/>
        <w:adjustRightInd w:val="0"/>
        <w:spacing w:line="340" w:lineRule="exact"/>
        <w:ind w:left="0" w:firstLine="709"/>
        <w:rPr>
          <w:color w:val="000000"/>
          <w:szCs w:val="24"/>
        </w:rPr>
      </w:pPr>
      <w:r w:rsidRPr="008B21EF">
        <w:rPr>
          <w:color w:val="000000"/>
          <w:spacing w:val="-6"/>
          <w:szCs w:val="24"/>
        </w:rPr>
        <w:lastRenderedPageBreak/>
        <w:t>активизации связей между устойчивыми системами расселения.</w:t>
      </w:r>
    </w:p>
    <w:p w:rsidR="00DA1BA9" w:rsidRPr="008B21EF" w:rsidRDefault="00DA1BA9" w:rsidP="00DA1BA9">
      <w:pPr>
        <w:suppressAutoHyphens/>
        <w:spacing w:line="340" w:lineRule="exact"/>
        <w:ind w:firstLine="709"/>
        <w:rPr>
          <w:color w:val="000000"/>
          <w:spacing w:val="-4"/>
          <w:szCs w:val="24"/>
        </w:rPr>
      </w:pPr>
      <w:r w:rsidRPr="00020B63">
        <w:rPr>
          <w:szCs w:val="24"/>
        </w:rPr>
        <w:t>Строительство</w:t>
      </w:r>
      <w:r w:rsidRPr="008B21EF">
        <w:rPr>
          <w:color w:val="000000"/>
          <w:spacing w:val="-4"/>
          <w:szCs w:val="24"/>
        </w:rPr>
        <w:t xml:space="preserve"> ЦКАД обеспечит формирование на территории Московской области хордовых автодорог по направлениям МТК - международных транспортных коридоров. </w:t>
      </w:r>
    </w:p>
    <w:p w:rsidR="00DA1BA9" w:rsidRPr="00AB4A48" w:rsidRDefault="00DA1BA9" w:rsidP="00DA1BA9">
      <w:pPr>
        <w:shd w:val="clear" w:color="auto" w:fill="FFFFFF"/>
        <w:suppressAutoHyphens/>
        <w:spacing w:line="160" w:lineRule="exact"/>
        <w:ind w:firstLine="709"/>
        <w:rPr>
          <w:b/>
          <w:iCs/>
          <w:color w:val="000000"/>
          <w:sz w:val="16"/>
          <w:szCs w:val="16"/>
        </w:rPr>
      </w:pPr>
    </w:p>
    <w:p w:rsidR="00DA1BA9" w:rsidRDefault="00DA1BA9" w:rsidP="00DA1BA9">
      <w:pPr>
        <w:shd w:val="clear" w:color="auto" w:fill="FFFFFF"/>
        <w:suppressAutoHyphens/>
        <w:spacing w:line="340" w:lineRule="exact"/>
        <w:ind w:firstLine="709"/>
        <w:rPr>
          <w:iCs/>
          <w:color w:val="000000"/>
          <w:spacing w:val="3"/>
          <w:szCs w:val="24"/>
        </w:rPr>
      </w:pPr>
      <w:r w:rsidRPr="008B21EF">
        <w:rPr>
          <w:b/>
          <w:iCs/>
          <w:color w:val="000000"/>
          <w:szCs w:val="24"/>
        </w:rPr>
        <w:t>МТК</w:t>
      </w:r>
      <w:r>
        <w:rPr>
          <w:b/>
          <w:iCs/>
          <w:color w:val="000000"/>
          <w:szCs w:val="24"/>
        </w:rPr>
        <w:t xml:space="preserve"> </w:t>
      </w:r>
      <w:r w:rsidRPr="008B21EF">
        <w:rPr>
          <w:b/>
          <w:iCs/>
          <w:color w:val="000000"/>
          <w:szCs w:val="24"/>
        </w:rPr>
        <w:t>№</w:t>
      </w:r>
      <w:r>
        <w:rPr>
          <w:b/>
          <w:iCs/>
          <w:color w:val="000000"/>
          <w:szCs w:val="24"/>
        </w:rPr>
        <w:t xml:space="preserve"> </w:t>
      </w:r>
      <w:r w:rsidRPr="008B21EF">
        <w:rPr>
          <w:b/>
          <w:iCs/>
          <w:color w:val="000000"/>
          <w:szCs w:val="24"/>
        </w:rPr>
        <w:t xml:space="preserve">2 </w:t>
      </w:r>
      <w:r>
        <w:rPr>
          <w:b/>
          <w:color w:val="000000"/>
          <w:szCs w:val="24"/>
        </w:rPr>
        <w:t>–</w:t>
      </w:r>
      <w:r w:rsidRPr="008B21EF">
        <w:rPr>
          <w:b/>
          <w:color w:val="000000"/>
          <w:szCs w:val="24"/>
        </w:rPr>
        <w:t xml:space="preserve"> </w:t>
      </w:r>
      <w:r w:rsidRPr="008B21EF">
        <w:rPr>
          <w:b/>
          <w:iCs/>
          <w:color w:val="000000"/>
          <w:szCs w:val="24"/>
        </w:rPr>
        <w:t xml:space="preserve">Транспортный коридор «Север </w:t>
      </w:r>
      <w:r>
        <w:rPr>
          <w:b/>
          <w:iCs/>
          <w:color w:val="000000"/>
          <w:szCs w:val="24"/>
        </w:rPr>
        <w:t>–</w:t>
      </w:r>
      <w:r w:rsidRPr="008B21EF">
        <w:rPr>
          <w:b/>
          <w:iCs/>
          <w:color w:val="000000"/>
          <w:szCs w:val="24"/>
        </w:rPr>
        <w:t xml:space="preserve"> Юг»</w:t>
      </w:r>
      <w:r w:rsidRPr="008B21EF">
        <w:rPr>
          <w:iCs/>
          <w:color w:val="000000"/>
          <w:szCs w:val="24"/>
        </w:rPr>
        <w:t xml:space="preserve"> к настоящему времени включает </w:t>
      </w:r>
      <w:r w:rsidRPr="008B21EF">
        <w:rPr>
          <w:iCs/>
          <w:color w:val="000000"/>
          <w:spacing w:val="3"/>
          <w:szCs w:val="24"/>
        </w:rPr>
        <w:t xml:space="preserve">маршрут Хельсинки </w:t>
      </w:r>
      <w:r>
        <w:rPr>
          <w:iCs/>
          <w:color w:val="000000"/>
          <w:spacing w:val="3"/>
          <w:szCs w:val="24"/>
        </w:rPr>
        <w:t>–</w:t>
      </w:r>
      <w:r w:rsidRPr="008B21EF">
        <w:rPr>
          <w:iCs/>
          <w:color w:val="000000"/>
          <w:spacing w:val="3"/>
          <w:szCs w:val="24"/>
        </w:rPr>
        <w:t xml:space="preserve"> Санкт-Петербург </w:t>
      </w:r>
      <w:r>
        <w:rPr>
          <w:iCs/>
          <w:color w:val="000000"/>
          <w:spacing w:val="3"/>
          <w:szCs w:val="24"/>
        </w:rPr>
        <w:t>–</w:t>
      </w:r>
      <w:r w:rsidRPr="008B21EF">
        <w:rPr>
          <w:iCs/>
          <w:color w:val="000000"/>
          <w:spacing w:val="3"/>
          <w:szCs w:val="24"/>
        </w:rPr>
        <w:t xml:space="preserve"> Москва </w:t>
      </w:r>
      <w:r>
        <w:rPr>
          <w:iCs/>
          <w:color w:val="000000"/>
          <w:spacing w:val="3"/>
          <w:szCs w:val="24"/>
        </w:rPr>
        <w:t>–</w:t>
      </w:r>
      <w:r w:rsidRPr="008B21EF">
        <w:rPr>
          <w:iCs/>
          <w:color w:val="000000"/>
          <w:spacing w:val="3"/>
          <w:szCs w:val="24"/>
        </w:rPr>
        <w:t xml:space="preserve"> Киев </w:t>
      </w:r>
      <w:r>
        <w:rPr>
          <w:iCs/>
          <w:color w:val="000000"/>
          <w:spacing w:val="3"/>
          <w:szCs w:val="24"/>
        </w:rPr>
        <w:t>–</w:t>
      </w:r>
      <w:r w:rsidRPr="008B21EF">
        <w:rPr>
          <w:iCs/>
          <w:color w:val="000000"/>
          <w:spacing w:val="3"/>
          <w:szCs w:val="24"/>
        </w:rPr>
        <w:t xml:space="preserve"> Одесса. </w:t>
      </w:r>
    </w:p>
    <w:p w:rsidR="00DA1BA9" w:rsidRPr="008B21EF" w:rsidRDefault="00DA1BA9" w:rsidP="00DA1BA9">
      <w:pPr>
        <w:shd w:val="clear" w:color="auto" w:fill="FFFFFF"/>
        <w:suppressAutoHyphens/>
        <w:spacing w:line="340" w:lineRule="exact"/>
        <w:ind w:firstLine="709"/>
        <w:rPr>
          <w:color w:val="000000"/>
          <w:szCs w:val="24"/>
        </w:rPr>
      </w:pPr>
      <w:r w:rsidRPr="008B21EF">
        <w:rPr>
          <w:iCs/>
          <w:color w:val="000000"/>
          <w:spacing w:val="3"/>
          <w:szCs w:val="24"/>
        </w:rPr>
        <w:t xml:space="preserve">В перспективе он </w:t>
      </w:r>
      <w:r w:rsidRPr="008B21EF">
        <w:rPr>
          <w:iCs/>
          <w:color w:val="000000"/>
          <w:spacing w:val="-5"/>
          <w:szCs w:val="24"/>
        </w:rPr>
        <w:t xml:space="preserve">свяжет Северную Европу, Россию, Центральную Азию/Кавказ и Персидский залив. В этот коридор войдет мощная и разветвленная сеть существующих российских транспортных </w:t>
      </w:r>
      <w:r w:rsidRPr="008B21EF">
        <w:rPr>
          <w:iCs/>
          <w:color w:val="000000"/>
          <w:spacing w:val="-4"/>
          <w:szCs w:val="24"/>
        </w:rPr>
        <w:t xml:space="preserve">коммуникаций, включая железнодорожные и автомобильные дороги, внутренние судоходные </w:t>
      </w:r>
      <w:r w:rsidRPr="008B21EF">
        <w:rPr>
          <w:iCs/>
          <w:color w:val="000000"/>
          <w:spacing w:val="-5"/>
          <w:szCs w:val="24"/>
        </w:rPr>
        <w:t>и морские порты, а также транспортные сети Ирана, Индии и других стран.</w:t>
      </w:r>
    </w:p>
    <w:p w:rsidR="00DA1BA9" w:rsidRPr="008B21EF" w:rsidRDefault="00DA1BA9" w:rsidP="00DA1BA9">
      <w:pPr>
        <w:shd w:val="clear" w:color="auto" w:fill="FFFFFF"/>
        <w:suppressAutoHyphens/>
        <w:spacing w:line="340" w:lineRule="exact"/>
        <w:ind w:firstLine="709"/>
        <w:rPr>
          <w:color w:val="000000"/>
          <w:szCs w:val="24"/>
        </w:rPr>
      </w:pPr>
      <w:r w:rsidRPr="008B21EF">
        <w:rPr>
          <w:iCs/>
          <w:color w:val="000000"/>
          <w:spacing w:val="-3"/>
          <w:szCs w:val="24"/>
        </w:rPr>
        <w:t xml:space="preserve">Российская часть коридора, проходящего через Московский регион, включает </w:t>
      </w:r>
      <w:r w:rsidRPr="008B21EF">
        <w:rPr>
          <w:iCs/>
          <w:color w:val="000000"/>
          <w:spacing w:val="-4"/>
          <w:szCs w:val="24"/>
        </w:rPr>
        <w:t xml:space="preserve">автомагистрали: </w:t>
      </w:r>
      <w:proofErr w:type="gramStart"/>
      <w:r w:rsidRPr="008B21EF">
        <w:rPr>
          <w:iCs/>
          <w:color w:val="000000"/>
          <w:spacing w:val="-4"/>
          <w:szCs w:val="24"/>
        </w:rPr>
        <w:t xml:space="preserve">Москва </w:t>
      </w:r>
      <w:r>
        <w:rPr>
          <w:iCs/>
          <w:color w:val="000000"/>
          <w:spacing w:val="-4"/>
          <w:szCs w:val="24"/>
        </w:rPr>
        <w:t>–</w:t>
      </w:r>
      <w:r w:rsidRPr="008B21EF">
        <w:rPr>
          <w:iCs/>
          <w:color w:val="000000"/>
          <w:spacing w:val="-4"/>
          <w:szCs w:val="24"/>
        </w:rPr>
        <w:t xml:space="preserve"> Санкт-Петербург, Москва </w:t>
      </w:r>
      <w:r>
        <w:rPr>
          <w:iCs/>
          <w:color w:val="000000"/>
          <w:spacing w:val="-4"/>
          <w:szCs w:val="24"/>
        </w:rPr>
        <w:t xml:space="preserve"> </w:t>
      </w:r>
      <w:r w:rsidRPr="008B21EF">
        <w:rPr>
          <w:iCs/>
          <w:color w:val="000000"/>
          <w:spacing w:val="-4"/>
          <w:szCs w:val="24"/>
        </w:rPr>
        <w:t xml:space="preserve">(западный участок ЦКАД) </w:t>
      </w:r>
      <w:r>
        <w:rPr>
          <w:iCs/>
          <w:color w:val="000000"/>
          <w:spacing w:val="-4"/>
          <w:szCs w:val="24"/>
        </w:rPr>
        <w:t>–</w:t>
      </w:r>
      <w:r w:rsidRPr="008B21EF">
        <w:rPr>
          <w:iCs/>
          <w:color w:val="000000"/>
          <w:spacing w:val="-4"/>
          <w:szCs w:val="24"/>
        </w:rPr>
        <w:t xml:space="preserve"> Брянск </w:t>
      </w:r>
      <w:r>
        <w:rPr>
          <w:iCs/>
          <w:color w:val="000000"/>
          <w:spacing w:val="-4"/>
          <w:szCs w:val="24"/>
        </w:rPr>
        <w:t>–</w:t>
      </w:r>
      <w:r w:rsidRPr="008B21EF">
        <w:rPr>
          <w:iCs/>
          <w:color w:val="000000"/>
          <w:spacing w:val="-4"/>
          <w:szCs w:val="24"/>
        </w:rPr>
        <w:t xml:space="preserve"> </w:t>
      </w:r>
      <w:r w:rsidRPr="008B21EF">
        <w:rPr>
          <w:iCs/>
          <w:color w:val="000000"/>
          <w:spacing w:val="-3"/>
          <w:szCs w:val="24"/>
        </w:rPr>
        <w:t xml:space="preserve">Киев, Москва </w:t>
      </w:r>
      <w:r>
        <w:rPr>
          <w:iCs/>
          <w:color w:val="000000"/>
          <w:spacing w:val="-4"/>
          <w:szCs w:val="24"/>
        </w:rPr>
        <w:t>–</w:t>
      </w:r>
      <w:r w:rsidRPr="008B21EF">
        <w:rPr>
          <w:iCs/>
          <w:color w:val="000000"/>
          <w:spacing w:val="-4"/>
          <w:szCs w:val="24"/>
        </w:rPr>
        <w:t xml:space="preserve"> </w:t>
      </w:r>
      <w:r w:rsidRPr="008B21EF">
        <w:rPr>
          <w:iCs/>
          <w:color w:val="000000"/>
          <w:spacing w:val="-3"/>
          <w:szCs w:val="24"/>
        </w:rPr>
        <w:t xml:space="preserve">Симферополь, Москва </w:t>
      </w:r>
      <w:r>
        <w:rPr>
          <w:iCs/>
          <w:color w:val="000000"/>
          <w:spacing w:val="-4"/>
          <w:szCs w:val="24"/>
        </w:rPr>
        <w:t>–</w:t>
      </w:r>
      <w:r w:rsidRPr="008B21EF">
        <w:rPr>
          <w:iCs/>
          <w:color w:val="000000"/>
          <w:spacing w:val="-3"/>
          <w:szCs w:val="24"/>
        </w:rPr>
        <w:t xml:space="preserve"> Рязань.</w:t>
      </w:r>
      <w:proofErr w:type="gramEnd"/>
    </w:p>
    <w:p w:rsidR="00DA1BA9" w:rsidRPr="008B21EF" w:rsidRDefault="00DA1BA9" w:rsidP="00DA1BA9">
      <w:pPr>
        <w:shd w:val="clear" w:color="auto" w:fill="FFFFFF"/>
        <w:suppressAutoHyphens/>
        <w:spacing w:line="340" w:lineRule="exact"/>
        <w:ind w:firstLine="709"/>
        <w:rPr>
          <w:color w:val="000000"/>
          <w:szCs w:val="24"/>
        </w:rPr>
      </w:pPr>
      <w:r w:rsidRPr="008B21EF">
        <w:rPr>
          <w:iCs/>
          <w:color w:val="000000"/>
          <w:spacing w:val="8"/>
          <w:szCs w:val="24"/>
        </w:rPr>
        <w:t xml:space="preserve">В </w:t>
      </w:r>
      <w:proofErr w:type="gramStart"/>
      <w:r w:rsidRPr="008B21EF">
        <w:rPr>
          <w:iCs/>
          <w:color w:val="000000"/>
          <w:spacing w:val="8"/>
          <w:szCs w:val="24"/>
        </w:rPr>
        <w:t>составе</w:t>
      </w:r>
      <w:proofErr w:type="gramEnd"/>
      <w:r w:rsidRPr="008B21EF">
        <w:rPr>
          <w:iCs/>
          <w:color w:val="000000"/>
          <w:spacing w:val="8"/>
          <w:szCs w:val="24"/>
        </w:rPr>
        <w:t xml:space="preserve"> этого коридора будут осуществляться работы по развитию </w:t>
      </w:r>
      <w:r w:rsidRPr="008B21EF">
        <w:rPr>
          <w:iCs/>
          <w:color w:val="000000"/>
          <w:spacing w:val="-4"/>
          <w:szCs w:val="24"/>
        </w:rPr>
        <w:t xml:space="preserve">магистральных дорог Санкт-Петербург </w:t>
      </w:r>
      <w:r>
        <w:rPr>
          <w:iCs/>
          <w:color w:val="000000"/>
          <w:spacing w:val="-4"/>
          <w:szCs w:val="24"/>
        </w:rPr>
        <w:t>–</w:t>
      </w:r>
      <w:r w:rsidRPr="008B21EF">
        <w:rPr>
          <w:iCs/>
          <w:color w:val="000000"/>
          <w:spacing w:val="-4"/>
          <w:szCs w:val="24"/>
        </w:rPr>
        <w:t xml:space="preserve"> Москва </w:t>
      </w:r>
      <w:r>
        <w:rPr>
          <w:iCs/>
          <w:color w:val="000000"/>
          <w:spacing w:val="-4"/>
          <w:szCs w:val="24"/>
        </w:rPr>
        <w:t>–</w:t>
      </w:r>
      <w:r w:rsidRPr="008B21EF">
        <w:rPr>
          <w:iCs/>
          <w:color w:val="000000"/>
          <w:spacing w:val="-4"/>
          <w:szCs w:val="24"/>
        </w:rPr>
        <w:t xml:space="preserve"> Новороссийск, Москва </w:t>
      </w:r>
      <w:r>
        <w:rPr>
          <w:iCs/>
          <w:color w:val="000000"/>
          <w:spacing w:val="-4"/>
          <w:szCs w:val="24"/>
        </w:rPr>
        <w:t>–</w:t>
      </w:r>
      <w:r w:rsidRPr="008B21EF">
        <w:rPr>
          <w:iCs/>
          <w:color w:val="000000"/>
          <w:spacing w:val="-4"/>
          <w:szCs w:val="24"/>
        </w:rPr>
        <w:t xml:space="preserve"> Астрахань </w:t>
      </w:r>
      <w:r>
        <w:rPr>
          <w:iCs/>
          <w:color w:val="000000"/>
          <w:spacing w:val="-4"/>
          <w:szCs w:val="24"/>
        </w:rPr>
        <w:t>–</w:t>
      </w:r>
      <w:r w:rsidRPr="008B21EF">
        <w:rPr>
          <w:iCs/>
          <w:color w:val="000000"/>
          <w:spacing w:val="-4"/>
          <w:szCs w:val="24"/>
        </w:rPr>
        <w:t xml:space="preserve"> </w:t>
      </w:r>
      <w:r w:rsidRPr="008B21EF">
        <w:rPr>
          <w:iCs/>
          <w:color w:val="000000"/>
          <w:szCs w:val="24"/>
        </w:rPr>
        <w:t xml:space="preserve">Махачкала и других, включая подъезды к границам Финляндии и Норвегии на севере, и </w:t>
      </w:r>
      <w:r w:rsidRPr="008B21EF">
        <w:rPr>
          <w:iCs/>
          <w:color w:val="000000"/>
          <w:spacing w:val="-5"/>
          <w:szCs w:val="24"/>
        </w:rPr>
        <w:t>Украины, Грузии, Азербайджана и Казахстана на юге.</w:t>
      </w:r>
    </w:p>
    <w:p w:rsidR="00DA1BA9" w:rsidRPr="00AB4A48" w:rsidRDefault="00DA1BA9" w:rsidP="00DA1BA9">
      <w:pPr>
        <w:shd w:val="clear" w:color="auto" w:fill="FFFFFF"/>
        <w:suppressAutoHyphens/>
        <w:spacing w:line="160" w:lineRule="exact"/>
        <w:ind w:firstLine="709"/>
        <w:rPr>
          <w:b/>
          <w:iCs/>
          <w:color w:val="000000"/>
          <w:spacing w:val="-5"/>
          <w:sz w:val="16"/>
          <w:szCs w:val="16"/>
        </w:rPr>
      </w:pPr>
    </w:p>
    <w:p w:rsidR="00DA1BA9" w:rsidRPr="008B21EF" w:rsidRDefault="00DA1BA9" w:rsidP="00DA1BA9">
      <w:pPr>
        <w:shd w:val="clear" w:color="auto" w:fill="FFFFFF"/>
        <w:suppressAutoHyphens/>
        <w:spacing w:line="340" w:lineRule="exact"/>
        <w:ind w:firstLine="709"/>
        <w:rPr>
          <w:color w:val="000000"/>
          <w:szCs w:val="24"/>
        </w:rPr>
      </w:pPr>
      <w:r w:rsidRPr="008B21EF">
        <w:rPr>
          <w:b/>
          <w:iCs/>
          <w:color w:val="000000"/>
          <w:spacing w:val="-5"/>
          <w:szCs w:val="24"/>
        </w:rPr>
        <w:t>МТК №</w:t>
      </w:r>
      <w:r>
        <w:rPr>
          <w:b/>
          <w:iCs/>
          <w:color w:val="000000"/>
          <w:spacing w:val="-5"/>
          <w:szCs w:val="24"/>
        </w:rPr>
        <w:t xml:space="preserve"> </w:t>
      </w:r>
      <w:r w:rsidRPr="008B21EF">
        <w:rPr>
          <w:b/>
          <w:iCs/>
          <w:color w:val="000000"/>
          <w:spacing w:val="-5"/>
          <w:szCs w:val="24"/>
        </w:rPr>
        <w:t xml:space="preserve">9 </w:t>
      </w:r>
      <w:r>
        <w:rPr>
          <w:b/>
          <w:iCs/>
          <w:color w:val="000000"/>
          <w:spacing w:val="-5"/>
          <w:szCs w:val="24"/>
        </w:rPr>
        <w:t>–</w:t>
      </w:r>
      <w:r w:rsidRPr="008B21EF">
        <w:rPr>
          <w:b/>
          <w:iCs/>
          <w:color w:val="000000"/>
          <w:spacing w:val="-5"/>
          <w:szCs w:val="24"/>
        </w:rPr>
        <w:t xml:space="preserve"> Международный транспортный коридор «Запад </w:t>
      </w:r>
      <w:r>
        <w:rPr>
          <w:b/>
          <w:iCs/>
          <w:color w:val="000000"/>
          <w:spacing w:val="-5"/>
          <w:szCs w:val="24"/>
        </w:rPr>
        <w:t>–</w:t>
      </w:r>
      <w:r w:rsidRPr="008B21EF">
        <w:rPr>
          <w:b/>
          <w:iCs/>
          <w:color w:val="000000"/>
          <w:spacing w:val="-5"/>
          <w:szCs w:val="24"/>
        </w:rPr>
        <w:t xml:space="preserve"> Восток»</w:t>
      </w:r>
      <w:r w:rsidRPr="008B21EF">
        <w:rPr>
          <w:iCs/>
          <w:color w:val="000000"/>
          <w:spacing w:val="-5"/>
          <w:szCs w:val="24"/>
        </w:rPr>
        <w:t xml:space="preserve"> проходит через </w:t>
      </w:r>
      <w:r w:rsidRPr="008B21EF">
        <w:rPr>
          <w:iCs/>
          <w:color w:val="000000"/>
          <w:spacing w:val="2"/>
          <w:szCs w:val="24"/>
        </w:rPr>
        <w:t xml:space="preserve">города Берлин </w:t>
      </w:r>
      <w:r>
        <w:rPr>
          <w:iCs/>
          <w:color w:val="000000"/>
          <w:spacing w:val="2"/>
          <w:szCs w:val="24"/>
        </w:rPr>
        <w:t>–</w:t>
      </w:r>
      <w:r w:rsidRPr="008B21EF">
        <w:rPr>
          <w:iCs/>
          <w:color w:val="000000"/>
          <w:spacing w:val="2"/>
          <w:szCs w:val="24"/>
        </w:rPr>
        <w:t xml:space="preserve"> Варшава </w:t>
      </w:r>
      <w:r>
        <w:rPr>
          <w:iCs/>
          <w:color w:val="000000"/>
          <w:spacing w:val="2"/>
          <w:szCs w:val="24"/>
        </w:rPr>
        <w:t>–</w:t>
      </w:r>
      <w:r w:rsidRPr="008B21EF">
        <w:rPr>
          <w:iCs/>
          <w:color w:val="000000"/>
          <w:spacing w:val="2"/>
          <w:szCs w:val="24"/>
        </w:rPr>
        <w:t xml:space="preserve"> Минск </w:t>
      </w:r>
      <w:r>
        <w:rPr>
          <w:iCs/>
          <w:color w:val="000000"/>
          <w:spacing w:val="2"/>
          <w:szCs w:val="24"/>
        </w:rPr>
        <w:t>–</w:t>
      </w:r>
      <w:r w:rsidRPr="008B21EF">
        <w:rPr>
          <w:iCs/>
          <w:color w:val="000000"/>
          <w:spacing w:val="2"/>
          <w:szCs w:val="24"/>
        </w:rPr>
        <w:t xml:space="preserve"> Москва (южный участок ЦКАД) </w:t>
      </w:r>
      <w:r>
        <w:rPr>
          <w:iCs/>
          <w:color w:val="000000"/>
          <w:spacing w:val="2"/>
          <w:szCs w:val="24"/>
        </w:rPr>
        <w:t>–</w:t>
      </w:r>
      <w:r w:rsidRPr="008B21EF">
        <w:rPr>
          <w:iCs/>
          <w:color w:val="000000"/>
          <w:spacing w:val="2"/>
          <w:szCs w:val="24"/>
        </w:rPr>
        <w:t xml:space="preserve"> Нижний Новгород. </w:t>
      </w:r>
      <w:r w:rsidRPr="008B21EF">
        <w:rPr>
          <w:iCs/>
          <w:color w:val="000000"/>
          <w:spacing w:val="-5"/>
          <w:szCs w:val="24"/>
        </w:rPr>
        <w:t>Этот транспортный коридор является составной частью Транссиба, основой которого является железнодорожная магистраль.</w:t>
      </w:r>
    </w:p>
    <w:p w:rsidR="00DA1BA9" w:rsidRDefault="00DA1BA9" w:rsidP="00DA1BA9">
      <w:pPr>
        <w:shd w:val="clear" w:color="auto" w:fill="FFFFFF"/>
        <w:suppressAutoHyphens/>
        <w:spacing w:line="340" w:lineRule="exact"/>
        <w:ind w:firstLine="709"/>
        <w:rPr>
          <w:iCs/>
          <w:color w:val="000000"/>
          <w:spacing w:val="-5"/>
          <w:szCs w:val="24"/>
        </w:rPr>
      </w:pPr>
      <w:r w:rsidRPr="008B21EF">
        <w:rPr>
          <w:iCs/>
          <w:color w:val="000000"/>
          <w:spacing w:val="1"/>
          <w:szCs w:val="24"/>
        </w:rPr>
        <w:t xml:space="preserve">В перспективе это </w:t>
      </w:r>
      <w:r>
        <w:rPr>
          <w:iCs/>
          <w:color w:val="000000"/>
          <w:spacing w:val="2"/>
          <w:szCs w:val="24"/>
        </w:rPr>
        <w:t>–</w:t>
      </w:r>
      <w:r w:rsidRPr="008B21EF">
        <w:rPr>
          <w:iCs/>
          <w:color w:val="000000"/>
          <w:spacing w:val="1"/>
          <w:szCs w:val="24"/>
        </w:rPr>
        <w:t xml:space="preserve"> универсальный коридор широтного направления, имеющий </w:t>
      </w:r>
      <w:r w:rsidRPr="008B21EF">
        <w:rPr>
          <w:iCs/>
          <w:color w:val="000000"/>
          <w:szCs w:val="24"/>
        </w:rPr>
        <w:t>большое значение не только для Евразии, но и для всего мира.</w:t>
      </w:r>
      <w:r w:rsidRPr="008B21EF">
        <w:rPr>
          <w:i/>
          <w:iCs/>
          <w:color w:val="000000"/>
          <w:szCs w:val="24"/>
        </w:rPr>
        <w:t xml:space="preserve"> </w:t>
      </w:r>
      <w:r w:rsidRPr="008B21EF">
        <w:rPr>
          <w:iCs/>
          <w:color w:val="000000"/>
          <w:szCs w:val="24"/>
        </w:rPr>
        <w:t xml:space="preserve">В </w:t>
      </w:r>
      <w:proofErr w:type="gramStart"/>
      <w:r w:rsidRPr="008B21EF">
        <w:rPr>
          <w:iCs/>
          <w:color w:val="000000"/>
          <w:szCs w:val="24"/>
        </w:rPr>
        <w:t>принципе</w:t>
      </w:r>
      <w:proofErr w:type="gramEnd"/>
      <w:r w:rsidRPr="008B21EF">
        <w:rPr>
          <w:iCs/>
          <w:color w:val="000000"/>
          <w:szCs w:val="24"/>
        </w:rPr>
        <w:t xml:space="preserve"> по своим </w:t>
      </w:r>
      <w:r w:rsidRPr="008B21EF">
        <w:rPr>
          <w:iCs/>
          <w:color w:val="000000"/>
          <w:spacing w:val="-4"/>
          <w:szCs w:val="24"/>
        </w:rPr>
        <w:t xml:space="preserve">техническим характеристикам и потенциалу он способен принять на себя даже часть </w:t>
      </w:r>
      <w:r w:rsidRPr="008B21EF">
        <w:rPr>
          <w:iCs/>
          <w:color w:val="000000"/>
          <w:spacing w:val="-5"/>
          <w:szCs w:val="24"/>
        </w:rPr>
        <w:t xml:space="preserve">товарообмена между США и ЕС. </w:t>
      </w:r>
    </w:p>
    <w:p w:rsidR="00DA1BA9" w:rsidRPr="008B21EF" w:rsidRDefault="00DA1BA9" w:rsidP="00DA1BA9">
      <w:pPr>
        <w:shd w:val="clear" w:color="auto" w:fill="FFFFFF"/>
        <w:suppressAutoHyphens/>
        <w:spacing w:line="340" w:lineRule="exact"/>
        <w:ind w:firstLine="709"/>
        <w:rPr>
          <w:color w:val="000000"/>
          <w:szCs w:val="24"/>
        </w:rPr>
      </w:pPr>
      <w:r w:rsidRPr="008B21EF">
        <w:rPr>
          <w:iCs/>
          <w:color w:val="000000"/>
          <w:spacing w:val="-5"/>
          <w:szCs w:val="24"/>
        </w:rPr>
        <w:t xml:space="preserve">Поэтому в настоящее время реконструируются морские </w:t>
      </w:r>
      <w:r w:rsidRPr="008B21EF">
        <w:rPr>
          <w:iCs/>
          <w:color w:val="000000"/>
          <w:spacing w:val="2"/>
          <w:szCs w:val="24"/>
        </w:rPr>
        <w:t xml:space="preserve">терминалы в портах Санкт-Петербурга и </w:t>
      </w:r>
      <w:proofErr w:type="gramStart"/>
      <w:r w:rsidRPr="008B21EF">
        <w:rPr>
          <w:iCs/>
          <w:color w:val="000000"/>
          <w:spacing w:val="2"/>
          <w:szCs w:val="24"/>
        </w:rPr>
        <w:t>Восточный</w:t>
      </w:r>
      <w:proofErr w:type="gramEnd"/>
      <w:r w:rsidRPr="008B21EF">
        <w:rPr>
          <w:iCs/>
          <w:color w:val="000000"/>
          <w:spacing w:val="2"/>
          <w:szCs w:val="24"/>
        </w:rPr>
        <w:t xml:space="preserve">. Российская часть коридора </w:t>
      </w:r>
      <w:r w:rsidRPr="008B21EF">
        <w:rPr>
          <w:iCs/>
          <w:color w:val="000000"/>
          <w:spacing w:val="-4"/>
          <w:szCs w:val="24"/>
        </w:rPr>
        <w:t xml:space="preserve">включает автомагистрали Москва </w:t>
      </w:r>
      <w:r>
        <w:rPr>
          <w:iCs/>
          <w:color w:val="000000"/>
          <w:spacing w:val="2"/>
          <w:szCs w:val="24"/>
        </w:rPr>
        <w:t>–</w:t>
      </w:r>
      <w:r w:rsidRPr="008B21EF">
        <w:rPr>
          <w:iCs/>
          <w:color w:val="000000"/>
          <w:spacing w:val="-4"/>
          <w:szCs w:val="24"/>
        </w:rPr>
        <w:t xml:space="preserve"> Минск, Москва </w:t>
      </w:r>
      <w:r>
        <w:rPr>
          <w:iCs/>
          <w:color w:val="000000"/>
          <w:spacing w:val="2"/>
          <w:szCs w:val="24"/>
        </w:rPr>
        <w:t>–</w:t>
      </w:r>
      <w:r w:rsidRPr="008B21EF">
        <w:rPr>
          <w:iCs/>
          <w:color w:val="000000"/>
          <w:spacing w:val="-4"/>
          <w:szCs w:val="24"/>
        </w:rPr>
        <w:t xml:space="preserve"> Нижний Новгород.</w:t>
      </w:r>
    </w:p>
    <w:p w:rsidR="00DA1BA9" w:rsidRPr="008B21EF" w:rsidRDefault="00DA1BA9" w:rsidP="00DA1BA9">
      <w:pPr>
        <w:shd w:val="clear" w:color="auto" w:fill="FFFFFF"/>
        <w:suppressAutoHyphens/>
        <w:spacing w:line="340" w:lineRule="exact"/>
        <w:ind w:firstLine="709"/>
        <w:rPr>
          <w:color w:val="000000"/>
          <w:spacing w:val="-4"/>
          <w:szCs w:val="24"/>
        </w:rPr>
      </w:pPr>
      <w:r w:rsidRPr="008B21EF">
        <w:rPr>
          <w:color w:val="000000"/>
          <w:spacing w:val="-4"/>
          <w:szCs w:val="24"/>
        </w:rPr>
        <w:t xml:space="preserve">Кроме основных, европейских транспортных коридоров, существуют также локальные </w:t>
      </w:r>
      <w:r w:rsidRPr="008B21EF">
        <w:rPr>
          <w:color w:val="000000"/>
          <w:spacing w:val="-3"/>
          <w:szCs w:val="24"/>
        </w:rPr>
        <w:t xml:space="preserve">коридоры, имеющие большое значение для экономики страны и создающие разветвленную </w:t>
      </w:r>
      <w:r w:rsidRPr="008B21EF">
        <w:rPr>
          <w:color w:val="000000"/>
          <w:spacing w:val="-1"/>
          <w:szCs w:val="24"/>
        </w:rPr>
        <w:t>сеть транспортных артерий, например, такие как Хельсинки</w:t>
      </w:r>
      <w:r>
        <w:rPr>
          <w:color w:val="000000"/>
          <w:spacing w:val="-1"/>
          <w:szCs w:val="24"/>
        </w:rPr>
        <w:t xml:space="preserve"> </w:t>
      </w:r>
      <w:r>
        <w:rPr>
          <w:iCs/>
          <w:color w:val="000000"/>
          <w:spacing w:val="2"/>
          <w:szCs w:val="24"/>
        </w:rPr>
        <w:t>–</w:t>
      </w:r>
      <w:r>
        <w:rPr>
          <w:color w:val="000000"/>
          <w:spacing w:val="-1"/>
          <w:szCs w:val="24"/>
        </w:rPr>
        <w:t xml:space="preserve"> </w:t>
      </w:r>
      <w:r w:rsidRPr="008B21EF">
        <w:rPr>
          <w:color w:val="000000"/>
          <w:spacing w:val="-1"/>
          <w:szCs w:val="24"/>
        </w:rPr>
        <w:t xml:space="preserve">Санкт-Петербург </w:t>
      </w:r>
      <w:r>
        <w:rPr>
          <w:iCs/>
          <w:color w:val="000000"/>
          <w:spacing w:val="2"/>
          <w:szCs w:val="24"/>
        </w:rPr>
        <w:t>–</w:t>
      </w:r>
      <w:r w:rsidRPr="008B21EF">
        <w:rPr>
          <w:color w:val="000000"/>
          <w:spacing w:val="-1"/>
          <w:szCs w:val="24"/>
        </w:rPr>
        <w:t xml:space="preserve"> Москва </w:t>
      </w:r>
      <w:r w:rsidRPr="008B21EF">
        <w:rPr>
          <w:color w:val="000000"/>
          <w:spacing w:val="-4"/>
          <w:szCs w:val="24"/>
        </w:rPr>
        <w:t xml:space="preserve">(северный участок ЦКАД) </w:t>
      </w:r>
      <w:r>
        <w:rPr>
          <w:iCs/>
          <w:color w:val="000000"/>
          <w:spacing w:val="2"/>
          <w:szCs w:val="24"/>
        </w:rPr>
        <w:t>–</w:t>
      </w:r>
      <w:r w:rsidRPr="008B21EF">
        <w:rPr>
          <w:color w:val="000000"/>
          <w:spacing w:val="-4"/>
          <w:szCs w:val="24"/>
        </w:rPr>
        <w:t xml:space="preserve"> Нижний Новгород.</w:t>
      </w:r>
    </w:p>
    <w:p w:rsidR="00DA1BA9" w:rsidRPr="008B21EF" w:rsidRDefault="00DA1BA9" w:rsidP="00DA1BA9">
      <w:pPr>
        <w:suppressAutoHyphens/>
        <w:spacing w:line="340" w:lineRule="exact"/>
        <w:ind w:firstLine="709"/>
        <w:rPr>
          <w:szCs w:val="24"/>
        </w:rPr>
      </w:pPr>
      <w:r w:rsidRPr="00DA1BA9">
        <w:rPr>
          <w:b/>
          <w:szCs w:val="24"/>
        </w:rPr>
        <w:t xml:space="preserve">Трасса </w:t>
      </w:r>
      <w:r w:rsidRPr="00DA1BA9">
        <w:rPr>
          <w:rFonts w:eastAsia="Arial Unicode MS"/>
          <w:b/>
          <w:szCs w:val="24"/>
        </w:rPr>
        <w:t>Центральной кольцевой автомобильной дороги</w:t>
      </w:r>
      <w:r w:rsidRPr="008B21EF">
        <w:rPr>
          <w:szCs w:val="24"/>
        </w:rPr>
        <w:t xml:space="preserve"> разбита на 5 пусковых комплексов.</w:t>
      </w:r>
    </w:p>
    <w:p w:rsidR="00DA1BA9" w:rsidRPr="008B21EF" w:rsidRDefault="00DA1BA9" w:rsidP="00DA1BA9">
      <w:pPr>
        <w:pStyle w:val="ab"/>
        <w:suppressAutoHyphens/>
        <w:spacing w:line="340" w:lineRule="exact"/>
        <w:ind w:left="0" w:right="0"/>
        <w:rPr>
          <w:rFonts w:eastAsia="Arial Unicode MS"/>
          <w:szCs w:val="24"/>
        </w:rPr>
      </w:pPr>
      <w:r w:rsidRPr="008B21EF">
        <w:rPr>
          <w:rFonts w:eastAsia="Arial Unicode MS"/>
          <w:szCs w:val="24"/>
        </w:rPr>
        <w:t xml:space="preserve">Рассматриваемый </w:t>
      </w:r>
      <w:r w:rsidRPr="00DA1BA9">
        <w:rPr>
          <w:rFonts w:eastAsia="Arial Unicode MS"/>
          <w:b/>
          <w:szCs w:val="24"/>
        </w:rPr>
        <w:t>3 пусковой комплекс</w:t>
      </w:r>
      <w:r w:rsidRPr="008B21EF">
        <w:rPr>
          <w:rFonts w:eastAsia="Arial Unicode MS"/>
          <w:b/>
          <w:i/>
          <w:szCs w:val="24"/>
        </w:rPr>
        <w:t xml:space="preserve"> </w:t>
      </w:r>
      <w:r w:rsidRPr="00DA1BA9">
        <w:rPr>
          <w:b/>
          <w:szCs w:val="24"/>
        </w:rPr>
        <w:t>ЦКАД</w:t>
      </w:r>
      <w:r w:rsidRPr="008B21EF">
        <w:rPr>
          <w:rFonts w:eastAsia="Arial Unicode MS"/>
          <w:szCs w:val="24"/>
        </w:rPr>
        <w:t xml:space="preserve"> проходит по территориям 5 муниципальных районов – Дмитровского, Ногинского, Пушкинского, </w:t>
      </w:r>
      <w:proofErr w:type="spellStart"/>
      <w:r w:rsidRPr="008B21EF">
        <w:rPr>
          <w:rFonts w:eastAsia="Arial Unicode MS"/>
          <w:szCs w:val="24"/>
        </w:rPr>
        <w:t>Солнечногорского</w:t>
      </w:r>
      <w:proofErr w:type="spellEnd"/>
      <w:r w:rsidRPr="008B21EF">
        <w:rPr>
          <w:rFonts w:eastAsia="Arial Unicode MS"/>
          <w:szCs w:val="24"/>
        </w:rPr>
        <w:t xml:space="preserve">, Щелковского </w:t>
      </w:r>
      <w:r>
        <w:rPr>
          <w:rFonts w:eastAsia="Arial Unicode MS"/>
          <w:szCs w:val="24"/>
        </w:rPr>
        <w:t xml:space="preserve">и городского округа Черноголовка </w:t>
      </w:r>
      <w:r w:rsidRPr="008B21EF">
        <w:rPr>
          <w:rFonts w:eastAsia="Arial Unicode MS"/>
          <w:szCs w:val="24"/>
        </w:rPr>
        <w:t>Московской области.</w:t>
      </w:r>
    </w:p>
    <w:p w:rsidR="00DA1BA9" w:rsidRPr="008B21EF" w:rsidRDefault="00DA1BA9" w:rsidP="00DA1BA9">
      <w:pPr>
        <w:pStyle w:val="ab"/>
        <w:suppressAutoHyphens/>
        <w:spacing w:line="340" w:lineRule="exact"/>
        <w:ind w:left="0" w:right="0"/>
        <w:rPr>
          <w:rFonts w:eastAsia="Arial Unicode MS"/>
          <w:szCs w:val="24"/>
        </w:rPr>
      </w:pPr>
      <w:r w:rsidRPr="008B21EF">
        <w:rPr>
          <w:rFonts w:eastAsia="Arial Unicode MS"/>
          <w:szCs w:val="24"/>
        </w:rPr>
        <w:t>Площадь Дмитр</w:t>
      </w:r>
      <w:r>
        <w:rPr>
          <w:rFonts w:eastAsia="Arial Unicode MS"/>
          <w:szCs w:val="24"/>
        </w:rPr>
        <w:t xml:space="preserve">овский района – </w:t>
      </w:r>
      <w:r w:rsidRPr="008B21EF">
        <w:rPr>
          <w:rFonts w:eastAsia="Arial Unicode MS"/>
          <w:szCs w:val="24"/>
        </w:rPr>
        <w:t>2186 км</w:t>
      </w:r>
      <w:proofErr w:type="gramStart"/>
      <w:r w:rsidRPr="008B21EF">
        <w:rPr>
          <w:rFonts w:eastAsia="Arial Unicode MS"/>
          <w:szCs w:val="24"/>
          <w:vertAlign w:val="superscript"/>
        </w:rPr>
        <w:t>2</w:t>
      </w:r>
      <w:proofErr w:type="gramEnd"/>
      <w:r w:rsidRPr="008B21EF">
        <w:rPr>
          <w:rFonts w:eastAsia="Arial Unicode MS"/>
          <w:szCs w:val="24"/>
        </w:rPr>
        <w:t>, население 149,8 тыс. человек.</w:t>
      </w:r>
    </w:p>
    <w:p w:rsidR="00DA1BA9" w:rsidRPr="008B21EF" w:rsidRDefault="00DA1BA9" w:rsidP="00DA1BA9">
      <w:pPr>
        <w:pStyle w:val="ab"/>
        <w:suppressAutoHyphens/>
        <w:spacing w:line="340" w:lineRule="exact"/>
        <w:ind w:left="0" w:right="0"/>
        <w:rPr>
          <w:rFonts w:eastAsia="Arial Unicode MS"/>
          <w:szCs w:val="24"/>
        </w:rPr>
      </w:pPr>
      <w:r w:rsidRPr="008B21EF">
        <w:rPr>
          <w:rFonts w:eastAsia="Arial Unicode MS"/>
          <w:szCs w:val="24"/>
        </w:rPr>
        <w:t xml:space="preserve">Площадь Ногинского района </w:t>
      </w:r>
      <w:r>
        <w:rPr>
          <w:rFonts w:eastAsia="Arial Unicode MS"/>
          <w:szCs w:val="24"/>
        </w:rPr>
        <w:t xml:space="preserve">– </w:t>
      </w:r>
      <w:r w:rsidRPr="008B21EF">
        <w:rPr>
          <w:rFonts w:eastAsia="Arial Unicode MS"/>
          <w:szCs w:val="24"/>
        </w:rPr>
        <w:t>893 км</w:t>
      </w:r>
      <w:proofErr w:type="gramStart"/>
      <w:r w:rsidRPr="008B21EF">
        <w:rPr>
          <w:rFonts w:eastAsia="Arial Unicode MS"/>
          <w:szCs w:val="24"/>
          <w:vertAlign w:val="superscript"/>
        </w:rPr>
        <w:t>2</w:t>
      </w:r>
      <w:proofErr w:type="gramEnd"/>
      <w:r w:rsidRPr="008B21EF">
        <w:rPr>
          <w:rFonts w:eastAsia="Arial Unicode MS"/>
          <w:szCs w:val="24"/>
        </w:rPr>
        <w:t>, население 208,6 тыс. человек.</w:t>
      </w:r>
    </w:p>
    <w:p w:rsidR="00DA1BA9" w:rsidRPr="008B21EF" w:rsidRDefault="00DA1BA9" w:rsidP="00DA1BA9">
      <w:pPr>
        <w:pStyle w:val="ab"/>
        <w:suppressAutoHyphens/>
        <w:spacing w:line="340" w:lineRule="exact"/>
        <w:ind w:left="0" w:right="0"/>
        <w:rPr>
          <w:rFonts w:eastAsia="Arial Unicode MS"/>
          <w:szCs w:val="24"/>
        </w:rPr>
      </w:pPr>
      <w:r w:rsidRPr="008B21EF">
        <w:rPr>
          <w:rFonts w:eastAsia="Arial Unicode MS"/>
          <w:szCs w:val="24"/>
        </w:rPr>
        <w:t xml:space="preserve">Площадь Пушкинского района </w:t>
      </w:r>
      <w:r>
        <w:rPr>
          <w:rFonts w:eastAsia="Arial Unicode MS"/>
          <w:szCs w:val="24"/>
        </w:rPr>
        <w:t xml:space="preserve">– </w:t>
      </w:r>
      <w:r w:rsidRPr="008B21EF">
        <w:rPr>
          <w:rFonts w:eastAsia="Arial Unicode MS"/>
          <w:szCs w:val="24"/>
        </w:rPr>
        <w:t>610 км</w:t>
      </w:r>
      <w:proofErr w:type="gramStart"/>
      <w:r w:rsidRPr="008B21EF">
        <w:rPr>
          <w:rFonts w:eastAsia="Arial Unicode MS"/>
          <w:szCs w:val="24"/>
          <w:vertAlign w:val="superscript"/>
        </w:rPr>
        <w:t>2</w:t>
      </w:r>
      <w:proofErr w:type="gramEnd"/>
      <w:r w:rsidRPr="008B21EF">
        <w:rPr>
          <w:rFonts w:eastAsia="Arial Unicode MS"/>
          <w:szCs w:val="24"/>
        </w:rPr>
        <w:t>, население 165,2 тыс. человек.</w:t>
      </w:r>
    </w:p>
    <w:p w:rsidR="00DA1BA9" w:rsidRPr="008B21EF" w:rsidRDefault="00DA1BA9" w:rsidP="00DA1BA9">
      <w:pPr>
        <w:pStyle w:val="ab"/>
        <w:suppressAutoHyphens/>
        <w:spacing w:line="340" w:lineRule="exact"/>
        <w:ind w:left="0" w:right="0"/>
        <w:rPr>
          <w:rFonts w:eastAsia="Arial Unicode MS"/>
          <w:szCs w:val="24"/>
        </w:rPr>
      </w:pPr>
      <w:r w:rsidRPr="008B21EF">
        <w:rPr>
          <w:rFonts w:eastAsia="Arial Unicode MS"/>
          <w:szCs w:val="24"/>
        </w:rPr>
        <w:t xml:space="preserve">Площадь </w:t>
      </w:r>
      <w:proofErr w:type="spellStart"/>
      <w:r w:rsidRPr="008B21EF">
        <w:rPr>
          <w:rFonts w:eastAsia="Arial Unicode MS"/>
          <w:szCs w:val="24"/>
        </w:rPr>
        <w:t>Солнечногорского</w:t>
      </w:r>
      <w:proofErr w:type="spellEnd"/>
      <w:r w:rsidRPr="008B21EF">
        <w:rPr>
          <w:rFonts w:eastAsia="Arial Unicode MS"/>
          <w:szCs w:val="24"/>
        </w:rPr>
        <w:t xml:space="preserve"> района </w:t>
      </w:r>
      <w:r>
        <w:rPr>
          <w:rFonts w:eastAsia="Arial Unicode MS"/>
          <w:szCs w:val="24"/>
        </w:rPr>
        <w:t xml:space="preserve">– </w:t>
      </w:r>
      <w:r w:rsidRPr="008B21EF">
        <w:rPr>
          <w:rFonts w:eastAsia="Arial Unicode MS"/>
          <w:szCs w:val="24"/>
        </w:rPr>
        <w:t>1135 км</w:t>
      </w:r>
      <w:proofErr w:type="gramStart"/>
      <w:r w:rsidRPr="008B21EF">
        <w:rPr>
          <w:rFonts w:eastAsia="Arial Unicode MS"/>
          <w:szCs w:val="24"/>
          <w:vertAlign w:val="superscript"/>
        </w:rPr>
        <w:t>2</w:t>
      </w:r>
      <w:proofErr w:type="gramEnd"/>
      <w:r w:rsidRPr="008B21EF">
        <w:rPr>
          <w:rFonts w:eastAsia="Arial Unicode MS"/>
          <w:szCs w:val="24"/>
        </w:rPr>
        <w:t>, население 123,2 тыс. человек.</w:t>
      </w:r>
    </w:p>
    <w:p w:rsidR="00DA1BA9" w:rsidRPr="008B21EF" w:rsidRDefault="00DA1BA9" w:rsidP="00DA1BA9">
      <w:pPr>
        <w:pStyle w:val="ab"/>
        <w:suppressAutoHyphens/>
        <w:spacing w:line="340" w:lineRule="exact"/>
        <w:ind w:left="0" w:right="0"/>
        <w:rPr>
          <w:rFonts w:eastAsia="Arial Unicode MS"/>
          <w:szCs w:val="24"/>
        </w:rPr>
      </w:pPr>
      <w:r w:rsidRPr="008B21EF">
        <w:rPr>
          <w:rFonts w:eastAsia="Arial Unicode MS"/>
          <w:szCs w:val="24"/>
        </w:rPr>
        <w:t xml:space="preserve">Площадь Щелковского района </w:t>
      </w:r>
      <w:r>
        <w:rPr>
          <w:rFonts w:eastAsia="Arial Unicode MS"/>
          <w:szCs w:val="24"/>
        </w:rPr>
        <w:t xml:space="preserve">– </w:t>
      </w:r>
      <w:r w:rsidRPr="008B21EF">
        <w:rPr>
          <w:rFonts w:eastAsia="Arial Unicode MS"/>
          <w:szCs w:val="24"/>
        </w:rPr>
        <w:t>691 км</w:t>
      </w:r>
      <w:proofErr w:type="gramStart"/>
      <w:r w:rsidRPr="008B21EF">
        <w:rPr>
          <w:rFonts w:eastAsia="Arial Unicode MS"/>
          <w:szCs w:val="24"/>
          <w:vertAlign w:val="superscript"/>
        </w:rPr>
        <w:t>2</w:t>
      </w:r>
      <w:proofErr w:type="gramEnd"/>
      <w:r w:rsidRPr="008B21EF">
        <w:rPr>
          <w:rFonts w:eastAsia="Arial Unicode MS"/>
          <w:szCs w:val="24"/>
        </w:rPr>
        <w:t>, население 187,5 тыс. человек.</w:t>
      </w:r>
    </w:p>
    <w:p w:rsidR="00DA1BA9" w:rsidRPr="00AB4A48" w:rsidRDefault="00DA1BA9" w:rsidP="00DA1BA9">
      <w:pPr>
        <w:pStyle w:val="ab"/>
        <w:suppressAutoHyphens/>
        <w:spacing w:line="160" w:lineRule="exact"/>
        <w:ind w:left="0" w:right="0"/>
        <w:rPr>
          <w:rFonts w:eastAsia="Arial Unicode MS"/>
          <w:sz w:val="16"/>
          <w:szCs w:val="16"/>
        </w:rPr>
      </w:pPr>
    </w:p>
    <w:p w:rsidR="00DA1BA9" w:rsidRPr="00CB32E9" w:rsidRDefault="00DA1BA9" w:rsidP="00DA1BA9">
      <w:pPr>
        <w:pStyle w:val="ab"/>
        <w:suppressAutoHyphens/>
        <w:spacing w:line="340" w:lineRule="exact"/>
        <w:ind w:left="0" w:right="0"/>
        <w:rPr>
          <w:szCs w:val="24"/>
        </w:rPr>
      </w:pPr>
      <w:r w:rsidRPr="00AB4A48">
        <w:rPr>
          <w:rFonts w:eastAsia="Arial Unicode MS"/>
          <w:szCs w:val="24"/>
        </w:rPr>
        <w:lastRenderedPageBreak/>
        <w:t>Основные</w:t>
      </w:r>
      <w:r w:rsidRPr="00CB32E9">
        <w:rPr>
          <w:szCs w:val="24"/>
        </w:rPr>
        <w:t xml:space="preserve"> автомобильные дороги, составляющие опорную сеть района тяготения 3 пускового комплекса:</w:t>
      </w:r>
    </w:p>
    <w:p w:rsidR="00DA1BA9" w:rsidRPr="00CB32E9" w:rsidRDefault="00DA1BA9" w:rsidP="00DA1BA9">
      <w:pPr>
        <w:tabs>
          <w:tab w:val="left" w:pos="9540"/>
        </w:tabs>
        <w:suppressAutoHyphens/>
        <w:spacing w:line="340" w:lineRule="exact"/>
        <w:ind w:firstLine="709"/>
        <w:rPr>
          <w:rStyle w:val="mw-headline"/>
          <w:b/>
          <w:color w:val="000000"/>
          <w:szCs w:val="24"/>
        </w:rPr>
      </w:pPr>
      <w:r w:rsidRPr="00CB32E9">
        <w:rPr>
          <w:rStyle w:val="mw-headline"/>
          <w:b/>
          <w:color w:val="000000"/>
          <w:szCs w:val="24"/>
        </w:rPr>
        <w:t>Федеральные автомобильные дороги:</w:t>
      </w:r>
    </w:p>
    <w:p w:rsidR="00DA1BA9" w:rsidRPr="00CB32E9" w:rsidRDefault="00350F01" w:rsidP="00DA1BA9">
      <w:pPr>
        <w:tabs>
          <w:tab w:val="left" w:pos="9540"/>
        </w:tabs>
        <w:suppressAutoHyphens/>
        <w:spacing w:line="340" w:lineRule="exact"/>
        <w:ind w:firstLine="709"/>
        <w:rPr>
          <w:color w:val="000000"/>
          <w:szCs w:val="24"/>
        </w:rPr>
      </w:pPr>
      <w:hyperlink r:id="rId17" w:tooltip="Нижегородское шоссе" w:history="1">
        <w:r w:rsidR="00DA1BA9" w:rsidRPr="00CB32E9">
          <w:rPr>
            <w:color w:val="000000"/>
            <w:szCs w:val="24"/>
          </w:rPr>
          <w:t>Нижегородское шоссе</w:t>
        </w:r>
      </w:hyperlink>
      <w:r w:rsidR="00DA1BA9" w:rsidRPr="00CB32E9">
        <w:rPr>
          <w:color w:val="000000"/>
          <w:szCs w:val="24"/>
        </w:rPr>
        <w:t xml:space="preserve"> (М-7 «Волга» </w:t>
      </w:r>
      <w:hyperlink r:id="rId18" w:tooltip="Москва" w:history="1">
        <w:r w:rsidR="00DA1BA9" w:rsidRPr="00DA1BA9">
          <w:rPr>
            <w:rStyle w:val="af6"/>
            <w:color w:val="000000"/>
            <w:szCs w:val="24"/>
          </w:rPr>
          <w:t>Москва</w:t>
        </w:r>
      </w:hyperlink>
      <w:r w:rsidR="00DA1BA9" w:rsidRPr="00DA1BA9">
        <w:rPr>
          <w:u w:val="single"/>
        </w:rPr>
        <w:t xml:space="preserve"> </w:t>
      </w:r>
      <w:r w:rsidR="00DA1BA9" w:rsidRPr="00DA1BA9">
        <w:rPr>
          <w:rFonts w:eastAsia="Arial Unicode MS"/>
          <w:szCs w:val="24"/>
          <w:u w:val="single"/>
        </w:rPr>
        <w:t xml:space="preserve">– </w:t>
      </w:r>
      <w:hyperlink r:id="rId19" w:tooltip="Уфа" w:history="1">
        <w:r w:rsidR="00DA1BA9" w:rsidRPr="00DA1BA9">
          <w:rPr>
            <w:rStyle w:val="af6"/>
            <w:color w:val="000000"/>
            <w:szCs w:val="24"/>
          </w:rPr>
          <w:t>Уфа</w:t>
        </w:r>
      </w:hyperlink>
      <w:r w:rsidR="00DA1BA9" w:rsidRPr="00CB32E9">
        <w:rPr>
          <w:color w:val="000000"/>
          <w:szCs w:val="24"/>
        </w:rPr>
        <w:t xml:space="preserve">) (E22); </w:t>
      </w:r>
    </w:p>
    <w:p w:rsidR="00DA1BA9" w:rsidRPr="00CB32E9" w:rsidRDefault="00350F01" w:rsidP="00DA1BA9">
      <w:pPr>
        <w:tabs>
          <w:tab w:val="left" w:pos="9540"/>
        </w:tabs>
        <w:suppressAutoHyphens/>
        <w:spacing w:line="340" w:lineRule="exact"/>
        <w:ind w:firstLine="709"/>
        <w:rPr>
          <w:color w:val="000000"/>
          <w:szCs w:val="24"/>
        </w:rPr>
      </w:pPr>
      <w:hyperlink r:id="rId20" w:tooltip="Ярославское шоссе" w:history="1">
        <w:r w:rsidR="00DA1BA9" w:rsidRPr="00CB32E9">
          <w:rPr>
            <w:rStyle w:val="af6"/>
            <w:color w:val="000000"/>
            <w:szCs w:val="24"/>
          </w:rPr>
          <w:t>Ярославское шоссе</w:t>
        </w:r>
      </w:hyperlink>
      <w:r w:rsidR="00DA1BA9" w:rsidRPr="00CB32E9">
        <w:rPr>
          <w:color w:val="000000"/>
          <w:szCs w:val="24"/>
        </w:rPr>
        <w:t xml:space="preserve"> (М-8 «Холмогоры» </w:t>
      </w:r>
      <w:hyperlink r:id="rId21" w:tooltip="Москва" w:history="1">
        <w:r w:rsidR="00DA1BA9" w:rsidRPr="00DA1BA9">
          <w:rPr>
            <w:rStyle w:val="af6"/>
            <w:color w:val="000000"/>
            <w:szCs w:val="24"/>
          </w:rPr>
          <w:t>Москва</w:t>
        </w:r>
      </w:hyperlink>
      <w:r w:rsidR="00DA1BA9" w:rsidRPr="00DA1BA9">
        <w:rPr>
          <w:u w:val="single"/>
        </w:rPr>
        <w:t xml:space="preserve"> </w:t>
      </w:r>
      <w:r w:rsidR="00DA1BA9" w:rsidRPr="00DA1BA9">
        <w:rPr>
          <w:rFonts w:eastAsia="Arial Unicode MS"/>
          <w:szCs w:val="24"/>
          <w:u w:val="single"/>
        </w:rPr>
        <w:t xml:space="preserve">– </w:t>
      </w:r>
      <w:hyperlink r:id="rId22" w:tooltip="Архангельск" w:history="1">
        <w:r w:rsidR="00DA1BA9" w:rsidRPr="00DA1BA9">
          <w:rPr>
            <w:rStyle w:val="af6"/>
            <w:color w:val="000000"/>
            <w:szCs w:val="24"/>
          </w:rPr>
          <w:t>Архангельск</w:t>
        </w:r>
      </w:hyperlink>
      <w:r w:rsidR="00DA1BA9" w:rsidRPr="00CB32E9">
        <w:rPr>
          <w:color w:val="000000"/>
          <w:szCs w:val="24"/>
        </w:rPr>
        <w:t xml:space="preserve">) (E115); </w:t>
      </w:r>
    </w:p>
    <w:p w:rsidR="00DA1BA9" w:rsidRPr="00CB32E9" w:rsidRDefault="00350F01" w:rsidP="00DA1BA9">
      <w:pPr>
        <w:tabs>
          <w:tab w:val="left" w:pos="9540"/>
        </w:tabs>
        <w:suppressAutoHyphens/>
        <w:spacing w:line="340" w:lineRule="exact"/>
        <w:ind w:firstLine="709"/>
        <w:rPr>
          <w:color w:val="000000"/>
          <w:szCs w:val="24"/>
        </w:rPr>
      </w:pPr>
      <w:hyperlink r:id="rId23" w:tooltip="М10 (автомагистраль)" w:history="1">
        <w:r w:rsidR="00DA1BA9" w:rsidRPr="00CB32E9">
          <w:rPr>
            <w:rStyle w:val="af6"/>
            <w:color w:val="000000"/>
            <w:szCs w:val="24"/>
          </w:rPr>
          <w:t>Ленинградское шоссе</w:t>
        </w:r>
      </w:hyperlink>
      <w:r w:rsidR="00DA1BA9" w:rsidRPr="00CB32E9">
        <w:rPr>
          <w:color w:val="000000"/>
          <w:szCs w:val="24"/>
        </w:rPr>
        <w:t xml:space="preserve"> (М-10 «Россия» </w:t>
      </w:r>
      <w:hyperlink r:id="rId24" w:tooltip="Москва" w:history="1">
        <w:r w:rsidR="00DA1BA9" w:rsidRPr="00DA1BA9">
          <w:rPr>
            <w:rStyle w:val="af6"/>
            <w:color w:val="000000"/>
            <w:szCs w:val="24"/>
          </w:rPr>
          <w:t>Москва</w:t>
        </w:r>
      </w:hyperlink>
      <w:r w:rsidR="00DA1BA9" w:rsidRPr="00DA1BA9">
        <w:rPr>
          <w:u w:val="single"/>
        </w:rPr>
        <w:t xml:space="preserve"> </w:t>
      </w:r>
      <w:r w:rsidR="00DA1BA9" w:rsidRPr="00DA1BA9">
        <w:rPr>
          <w:rFonts w:eastAsia="Arial Unicode MS"/>
          <w:szCs w:val="24"/>
          <w:u w:val="single"/>
        </w:rPr>
        <w:t xml:space="preserve">– </w:t>
      </w:r>
      <w:hyperlink r:id="rId25" w:tooltip="Тверь" w:history="1">
        <w:r w:rsidR="00DA1BA9" w:rsidRPr="00DA1BA9">
          <w:rPr>
            <w:rStyle w:val="af6"/>
            <w:color w:val="000000"/>
            <w:szCs w:val="24"/>
          </w:rPr>
          <w:t>Тверь</w:t>
        </w:r>
      </w:hyperlink>
      <w:r w:rsidR="00DA1BA9" w:rsidRPr="00DA1BA9">
        <w:rPr>
          <w:u w:val="single"/>
        </w:rPr>
        <w:t xml:space="preserve"> </w:t>
      </w:r>
      <w:r w:rsidR="00DA1BA9" w:rsidRPr="00DA1BA9">
        <w:rPr>
          <w:rFonts w:eastAsia="Arial Unicode MS"/>
          <w:szCs w:val="24"/>
          <w:u w:val="single"/>
        </w:rPr>
        <w:t xml:space="preserve">– </w:t>
      </w:r>
      <w:hyperlink r:id="rId26" w:tooltip="Великий Новгород" w:history="1">
        <w:r w:rsidR="00DA1BA9" w:rsidRPr="00DA1BA9">
          <w:rPr>
            <w:rStyle w:val="af6"/>
            <w:color w:val="000000"/>
            <w:szCs w:val="24"/>
          </w:rPr>
          <w:t>Великий Новгород</w:t>
        </w:r>
      </w:hyperlink>
      <w:r w:rsidR="00DA1BA9" w:rsidRPr="00DA1BA9">
        <w:rPr>
          <w:u w:val="single"/>
        </w:rPr>
        <w:t xml:space="preserve"> </w:t>
      </w:r>
      <w:r w:rsidR="00DA1BA9" w:rsidRPr="00DA1BA9">
        <w:rPr>
          <w:rFonts w:eastAsia="Arial Unicode MS"/>
          <w:szCs w:val="24"/>
          <w:u w:val="single"/>
        </w:rPr>
        <w:t xml:space="preserve">– </w:t>
      </w:r>
      <w:hyperlink r:id="rId27" w:tooltip="Санкт-Петербург" w:history="1">
        <w:r w:rsidR="00DA1BA9" w:rsidRPr="00DA1BA9">
          <w:rPr>
            <w:rStyle w:val="af6"/>
            <w:color w:val="000000"/>
            <w:szCs w:val="24"/>
          </w:rPr>
          <w:t>Санкт-Петербург</w:t>
        </w:r>
      </w:hyperlink>
      <w:r w:rsidR="00DA1BA9" w:rsidRPr="00CB32E9">
        <w:rPr>
          <w:color w:val="000000"/>
          <w:szCs w:val="24"/>
        </w:rPr>
        <w:t xml:space="preserve">) (E105); </w:t>
      </w:r>
    </w:p>
    <w:p w:rsidR="00DA1BA9" w:rsidRPr="00CB32E9" w:rsidRDefault="00350F01" w:rsidP="00DA1BA9">
      <w:pPr>
        <w:tabs>
          <w:tab w:val="left" w:pos="9540"/>
        </w:tabs>
        <w:suppressAutoHyphens/>
        <w:spacing w:line="340" w:lineRule="exact"/>
        <w:ind w:firstLine="709"/>
        <w:rPr>
          <w:color w:val="000000"/>
          <w:szCs w:val="24"/>
        </w:rPr>
      </w:pPr>
      <w:hyperlink r:id="rId28" w:tooltip="Щелковское шоссе" w:history="1">
        <w:r w:rsidR="00DA1BA9" w:rsidRPr="00CB32E9">
          <w:rPr>
            <w:color w:val="000000"/>
            <w:szCs w:val="24"/>
          </w:rPr>
          <w:t>Щелковское шоссе</w:t>
        </w:r>
      </w:hyperlink>
      <w:r w:rsidR="00DA1BA9" w:rsidRPr="00CB32E9">
        <w:rPr>
          <w:color w:val="000000"/>
          <w:szCs w:val="24"/>
        </w:rPr>
        <w:t xml:space="preserve"> (А-103 </w:t>
      </w:r>
      <w:hyperlink r:id="rId29" w:tooltip="Москва" w:history="1">
        <w:r w:rsidR="00DA1BA9" w:rsidRPr="00DA1BA9">
          <w:rPr>
            <w:rStyle w:val="af6"/>
            <w:color w:val="000000"/>
            <w:szCs w:val="24"/>
          </w:rPr>
          <w:t>Москва</w:t>
        </w:r>
      </w:hyperlink>
      <w:r w:rsidR="00DA1BA9" w:rsidRPr="00DA1BA9">
        <w:rPr>
          <w:u w:val="single"/>
        </w:rPr>
        <w:t xml:space="preserve"> </w:t>
      </w:r>
      <w:r w:rsidR="00DA1BA9" w:rsidRPr="00DA1BA9">
        <w:rPr>
          <w:rFonts w:eastAsia="Arial Unicode MS"/>
          <w:szCs w:val="24"/>
          <w:u w:val="single"/>
        </w:rPr>
        <w:t xml:space="preserve">– </w:t>
      </w:r>
      <w:hyperlink r:id="rId30" w:tooltip="Щелково" w:history="1">
        <w:r w:rsidR="00DA1BA9" w:rsidRPr="00DA1BA9">
          <w:rPr>
            <w:color w:val="000000"/>
            <w:szCs w:val="24"/>
            <w:u w:val="single"/>
          </w:rPr>
          <w:t>Щелково</w:t>
        </w:r>
      </w:hyperlink>
      <w:r w:rsidR="00DA1BA9" w:rsidRPr="00DA1BA9">
        <w:rPr>
          <w:u w:val="single"/>
        </w:rPr>
        <w:t xml:space="preserve"> </w:t>
      </w:r>
      <w:r w:rsidR="00DA1BA9" w:rsidRPr="00DA1BA9">
        <w:rPr>
          <w:rFonts w:eastAsia="Arial Unicode MS"/>
          <w:szCs w:val="24"/>
          <w:u w:val="single"/>
        </w:rPr>
        <w:t xml:space="preserve">– </w:t>
      </w:r>
      <w:hyperlink r:id="rId31" w:tooltip="Черноголовка" w:history="1">
        <w:r w:rsidR="00DA1BA9" w:rsidRPr="00DA1BA9">
          <w:rPr>
            <w:rStyle w:val="af6"/>
            <w:color w:val="000000"/>
            <w:szCs w:val="24"/>
          </w:rPr>
          <w:t>Черноголовка</w:t>
        </w:r>
      </w:hyperlink>
      <w:r w:rsidR="00DA1BA9" w:rsidRPr="00CB32E9">
        <w:rPr>
          <w:color w:val="000000"/>
          <w:szCs w:val="24"/>
        </w:rPr>
        <w:t xml:space="preserve">); </w:t>
      </w:r>
    </w:p>
    <w:p w:rsidR="00DA1BA9" w:rsidRPr="00CB32E9" w:rsidRDefault="00350F01" w:rsidP="00DA1BA9">
      <w:pPr>
        <w:tabs>
          <w:tab w:val="left" w:pos="9540"/>
        </w:tabs>
        <w:suppressAutoHyphens/>
        <w:spacing w:line="340" w:lineRule="exact"/>
        <w:ind w:firstLine="709"/>
        <w:rPr>
          <w:color w:val="000000"/>
          <w:szCs w:val="24"/>
        </w:rPr>
      </w:pPr>
      <w:hyperlink r:id="rId32" w:tooltip="Дмитровское шоссе (страница отсутствует)" w:history="1">
        <w:r w:rsidR="00DA1BA9" w:rsidRPr="00CB32E9">
          <w:rPr>
            <w:color w:val="000000"/>
            <w:szCs w:val="24"/>
          </w:rPr>
          <w:t>Дмитровское шоссе</w:t>
        </w:r>
      </w:hyperlink>
      <w:r w:rsidR="00DA1BA9" w:rsidRPr="00CB32E9">
        <w:rPr>
          <w:color w:val="000000"/>
          <w:szCs w:val="24"/>
        </w:rPr>
        <w:t xml:space="preserve"> (А-104 </w:t>
      </w:r>
      <w:hyperlink r:id="rId33" w:tooltip="Москва" w:history="1">
        <w:r w:rsidR="00DA1BA9" w:rsidRPr="00DA1BA9">
          <w:rPr>
            <w:rStyle w:val="af6"/>
            <w:color w:val="000000"/>
            <w:szCs w:val="24"/>
          </w:rPr>
          <w:t>Москва</w:t>
        </w:r>
      </w:hyperlink>
      <w:r w:rsidR="00DA1BA9" w:rsidRPr="00DA1BA9">
        <w:rPr>
          <w:u w:val="single"/>
        </w:rPr>
        <w:t xml:space="preserve"> </w:t>
      </w:r>
      <w:r w:rsidR="00DA1BA9" w:rsidRPr="00DA1BA9">
        <w:rPr>
          <w:rFonts w:eastAsia="Arial Unicode MS"/>
          <w:szCs w:val="24"/>
          <w:u w:val="single"/>
        </w:rPr>
        <w:t xml:space="preserve">– </w:t>
      </w:r>
      <w:hyperlink r:id="rId34" w:tooltip="Дубна" w:history="1">
        <w:r w:rsidR="00DA1BA9" w:rsidRPr="00DA1BA9">
          <w:rPr>
            <w:rStyle w:val="af6"/>
            <w:color w:val="000000"/>
            <w:szCs w:val="24"/>
          </w:rPr>
          <w:t>Дубна</w:t>
        </w:r>
      </w:hyperlink>
      <w:r w:rsidR="00DA1BA9" w:rsidRPr="00CB32E9">
        <w:rPr>
          <w:color w:val="000000"/>
          <w:szCs w:val="24"/>
        </w:rPr>
        <w:t xml:space="preserve">); </w:t>
      </w:r>
    </w:p>
    <w:p w:rsidR="00DA1BA9" w:rsidRPr="00CB32E9" w:rsidRDefault="00DA1BA9" w:rsidP="00DA1BA9">
      <w:pPr>
        <w:tabs>
          <w:tab w:val="left" w:pos="9540"/>
        </w:tabs>
        <w:suppressAutoHyphens/>
        <w:spacing w:line="340" w:lineRule="exact"/>
        <w:ind w:firstLine="709"/>
        <w:rPr>
          <w:b/>
          <w:color w:val="000000"/>
          <w:szCs w:val="24"/>
        </w:rPr>
      </w:pPr>
      <w:r w:rsidRPr="00CB32E9">
        <w:rPr>
          <w:b/>
          <w:color w:val="000000"/>
          <w:szCs w:val="24"/>
        </w:rPr>
        <w:t>Территориальные автомобильные дороги:</w:t>
      </w:r>
    </w:p>
    <w:p w:rsidR="00DA1BA9" w:rsidRPr="00CB32E9" w:rsidRDefault="00350F01" w:rsidP="00DA1BA9">
      <w:pPr>
        <w:tabs>
          <w:tab w:val="left" w:pos="9540"/>
        </w:tabs>
        <w:suppressAutoHyphens/>
        <w:spacing w:line="340" w:lineRule="exact"/>
        <w:ind w:firstLine="709"/>
        <w:rPr>
          <w:color w:val="000000"/>
          <w:szCs w:val="24"/>
        </w:rPr>
      </w:pPr>
      <w:hyperlink r:id="rId35" w:tooltip="Рогачевское шоссе" w:history="1">
        <w:proofErr w:type="spellStart"/>
        <w:r w:rsidR="00DA1BA9" w:rsidRPr="00CB32E9">
          <w:rPr>
            <w:color w:val="000000"/>
            <w:szCs w:val="24"/>
          </w:rPr>
          <w:t>Рогачевское</w:t>
        </w:r>
        <w:proofErr w:type="spellEnd"/>
        <w:r w:rsidR="00DA1BA9" w:rsidRPr="00CB32E9">
          <w:rPr>
            <w:color w:val="000000"/>
            <w:szCs w:val="24"/>
          </w:rPr>
          <w:t xml:space="preserve"> шоссе</w:t>
        </w:r>
      </w:hyperlink>
      <w:r w:rsidR="00DA1BA9" w:rsidRPr="00CB32E9">
        <w:rPr>
          <w:color w:val="000000"/>
          <w:szCs w:val="24"/>
        </w:rPr>
        <w:t xml:space="preserve"> (Р-113 </w:t>
      </w:r>
      <w:hyperlink r:id="rId36" w:tooltip="Лобня" w:history="1">
        <w:r w:rsidR="00DA1BA9" w:rsidRPr="00DA1BA9">
          <w:rPr>
            <w:rStyle w:val="af6"/>
            <w:color w:val="000000"/>
            <w:szCs w:val="24"/>
          </w:rPr>
          <w:t>Лобня</w:t>
        </w:r>
      </w:hyperlink>
      <w:r w:rsidR="00DA1BA9" w:rsidRPr="00DA1BA9">
        <w:rPr>
          <w:color w:val="000000"/>
          <w:szCs w:val="24"/>
          <w:u w:val="single"/>
        </w:rPr>
        <w:t> </w:t>
      </w:r>
      <w:r w:rsidR="00DA1BA9" w:rsidRPr="00DA1BA9">
        <w:rPr>
          <w:rFonts w:eastAsia="Arial Unicode MS"/>
          <w:szCs w:val="24"/>
          <w:u w:val="single"/>
        </w:rPr>
        <w:t>–</w:t>
      </w:r>
      <w:r w:rsidR="00DA1BA9" w:rsidRPr="00DA1BA9">
        <w:rPr>
          <w:color w:val="000000"/>
          <w:szCs w:val="24"/>
          <w:u w:val="single"/>
        </w:rPr>
        <w:t xml:space="preserve"> </w:t>
      </w:r>
      <w:hyperlink r:id="rId37" w:tooltip="Рогачево" w:history="1">
        <w:r w:rsidR="00DA1BA9" w:rsidRPr="00DA1BA9">
          <w:rPr>
            <w:color w:val="000000"/>
            <w:szCs w:val="24"/>
            <w:u w:val="single"/>
          </w:rPr>
          <w:t>Рогачево</w:t>
        </w:r>
      </w:hyperlink>
      <w:r w:rsidR="00DA1BA9" w:rsidRPr="00CB32E9">
        <w:rPr>
          <w:color w:val="000000"/>
          <w:szCs w:val="24"/>
        </w:rPr>
        <w:t>)</w:t>
      </w:r>
    </w:p>
    <w:p w:rsidR="00DA1BA9" w:rsidRDefault="00DA1BA9" w:rsidP="00DA1BA9">
      <w:pPr>
        <w:tabs>
          <w:tab w:val="left" w:pos="9540"/>
        </w:tabs>
        <w:suppressAutoHyphens/>
        <w:spacing w:line="340" w:lineRule="exact"/>
        <w:ind w:firstLine="709"/>
        <w:rPr>
          <w:color w:val="000000"/>
          <w:szCs w:val="24"/>
        </w:rPr>
      </w:pPr>
      <w:r w:rsidRPr="00CB32E9">
        <w:rPr>
          <w:color w:val="000000"/>
          <w:szCs w:val="24"/>
        </w:rPr>
        <w:t>Протяжение автомобильных дорог по районам, попадающим в зону проектирования 3 пускового комплекса, приводится в таблице:</w:t>
      </w:r>
    </w:p>
    <w:p w:rsidR="00B064E2" w:rsidRPr="00DA1BA9" w:rsidRDefault="00B064E2" w:rsidP="00DA1BA9">
      <w:pPr>
        <w:suppressAutoHyphens/>
        <w:ind w:firstLine="709"/>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2075"/>
        <w:gridCol w:w="1946"/>
        <w:gridCol w:w="1770"/>
        <w:gridCol w:w="1341"/>
      </w:tblGrid>
      <w:tr w:rsidR="00DA1BA9" w:rsidRPr="00DA1BA9" w:rsidTr="00DA1BA9">
        <w:trPr>
          <w:jc w:val="center"/>
        </w:trPr>
        <w:tc>
          <w:tcPr>
            <w:tcW w:w="2439" w:type="dxa"/>
            <w:vAlign w:val="center"/>
          </w:tcPr>
          <w:p w:rsidR="00DA1BA9" w:rsidRPr="00DA1BA9" w:rsidRDefault="00DA1BA9" w:rsidP="00DA1BA9">
            <w:pPr>
              <w:tabs>
                <w:tab w:val="left" w:pos="9540"/>
              </w:tabs>
              <w:suppressAutoHyphens/>
              <w:jc w:val="center"/>
              <w:rPr>
                <w:b/>
                <w:color w:val="000000"/>
                <w:sz w:val="22"/>
                <w:szCs w:val="22"/>
              </w:rPr>
            </w:pPr>
            <w:r w:rsidRPr="00DA1BA9">
              <w:rPr>
                <w:b/>
                <w:color w:val="000000"/>
                <w:sz w:val="22"/>
                <w:szCs w:val="22"/>
              </w:rPr>
              <w:t>Наименование</w:t>
            </w:r>
          </w:p>
          <w:p w:rsidR="00DA1BA9" w:rsidRPr="00DA1BA9" w:rsidRDefault="00DA1BA9" w:rsidP="00DA1BA9">
            <w:pPr>
              <w:tabs>
                <w:tab w:val="left" w:pos="9540"/>
              </w:tabs>
              <w:suppressAutoHyphens/>
              <w:jc w:val="center"/>
              <w:rPr>
                <w:b/>
                <w:color w:val="000000"/>
                <w:sz w:val="22"/>
                <w:szCs w:val="22"/>
              </w:rPr>
            </w:pPr>
            <w:r w:rsidRPr="00DA1BA9">
              <w:rPr>
                <w:b/>
                <w:color w:val="000000"/>
                <w:sz w:val="22"/>
                <w:szCs w:val="22"/>
              </w:rPr>
              <w:t>муниципальных образований</w:t>
            </w:r>
          </w:p>
        </w:tc>
        <w:tc>
          <w:tcPr>
            <w:tcW w:w="2075" w:type="dxa"/>
            <w:vAlign w:val="center"/>
          </w:tcPr>
          <w:p w:rsidR="00DA1BA9" w:rsidRPr="00DA1BA9" w:rsidRDefault="00DA1BA9" w:rsidP="00DA1BA9">
            <w:pPr>
              <w:tabs>
                <w:tab w:val="left" w:pos="9540"/>
              </w:tabs>
              <w:suppressAutoHyphens/>
              <w:jc w:val="center"/>
              <w:rPr>
                <w:b/>
                <w:color w:val="000000"/>
                <w:sz w:val="22"/>
                <w:szCs w:val="22"/>
              </w:rPr>
            </w:pPr>
            <w:r w:rsidRPr="00DA1BA9">
              <w:rPr>
                <w:b/>
                <w:color w:val="000000"/>
                <w:sz w:val="22"/>
                <w:szCs w:val="22"/>
              </w:rPr>
              <w:t xml:space="preserve">Протяжение, </w:t>
            </w:r>
            <w:proofErr w:type="gramStart"/>
            <w:r w:rsidRPr="00DA1BA9">
              <w:rPr>
                <w:b/>
                <w:color w:val="000000"/>
                <w:sz w:val="22"/>
                <w:szCs w:val="22"/>
              </w:rPr>
              <w:t>км</w:t>
            </w:r>
            <w:proofErr w:type="gramEnd"/>
          </w:p>
        </w:tc>
        <w:tc>
          <w:tcPr>
            <w:tcW w:w="3716" w:type="dxa"/>
            <w:gridSpan w:val="2"/>
            <w:vAlign w:val="center"/>
          </w:tcPr>
          <w:p w:rsidR="00DA1BA9" w:rsidRPr="00DA1BA9" w:rsidRDefault="00DA1BA9" w:rsidP="00DA1BA9">
            <w:pPr>
              <w:tabs>
                <w:tab w:val="left" w:pos="9540"/>
              </w:tabs>
              <w:suppressAutoHyphens/>
              <w:jc w:val="center"/>
              <w:rPr>
                <w:b/>
                <w:color w:val="000000"/>
                <w:sz w:val="22"/>
                <w:szCs w:val="22"/>
                <w:vertAlign w:val="superscript"/>
              </w:rPr>
            </w:pPr>
            <w:r w:rsidRPr="00DA1BA9">
              <w:rPr>
                <w:b/>
                <w:color w:val="000000"/>
                <w:sz w:val="22"/>
                <w:szCs w:val="22"/>
              </w:rPr>
              <w:t>Площадь автомобильных дорог, тыс</w:t>
            </w:r>
            <w:proofErr w:type="gramStart"/>
            <w:r w:rsidRPr="00DA1BA9">
              <w:rPr>
                <w:b/>
                <w:color w:val="000000"/>
                <w:sz w:val="22"/>
                <w:szCs w:val="22"/>
              </w:rPr>
              <w:t>.м</w:t>
            </w:r>
            <w:proofErr w:type="gramEnd"/>
            <w:r w:rsidRPr="00DA1BA9">
              <w:rPr>
                <w:b/>
                <w:color w:val="000000"/>
                <w:sz w:val="22"/>
                <w:szCs w:val="22"/>
                <w:vertAlign w:val="superscript"/>
              </w:rPr>
              <w:t>2</w:t>
            </w:r>
          </w:p>
        </w:tc>
        <w:tc>
          <w:tcPr>
            <w:tcW w:w="1341" w:type="dxa"/>
            <w:vAlign w:val="center"/>
          </w:tcPr>
          <w:p w:rsidR="00DA1BA9" w:rsidRPr="00DA1BA9" w:rsidRDefault="00DA1BA9" w:rsidP="00DA1BA9">
            <w:pPr>
              <w:tabs>
                <w:tab w:val="left" w:pos="9540"/>
              </w:tabs>
              <w:suppressAutoHyphens/>
              <w:jc w:val="center"/>
              <w:rPr>
                <w:b/>
                <w:color w:val="000000"/>
                <w:sz w:val="22"/>
                <w:szCs w:val="22"/>
              </w:rPr>
            </w:pPr>
            <w:r w:rsidRPr="00DA1BA9">
              <w:rPr>
                <w:b/>
                <w:color w:val="000000"/>
                <w:sz w:val="22"/>
                <w:szCs w:val="22"/>
              </w:rPr>
              <w:t>Наличие мостов</w:t>
            </w:r>
          </w:p>
        </w:tc>
      </w:tr>
      <w:tr w:rsidR="00DA1BA9" w:rsidRPr="00DA1BA9" w:rsidTr="00DA1BA9">
        <w:trPr>
          <w:jc w:val="center"/>
        </w:trPr>
        <w:tc>
          <w:tcPr>
            <w:tcW w:w="2439" w:type="dxa"/>
            <w:vAlign w:val="center"/>
          </w:tcPr>
          <w:p w:rsidR="00DA1BA9" w:rsidRPr="00DA1BA9" w:rsidRDefault="00DA1BA9" w:rsidP="00DA1BA9">
            <w:pPr>
              <w:tabs>
                <w:tab w:val="left" w:pos="9540"/>
              </w:tabs>
              <w:suppressAutoHyphens/>
              <w:jc w:val="left"/>
              <w:rPr>
                <w:color w:val="000000"/>
                <w:sz w:val="22"/>
                <w:szCs w:val="22"/>
              </w:rPr>
            </w:pPr>
            <w:r w:rsidRPr="00DA1BA9">
              <w:rPr>
                <w:rFonts w:eastAsia="Arial Unicode MS"/>
                <w:sz w:val="22"/>
                <w:szCs w:val="22"/>
              </w:rPr>
              <w:t>Дмитровский</w:t>
            </w:r>
          </w:p>
        </w:tc>
        <w:tc>
          <w:tcPr>
            <w:tcW w:w="2075"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124,3</w:t>
            </w:r>
          </w:p>
        </w:tc>
        <w:tc>
          <w:tcPr>
            <w:tcW w:w="1946"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610,5</w:t>
            </w:r>
          </w:p>
        </w:tc>
        <w:tc>
          <w:tcPr>
            <w:tcW w:w="1770"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512,6</w:t>
            </w:r>
          </w:p>
        </w:tc>
        <w:tc>
          <w:tcPr>
            <w:tcW w:w="1341"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7</w:t>
            </w:r>
          </w:p>
        </w:tc>
      </w:tr>
      <w:tr w:rsidR="00DA1BA9" w:rsidRPr="00DA1BA9" w:rsidTr="00DA1BA9">
        <w:trPr>
          <w:jc w:val="center"/>
        </w:trPr>
        <w:tc>
          <w:tcPr>
            <w:tcW w:w="2439" w:type="dxa"/>
            <w:vAlign w:val="center"/>
          </w:tcPr>
          <w:p w:rsidR="00DA1BA9" w:rsidRPr="00DA1BA9" w:rsidRDefault="00DA1BA9" w:rsidP="00DA1BA9">
            <w:pPr>
              <w:tabs>
                <w:tab w:val="left" w:pos="9540"/>
              </w:tabs>
              <w:suppressAutoHyphens/>
              <w:jc w:val="left"/>
              <w:rPr>
                <w:color w:val="000000"/>
                <w:sz w:val="22"/>
                <w:szCs w:val="22"/>
              </w:rPr>
            </w:pPr>
            <w:r w:rsidRPr="00DA1BA9">
              <w:rPr>
                <w:rFonts w:eastAsia="Arial Unicode MS"/>
                <w:sz w:val="22"/>
                <w:szCs w:val="22"/>
              </w:rPr>
              <w:t>Ногинский</w:t>
            </w:r>
          </w:p>
        </w:tc>
        <w:tc>
          <w:tcPr>
            <w:tcW w:w="2075"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289,6</w:t>
            </w:r>
          </w:p>
        </w:tc>
        <w:tc>
          <w:tcPr>
            <w:tcW w:w="1946"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1497,9</w:t>
            </w:r>
          </w:p>
        </w:tc>
        <w:tc>
          <w:tcPr>
            <w:tcW w:w="1770"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1203,5</w:t>
            </w:r>
          </w:p>
        </w:tc>
        <w:tc>
          <w:tcPr>
            <w:tcW w:w="1341"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7</w:t>
            </w:r>
          </w:p>
        </w:tc>
      </w:tr>
      <w:tr w:rsidR="00DA1BA9" w:rsidRPr="00DA1BA9" w:rsidTr="00DA1BA9">
        <w:trPr>
          <w:jc w:val="center"/>
        </w:trPr>
        <w:tc>
          <w:tcPr>
            <w:tcW w:w="2439" w:type="dxa"/>
            <w:vAlign w:val="center"/>
          </w:tcPr>
          <w:p w:rsidR="00DA1BA9" w:rsidRPr="00DA1BA9" w:rsidRDefault="00DA1BA9" w:rsidP="00DA1BA9">
            <w:pPr>
              <w:tabs>
                <w:tab w:val="left" w:pos="9540"/>
              </w:tabs>
              <w:suppressAutoHyphens/>
              <w:jc w:val="left"/>
              <w:rPr>
                <w:color w:val="000000"/>
                <w:sz w:val="22"/>
                <w:szCs w:val="22"/>
              </w:rPr>
            </w:pPr>
            <w:r w:rsidRPr="00DA1BA9">
              <w:rPr>
                <w:rFonts w:eastAsia="Arial Unicode MS"/>
                <w:sz w:val="22"/>
                <w:szCs w:val="22"/>
              </w:rPr>
              <w:t>Пушкинский</w:t>
            </w:r>
          </w:p>
        </w:tc>
        <w:tc>
          <w:tcPr>
            <w:tcW w:w="2075"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82,8</w:t>
            </w:r>
          </w:p>
        </w:tc>
        <w:tc>
          <w:tcPr>
            <w:tcW w:w="1946"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496,7</w:t>
            </w:r>
          </w:p>
        </w:tc>
        <w:tc>
          <w:tcPr>
            <w:tcW w:w="1770"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486,1</w:t>
            </w:r>
          </w:p>
        </w:tc>
        <w:tc>
          <w:tcPr>
            <w:tcW w:w="1341"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4</w:t>
            </w:r>
          </w:p>
        </w:tc>
      </w:tr>
      <w:tr w:rsidR="00DA1BA9" w:rsidRPr="00DA1BA9" w:rsidTr="00DA1BA9">
        <w:trPr>
          <w:jc w:val="center"/>
        </w:trPr>
        <w:tc>
          <w:tcPr>
            <w:tcW w:w="2439" w:type="dxa"/>
            <w:vAlign w:val="center"/>
          </w:tcPr>
          <w:p w:rsidR="00DA1BA9" w:rsidRPr="00DA1BA9" w:rsidRDefault="00DA1BA9" w:rsidP="00DA1BA9">
            <w:pPr>
              <w:tabs>
                <w:tab w:val="left" w:pos="9540"/>
              </w:tabs>
              <w:suppressAutoHyphens/>
              <w:jc w:val="left"/>
              <w:rPr>
                <w:color w:val="000000"/>
                <w:sz w:val="22"/>
                <w:szCs w:val="22"/>
              </w:rPr>
            </w:pPr>
            <w:proofErr w:type="spellStart"/>
            <w:r w:rsidRPr="00DA1BA9">
              <w:rPr>
                <w:rFonts w:eastAsia="Arial Unicode MS"/>
                <w:sz w:val="22"/>
                <w:szCs w:val="22"/>
              </w:rPr>
              <w:t>Солнечногорский</w:t>
            </w:r>
            <w:proofErr w:type="spellEnd"/>
          </w:p>
        </w:tc>
        <w:tc>
          <w:tcPr>
            <w:tcW w:w="2075"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117,2</w:t>
            </w:r>
          </w:p>
        </w:tc>
        <w:tc>
          <w:tcPr>
            <w:tcW w:w="1946"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555,8</w:t>
            </w:r>
          </w:p>
        </w:tc>
        <w:tc>
          <w:tcPr>
            <w:tcW w:w="1770"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364,4</w:t>
            </w:r>
          </w:p>
        </w:tc>
        <w:tc>
          <w:tcPr>
            <w:tcW w:w="1341"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2</w:t>
            </w:r>
          </w:p>
        </w:tc>
      </w:tr>
      <w:tr w:rsidR="00DA1BA9" w:rsidRPr="00DA1BA9" w:rsidTr="00DA1BA9">
        <w:trPr>
          <w:jc w:val="center"/>
        </w:trPr>
        <w:tc>
          <w:tcPr>
            <w:tcW w:w="2439" w:type="dxa"/>
            <w:vAlign w:val="center"/>
          </w:tcPr>
          <w:p w:rsidR="00DA1BA9" w:rsidRPr="00DA1BA9" w:rsidRDefault="00DA1BA9" w:rsidP="00DA1BA9">
            <w:pPr>
              <w:tabs>
                <w:tab w:val="left" w:pos="9540"/>
              </w:tabs>
              <w:suppressAutoHyphens/>
              <w:jc w:val="left"/>
              <w:rPr>
                <w:color w:val="000000"/>
                <w:sz w:val="22"/>
                <w:szCs w:val="22"/>
              </w:rPr>
            </w:pPr>
            <w:r w:rsidRPr="00DA1BA9">
              <w:rPr>
                <w:rFonts w:eastAsia="Arial Unicode MS"/>
                <w:sz w:val="22"/>
                <w:szCs w:val="22"/>
              </w:rPr>
              <w:t>Щелковский</w:t>
            </w:r>
          </w:p>
        </w:tc>
        <w:tc>
          <w:tcPr>
            <w:tcW w:w="2075"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199,3</w:t>
            </w:r>
          </w:p>
        </w:tc>
        <w:tc>
          <w:tcPr>
            <w:tcW w:w="1946"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906,9</w:t>
            </w:r>
          </w:p>
        </w:tc>
        <w:tc>
          <w:tcPr>
            <w:tcW w:w="1770"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573,2</w:t>
            </w:r>
          </w:p>
        </w:tc>
        <w:tc>
          <w:tcPr>
            <w:tcW w:w="1341" w:type="dxa"/>
            <w:vAlign w:val="center"/>
          </w:tcPr>
          <w:p w:rsidR="00DA1BA9" w:rsidRPr="00DA1BA9" w:rsidRDefault="00DA1BA9" w:rsidP="00DA1BA9">
            <w:pPr>
              <w:tabs>
                <w:tab w:val="left" w:pos="9540"/>
              </w:tabs>
              <w:suppressAutoHyphens/>
              <w:jc w:val="center"/>
              <w:rPr>
                <w:color w:val="000000"/>
                <w:sz w:val="22"/>
                <w:szCs w:val="22"/>
              </w:rPr>
            </w:pPr>
            <w:r w:rsidRPr="00DA1BA9">
              <w:rPr>
                <w:color w:val="000000"/>
                <w:sz w:val="22"/>
                <w:szCs w:val="22"/>
              </w:rPr>
              <w:t>4</w:t>
            </w:r>
          </w:p>
        </w:tc>
      </w:tr>
    </w:tbl>
    <w:p w:rsidR="00DA1BA9" w:rsidRDefault="00DA1BA9" w:rsidP="00B47B39">
      <w:pPr>
        <w:suppressAutoHyphens/>
        <w:spacing w:line="360" w:lineRule="auto"/>
        <w:ind w:firstLine="709"/>
        <w:rPr>
          <w:szCs w:val="24"/>
        </w:rPr>
      </w:pPr>
    </w:p>
    <w:p w:rsidR="00DA1BA9" w:rsidRPr="00CB32E9" w:rsidRDefault="00DA1BA9" w:rsidP="00DA1BA9">
      <w:pPr>
        <w:tabs>
          <w:tab w:val="left" w:pos="9540"/>
        </w:tabs>
        <w:suppressAutoHyphens/>
        <w:spacing w:line="340" w:lineRule="exact"/>
        <w:ind w:firstLine="709"/>
        <w:rPr>
          <w:color w:val="000000"/>
          <w:szCs w:val="24"/>
        </w:rPr>
      </w:pPr>
      <w:r w:rsidRPr="00CB32E9">
        <w:rPr>
          <w:color w:val="000000"/>
          <w:szCs w:val="24"/>
        </w:rPr>
        <w:t>По этим дорогам осуществляются внутрирайонные, межрайонные, межобластные и дальние перевозки.</w:t>
      </w:r>
    </w:p>
    <w:p w:rsidR="00DA1BA9" w:rsidRPr="00CB32E9" w:rsidRDefault="00DA1BA9" w:rsidP="00DA1BA9">
      <w:pPr>
        <w:suppressAutoHyphens/>
        <w:spacing w:line="340" w:lineRule="exact"/>
        <w:ind w:firstLine="709"/>
        <w:rPr>
          <w:szCs w:val="24"/>
        </w:rPr>
      </w:pPr>
      <w:proofErr w:type="gramStart"/>
      <w:r w:rsidRPr="00CB32E9">
        <w:rPr>
          <w:szCs w:val="24"/>
        </w:rPr>
        <w:t>В наиболее напряженном режиме работают федеральные автомобильные дороги, пропускная способность которых почти полностью исчерпана, что приводит к снижению скорости движения, возникновению заторов в часы «пик», высокой  аварийности  и,  как  следствие,  неэффективной  работе автомобильного транспорта и ухудшению экологической обстановки.</w:t>
      </w:r>
      <w:proofErr w:type="gramEnd"/>
    </w:p>
    <w:p w:rsidR="00DA1BA9" w:rsidRPr="00CB32E9" w:rsidRDefault="00DA1BA9" w:rsidP="00DA1BA9">
      <w:pPr>
        <w:pStyle w:val="a8"/>
        <w:suppressAutoHyphens/>
        <w:spacing w:line="340" w:lineRule="exact"/>
        <w:ind w:firstLine="709"/>
        <w:rPr>
          <w:szCs w:val="24"/>
        </w:rPr>
      </w:pPr>
      <w:r>
        <w:rPr>
          <w:szCs w:val="24"/>
        </w:rPr>
        <w:tab/>
      </w:r>
      <w:r w:rsidRPr="00CB32E9">
        <w:rPr>
          <w:szCs w:val="24"/>
        </w:rPr>
        <w:t xml:space="preserve">Одной из причин высокой интенсивности движения на автомобильных дорогах Московской области является низкая плотность автомобильных дорог. При уровне автомобилизации населения Московской области сопоставимом с уровнем автомобилизации населения стран Европы плотность сети автомобильных дорог на территории области в 4 и более раз ниже, чем в странах Европы,  размер территории которых близок территории Московской области. </w:t>
      </w:r>
    </w:p>
    <w:p w:rsidR="00DA1BA9" w:rsidRPr="00CB32E9" w:rsidRDefault="00DA1BA9" w:rsidP="00DA1BA9">
      <w:pPr>
        <w:tabs>
          <w:tab w:val="left" w:pos="9540"/>
        </w:tabs>
        <w:suppressAutoHyphens/>
        <w:spacing w:line="340" w:lineRule="exact"/>
        <w:ind w:firstLine="709"/>
        <w:rPr>
          <w:b/>
          <w:szCs w:val="24"/>
        </w:rPr>
      </w:pPr>
      <w:r w:rsidRPr="00CB32E9">
        <w:rPr>
          <w:color w:val="000000"/>
          <w:szCs w:val="24"/>
        </w:rPr>
        <w:t>За десять лет резко возросло количество легковых и грузовых автомобилей в Московской области (2,9 и 2,6 раза соответственно). Количество автобусов незначительно снизилось.</w:t>
      </w:r>
    </w:p>
    <w:p w:rsidR="00DA1BA9" w:rsidRPr="006E18AA" w:rsidRDefault="00DA1BA9" w:rsidP="00DA1BA9">
      <w:pPr>
        <w:suppressAutoHyphens/>
        <w:spacing w:line="340" w:lineRule="exact"/>
        <w:ind w:firstLine="709"/>
        <w:rPr>
          <w:szCs w:val="24"/>
        </w:rPr>
      </w:pPr>
      <w:r w:rsidRPr="006E18AA">
        <w:rPr>
          <w:szCs w:val="24"/>
        </w:rPr>
        <w:t>К числу приоритетных мероприятий «Программы развития транспортного комплекса Московского региона (2010 – 2015 годы)», отвечающих федеральным, региональным и городским интересам, относятся:</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комплексное</w:t>
      </w:r>
      <w:r w:rsidRPr="006E18AA">
        <w:rPr>
          <w:szCs w:val="24"/>
        </w:rPr>
        <w:t xml:space="preserve"> взаимоувязанное развитие всех видов пассажирского транспорта с сохранением приоритета в развитии массовых скоростных видов внеуличного пассажирского транспорта, в первую очередь, метрополитена и железных дорог в городском и </w:t>
      </w:r>
      <w:proofErr w:type="spellStart"/>
      <w:r w:rsidRPr="006E18AA">
        <w:rPr>
          <w:szCs w:val="24"/>
        </w:rPr>
        <w:t>пригородно-городском</w:t>
      </w:r>
      <w:proofErr w:type="spellEnd"/>
      <w:r w:rsidRPr="006E18AA">
        <w:rPr>
          <w:szCs w:val="24"/>
        </w:rPr>
        <w:t xml:space="preserve"> сообщении, как фактора, сдерживающего использование личного транспорта;</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lastRenderedPageBreak/>
        <w:t>обеспечение</w:t>
      </w:r>
      <w:r w:rsidRPr="006E18AA">
        <w:rPr>
          <w:szCs w:val="24"/>
        </w:rPr>
        <w:t xml:space="preserve"> эффективного взаимодействия систем городского, пригородного и внешнего транспорта, общественного и индивидуального транспорта;</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строительство</w:t>
      </w:r>
      <w:r w:rsidRPr="006E18AA">
        <w:rPr>
          <w:szCs w:val="24"/>
        </w:rPr>
        <w:t xml:space="preserve"> крупных транспортных пересадочных комплексов и узлов, модернизация автовокзалов и автобусных станций;</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приоритетное</w:t>
      </w:r>
      <w:r w:rsidRPr="006E18AA">
        <w:rPr>
          <w:szCs w:val="24"/>
        </w:rPr>
        <w:t xml:space="preserve"> развитие системы автомобильных дорог федерального значения, входящих в систему международных транспортных коридоров, взаимоувязанное развитие системы магистралей Москвы с сетью автодорог Московской области;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преобразование</w:t>
      </w:r>
      <w:r w:rsidRPr="006E18AA">
        <w:rPr>
          <w:szCs w:val="24"/>
        </w:rPr>
        <w:t xml:space="preserve"> радиально-кольцевой структуры опорной автодорожной сети Московского региона в сетевую структуру с преобладанием скоростных хордовых автодорог, разгрузка основных магистралей Московского транспортного узла за счет нового строительства и проведения работ по реконструкции перегруженных участков дорожной сети, реализация мероприятий, направленных на повышение безопасности дорожного движения, строительства пешеходных переходов и транспортных развязок;</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реализация</w:t>
      </w:r>
      <w:r w:rsidRPr="006E18AA">
        <w:rPr>
          <w:szCs w:val="24"/>
        </w:rPr>
        <w:t xml:space="preserve"> проектов по строительству платных магистралей и скоростных автомобильных дорог Москва – Санкт-Петербург, соединительной автомобильной дороги от МКАД до автомобильной магистрали М-1 «Беларусь», федеральной автомобильной дороги М-4 «Дон» и др.;</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строительство</w:t>
      </w:r>
      <w:r w:rsidRPr="006E18AA">
        <w:rPr>
          <w:szCs w:val="24"/>
        </w:rPr>
        <w:t xml:space="preserve"> Центральной кольцевой автомобильной дороги Московской области;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развитие</w:t>
      </w:r>
      <w:r w:rsidRPr="006E18AA">
        <w:rPr>
          <w:szCs w:val="24"/>
        </w:rPr>
        <w:t xml:space="preserve"> аэропортов Московского авиационного узла, совершенствование транспортных связей с аэропортами;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развитие</w:t>
      </w:r>
      <w:r w:rsidRPr="006E18AA">
        <w:rPr>
          <w:szCs w:val="24"/>
        </w:rPr>
        <w:t xml:space="preserve"> внутреннего водного транспорта, повышение его роли в обеспечении грузовых и пассажирских перевозок;</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внедрение</w:t>
      </w:r>
      <w:r w:rsidRPr="006E18AA">
        <w:rPr>
          <w:szCs w:val="24"/>
        </w:rPr>
        <w:t xml:space="preserve"> и развитие инновационных технологий в работу дорожно-транспортного комплекса и современных систем управления </w:t>
      </w:r>
      <w:proofErr w:type="spellStart"/>
      <w:r w:rsidRPr="006E18AA">
        <w:rPr>
          <w:szCs w:val="24"/>
        </w:rPr>
        <w:t>мультимодальными</w:t>
      </w:r>
      <w:proofErr w:type="spellEnd"/>
      <w:r w:rsidRPr="006E18AA">
        <w:rPr>
          <w:szCs w:val="24"/>
        </w:rPr>
        <w:t xml:space="preserve"> перевозками;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создание</w:t>
      </w:r>
      <w:r>
        <w:rPr>
          <w:szCs w:val="24"/>
        </w:rPr>
        <w:t xml:space="preserve"> </w:t>
      </w:r>
      <w:proofErr w:type="spellStart"/>
      <w:r>
        <w:rPr>
          <w:szCs w:val="24"/>
        </w:rPr>
        <w:t>транспортно-</w:t>
      </w:r>
      <w:r w:rsidRPr="006E18AA">
        <w:rPr>
          <w:szCs w:val="24"/>
        </w:rPr>
        <w:t>логистических</w:t>
      </w:r>
      <w:proofErr w:type="spellEnd"/>
      <w:r w:rsidRPr="006E18AA">
        <w:rPr>
          <w:szCs w:val="24"/>
        </w:rPr>
        <w:t xml:space="preserve"> и дистрибутивных центров для инициирования формирования дополнительных доходов в сопряженных отраслях, предоставляющих </w:t>
      </w:r>
      <w:proofErr w:type="spellStart"/>
      <w:r w:rsidRPr="006E18AA">
        <w:rPr>
          <w:szCs w:val="24"/>
        </w:rPr>
        <w:t>логистические</w:t>
      </w:r>
      <w:proofErr w:type="spellEnd"/>
      <w:r w:rsidRPr="006E18AA">
        <w:rPr>
          <w:szCs w:val="24"/>
        </w:rPr>
        <w:t>, складские, информационные и распределительные услуги;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совершенствование</w:t>
      </w:r>
      <w:r w:rsidRPr="006E18AA">
        <w:rPr>
          <w:szCs w:val="24"/>
        </w:rPr>
        <w:t xml:space="preserve"> нормативной правовой базы, регламентирующей деятельность транспортного комплекса;</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улучшение</w:t>
      </w:r>
      <w:r w:rsidRPr="006E18AA">
        <w:rPr>
          <w:szCs w:val="24"/>
        </w:rPr>
        <w:t xml:space="preserve"> инвестиционного климата для привлечения частных инвестиций в развитие транспортной инфраструктуры, реализация проектов на концессионной основе с использованием механизмов государственно-частного партнерства;</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DA1BA9">
        <w:rPr>
          <w:color w:val="000000"/>
          <w:spacing w:val="-4"/>
          <w:szCs w:val="24"/>
        </w:rPr>
        <w:t>обеспечение</w:t>
      </w:r>
      <w:r w:rsidRPr="006E18AA">
        <w:rPr>
          <w:szCs w:val="24"/>
        </w:rPr>
        <w:t xml:space="preserve"> высокого уровня безопасности и уменьшение не</w:t>
      </w:r>
      <w:r>
        <w:rPr>
          <w:szCs w:val="24"/>
        </w:rPr>
        <w:t>гативного воздействия дорожно-</w:t>
      </w:r>
      <w:r w:rsidRPr="006E18AA">
        <w:rPr>
          <w:szCs w:val="24"/>
        </w:rPr>
        <w:t>транспортного комплекса на окружающую среду за счет ужесточения требований к экологическим характеристикам транспорта.</w:t>
      </w:r>
    </w:p>
    <w:p w:rsidR="00DA1BA9" w:rsidRPr="006E18AA" w:rsidRDefault="00DA1BA9" w:rsidP="00DA1BA9">
      <w:pPr>
        <w:suppressAutoHyphens/>
        <w:spacing w:line="340" w:lineRule="exact"/>
        <w:ind w:firstLine="709"/>
        <w:rPr>
          <w:szCs w:val="24"/>
        </w:rPr>
      </w:pPr>
      <w:r w:rsidRPr="006E18AA">
        <w:rPr>
          <w:szCs w:val="24"/>
        </w:rPr>
        <w:t xml:space="preserve">Согласно «Программе развития транспортного комплекса Московского региона (2010-2015 годы), предполагается, что </w:t>
      </w:r>
      <w:proofErr w:type="spellStart"/>
      <w:r w:rsidRPr="006E18AA">
        <w:rPr>
          <w:szCs w:val="24"/>
        </w:rPr>
        <w:t>транспортно</w:t>
      </w:r>
      <w:r>
        <w:rPr>
          <w:szCs w:val="24"/>
        </w:rPr>
        <w:t>-</w:t>
      </w:r>
      <w:r w:rsidRPr="006E18AA">
        <w:rPr>
          <w:szCs w:val="24"/>
        </w:rPr>
        <w:t>логистическая</w:t>
      </w:r>
      <w:proofErr w:type="spellEnd"/>
      <w:r w:rsidRPr="006E18AA">
        <w:rPr>
          <w:szCs w:val="24"/>
        </w:rPr>
        <w:t xml:space="preserve"> система Центрального федерального округа в период до 2025 года будет обеспечивать не только существенно больший объем работ, но и будет в большей степени нацелена на удовлетворение межрегиональных связей. </w:t>
      </w:r>
    </w:p>
    <w:p w:rsidR="00DA1BA9" w:rsidRPr="006E18AA" w:rsidRDefault="00DA1BA9" w:rsidP="00DA1BA9">
      <w:pPr>
        <w:suppressAutoHyphens/>
        <w:spacing w:line="340" w:lineRule="exact"/>
        <w:ind w:firstLine="709"/>
        <w:rPr>
          <w:szCs w:val="24"/>
        </w:rPr>
      </w:pPr>
      <w:r w:rsidRPr="006E18AA">
        <w:rPr>
          <w:szCs w:val="24"/>
        </w:rPr>
        <w:t>Схемой территориального планирования Московской области предусматривается концентрация финансовых, ресурсных и административных ресурсов в ограниченном числе «точек роста» экономики Московской области, таким образом</w:t>
      </w:r>
      <w:r>
        <w:rPr>
          <w:szCs w:val="24"/>
        </w:rPr>
        <w:t>,</w:t>
      </w:r>
      <w:r w:rsidRPr="006E18AA">
        <w:rPr>
          <w:szCs w:val="24"/>
        </w:rPr>
        <w:t xml:space="preserve"> предусматривается формирование:</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proofErr w:type="gramStart"/>
      <w:r w:rsidRPr="006E18AA">
        <w:rPr>
          <w:szCs w:val="24"/>
        </w:rPr>
        <w:lastRenderedPageBreak/>
        <w:t xml:space="preserve">12 центров развития инновационной экономики (населенные пункты  Дубна, Жуковский, Клин, Королев, Красноармейск, Протвино, Пущино, Реутов, Ступино, Троицк, </w:t>
      </w:r>
      <w:proofErr w:type="spellStart"/>
      <w:r w:rsidRPr="006E18AA">
        <w:rPr>
          <w:szCs w:val="24"/>
        </w:rPr>
        <w:t>Фрязино</w:t>
      </w:r>
      <w:proofErr w:type="spellEnd"/>
      <w:r w:rsidRPr="006E18AA">
        <w:rPr>
          <w:szCs w:val="24"/>
        </w:rPr>
        <w:t>, Черноголовка);</w:t>
      </w:r>
      <w:proofErr w:type="gramEnd"/>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6E18AA">
        <w:rPr>
          <w:szCs w:val="24"/>
        </w:rPr>
        <w:t>14 узлов производственного направления (традиционные сектора экономики);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6E18AA">
        <w:rPr>
          <w:szCs w:val="24"/>
        </w:rPr>
        <w:t>5 узлов новой комплексной жилищной застройки;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6E18AA">
        <w:rPr>
          <w:szCs w:val="24"/>
        </w:rPr>
        <w:t>7 узлов комплексной реконструкции существующей городской застройки;</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6E18AA">
        <w:rPr>
          <w:szCs w:val="24"/>
        </w:rPr>
        <w:t>7 центров общественно-делового назначения;</w:t>
      </w:r>
    </w:p>
    <w:p w:rsidR="00DA1BA9" w:rsidRPr="006E18AA" w:rsidRDefault="00DA1BA9" w:rsidP="00F32F25">
      <w:pPr>
        <w:widowControl w:val="0"/>
        <w:numPr>
          <w:ilvl w:val="0"/>
          <w:numId w:val="16"/>
        </w:numPr>
        <w:shd w:val="clear" w:color="auto" w:fill="FFFFFF"/>
        <w:suppressAutoHyphens/>
        <w:autoSpaceDE w:val="0"/>
        <w:autoSpaceDN w:val="0"/>
        <w:adjustRightInd w:val="0"/>
        <w:spacing w:line="340" w:lineRule="exact"/>
        <w:ind w:left="0" w:firstLine="709"/>
        <w:rPr>
          <w:szCs w:val="24"/>
        </w:rPr>
      </w:pPr>
      <w:r w:rsidRPr="006E18AA">
        <w:rPr>
          <w:szCs w:val="24"/>
        </w:rPr>
        <w:t>17  центров туристско-рекреационного обслуживания.</w:t>
      </w:r>
    </w:p>
    <w:p w:rsidR="00DA1BA9" w:rsidRPr="006E18AA" w:rsidRDefault="00DA1BA9" w:rsidP="00F76897">
      <w:pPr>
        <w:suppressAutoHyphens/>
        <w:spacing w:line="340" w:lineRule="exact"/>
        <w:ind w:firstLine="709"/>
        <w:rPr>
          <w:szCs w:val="24"/>
        </w:rPr>
      </w:pPr>
      <w:r w:rsidRPr="006E18AA">
        <w:rPr>
          <w:szCs w:val="24"/>
        </w:rPr>
        <w:t>В этих формированиях будет организовано не менее 550 тыс. новых рабочих мест.</w:t>
      </w:r>
    </w:p>
    <w:p w:rsidR="00DA1BA9" w:rsidRDefault="00DA1BA9" w:rsidP="00F163F7">
      <w:pPr>
        <w:suppressAutoHyphens/>
        <w:spacing w:line="340" w:lineRule="exact"/>
        <w:ind w:firstLine="709"/>
        <w:rPr>
          <w:szCs w:val="24"/>
        </w:rPr>
      </w:pPr>
      <w:r w:rsidRPr="006E18AA">
        <w:rPr>
          <w:szCs w:val="24"/>
        </w:rPr>
        <w:t>Развитие инновационной экономики предполагается практически равномерно по всей территории Московской области.</w:t>
      </w:r>
      <w:r w:rsidR="00971B69">
        <w:rPr>
          <w:szCs w:val="24"/>
        </w:rPr>
        <w:t xml:space="preserve"> </w:t>
      </w:r>
      <w:r w:rsidRPr="006E18AA">
        <w:rPr>
          <w:szCs w:val="24"/>
        </w:rPr>
        <w:t>Новые производственные узлы традиционного направления создаются преимущественно в восточном секторе (Коломна, Воскресенск, Егорьевск, Куровское, Рошаль).</w:t>
      </w:r>
      <w:r w:rsidR="00971B69">
        <w:rPr>
          <w:szCs w:val="24"/>
        </w:rPr>
        <w:t xml:space="preserve"> </w:t>
      </w:r>
      <w:r w:rsidRPr="006E18AA">
        <w:rPr>
          <w:szCs w:val="24"/>
        </w:rPr>
        <w:t>Новые центры туристско-рекреационного обслуживания развиваются в периферийных частях Московской области.</w:t>
      </w:r>
      <w:r w:rsidR="00971B69">
        <w:rPr>
          <w:szCs w:val="24"/>
        </w:rPr>
        <w:t xml:space="preserve"> </w:t>
      </w:r>
      <w:r w:rsidRPr="006E18AA">
        <w:rPr>
          <w:szCs w:val="24"/>
        </w:rPr>
        <w:t>Такие изменения приведут к выравниванию пространственной структуры мест приложения труда.</w:t>
      </w:r>
      <w:r w:rsidR="00F76897">
        <w:rPr>
          <w:szCs w:val="24"/>
        </w:rPr>
        <w:t xml:space="preserve"> </w:t>
      </w:r>
      <w:r w:rsidRPr="006E18AA">
        <w:rPr>
          <w:szCs w:val="24"/>
        </w:rPr>
        <w:t>Численность населения Московской области к 2030 году возрастет незначительно, около 15%, однако значительно вырастет уровень автомобилизации, которое является одной из основных причин роста интенсивности движения на дорогах Москвы и Московской области.</w:t>
      </w:r>
      <w:r w:rsidR="00C03AFF">
        <w:rPr>
          <w:szCs w:val="24"/>
        </w:rPr>
        <w:t xml:space="preserve"> </w:t>
      </w:r>
      <w:r w:rsidRPr="00926CB4">
        <w:rPr>
          <w:szCs w:val="24"/>
        </w:rPr>
        <w:t>Являясь в настоящее время одним из самых динамично развивающихся регионов Российской Федерации, Московская область будет развиваться еще более быстрыми темпами.</w:t>
      </w:r>
      <w:r w:rsidR="00C03AFF">
        <w:rPr>
          <w:szCs w:val="24"/>
        </w:rPr>
        <w:t xml:space="preserve"> </w:t>
      </w:r>
      <w:r w:rsidRPr="00926CB4">
        <w:rPr>
          <w:szCs w:val="24"/>
        </w:rPr>
        <w:t>Центральный регион и Московская область значительно опережает по темпам роста другие регионы РФ, следовательно, и рост уровня автомобилизации в этих регионах будет выше среднего по стране, что необходимо учитывать при развитии региональной транспортной сети</w:t>
      </w:r>
    </w:p>
    <w:p w:rsidR="00FF2246" w:rsidRPr="00971B69" w:rsidRDefault="00FF2246" w:rsidP="00F163F7">
      <w:pPr>
        <w:tabs>
          <w:tab w:val="left" w:pos="9639"/>
        </w:tabs>
        <w:suppressAutoHyphens/>
        <w:ind w:left="284" w:right="425" w:firstLine="992"/>
        <w:rPr>
          <w:b/>
          <w:sz w:val="16"/>
          <w:szCs w:val="16"/>
          <w:u w:val="single"/>
        </w:rPr>
      </w:pPr>
    </w:p>
    <w:p w:rsidR="00B47B39" w:rsidRPr="00963F38" w:rsidRDefault="00B47B39" w:rsidP="00F163F7">
      <w:pPr>
        <w:tabs>
          <w:tab w:val="left" w:pos="9639"/>
        </w:tabs>
        <w:suppressAutoHyphens/>
        <w:jc w:val="center"/>
        <w:rPr>
          <w:b/>
          <w:u w:val="single"/>
        </w:rPr>
      </w:pPr>
      <w:r w:rsidRPr="00963F38">
        <w:rPr>
          <w:b/>
          <w:u w:val="single"/>
        </w:rPr>
        <w:t>3.2. Развитие систем социального, транспортного обслуживания и инженерно-технического об</w:t>
      </w:r>
      <w:r>
        <w:rPr>
          <w:b/>
          <w:u w:val="single"/>
        </w:rPr>
        <w:t>еспечения автомобильной  дороги</w:t>
      </w:r>
    </w:p>
    <w:p w:rsidR="00593D59" w:rsidRPr="00971B69" w:rsidRDefault="00593D59" w:rsidP="00F163F7">
      <w:pPr>
        <w:suppressAutoHyphens/>
        <w:ind w:firstLine="709"/>
        <w:rPr>
          <w:bCs/>
          <w:sz w:val="16"/>
          <w:szCs w:val="16"/>
        </w:rPr>
      </w:pPr>
    </w:p>
    <w:p w:rsidR="007F134B" w:rsidRPr="007D6635" w:rsidRDefault="007F134B" w:rsidP="00F163F7">
      <w:pPr>
        <w:suppressAutoHyphens/>
        <w:spacing w:line="340" w:lineRule="exact"/>
        <w:ind w:firstLine="709"/>
        <w:rPr>
          <w:b/>
          <w:color w:val="000000"/>
          <w:szCs w:val="24"/>
          <w:u w:val="single"/>
        </w:rPr>
      </w:pPr>
      <w:r>
        <w:rPr>
          <w:b/>
          <w:color w:val="000000"/>
          <w:szCs w:val="24"/>
          <w:u w:val="single"/>
        </w:rPr>
        <w:t>Многофункциональные зоны</w:t>
      </w:r>
    </w:p>
    <w:p w:rsidR="00B47B39" w:rsidRPr="00D15977" w:rsidRDefault="00B47B39" w:rsidP="00F163F7">
      <w:pPr>
        <w:suppressAutoHyphens/>
        <w:spacing w:line="340" w:lineRule="exact"/>
        <w:ind w:firstLine="709"/>
        <w:rPr>
          <w:szCs w:val="24"/>
        </w:rPr>
      </w:pPr>
      <w:proofErr w:type="gramStart"/>
      <w:r w:rsidRPr="00D15977">
        <w:rPr>
          <w:bCs/>
          <w:szCs w:val="24"/>
        </w:rPr>
        <w:t>Объекты дорожного сервиса (МФЗ)</w:t>
      </w:r>
      <w:r w:rsidRPr="00D15977">
        <w:rPr>
          <w:szCs w:val="24"/>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B47B39" w:rsidRPr="00D15977" w:rsidRDefault="00B47B39" w:rsidP="00F163F7">
      <w:pPr>
        <w:suppressAutoHyphens/>
        <w:spacing w:line="340" w:lineRule="exact"/>
        <w:ind w:firstLine="709"/>
        <w:rPr>
          <w:szCs w:val="24"/>
        </w:rPr>
      </w:pPr>
      <w:r w:rsidRPr="00D15977">
        <w:rPr>
          <w:szCs w:val="24"/>
        </w:rPr>
        <w:t xml:space="preserve">Для удобства пользователей необходимые объекты дорожного сервиса на </w:t>
      </w:r>
      <w:r w:rsidR="00D12831">
        <w:rPr>
          <w:szCs w:val="24"/>
        </w:rPr>
        <w:t>ЦКАД</w:t>
      </w:r>
      <w:r w:rsidRPr="00D15977">
        <w:rPr>
          <w:szCs w:val="24"/>
        </w:rPr>
        <w:t xml:space="preserve"> объединены в многофункциональные зоны дорожного сервиса</w:t>
      </w:r>
      <w:r w:rsidR="00D12831">
        <w:rPr>
          <w:szCs w:val="24"/>
        </w:rPr>
        <w:t xml:space="preserve"> (эти зоны не входят в полосу отвода проектируемой автомобильной дороги</w:t>
      </w:r>
      <w:r w:rsidR="004224CB">
        <w:rPr>
          <w:szCs w:val="24"/>
        </w:rPr>
        <w:t xml:space="preserve"> и места их размещения будут определены на последующей стадии проектирования</w:t>
      </w:r>
      <w:proofErr w:type="gramStart"/>
      <w:r w:rsidR="004224CB">
        <w:rPr>
          <w:szCs w:val="24"/>
        </w:rPr>
        <w:t xml:space="preserve"> </w:t>
      </w:r>
      <w:r w:rsidR="00D12831">
        <w:rPr>
          <w:szCs w:val="24"/>
        </w:rPr>
        <w:t>)</w:t>
      </w:r>
      <w:proofErr w:type="gramEnd"/>
      <w:r w:rsidRPr="00D15977">
        <w:rPr>
          <w:szCs w:val="24"/>
        </w:rPr>
        <w:t>.</w:t>
      </w:r>
    </w:p>
    <w:p w:rsidR="00B47B39" w:rsidRPr="00D15977" w:rsidRDefault="00B47B39" w:rsidP="00F163F7">
      <w:pPr>
        <w:tabs>
          <w:tab w:val="left" w:pos="9356"/>
        </w:tabs>
        <w:suppressAutoHyphens/>
        <w:spacing w:line="340" w:lineRule="exact"/>
        <w:ind w:firstLine="709"/>
        <w:rPr>
          <w:szCs w:val="24"/>
        </w:rPr>
      </w:pPr>
      <w:r w:rsidRPr="00D15977">
        <w:rPr>
          <w:szCs w:val="24"/>
        </w:rPr>
        <w:t xml:space="preserve">Многофункциональные зоны дорожного сервиса </w:t>
      </w:r>
      <w:r w:rsidR="00D12831" w:rsidRPr="00D15977">
        <w:rPr>
          <w:szCs w:val="24"/>
        </w:rPr>
        <w:t>–</w:t>
      </w:r>
      <w:r w:rsidR="00D12831">
        <w:rPr>
          <w:szCs w:val="24"/>
        </w:rPr>
        <w:t xml:space="preserve"> </w:t>
      </w:r>
      <w:r w:rsidRPr="00D15977">
        <w:rPr>
          <w:szCs w:val="24"/>
        </w:rPr>
        <w:t xml:space="preserve">это зоны комплексного обслуживания пользователей и размещения объектов дорожного сервиса, включающие места стоянки транспортных средств, зоны отдыха водителей и пассажиров, туалеты, заправочные станции, объекты общественного питания и торговли, мотели, автомобильные мойки, станции технического обслуживания и другие объекты, обеспечивающие наиболее полный пакет услуг для пользователей автомобильных дорог. (В </w:t>
      </w:r>
      <w:proofErr w:type="gramStart"/>
      <w:r w:rsidRPr="00D15977">
        <w:rPr>
          <w:szCs w:val="24"/>
        </w:rPr>
        <w:t>соответствии</w:t>
      </w:r>
      <w:proofErr w:type="gramEnd"/>
      <w:r w:rsidRPr="00D15977">
        <w:rPr>
          <w:szCs w:val="24"/>
        </w:rPr>
        <w:t xml:space="preserve"> с Регламентом размещения многофункциональных зон дорожного сервиса на автомобильных дорогах Государственной компании «Российские автомобильные дороги» №</w:t>
      </w:r>
      <w:r w:rsidR="00971B69">
        <w:rPr>
          <w:szCs w:val="24"/>
        </w:rPr>
        <w:t xml:space="preserve"> </w:t>
      </w:r>
      <w:r w:rsidRPr="00D15977">
        <w:rPr>
          <w:szCs w:val="24"/>
        </w:rPr>
        <w:t xml:space="preserve">93 от  19 июля 2010г. – далее Регламент МФЗ </w:t>
      </w:r>
      <w:r w:rsidRPr="00D15977">
        <w:rPr>
          <w:szCs w:val="24"/>
        </w:rPr>
        <w:lastRenderedPageBreak/>
        <w:t>Приложение 5). М</w:t>
      </w:r>
      <w:r w:rsidRPr="00D15977">
        <w:rPr>
          <w:bCs/>
          <w:szCs w:val="24"/>
        </w:rPr>
        <w:t xml:space="preserve">ногофункциональные зоны дорожного сервиса </w:t>
      </w:r>
      <w:r w:rsidRPr="00D15977">
        <w:rPr>
          <w:szCs w:val="24"/>
        </w:rPr>
        <w:t>располагаются по определенной системе, предписанной Регламентом МФЗ, на расстоянии 50 км друг от друга.</w:t>
      </w:r>
    </w:p>
    <w:p w:rsidR="00B47B39" w:rsidRPr="00D15977" w:rsidRDefault="00B47B39" w:rsidP="00F163F7">
      <w:pPr>
        <w:suppressAutoHyphens/>
        <w:spacing w:line="340" w:lineRule="exact"/>
        <w:ind w:firstLine="709"/>
        <w:rPr>
          <w:szCs w:val="24"/>
        </w:rPr>
      </w:pPr>
      <w:r w:rsidRPr="00D15977">
        <w:rPr>
          <w:szCs w:val="24"/>
        </w:rPr>
        <w:t>В «Требованиях» к многофункциональным зонам дорожного сервиса на автомобильных дорогах ГК «</w:t>
      </w:r>
      <w:proofErr w:type="spellStart"/>
      <w:r w:rsidRPr="00D15977">
        <w:rPr>
          <w:szCs w:val="24"/>
        </w:rPr>
        <w:t>Автодор</w:t>
      </w:r>
      <w:proofErr w:type="spellEnd"/>
      <w:r w:rsidRPr="00D15977">
        <w:rPr>
          <w:szCs w:val="24"/>
        </w:rPr>
        <w:t>», прописанных в регламенте МФЗ,  содержится перечень объектов, которые должна включать МФЗ:</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отдельные места для стоянки легковых автомобилей, грузовых автомобилей и автобусов;</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многотопливн</w:t>
      </w:r>
      <w:r>
        <w:rPr>
          <w:i w:val="0"/>
        </w:rPr>
        <w:t>ую</w:t>
      </w:r>
      <w:r w:rsidRPr="00D15977">
        <w:rPr>
          <w:i w:val="0"/>
        </w:rPr>
        <w:t xml:space="preserve"> заправочную станцию;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туалеты;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зону отдыха водителей и пассажиров со специально отведенными местами для курения;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объекты общественного питания;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магазин;</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мотель;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proofErr w:type="spellStart"/>
      <w:r w:rsidRPr="00D15977">
        <w:rPr>
          <w:i w:val="0"/>
        </w:rPr>
        <w:t>автомойку</w:t>
      </w:r>
      <w:proofErr w:type="spellEnd"/>
      <w:r w:rsidRPr="00D15977">
        <w:rPr>
          <w:i w:val="0"/>
        </w:rPr>
        <w:t xml:space="preserve">;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станцию технического обслуживания;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душевые,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прачечную;</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пункт медицинской помощи;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мусоросборники;</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телефон.</w:t>
      </w:r>
    </w:p>
    <w:p w:rsidR="00B47B39" w:rsidRPr="00D15977" w:rsidRDefault="00B47B39" w:rsidP="00F163F7">
      <w:pPr>
        <w:pStyle w:val="11"/>
        <w:tabs>
          <w:tab w:val="left" w:pos="0"/>
        </w:tabs>
        <w:suppressAutoHyphens/>
        <w:spacing w:line="340" w:lineRule="exact"/>
        <w:ind w:left="0" w:firstLine="709"/>
        <w:rPr>
          <w:i w:val="0"/>
        </w:rPr>
      </w:pPr>
      <w:r w:rsidRPr="00D15977">
        <w:rPr>
          <w:i w:val="0"/>
        </w:rPr>
        <w:t xml:space="preserve">В состав объектов МФЗ могут быть </w:t>
      </w:r>
      <w:proofErr w:type="gramStart"/>
      <w:r w:rsidRPr="00D15977">
        <w:rPr>
          <w:i w:val="0"/>
        </w:rPr>
        <w:t>включены</w:t>
      </w:r>
      <w:proofErr w:type="gramEnd"/>
      <w:r w:rsidRPr="00D15977">
        <w:rPr>
          <w:i w:val="0"/>
        </w:rPr>
        <w:t>:</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места (рынок) для розничной реализации продуктов или сувениров местного промысла;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 xml:space="preserve">места для стоянки легковых автомобилей с прицепами-дачами; </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телекоммуникационный сервис (Интернет);</w:t>
      </w:r>
    </w:p>
    <w:p w:rsidR="00B47B39" w:rsidRPr="00D15977" w:rsidRDefault="00B47B39" w:rsidP="00F32F25">
      <w:pPr>
        <w:pStyle w:val="11"/>
        <w:numPr>
          <w:ilvl w:val="0"/>
          <w:numId w:val="2"/>
        </w:numPr>
        <w:tabs>
          <w:tab w:val="left" w:pos="0"/>
        </w:tabs>
        <w:suppressAutoHyphens/>
        <w:spacing w:line="340" w:lineRule="exact"/>
        <w:ind w:left="0" w:firstLine="709"/>
        <w:contextualSpacing/>
        <w:rPr>
          <w:i w:val="0"/>
        </w:rPr>
      </w:pPr>
      <w:r w:rsidRPr="00D15977">
        <w:rPr>
          <w:i w:val="0"/>
        </w:rPr>
        <w:t>банкоматы.</w:t>
      </w:r>
    </w:p>
    <w:p w:rsidR="00B47B39" w:rsidRPr="002D6C26" w:rsidRDefault="00B47B39" w:rsidP="002D6C26">
      <w:pPr>
        <w:pStyle w:val="af2"/>
        <w:suppressAutoHyphens/>
        <w:spacing w:after="0" w:line="340" w:lineRule="exact"/>
        <w:ind w:left="0" w:firstLine="709"/>
        <w:jc w:val="both"/>
        <w:rPr>
          <w:rFonts w:ascii="Times New Roman" w:hAnsi="Times New Roman"/>
          <w:sz w:val="24"/>
          <w:szCs w:val="24"/>
        </w:rPr>
      </w:pPr>
      <w:r w:rsidRPr="002D6C26">
        <w:rPr>
          <w:rFonts w:ascii="Times New Roman" w:hAnsi="Times New Roman"/>
          <w:sz w:val="24"/>
          <w:szCs w:val="24"/>
        </w:rPr>
        <w:t xml:space="preserve">Для реализации на </w:t>
      </w:r>
      <w:r w:rsidR="00FA2CBA" w:rsidRPr="002D6C26">
        <w:rPr>
          <w:rFonts w:ascii="Times New Roman" w:hAnsi="Times New Roman"/>
          <w:sz w:val="24"/>
          <w:szCs w:val="24"/>
        </w:rPr>
        <w:t>ЦКАД</w:t>
      </w:r>
      <w:r w:rsidRPr="002D6C26">
        <w:rPr>
          <w:rFonts w:ascii="Times New Roman" w:hAnsi="Times New Roman"/>
          <w:sz w:val="24"/>
          <w:szCs w:val="24"/>
        </w:rPr>
        <w:t xml:space="preserve"> разработан типовой вариант многофункциональной зоны дорожного сервиса, размещаемой на участке площадью </w:t>
      </w:r>
      <w:r w:rsidR="0042418B" w:rsidRPr="002D6C26">
        <w:rPr>
          <w:rFonts w:ascii="Times New Roman" w:hAnsi="Times New Roman"/>
          <w:sz w:val="24"/>
          <w:szCs w:val="24"/>
        </w:rPr>
        <w:t>2</w:t>
      </w:r>
      <w:r w:rsidRPr="002D6C26">
        <w:rPr>
          <w:rFonts w:ascii="Times New Roman" w:hAnsi="Times New Roman"/>
          <w:sz w:val="24"/>
          <w:szCs w:val="24"/>
        </w:rPr>
        <w:t>,</w:t>
      </w:r>
      <w:r w:rsidR="0042418B" w:rsidRPr="002D6C26">
        <w:rPr>
          <w:rFonts w:ascii="Times New Roman" w:hAnsi="Times New Roman"/>
          <w:sz w:val="24"/>
          <w:szCs w:val="24"/>
        </w:rPr>
        <w:t>7</w:t>
      </w:r>
      <w:r w:rsidRPr="002D6C26">
        <w:rPr>
          <w:rFonts w:ascii="Times New Roman" w:hAnsi="Times New Roman"/>
          <w:sz w:val="24"/>
          <w:szCs w:val="24"/>
        </w:rPr>
        <w:t xml:space="preserve"> га и включающий заправочный блок, совмещенный с мойкой и СТО для легкового автотранспорта, кафе и мотелем, а также стоянки автобусов, легковых и грузовых автомобилей</w:t>
      </w:r>
      <w:r w:rsidR="0042418B" w:rsidRPr="002D6C26">
        <w:rPr>
          <w:rFonts w:ascii="Times New Roman" w:hAnsi="Times New Roman"/>
          <w:sz w:val="24"/>
          <w:szCs w:val="24"/>
        </w:rPr>
        <w:t>.</w:t>
      </w:r>
    </w:p>
    <w:p w:rsidR="002D6C26" w:rsidRPr="002D6C26" w:rsidRDefault="002D6C26" w:rsidP="002D6C26">
      <w:pPr>
        <w:pStyle w:val="af2"/>
        <w:suppressAutoHyphens/>
        <w:spacing w:after="0" w:line="340" w:lineRule="exact"/>
        <w:ind w:left="0" w:firstLine="709"/>
        <w:jc w:val="both"/>
        <w:rPr>
          <w:rFonts w:ascii="Times New Roman" w:hAnsi="Times New Roman"/>
          <w:sz w:val="24"/>
          <w:szCs w:val="24"/>
        </w:rPr>
      </w:pPr>
      <w:r w:rsidRPr="002D6C26">
        <w:rPr>
          <w:rFonts w:ascii="Times New Roman" w:hAnsi="Times New Roman"/>
          <w:sz w:val="24"/>
          <w:szCs w:val="24"/>
        </w:rPr>
        <w:t>Многофункциональная</w:t>
      </w:r>
      <w:r w:rsidRPr="002D6C26">
        <w:rPr>
          <w:rFonts w:ascii="Times New Roman" w:hAnsi="Times New Roman"/>
          <w:noProof/>
          <w:sz w:val="24"/>
          <w:szCs w:val="24"/>
          <w:lang w:eastAsia="ru-RU"/>
        </w:rPr>
        <w:t xml:space="preserve"> зона </w:t>
      </w:r>
      <w:r w:rsidRPr="002D6C26">
        <w:rPr>
          <w:rFonts w:ascii="Times New Roman" w:hAnsi="Times New Roman"/>
          <w:sz w:val="24"/>
          <w:szCs w:val="24"/>
        </w:rPr>
        <w:t xml:space="preserve">одностороннего типа,  с современным  техническим оборудованием   и  возможностью обслуживания наибольшего количества грузовых автомобилей в сутки.  </w:t>
      </w:r>
    </w:p>
    <w:p w:rsidR="002D6C26" w:rsidRPr="002D6C26" w:rsidRDefault="002D6C26" w:rsidP="002D6C26">
      <w:pPr>
        <w:shd w:val="clear" w:color="auto" w:fill="FFFFFF"/>
        <w:suppressAutoHyphens/>
        <w:spacing w:line="340" w:lineRule="exact"/>
        <w:ind w:firstLine="709"/>
        <w:rPr>
          <w:szCs w:val="24"/>
        </w:rPr>
      </w:pPr>
      <w:r w:rsidRPr="002D6C26">
        <w:rPr>
          <w:szCs w:val="24"/>
        </w:rPr>
        <w:t xml:space="preserve">Мощность АЗС в составе </w:t>
      </w:r>
      <w:r>
        <w:rPr>
          <w:szCs w:val="24"/>
        </w:rPr>
        <w:t>ИФЗ</w:t>
      </w:r>
      <w:r w:rsidRPr="002D6C26">
        <w:rPr>
          <w:szCs w:val="24"/>
        </w:rPr>
        <w:t xml:space="preserve"> составляет – 448 заправок грузовых автомобилей в сутки дизельным топливом, 720 легковых автомобилей в сутки, 256 автомобилей с двигателя</w:t>
      </w:r>
      <w:r>
        <w:rPr>
          <w:szCs w:val="24"/>
        </w:rPr>
        <w:t>ми, работающими на газу. МФЗ</w:t>
      </w:r>
      <w:r w:rsidRPr="002D6C26">
        <w:rPr>
          <w:szCs w:val="24"/>
        </w:rPr>
        <w:t xml:space="preserve"> размещается по одной из сторон от ЦКАД и имеет возможность обслуживания автомобилей передвигающихся в одном направлении.  </w:t>
      </w:r>
    </w:p>
    <w:p w:rsidR="002D6C26" w:rsidRDefault="002D6C26" w:rsidP="002D6C26">
      <w:pPr>
        <w:shd w:val="clear" w:color="auto" w:fill="FFFFFF"/>
        <w:suppressAutoHyphens/>
        <w:spacing w:line="340" w:lineRule="exact"/>
        <w:ind w:firstLine="709"/>
        <w:rPr>
          <w:szCs w:val="24"/>
        </w:rPr>
      </w:pPr>
      <w:r w:rsidRPr="002D6C26">
        <w:rPr>
          <w:szCs w:val="24"/>
        </w:rPr>
        <w:t xml:space="preserve">Территория </w:t>
      </w:r>
      <w:r>
        <w:rPr>
          <w:szCs w:val="24"/>
        </w:rPr>
        <w:t xml:space="preserve">зоны </w:t>
      </w:r>
      <w:proofErr w:type="spellStart"/>
      <w:r>
        <w:rPr>
          <w:szCs w:val="24"/>
        </w:rPr>
        <w:t>планировочно</w:t>
      </w:r>
      <w:proofErr w:type="spellEnd"/>
      <w:r>
        <w:rPr>
          <w:szCs w:val="24"/>
        </w:rPr>
        <w:t xml:space="preserve"> разделена </w:t>
      </w:r>
      <w:r w:rsidRPr="002D6C26">
        <w:rPr>
          <w:szCs w:val="24"/>
        </w:rPr>
        <w:t>на территорию для грузовых автомобилей и легковых автомобилей. На территории, предназначенной для обслуживания грузовых автомобилей, расположена группа ТРК с высоким давлением, а также ТРК со сжиженным газом (пропан и метан)</w:t>
      </w:r>
      <w:r>
        <w:rPr>
          <w:szCs w:val="24"/>
        </w:rPr>
        <w:t xml:space="preserve">. </w:t>
      </w:r>
      <w:r w:rsidRPr="002D6C26">
        <w:rPr>
          <w:szCs w:val="24"/>
        </w:rPr>
        <w:t>На этой же территории расположен мотель со стоянкой (</w:t>
      </w:r>
      <w:proofErr w:type="spellStart"/>
      <w:proofErr w:type="gramStart"/>
      <w:r w:rsidRPr="002D6C26">
        <w:rPr>
          <w:szCs w:val="24"/>
        </w:rPr>
        <w:t>Трак-стоп</w:t>
      </w:r>
      <w:proofErr w:type="spellEnd"/>
      <w:proofErr w:type="gramEnd"/>
      <w:r w:rsidRPr="002D6C26">
        <w:rPr>
          <w:szCs w:val="24"/>
        </w:rPr>
        <w:t xml:space="preserve">) для </w:t>
      </w:r>
      <w:r w:rsidRPr="002D6C26">
        <w:rPr>
          <w:szCs w:val="24"/>
        </w:rPr>
        <w:lastRenderedPageBreak/>
        <w:t>грузовых авто</w:t>
      </w:r>
      <w:r>
        <w:rPr>
          <w:szCs w:val="24"/>
        </w:rPr>
        <w:t xml:space="preserve">мобилей и СТО. На территории, </w:t>
      </w:r>
      <w:r w:rsidRPr="002D6C26">
        <w:rPr>
          <w:szCs w:val="24"/>
        </w:rPr>
        <w:t xml:space="preserve">предназначенной для обслуживания легковых автомобилей, расположена группа ТРК низкого давления для  легкового транспорта и </w:t>
      </w:r>
      <w:proofErr w:type="gramStart"/>
      <w:r w:rsidRPr="002D6C26">
        <w:rPr>
          <w:szCs w:val="24"/>
        </w:rPr>
        <w:t>магазин–операторская</w:t>
      </w:r>
      <w:proofErr w:type="gramEnd"/>
      <w:r w:rsidRPr="002D6C26">
        <w:rPr>
          <w:szCs w:val="24"/>
        </w:rPr>
        <w:t xml:space="preserve"> с возможностью размещения кафе (</w:t>
      </w:r>
      <w:proofErr w:type="spellStart"/>
      <w:r w:rsidRPr="002D6C26">
        <w:rPr>
          <w:szCs w:val="24"/>
        </w:rPr>
        <w:t>фаст-фуд</w:t>
      </w:r>
      <w:proofErr w:type="spellEnd"/>
      <w:r w:rsidRPr="002D6C26">
        <w:rPr>
          <w:szCs w:val="24"/>
        </w:rPr>
        <w:t xml:space="preserve">).  </w:t>
      </w:r>
    </w:p>
    <w:p w:rsidR="002D6C26" w:rsidRPr="002D6C26" w:rsidRDefault="002D6C26" w:rsidP="002D6C26">
      <w:pPr>
        <w:shd w:val="clear" w:color="auto" w:fill="FFFFFF"/>
        <w:suppressAutoHyphens/>
        <w:spacing w:line="340" w:lineRule="exact"/>
        <w:ind w:firstLine="709"/>
        <w:rPr>
          <w:szCs w:val="24"/>
        </w:rPr>
      </w:pPr>
      <w:r w:rsidRPr="002D6C26">
        <w:rPr>
          <w:szCs w:val="24"/>
        </w:rPr>
        <w:t xml:space="preserve">Площадь территории под размещение  </w:t>
      </w:r>
      <w:r>
        <w:rPr>
          <w:szCs w:val="24"/>
        </w:rPr>
        <w:t>МФЗ</w:t>
      </w:r>
      <w:r w:rsidRPr="002D6C26">
        <w:rPr>
          <w:szCs w:val="24"/>
        </w:rPr>
        <w:t xml:space="preserve"> составляет S=2,7 га.</w:t>
      </w:r>
    </w:p>
    <w:p w:rsidR="002D6C26" w:rsidRPr="002D6C26" w:rsidRDefault="002D6C26" w:rsidP="002D6C26">
      <w:pPr>
        <w:shd w:val="clear" w:color="auto" w:fill="FFFFFF"/>
        <w:suppressAutoHyphens/>
        <w:spacing w:line="340" w:lineRule="exact"/>
        <w:ind w:firstLine="709"/>
        <w:rPr>
          <w:szCs w:val="24"/>
        </w:rPr>
      </w:pPr>
      <w:r>
        <w:rPr>
          <w:szCs w:val="24"/>
        </w:rPr>
        <w:t>МФЗ</w:t>
      </w:r>
      <w:r w:rsidRPr="002D6C26">
        <w:rPr>
          <w:szCs w:val="24"/>
        </w:rPr>
        <w:t xml:space="preserve"> состоит из:</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 xml:space="preserve">10 ТРК под навесом для легковых автомобилей </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Очистные сооружения поверхностных стоков.</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Парковка на 20 м/м легкового транспорта.</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7 ТРК для грузовых автомобилей (дизель).</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 xml:space="preserve">4 ТРК для грузовых автомобилей с </w:t>
      </w:r>
      <w:proofErr w:type="gramStart"/>
      <w:r w:rsidRPr="002D6C26">
        <w:rPr>
          <w:szCs w:val="24"/>
        </w:rPr>
        <w:t>двигателями</w:t>
      </w:r>
      <w:proofErr w:type="gramEnd"/>
      <w:r w:rsidRPr="002D6C26">
        <w:rPr>
          <w:szCs w:val="24"/>
        </w:rPr>
        <w:t xml:space="preserve"> работающими на газу (пропан, метан).</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 xml:space="preserve">Магазин с </w:t>
      </w:r>
      <w:proofErr w:type="gramStart"/>
      <w:r w:rsidRPr="002D6C26">
        <w:rPr>
          <w:szCs w:val="24"/>
        </w:rPr>
        <w:t>операторской</w:t>
      </w:r>
      <w:proofErr w:type="gramEnd"/>
      <w:r w:rsidRPr="002D6C26">
        <w:rPr>
          <w:szCs w:val="24"/>
        </w:rPr>
        <w:t xml:space="preserve"> и кафе (</w:t>
      </w:r>
      <w:proofErr w:type="spellStart"/>
      <w:r w:rsidRPr="002D6C26">
        <w:rPr>
          <w:szCs w:val="24"/>
        </w:rPr>
        <w:t>фаст-фуд</w:t>
      </w:r>
      <w:proofErr w:type="spellEnd"/>
      <w:r w:rsidRPr="002D6C26">
        <w:rPr>
          <w:szCs w:val="24"/>
        </w:rPr>
        <w:t>) на 10 мест.</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Мотель на 50 номеров, включает столовую на 30 посадочных мест и санитарно-гигиеническую группу (душевые, комнаты отдыха, медпункт).</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proofErr w:type="spellStart"/>
      <w:proofErr w:type="gramStart"/>
      <w:r w:rsidRPr="002D6C26">
        <w:rPr>
          <w:szCs w:val="24"/>
        </w:rPr>
        <w:t>Трак-стоп</w:t>
      </w:r>
      <w:proofErr w:type="spellEnd"/>
      <w:proofErr w:type="gramEnd"/>
      <w:r w:rsidRPr="002D6C26">
        <w:rPr>
          <w:szCs w:val="24"/>
        </w:rPr>
        <w:t xml:space="preserve"> на 100 м/м.</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СТО для технического обслуживания грузовых автомобилей на 10 постов.</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Резервуарный парк</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Площадка слива топлива.</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Противопожарные резервуары.</w:t>
      </w:r>
    </w:p>
    <w:p w:rsidR="002D6C26" w:rsidRPr="002D6C26" w:rsidRDefault="002D6C26" w:rsidP="00F32F25">
      <w:pPr>
        <w:widowControl w:val="0"/>
        <w:numPr>
          <w:ilvl w:val="0"/>
          <w:numId w:val="20"/>
        </w:numPr>
        <w:shd w:val="clear" w:color="auto" w:fill="FFFFFF"/>
        <w:tabs>
          <w:tab w:val="left" w:pos="490"/>
        </w:tabs>
        <w:suppressAutoHyphens/>
        <w:autoSpaceDE w:val="0"/>
        <w:autoSpaceDN w:val="0"/>
        <w:adjustRightInd w:val="0"/>
        <w:spacing w:line="340" w:lineRule="exact"/>
        <w:ind w:firstLine="709"/>
        <w:rPr>
          <w:szCs w:val="24"/>
        </w:rPr>
      </w:pPr>
      <w:r w:rsidRPr="002D6C26">
        <w:rPr>
          <w:szCs w:val="24"/>
        </w:rPr>
        <w:t>Септик</w:t>
      </w:r>
    </w:p>
    <w:p w:rsidR="002D6C26" w:rsidRPr="002D6C26" w:rsidRDefault="002D6C26" w:rsidP="002D6C26">
      <w:pPr>
        <w:shd w:val="clear" w:color="auto" w:fill="FFFFFF"/>
        <w:suppressAutoHyphens/>
        <w:spacing w:line="340" w:lineRule="exact"/>
        <w:ind w:firstLine="709"/>
        <w:rPr>
          <w:szCs w:val="24"/>
        </w:rPr>
      </w:pPr>
      <w:r w:rsidRPr="002D6C26">
        <w:rPr>
          <w:color w:val="000000"/>
          <w:szCs w:val="24"/>
        </w:rPr>
        <w:t xml:space="preserve">В </w:t>
      </w:r>
      <w:proofErr w:type="gramStart"/>
      <w:r w:rsidRPr="002D6C26">
        <w:rPr>
          <w:color w:val="000000"/>
          <w:szCs w:val="24"/>
        </w:rPr>
        <w:t>случае</w:t>
      </w:r>
      <w:proofErr w:type="gramEnd"/>
      <w:r w:rsidRPr="002D6C26">
        <w:rPr>
          <w:color w:val="000000"/>
          <w:szCs w:val="24"/>
        </w:rPr>
        <w:t xml:space="preserve"> автономного водоснабжения с одной стороны размещается водозаборная скважина и источники энергоснабжения. В </w:t>
      </w:r>
      <w:proofErr w:type="gramStart"/>
      <w:r w:rsidRPr="002D6C26">
        <w:rPr>
          <w:color w:val="000000"/>
          <w:szCs w:val="24"/>
        </w:rPr>
        <w:t>этом</w:t>
      </w:r>
      <w:proofErr w:type="gramEnd"/>
      <w:r w:rsidRPr="002D6C26">
        <w:rPr>
          <w:color w:val="000000"/>
          <w:szCs w:val="24"/>
        </w:rPr>
        <w:t xml:space="preserve"> случае – площадь </w:t>
      </w:r>
      <w:smartTag w:uri="urn:schemas-microsoft-com:office:smarttags" w:element="metricconverter">
        <w:smartTagPr>
          <w:attr w:name="ProductID" w:val="2,8 га"/>
        </w:smartTagPr>
        <w:r w:rsidRPr="002D6C26">
          <w:rPr>
            <w:color w:val="000000"/>
            <w:szCs w:val="24"/>
          </w:rPr>
          <w:t>2,8 га</w:t>
        </w:r>
      </w:smartTag>
      <w:r w:rsidRPr="002D6C26">
        <w:rPr>
          <w:color w:val="000000"/>
          <w:szCs w:val="24"/>
        </w:rPr>
        <w:t xml:space="preserve">. </w:t>
      </w:r>
    </w:p>
    <w:p w:rsidR="00B47B39" w:rsidRPr="002D6C26" w:rsidRDefault="002D6C26" w:rsidP="002D6C26">
      <w:pPr>
        <w:pStyle w:val="af2"/>
        <w:suppressAutoHyphens/>
        <w:spacing w:after="0" w:line="340" w:lineRule="exact"/>
        <w:ind w:left="0" w:firstLine="709"/>
        <w:jc w:val="both"/>
        <w:rPr>
          <w:rFonts w:ascii="Times New Roman" w:hAnsi="Times New Roman"/>
          <w:noProof/>
          <w:sz w:val="24"/>
          <w:szCs w:val="24"/>
          <w:lang w:eastAsia="ru-RU"/>
        </w:rPr>
      </w:pPr>
      <w:r w:rsidRPr="002D6C26">
        <w:rPr>
          <w:rFonts w:ascii="Times New Roman" w:hAnsi="Times New Roman"/>
          <w:sz w:val="24"/>
          <w:szCs w:val="24"/>
        </w:rPr>
        <w:t>Схема планировочной структуры ТИП-1   МАЗК отображена на рисунке 2.</w:t>
      </w:r>
    </w:p>
    <w:p w:rsidR="00DF02F0" w:rsidRPr="002D6C26" w:rsidRDefault="00DF02F0" w:rsidP="002D6C26">
      <w:pPr>
        <w:pStyle w:val="af2"/>
        <w:suppressAutoHyphens/>
        <w:spacing w:after="0" w:line="340" w:lineRule="exact"/>
        <w:ind w:left="0" w:firstLine="709"/>
        <w:jc w:val="both"/>
        <w:rPr>
          <w:rFonts w:ascii="Times New Roman" w:hAnsi="Times New Roman"/>
          <w:sz w:val="24"/>
          <w:szCs w:val="24"/>
        </w:rPr>
      </w:pPr>
      <w:bookmarkStart w:id="1" w:name="PO0000002"/>
      <w:r w:rsidRPr="002D6C26">
        <w:rPr>
          <w:rFonts w:ascii="Times New Roman" w:hAnsi="Times New Roman"/>
          <w:sz w:val="24"/>
          <w:szCs w:val="24"/>
        </w:rPr>
        <w:t xml:space="preserve">На </w:t>
      </w:r>
      <w:r w:rsidR="002D6C26">
        <w:rPr>
          <w:rFonts w:ascii="Times New Roman" w:hAnsi="Times New Roman"/>
          <w:sz w:val="24"/>
          <w:szCs w:val="24"/>
        </w:rPr>
        <w:t xml:space="preserve">ПК3 </w:t>
      </w:r>
      <w:r w:rsidRPr="002D6C26">
        <w:rPr>
          <w:rFonts w:ascii="Times New Roman" w:hAnsi="Times New Roman"/>
          <w:sz w:val="24"/>
          <w:szCs w:val="24"/>
        </w:rPr>
        <w:t xml:space="preserve">Центральной кольцевой автомобильной дороге, вне границ полосы отвода, планируется разместить </w:t>
      </w:r>
      <w:r w:rsidR="00CC3335" w:rsidRPr="002D6C26">
        <w:rPr>
          <w:rFonts w:ascii="Times New Roman" w:hAnsi="Times New Roman"/>
          <w:sz w:val="24"/>
          <w:szCs w:val="24"/>
        </w:rPr>
        <w:t>7</w:t>
      </w:r>
      <w:r w:rsidRPr="002D6C26">
        <w:rPr>
          <w:rFonts w:ascii="Times New Roman" w:hAnsi="Times New Roman"/>
          <w:sz w:val="24"/>
          <w:szCs w:val="24"/>
        </w:rPr>
        <w:t xml:space="preserve"> МФЗ:</w:t>
      </w:r>
    </w:p>
    <w:p w:rsidR="00CC3335" w:rsidRPr="00CC3335" w:rsidRDefault="00CC3335" w:rsidP="00CC3335">
      <w:pPr>
        <w:tabs>
          <w:tab w:val="left" w:pos="9356"/>
        </w:tabs>
        <w:suppressAutoHyphens/>
        <w:spacing w:line="180" w:lineRule="exact"/>
        <w:ind w:firstLine="709"/>
        <w:rPr>
          <w:sz w:val="16"/>
          <w:szCs w:val="16"/>
        </w:rPr>
      </w:pPr>
    </w:p>
    <w:tbl>
      <w:tblPr>
        <w:tblW w:w="7835" w:type="dxa"/>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1"/>
        <w:gridCol w:w="3604"/>
      </w:tblGrid>
      <w:tr w:rsidR="00CC3335" w:rsidRPr="00CC3335" w:rsidTr="00CC3335">
        <w:trPr>
          <w:trHeight w:val="315"/>
          <w:jc w:val="center"/>
        </w:trPr>
        <w:tc>
          <w:tcPr>
            <w:tcW w:w="4231" w:type="dxa"/>
            <w:shd w:val="clear" w:color="auto" w:fill="auto"/>
            <w:noWrap/>
            <w:vAlign w:val="center"/>
            <w:hideMark/>
          </w:tcPr>
          <w:p w:rsidR="00CC3335" w:rsidRPr="00CC3335" w:rsidRDefault="00CC3335" w:rsidP="00CC3335">
            <w:pPr>
              <w:jc w:val="center"/>
              <w:rPr>
                <w:b/>
                <w:bCs/>
                <w:color w:val="000000"/>
                <w:szCs w:val="24"/>
              </w:rPr>
            </w:pPr>
            <w:r>
              <w:rPr>
                <w:b/>
                <w:bCs/>
                <w:color w:val="000000"/>
                <w:szCs w:val="24"/>
              </w:rPr>
              <w:t>М</w:t>
            </w:r>
            <w:r w:rsidRPr="00CC3335">
              <w:rPr>
                <w:b/>
                <w:bCs/>
                <w:color w:val="000000"/>
                <w:szCs w:val="24"/>
              </w:rPr>
              <w:t>униципальное образование</w:t>
            </w:r>
          </w:p>
        </w:tc>
        <w:tc>
          <w:tcPr>
            <w:tcW w:w="3604" w:type="dxa"/>
            <w:shd w:val="clear" w:color="auto" w:fill="auto"/>
            <w:noWrap/>
            <w:vAlign w:val="center"/>
            <w:hideMark/>
          </w:tcPr>
          <w:p w:rsidR="00CC3335" w:rsidRPr="00CC3335" w:rsidRDefault="00CC3335" w:rsidP="00CC3335">
            <w:pPr>
              <w:jc w:val="center"/>
              <w:rPr>
                <w:b/>
                <w:bCs/>
                <w:color w:val="000000"/>
                <w:szCs w:val="24"/>
              </w:rPr>
            </w:pPr>
            <w:r>
              <w:rPr>
                <w:b/>
                <w:bCs/>
                <w:color w:val="000000"/>
                <w:szCs w:val="24"/>
              </w:rPr>
              <w:t>П</w:t>
            </w:r>
            <w:r w:rsidRPr="00CC3335">
              <w:rPr>
                <w:b/>
                <w:bCs/>
                <w:color w:val="000000"/>
                <w:szCs w:val="24"/>
              </w:rPr>
              <w:t>икеты, сторона ЦКАД</w:t>
            </w:r>
          </w:p>
        </w:tc>
      </w:tr>
      <w:tr w:rsidR="00CC3335" w:rsidRPr="00CC3335" w:rsidTr="00CC3335">
        <w:trPr>
          <w:trHeight w:val="300"/>
          <w:jc w:val="center"/>
        </w:trPr>
        <w:tc>
          <w:tcPr>
            <w:tcW w:w="4231"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Дмитровский муниципальный район</w:t>
            </w:r>
          </w:p>
        </w:tc>
        <w:tc>
          <w:tcPr>
            <w:tcW w:w="3604"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ПК</w:t>
            </w:r>
            <w:r>
              <w:rPr>
                <w:color w:val="000000"/>
                <w:szCs w:val="24"/>
              </w:rPr>
              <w:t xml:space="preserve"> </w:t>
            </w:r>
            <w:r w:rsidRPr="00CC3335">
              <w:rPr>
                <w:color w:val="000000"/>
                <w:szCs w:val="24"/>
              </w:rPr>
              <w:t>137</w:t>
            </w:r>
            <w:r>
              <w:rPr>
                <w:color w:val="000000"/>
                <w:szCs w:val="24"/>
              </w:rPr>
              <w:t>,</w:t>
            </w:r>
            <w:r w:rsidRPr="00CC3335">
              <w:rPr>
                <w:color w:val="000000"/>
                <w:szCs w:val="24"/>
              </w:rPr>
              <w:t xml:space="preserve">  внутренняя сторона</w:t>
            </w:r>
          </w:p>
        </w:tc>
      </w:tr>
      <w:tr w:rsidR="00CC3335" w:rsidRPr="00CC3335" w:rsidTr="00CC3335">
        <w:trPr>
          <w:trHeight w:val="300"/>
          <w:jc w:val="center"/>
        </w:trPr>
        <w:tc>
          <w:tcPr>
            <w:tcW w:w="4231"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Дмитровский муниципальный район</w:t>
            </w:r>
          </w:p>
        </w:tc>
        <w:tc>
          <w:tcPr>
            <w:tcW w:w="3604"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ПК</w:t>
            </w:r>
            <w:r>
              <w:rPr>
                <w:color w:val="000000"/>
                <w:szCs w:val="24"/>
              </w:rPr>
              <w:t xml:space="preserve"> </w:t>
            </w:r>
            <w:r w:rsidRPr="00CC3335">
              <w:rPr>
                <w:color w:val="000000"/>
                <w:szCs w:val="24"/>
              </w:rPr>
              <w:t>151</w:t>
            </w:r>
            <w:r>
              <w:rPr>
                <w:color w:val="000000"/>
                <w:szCs w:val="24"/>
              </w:rPr>
              <w:t>,</w:t>
            </w:r>
            <w:r w:rsidRPr="00CC3335">
              <w:rPr>
                <w:color w:val="000000"/>
                <w:szCs w:val="24"/>
              </w:rPr>
              <w:t xml:space="preserve"> внешняя сторона</w:t>
            </w:r>
          </w:p>
        </w:tc>
      </w:tr>
      <w:tr w:rsidR="00CC3335" w:rsidRPr="00CC3335" w:rsidTr="00CC3335">
        <w:trPr>
          <w:trHeight w:val="300"/>
          <w:jc w:val="center"/>
        </w:trPr>
        <w:tc>
          <w:tcPr>
            <w:tcW w:w="4231"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Дмитровский муниципальный район</w:t>
            </w:r>
          </w:p>
        </w:tc>
        <w:tc>
          <w:tcPr>
            <w:tcW w:w="3604"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ПК</w:t>
            </w:r>
            <w:r>
              <w:rPr>
                <w:color w:val="000000"/>
                <w:szCs w:val="24"/>
              </w:rPr>
              <w:t xml:space="preserve"> </w:t>
            </w:r>
            <w:r w:rsidRPr="00CC3335">
              <w:rPr>
                <w:color w:val="000000"/>
                <w:szCs w:val="24"/>
              </w:rPr>
              <w:t>293</w:t>
            </w:r>
            <w:r>
              <w:rPr>
                <w:color w:val="000000"/>
                <w:szCs w:val="24"/>
              </w:rPr>
              <w:t>,</w:t>
            </w:r>
            <w:r w:rsidRPr="00CC3335">
              <w:rPr>
                <w:color w:val="000000"/>
                <w:szCs w:val="24"/>
              </w:rPr>
              <w:t xml:space="preserve"> внешняя сторона</w:t>
            </w:r>
          </w:p>
        </w:tc>
      </w:tr>
      <w:tr w:rsidR="00CC3335" w:rsidRPr="00CC3335" w:rsidTr="00CC3335">
        <w:trPr>
          <w:trHeight w:val="300"/>
          <w:jc w:val="center"/>
        </w:trPr>
        <w:tc>
          <w:tcPr>
            <w:tcW w:w="4231"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Дмитровский муниципальный район</w:t>
            </w:r>
          </w:p>
        </w:tc>
        <w:tc>
          <w:tcPr>
            <w:tcW w:w="3604"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ПК</w:t>
            </w:r>
            <w:r>
              <w:rPr>
                <w:color w:val="000000"/>
                <w:szCs w:val="24"/>
              </w:rPr>
              <w:t xml:space="preserve"> </w:t>
            </w:r>
            <w:r w:rsidRPr="00CC3335">
              <w:rPr>
                <w:color w:val="000000"/>
                <w:szCs w:val="24"/>
              </w:rPr>
              <w:t>323</w:t>
            </w:r>
            <w:r>
              <w:rPr>
                <w:color w:val="000000"/>
                <w:szCs w:val="24"/>
              </w:rPr>
              <w:t>,</w:t>
            </w:r>
            <w:r w:rsidRPr="00CC3335">
              <w:rPr>
                <w:color w:val="000000"/>
                <w:szCs w:val="24"/>
              </w:rPr>
              <w:t xml:space="preserve"> внутренняя сторона</w:t>
            </w:r>
          </w:p>
        </w:tc>
      </w:tr>
      <w:tr w:rsidR="00CC3335" w:rsidRPr="00CC3335" w:rsidTr="00CC3335">
        <w:trPr>
          <w:trHeight w:val="300"/>
          <w:jc w:val="center"/>
        </w:trPr>
        <w:tc>
          <w:tcPr>
            <w:tcW w:w="4231"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Щелковский муниципальный район</w:t>
            </w:r>
          </w:p>
        </w:tc>
        <w:tc>
          <w:tcPr>
            <w:tcW w:w="3604"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ПК</w:t>
            </w:r>
            <w:r>
              <w:rPr>
                <w:color w:val="000000"/>
                <w:szCs w:val="24"/>
              </w:rPr>
              <w:t xml:space="preserve"> </w:t>
            </w:r>
            <w:r w:rsidRPr="00CC3335">
              <w:rPr>
                <w:color w:val="000000"/>
                <w:szCs w:val="24"/>
              </w:rPr>
              <w:t>842</w:t>
            </w:r>
            <w:r>
              <w:rPr>
                <w:color w:val="000000"/>
                <w:szCs w:val="24"/>
              </w:rPr>
              <w:t>,</w:t>
            </w:r>
            <w:r w:rsidRPr="00CC3335">
              <w:rPr>
                <w:color w:val="000000"/>
                <w:szCs w:val="24"/>
              </w:rPr>
              <w:t xml:space="preserve"> внешняя сторона</w:t>
            </w:r>
          </w:p>
        </w:tc>
      </w:tr>
      <w:tr w:rsidR="00CC3335" w:rsidRPr="00CC3335" w:rsidTr="00CC3335">
        <w:trPr>
          <w:trHeight w:val="300"/>
          <w:jc w:val="center"/>
        </w:trPr>
        <w:tc>
          <w:tcPr>
            <w:tcW w:w="4231"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Щелковский муниципальный район</w:t>
            </w:r>
          </w:p>
        </w:tc>
        <w:tc>
          <w:tcPr>
            <w:tcW w:w="3604"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ПК</w:t>
            </w:r>
            <w:r>
              <w:rPr>
                <w:color w:val="000000"/>
                <w:szCs w:val="24"/>
              </w:rPr>
              <w:t xml:space="preserve"> </w:t>
            </w:r>
            <w:r w:rsidRPr="00CC3335">
              <w:rPr>
                <w:color w:val="000000"/>
                <w:szCs w:val="24"/>
              </w:rPr>
              <w:t>855</w:t>
            </w:r>
            <w:r>
              <w:rPr>
                <w:color w:val="000000"/>
                <w:szCs w:val="24"/>
              </w:rPr>
              <w:t>,</w:t>
            </w:r>
            <w:r w:rsidRPr="00CC3335">
              <w:rPr>
                <w:color w:val="000000"/>
                <w:szCs w:val="24"/>
              </w:rPr>
              <w:t xml:space="preserve"> внутренняя сторона</w:t>
            </w:r>
          </w:p>
        </w:tc>
      </w:tr>
      <w:tr w:rsidR="00CC3335" w:rsidRPr="00CC3335" w:rsidTr="00CC3335">
        <w:trPr>
          <w:trHeight w:val="300"/>
          <w:jc w:val="center"/>
        </w:trPr>
        <w:tc>
          <w:tcPr>
            <w:tcW w:w="4231"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Ногинский муниципальный район</w:t>
            </w:r>
          </w:p>
        </w:tc>
        <w:tc>
          <w:tcPr>
            <w:tcW w:w="3604" w:type="dxa"/>
            <w:shd w:val="clear" w:color="auto" w:fill="auto"/>
            <w:noWrap/>
            <w:vAlign w:val="center"/>
            <w:hideMark/>
          </w:tcPr>
          <w:p w:rsidR="00CC3335" w:rsidRPr="00CC3335" w:rsidRDefault="00CC3335" w:rsidP="00CC3335">
            <w:pPr>
              <w:jc w:val="center"/>
              <w:rPr>
                <w:color w:val="000000"/>
                <w:szCs w:val="24"/>
              </w:rPr>
            </w:pPr>
            <w:r w:rsidRPr="00CC3335">
              <w:rPr>
                <w:color w:val="000000"/>
                <w:szCs w:val="24"/>
              </w:rPr>
              <w:t>ПК</w:t>
            </w:r>
            <w:r>
              <w:rPr>
                <w:color w:val="000000"/>
                <w:szCs w:val="24"/>
              </w:rPr>
              <w:t xml:space="preserve"> </w:t>
            </w:r>
            <w:r w:rsidRPr="00CC3335">
              <w:rPr>
                <w:color w:val="000000"/>
                <w:szCs w:val="24"/>
              </w:rPr>
              <w:t>1402</w:t>
            </w:r>
            <w:r>
              <w:rPr>
                <w:color w:val="000000"/>
                <w:szCs w:val="24"/>
              </w:rPr>
              <w:t>,</w:t>
            </w:r>
            <w:r w:rsidRPr="00CC3335">
              <w:rPr>
                <w:color w:val="000000"/>
                <w:szCs w:val="24"/>
              </w:rPr>
              <w:t xml:space="preserve"> внутренняя сторона</w:t>
            </w:r>
          </w:p>
        </w:tc>
      </w:tr>
    </w:tbl>
    <w:p w:rsidR="00CC3335" w:rsidRPr="002A4499" w:rsidRDefault="00CC3335" w:rsidP="00DF02F0">
      <w:pPr>
        <w:tabs>
          <w:tab w:val="left" w:pos="9356"/>
        </w:tabs>
        <w:suppressAutoHyphens/>
        <w:spacing w:line="320" w:lineRule="exact"/>
        <w:ind w:firstLine="709"/>
        <w:rPr>
          <w:szCs w:val="24"/>
        </w:rPr>
      </w:pPr>
    </w:p>
    <w:p w:rsidR="00B47B39" w:rsidRPr="007D6635" w:rsidRDefault="00B47B39" w:rsidP="00F163F7">
      <w:pPr>
        <w:suppressAutoHyphens/>
        <w:spacing w:line="340" w:lineRule="exact"/>
        <w:ind w:firstLine="709"/>
        <w:rPr>
          <w:b/>
          <w:color w:val="000000"/>
          <w:szCs w:val="24"/>
          <w:u w:val="single"/>
        </w:rPr>
      </w:pPr>
      <w:r w:rsidRPr="007D6635">
        <w:rPr>
          <w:b/>
          <w:color w:val="000000"/>
          <w:szCs w:val="24"/>
          <w:u w:val="single"/>
        </w:rPr>
        <w:t>П</w:t>
      </w:r>
      <w:r>
        <w:rPr>
          <w:b/>
          <w:color w:val="000000"/>
          <w:szCs w:val="24"/>
          <w:u w:val="single"/>
        </w:rPr>
        <w:t>лощадки отдыха</w:t>
      </w:r>
    </w:p>
    <w:p w:rsidR="00B47B39" w:rsidRPr="00D15977" w:rsidRDefault="00B47B39" w:rsidP="00F163F7">
      <w:pPr>
        <w:suppressAutoHyphens/>
        <w:spacing w:line="340" w:lineRule="exact"/>
        <w:ind w:firstLine="709"/>
        <w:rPr>
          <w:szCs w:val="24"/>
        </w:rPr>
      </w:pPr>
      <w:r w:rsidRPr="00D15977">
        <w:rPr>
          <w:color w:val="000000"/>
          <w:szCs w:val="24"/>
        </w:rPr>
        <w:t>Площадки для стоянок автомобилей (площадки отдыха) относятся к дорожным инженерным устройствам и предназначены для отдыха водителей и пассажиров, проверки состояния транспортных средств и грузов, устранения неисправностей и удовлетворения разнообразных потребностей водителей и пассажиров.</w:t>
      </w:r>
      <w:bookmarkEnd w:id="1"/>
    </w:p>
    <w:p w:rsidR="00B47B39" w:rsidRPr="00D15977" w:rsidRDefault="00B47B39" w:rsidP="00F163F7">
      <w:pPr>
        <w:suppressAutoHyphens/>
        <w:spacing w:line="340" w:lineRule="exact"/>
        <w:ind w:firstLine="709"/>
        <w:rPr>
          <w:szCs w:val="24"/>
        </w:rPr>
      </w:pPr>
      <w:r w:rsidRPr="00D15977">
        <w:rPr>
          <w:szCs w:val="24"/>
        </w:rPr>
        <w:t xml:space="preserve">Согласно </w:t>
      </w:r>
      <w:proofErr w:type="spellStart"/>
      <w:r w:rsidRPr="00D15977">
        <w:rPr>
          <w:szCs w:val="24"/>
        </w:rPr>
        <w:t>СНиП</w:t>
      </w:r>
      <w:proofErr w:type="spellEnd"/>
      <w:r w:rsidRPr="00D15977">
        <w:rPr>
          <w:szCs w:val="24"/>
        </w:rPr>
        <w:t xml:space="preserve"> 2.05.02-85 площадки отдыха с</w:t>
      </w:r>
      <w:r w:rsidR="00971B69">
        <w:rPr>
          <w:szCs w:val="24"/>
        </w:rPr>
        <w:t>ледует предусматривать через 15-</w:t>
      </w:r>
      <w:r w:rsidRPr="00D15977">
        <w:rPr>
          <w:szCs w:val="24"/>
        </w:rPr>
        <w:t>20 км на дор</w:t>
      </w:r>
      <w:r w:rsidR="00971B69">
        <w:rPr>
          <w:szCs w:val="24"/>
        </w:rPr>
        <w:t>огах I и II категорий, 25-</w:t>
      </w:r>
      <w:r w:rsidRPr="00D15977">
        <w:rPr>
          <w:szCs w:val="24"/>
        </w:rPr>
        <w:t xml:space="preserve">35 км </w:t>
      </w:r>
      <w:r w:rsidR="00971B69">
        <w:rPr>
          <w:szCs w:val="24"/>
        </w:rPr>
        <w:t>на дорогах III категории и 45-</w:t>
      </w:r>
      <w:r w:rsidRPr="00D15977">
        <w:rPr>
          <w:szCs w:val="24"/>
        </w:rPr>
        <w:t>55 км на дорогах IV категории.</w:t>
      </w:r>
    </w:p>
    <w:p w:rsidR="00B47B39" w:rsidRPr="00C7367B" w:rsidRDefault="00B47B39" w:rsidP="00F163F7">
      <w:pPr>
        <w:suppressAutoHyphens/>
        <w:spacing w:line="340" w:lineRule="exact"/>
        <w:ind w:firstLine="709"/>
        <w:rPr>
          <w:szCs w:val="24"/>
        </w:rPr>
      </w:pPr>
      <w:r w:rsidRPr="00D15977">
        <w:rPr>
          <w:szCs w:val="24"/>
        </w:rPr>
        <w:t xml:space="preserve">Количество площадок отдыха </w:t>
      </w:r>
      <w:r w:rsidR="00971B69">
        <w:rPr>
          <w:szCs w:val="24"/>
        </w:rPr>
        <w:t xml:space="preserve">на проектируемом 3 пусковом комплексе ЦКАД составит </w:t>
      </w:r>
      <w:r w:rsidRPr="00D15977">
        <w:rPr>
          <w:szCs w:val="24"/>
        </w:rPr>
        <w:t>6 шт</w:t>
      </w:r>
      <w:r w:rsidR="00971B69">
        <w:rPr>
          <w:szCs w:val="24"/>
        </w:rPr>
        <w:t>ук</w:t>
      </w:r>
      <w:r w:rsidRPr="00D15977">
        <w:rPr>
          <w:szCs w:val="24"/>
        </w:rPr>
        <w:t>.</w:t>
      </w:r>
    </w:p>
    <w:p w:rsidR="00B47B39" w:rsidRPr="00C7367B" w:rsidRDefault="00B47B39" w:rsidP="00F163F7">
      <w:pPr>
        <w:suppressAutoHyphens/>
        <w:spacing w:line="340" w:lineRule="exact"/>
        <w:ind w:firstLine="709"/>
        <w:rPr>
          <w:szCs w:val="24"/>
        </w:rPr>
      </w:pPr>
      <w:r w:rsidRPr="00C7367B">
        <w:rPr>
          <w:szCs w:val="24"/>
        </w:rPr>
        <w:lastRenderedPageBreak/>
        <w:t xml:space="preserve">Согласно Приложению 1 к постановлению Правительства РФ от </w:t>
      </w:r>
      <w:r w:rsidRPr="00C7367B">
        <w:rPr>
          <w:szCs w:val="24"/>
        </w:rPr>
        <w:br/>
        <w:t xml:space="preserve">29 октября </w:t>
      </w:r>
      <w:smartTag w:uri="urn:schemas-microsoft-com:office:smarttags" w:element="metricconverter">
        <w:smartTagPr>
          <w:attr w:name="ProductID" w:val="2009 г"/>
        </w:smartTagPr>
        <w:r w:rsidRPr="00C7367B">
          <w:rPr>
            <w:szCs w:val="24"/>
          </w:rPr>
          <w:t>2009 г</w:t>
        </w:r>
      </w:smartTag>
      <w:r>
        <w:rPr>
          <w:szCs w:val="24"/>
        </w:rPr>
        <w:t xml:space="preserve">. № 860 </w:t>
      </w:r>
      <w:r w:rsidRPr="00C7367B">
        <w:rPr>
          <w:szCs w:val="24"/>
        </w:rPr>
        <w:t>«О требованиях к обеспеченности автомобильных дорог общего пользования объектами дорожного сервиса, размещаемыми в границах полос отвода»  на каждой площадке отдыха предусмотрены:</w:t>
      </w:r>
    </w:p>
    <w:p w:rsidR="00B47B39" w:rsidRPr="00C7367B" w:rsidRDefault="00B47B39" w:rsidP="00F32F25">
      <w:pPr>
        <w:numPr>
          <w:ilvl w:val="0"/>
          <w:numId w:val="4"/>
        </w:numPr>
        <w:suppressAutoHyphens/>
        <w:spacing w:line="340" w:lineRule="exact"/>
        <w:ind w:left="0" w:firstLine="709"/>
        <w:rPr>
          <w:i/>
          <w:szCs w:val="24"/>
        </w:rPr>
      </w:pPr>
      <w:r w:rsidRPr="00C7367B">
        <w:rPr>
          <w:szCs w:val="24"/>
        </w:rPr>
        <w:t xml:space="preserve">стоянки для грузового и легкового транспорта на 29 </w:t>
      </w:r>
      <w:proofErr w:type="spellStart"/>
      <w:r w:rsidRPr="00C7367B">
        <w:rPr>
          <w:szCs w:val="24"/>
        </w:rPr>
        <w:t>маш</w:t>
      </w:r>
      <w:proofErr w:type="spellEnd"/>
      <w:r w:rsidRPr="00C7367B">
        <w:rPr>
          <w:szCs w:val="24"/>
        </w:rPr>
        <w:t>./мест;</w:t>
      </w:r>
    </w:p>
    <w:p w:rsidR="00B47B39" w:rsidRPr="00C7367B" w:rsidRDefault="00B47B39" w:rsidP="00F32F25">
      <w:pPr>
        <w:numPr>
          <w:ilvl w:val="0"/>
          <w:numId w:val="4"/>
        </w:numPr>
        <w:suppressAutoHyphens/>
        <w:spacing w:line="340" w:lineRule="exact"/>
        <w:ind w:left="0" w:firstLine="709"/>
        <w:rPr>
          <w:i/>
          <w:szCs w:val="24"/>
        </w:rPr>
      </w:pPr>
      <w:r w:rsidRPr="00C7367B">
        <w:rPr>
          <w:szCs w:val="24"/>
        </w:rPr>
        <w:t>столы и скамейки для отдыха и приема пищи;</w:t>
      </w:r>
    </w:p>
    <w:p w:rsidR="00B47B39" w:rsidRPr="00C7367B" w:rsidRDefault="00B47B39" w:rsidP="00F32F25">
      <w:pPr>
        <w:numPr>
          <w:ilvl w:val="0"/>
          <w:numId w:val="4"/>
        </w:numPr>
        <w:suppressAutoHyphens/>
        <w:spacing w:line="340" w:lineRule="exact"/>
        <w:ind w:left="0" w:firstLine="709"/>
        <w:rPr>
          <w:i/>
          <w:szCs w:val="24"/>
        </w:rPr>
      </w:pPr>
      <w:r w:rsidRPr="00C7367B">
        <w:rPr>
          <w:szCs w:val="24"/>
        </w:rPr>
        <w:t>туалетные кабины;</w:t>
      </w:r>
    </w:p>
    <w:p w:rsidR="00B47B39" w:rsidRPr="00C7367B" w:rsidRDefault="00B47B39" w:rsidP="00F32F25">
      <w:pPr>
        <w:numPr>
          <w:ilvl w:val="0"/>
          <w:numId w:val="4"/>
        </w:numPr>
        <w:suppressAutoHyphens/>
        <w:spacing w:line="340" w:lineRule="exact"/>
        <w:ind w:left="0" w:firstLine="709"/>
        <w:rPr>
          <w:i/>
          <w:szCs w:val="24"/>
        </w:rPr>
      </w:pPr>
      <w:r w:rsidRPr="00C7367B">
        <w:rPr>
          <w:szCs w:val="24"/>
        </w:rPr>
        <w:t>контейнерные площадки для мусора.</w:t>
      </w:r>
    </w:p>
    <w:p w:rsidR="00B47B39" w:rsidRPr="00C7367B" w:rsidRDefault="00B47B39" w:rsidP="00F163F7">
      <w:pPr>
        <w:suppressAutoHyphens/>
        <w:spacing w:line="340" w:lineRule="exact"/>
        <w:ind w:firstLine="709"/>
        <w:rPr>
          <w:szCs w:val="24"/>
        </w:rPr>
      </w:pPr>
      <w:r w:rsidRPr="00C7367B">
        <w:rPr>
          <w:szCs w:val="24"/>
        </w:rPr>
        <w:t>Ориентировочная площадь стоянок принята по нормам технического проектирования предприятий автомобильного транспорта из расчета: на один легковой автомобиль – 25м</w:t>
      </w:r>
      <w:r w:rsidRPr="00C7367B">
        <w:rPr>
          <w:szCs w:val="24"/>
          <w:vertAlign w:val="superscript"/>
        </w:rPr>
        <w:t>2</w:t>
      </w:r>
      <w:r>
        <w:rPr>
          <w:szCs w:val="24"/>
        </w:rPr>
        <w:t xml:space="preserve">; </w:t>
      </w:r>
      <w:r w:rsidRPr="00C7367B">
        <w:rPr>
          <w:szCs w:val="24"/>
        </w:rPr>
        <w:t xml:space="preserve">на грузовой автомобиль – </w:t>
      </w:r>
      <w:smartTag w:uri="urn:schemas-microsoft-com:office:smarttags" w:element="metricconverter">
        <w:smartTagPr>
          <w:attr w:name="ProductID" w:val="40 м2"/>
        </w:smartTagPr>
        <w:r w:rsidRPr="00C7367B">
          <w:rPr>
            <w:szCs w:val="24"/>
          </w:rPr>
          <w:t>40 м</w:t>
        </w:r>
        <w:proofErr w:type="gramStart"/>
        <w:r w:rsidRPr="00C7367B">
          <w:rPr>
            <w:szCs w:val="24"/>
            <w:vertAlign w:val="superscript"/>
          </w:rPr>
          <w:t>2</w:t>
        </w:r>
      </w:smartTag>
      <w:proofErr w:type="gramEnd"/>
      <w:r w:rsidRPr="00C7367B">
        <w:rPr>
          <w:szCs w:val="24"/>
        </w:rPr>
        <w:t>.</w:t>
      </w:r>
    </w:p>
    <w:p w:rsidR="00B47B39" w:rsidRPr="00C7367B" w:rsidRDefault="00B47B39" w:rsidP="00F163F7">
      <w:pPr>
        <w:suppressAutoHyphens/>
        <w:spacing w:line="340" w:lineRule="exact"/>
        <w:ind w:firstLine="709"/>
        <w:rPr>
          <w:szCs w:val="24"/>
        </w:rPr>
      </w:pPr>
      <w:r w:rsidRPr="00C7367B">
        <w:rPr>
          <w:szCs w:val="24"/>
        </w:rPr>
        <w:t>Площадки отдыха отделены от основных полос движения газоном, озеленение которого предусмотрено засевом многолетних трав по слою растительного грунта и посадкой кустарников. Озеленение выполняет защитную функцию от шума и дорожной пыли, а также играет чисто эстетическую роль для более спокойного отдыха.</w:t>
      </w:r>
    </w:p>
    <w:p w:rsidR="00B47B39" w:rsidRPr="00C7367B" w:rsidRDefault="00B47B39" w:rsidP="00F163F7">
      <w:pPr>
        <w:suppressAutoHyphens/>
        <w:spacing w:line="340" w:lineRule="exact"/>
        <w:ind w:firstLine="709"/>
        <w:rPr>
          <w:szCs w:val="24"/>
        </w:rPr>
      </w:pPr>
      <w:r w:rsidRPr="00C7367B">
        <w:rPr>
          <w:szCs w:val="24"/>
        </w:rPr>
        <w:t>Сток и отвод воды обеспечивается вертикальной планировкой площадки отдыха и водоотводными устройствами.</w:t>
      </w:r>
    </w:p>
    <w:p w:rsidR="00B47B39" w:rsidRPr="00C7367B" w:rsidRDefault="00B47B39" w:rsidP="00F163F7">
      <w:pPr>
        <w:suppressAutoHyphens/>
        <w:spacing w:line="340" w:lineRule="exact"/>
        <w:ind w:firstLine="709"/>
        <w:rPr>
          <w:szCs w:val="24"/>
        </w:rPr>
      </w:pPr>
      <w:r w:rsidRPr="00C7367B">
        <w:rPr>
          <w:szCs w:val="24"/>
        </w:rPr>
        <w:t>Площадки отдыха для кратковременных стоянок автомобилей предназначены для отдыха водителей, пассажиров и обслуживания подвижного состава в пути следования, что способствует повышению безопасности движения.</w:t>
      </w:r>
    </w:p>
    <w:p w:rsidR="00B47B39" w:rsidRDefault="00B47B39" w:rsidP="00F163F7">
      <w:pPr>
        <w:suppressAutoHyphens/>
        <w:spacing w:line="340" w:lineRule="exact"/>
        <w:ind w:firstLine="709"/>
        <w:rPr>
          <w:szCs w:val="24"/>
        </w:rPr>
      </w:pPr>
      <w:r w:rsidRPr="00C7367B">
        <w:rPr>
          <w:szCs w:val="24"/>
        </w:rPr>
        <w:t>На территории площадок отдыха могут быть предусмотрены сооружения для технического осмотра автомобилей и пункты торговли.</w:t>
      </w:r>
    </w:p>
    <w:p w:rsidR="00971B69" w:rsidRPr="008D6772" w:rsidRDefault="00971B69" w:rsidP="00F163F7">
      <w:pPr>
        <w:suppressAutoHyphens/>
        <w:spacing w:line="140" w:lineRule="exact"/>
        <w:ind w:firstLine="709"/>
        <w:rPr>
          <w:b/>
          <w:sz w:val="16"/>
          <w:szCs w:val="16"/>
          <w:u w:val="single"/>
        </w:rPr>
      </w:pPr>
    </w:p>
    <w:p w:rsidR="00B47B39" w:rsidRPr="007D6635" w:rsidRDefault="00B47B39" w:rsidP="00F163F7">
      <w:pPr>
        <w:suppressAutoHyphens/>
        <w:spacing w:line="340" w:lineRule="exact"/>
        <w:ind w:firstLine="709"/>
        <w:rPr>
          <w:b/>
          <w:szCs w:val="24"/>
          <w:u w:val="single"/>
        </w:rPr>
      </w:pPr>
      <w:r>
        <w:rPr>
          <w:b/>
          <w:szCs w:val="24"/>
          <w:u w:val="single"/>
        </w:rPr>
        <w:t>Пункты взимания платы</w:t>
      </w:r>
    </w:p>
    <w:p w:rsidR="00F65EF5" w:rsidRPr="004224CB" w:rsidRDefault="00F65EF5" w:rsidP="00F163F7">
      <w:pPr>
        <w:suppressAutoHyphens/>
        <w:spacing w:line="340" w:lineRule="exact"/>
        <w:ind w:firstLine="709"/>
        <w:rPr>
          <w:szCs w:val="24"/>
        </w:rPr>
      </w:pPr>
      <w:proofErr w:type="gramStart"/>
      <w:r w:rsidRPr="004224CB">
        <w:rPr>
          <w:szCs w:val="24"/>
        </w:rPr>
        <w:t>Проекты пунктов взимания за проезд разрабатываются в составе проектов создания платных автомобильных дорог (дорожных объектов) на основании утвержденного Перечня федеральных автомобильных дорог, эксплуатацию которых предполагается осуществлять на платной основе, и в соответствии со</w:t>
      </w:r>
      <w:r w:rsidR="008D6772">
        <w:rPr>
          <w:rStyle w:val="apple-converted-space"/>
          <w:szCs w:val="24"/>
        </w:rPr>
        <w:t xml:space="preserve"> </w:t>
      </w:r>
      <w:proofErr w:type="spellStart"/>
      <w:r w:rsidRPr="004224CB">
        <w:rPr>
          <w:szCs w:val="24"/>
        </w:rPr>
        <w:t>СНиП</w:t>
      </w:r>
      <w:proofErr w:type="spellEnd"/>
      <w:r w:rsidRPr="004224CB">
        <w:rPr>
          <w:szCs w:val="24"/>
        </w:rPr>
        <w:t xml:space="preserve"> 2.05.02-85,</w:t>
      </w:r>
      <w:r w:rsidR="008D6772">
        <w:rPr>
          <w:rStyle w:val="apple-converted-space"/>
          <w:szCs w:val="24"/>
        </w:rPr>
        <w:t xml:space="preserve"> </w:t>
      </w:r>
      <w:proofErr w:type="spellStart"/>
      <w:r w:rsidRPr="004224CB">
        <w:rPr>
          <w:szCs w:val="24"/>
        </w:rPr>
        <w:t>СНиП</w:t>
      </w:r>
      <w:proofErr w:type="spellEnd"/>
      <w:r w:rsidRPr="004224CB">
        <w:rPr>
          <w:szCs w:val="24"/>
        </w:rPr>
        <w:t xml:space="preserve"> 2.08.02-89,</w:t>
      </w:r>
      <w:r w:rsidR="008D6772">
        <w:rPr>
          <w:rStyle w:val="apple-converted-space"/>
          <w:szCs w:val="24"/>
        </w:rPr>
        <w:t xml:space="preserve"> </w:t>
      </w:r>
      <w:proofErr w:type="spellStart"/>
      <w:r w:rsidRPr="004224CB">
        <w:rPr>
          <w:szCs w:val="24"/>
        </w:rPr>
        <w:t>СНиП</w:t>
      </w:r>
      <w:proofErr w:type="spellEnd"/>
      <w:r w:rsidRPr="004224CB">
        <w:rPr>
          <w:szCs w:val="24"/>
        </w:rPr>
        <w:t xml:space="preserve"> 2.07.01-89,</w:t>
      </w:r>
      <w:r w:rsidR="008D6772">
        <w:rPr>
          <w:rStyle w:val="apple-converted-space"/>
          <w:szCs w:val="24"/>
        </w:rPr>
        <w:t xml:space="preserve"> </w:t>
      </w:r>
      <w:proofErr w:type="spellStart"/>
      <w:r w:rsidRPr="004224CB">
        <w:rPr>
          <w:szCs w:val="24"/>
        </w:rPr>
        <w:t>СНиП</w:t>
      </w:r>
      <w:proofErr w:type="spellEnd"/>
      <w:r w:rsidRPr="004224CB">
        <w:rPr>
          <w:szCs w:val="24"/>
        </w:rPr>
        <w:t xml:space="preserve"> 2.01.02-85, СП</w:t>
      </w:r>
      <w:r w:rsidR="008D6772">
        <w:rPr>
          <w:rStyle w:val="apple-converted-space"/>
          <w:szCs w:val="24"/>
        </w:rPr>
        <w:t xml:space="preserve"> </w:t>
      </w:r>
      <w:r w:rsidRPr="004224CB">
        <w:rPr>
          <w:szCs w:val="24"/>
          <w:lang w:val="en-US"/>
        </w:rPr>
        <w:t>II</w:t>
      </w:r>
      <w:r w:rsidRPr="004224CB">
        <w:rPr>
          <w:szCs w:val="24"/>
        </w:rPr>
        <w:t>-101-95,</w:t>
      </w:r>
      <w:r w:rsidR="008D6772">
        <w:rPr>
          <w:rStyle w:val="apple-converted-space"/>
          <w:szCs w:val="24"/>
        </w:rPr>
        <w:t xml:space="preserve"> </w:t>
      </w:r>
      <w:r w:rsidRPr="004224CB">
        <w:rPr>
          <w:szCs w:val="24"/>
        </w:rPr>
        <w:t>СП 81-01-94,</w:t>
      </w:r>
      <w:r w:rsidRPr="004224CB">
        <w:rPr>
          <w:rStyle w:val="apple-converted-space"/>
          <w:szCs w:val="24"/>
        </w:rPr>
        <w:t> </w:t>
      </w:r>
      <w:r w:rsidRPr="004224CB">
        <w:rPr>
          <w:szCs w:val="24"/>
        </w:rPr>
        <w:t>ВСН 42-87.</w:t>
      </w:r>
      <w:proofErr w:type="gramEnd"/>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Разработка генерального плана ПВП ведется с учетом требований, изложенных в </w:t>
      </w:r>
      <w:proofErr w:type="spellStart"/>
      <w:r w:rsidRPr="004224CB">
        <w:rPr>
          <w:szCs w:val="24"/>
        </w:rPr>
        <w:t>СНиП</w:t>
      </w:r>
      <w:proofErr w:type="spellEnd"/>
      <w:r w:rsidRPr="004224CB">
        <w:rPr>
          <w:szCs w:val="24"/>
        </w:rPr>
        <w:t xml:space="preserve"> 2.07.01-89, </w:t>
      </w:r>
      <w:proofErr w:type="spellStart"/>
      <w:r w:rsidRPr="004224CB">
        <w:rPr>
          <w:szCs w:val="24"/>
        </w:rPr>
        <w:t>СНиП</w:t>
      </w:r>
      <w:proofErr w:type="spellEnd"/>
      <w:r w:rsidRPr="004224CB">
        <w:rPr>
          <w:szCs w:val="24"/>
        </w:rPr>
        <w:t xml:space="preserve"> 2.09.04-87, </w:t>
      </w:r>
      <w:proofErr w:type="spellStart"/>
      <w:r w:rsidRPr="004224CB">
        <w:rPr>
          <w:szCs w:val="24"/>
        </w:rPr>
        <w:t>СНиП</w:t>
      </w:r>
      <w:proofErr w:type="spellEnd"/>
      <w:r w:rsidRPr="004224CB">
        <w:rPr>
          <w:szCs w:val="24"/>
        </w:rPr>
        <w:t xml:space="preserve"> 2.05.02. На генеральном плане предусматриваются рабочая и административная зоны. По условиям размещения элементов ПВП длина рабочей зоны принимается не менее </w:t>
      </w:r>
      <w:smartTag w:uri="urn:schemas-microsoft-com:office:smarttags" w:element="metricconverter">
        <w:smartTagPr>
          <w:attr w:name="ProductID" w:val="312 м"/>
        </w:smartTagPr>
        <w:r w:rsidRPr="004224CB">
          <w:rPr>
            <w:szCs w:val="24"/>
          </w:rPr>
          <w:t>312 м</w:t>
        </w:r>
      </w:smartTag>
      <w:r w:rsidRPr="004224CB">
        <w:rPr>
          <w:szCs w:val="24"/>
        </w:rPr>
        <w:t xml:space="preserve">, ширина определяется в зависимости от числа полос движения (ширина одной полосы - </w:t>
      </w:r>
      <w:smartTag w:uri="urn:schemas-microsoft-com:office:smarttags" w:element="metricconverter">
        <w:smartTagPr>
          <w:attr w:name="ProductID" w:val="3,75 м"/>
        </w:smartTagPr>
        <w:r w:rsidRPr="004224CB">
          <w:rPr>
            <w:szCs w:val="24"/>
          </w:rPr>
          <w:t>3,75 м</w:t>
        </w:r>
      </w:smartTag>
      <w:r w:rsidRPr="004224CB">
        <w:rPr>
          <w:szCs w:val="24"/>
        </w:rPr>
        <w:t xml:space="preserve">), требуемой пропускной способности ПВП и ширины проезда негабаритного транспорта (не менее </w:t>
      </w:r>
      <w:smartTag w:uri="urn:schemas-microsoft-com:office:smarttags" w:element="metricconverter">
        <w:smartTagPr>
          <w:attr w:name="ProductID" w:val="6 м"/>
        </w:smartTagPr>
        <w:r w:rsidRPr="004224CB">
          <w:rPr>
            <w:szCs w:val="24"/>
          </w:rPr>
          <w:t>6 м</w:t>
        </w:r>
      </w:smartTag>
      <w:r w:rsidRPr="004224CB">
        <w:rPr>
          <w:szCs w:val="24"/>
        </w:rPr>
        <w:t>).</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В рабочей зоне ПВП выделяются:</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въездные и выездные площадки с полосами движения;</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полосы для движения негабаритного и специального транспорта по одной на каждое направление движения;</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островки безопасности с кабинами сбора платы, шлагбаумами, располагаемыми под единым навесом, выполняющим защитные и информационные функции;</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площадки для остановки транспортных средств;</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lastRenderedPageBreak/>
        <w:t>• резервные территории для увеличения числа полос движения и размещения дополнительных кабин сбора платы;</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При объединении сооружений различного функционального назначения в комплекс на общей территории организуются проходы и проезды. Для ПВП с числом полос 4 и более предусматриваются подземные проходы к островкам безопасности и кабинам сбора платы. Выход из подземного перехода  устраивается непосредственно в кабину сбора платы. Часть объектов и оборудования (датчики, измерительные устройства, системы приема и передачи данных, специальные информационные щиты, дорожные знаки) допускается размещать вне пределов площадки ПВП.</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Расстояние видимости при подходе к ПВП принимается согласно </w:t>
      </w:r>
      <w:proofErr w:type="spellStart"/>
      <w:r w:rsidRPr="004224CB">
        <w:rPr>
          <w:szCs w:val="24"/>
        </w:rPr>
        <w:t>СНиП</w:t>
      </w:r>
      <w:proofErr w:type="spellEnd"/>
      <w:r w:rsidRPr="004224CB">
        <w:rPr>
          <w:szCs w:val="24"/>
        </w:rPr>
        <w:t xml:space="preserve"> 2.05.02-85. Перед ПВП и за ним предусматривается возможность разворота транспортных средств в обратном направлении. Рекомендуемый продольный уклон проезжей части в зоне ПВП </w:t>
      </w:r>
      <w:r w:rsidR="008D6772">
        <w:rPr>
          <w:szCs w:val="24"/>
        </w:rPr>
        <w:t>–</w:t>
      </w:r>
      <w:r w:rsidRPr="004224CB">
        <w:rPr>
          <w:szCs w:val="24"/>
        </w:rPr>
        <w:t xml:space="preserve"> не более 1%. Поперечный уклон в зоне выездной и въездной площадки рекомендуется назначать согласно </w:t>
      </w:r>
      <w:proofErr w:type="spellStart"/>
      <w:r w:rsidRPr="004224CB">
        <w:rPr>
          <w:szCs w:val="24"/>
        </w:rPr>
        <w:t>СНиП</w:t>
      </w:r>
      <w:proofErr w:type="spellEnd"/>
      <w:r w:rsidRPr="004224CB">
        <w:rPr>
          <w:szCs w:val="24"/>
        </w:rPr>
        <w:t xml:space="preserve"> 2.05.02-85.</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Размеры площадки для размещения ПВП определяются в зависимости от числа транзитных полос движения, КСП, определенных на основании расчетной интенсивности движения, а также планировки и размеров других зданий и сооружений, включаемых в состав ПВП.  При этом въездные и выездные площадки должны иметь длину не менее </w:t>
      </w:r>
      <w:smartTag w:uri="urn:schemas-microsoft-com:office:smarttags" w:element="metricconverter">
        <w:smartTagPr>
          <w:attr w:name="ProductID" w:val="150 м"/>
        </w:smartTagPr>
        <w:r w:rsidRPr="004224CB">
          <w:rPr>
            <w:szCs w:val="24"/>
          </w:rPr>
          <w:t>150 м</w:t>
        </w:r>
      </w:smartTag>
      <w:r w:rsidRPr="004224CB">
        <w:rPr>
          <w:szCs w:val="24"/>
        </w:rPr>
        <w:t>.</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В состав ПВП включаются здания, сооружения, специальное оборудование для сбора платы за проезд и контроля движения, системы видеонаблюдения, безопасности и жизнеобеспечения, в том числе:</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административное здание, включая служебное помещение, комнату охраны, комнату для отдыха сотрудников, комнату с ограниченным доступом для оборудования связи, локальной вычислительной сети и т.п., санузел;</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 xml:space="preserve">въездные и выездные площадки с полосами движения и соответствующей разметкой; </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площадка для стоянки транспортных средств (в том числе задержанных и неисправных);</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площадка для кратковременного отдыха водителей;</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полосы для движения негабаритных транспортных средств;</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островки безопасности для размещения кабин сбора платы и оборудования для автоматического взимания платы, выдачи въездных талонов (билетов) и для контроля движения;</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кабины сбора платы;</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система управления ПВП, включая локальную вычислительную сеть, систему защиты и хранения информации, мини-АТС для внутренней связи и выхода на городскую телефонную сеть, систему ограничения доступа в служебные помещения, систему видеонаблюдения;</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система жизнеобеспечения, включая систему кондиционирования, вентиляции и отопления, система поддержания микроклимата в помещениях КСП, систему водоснабжения, систему электроснабжения и освещения, противопожарную систему и др.;</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технические средства организации движения на ПВП;</w:t>
      </w:r>
    </w:p>
    <w:p w:rsidR="00F65EF5" w:rsidRPr="004224CB"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4224CB">
        <w:rPr>
          <w:rFonts w:ascii="Times New Roman" w:hAnsi="Times New Roman"/>
          <w:sz w:val="24"/>
          <w:szCs w:val="24"/>
        </w:rPr>
        <w:t>источники бесперебойного и аварийного электроснабжения;</w:t>
      </w:r>
    </w:p>
    <w:p w:rsidR="00F65EF5" w:rsidRPr="008D6772" w:rsidRDefault="00F65EF5" w:rsidP="00F163F7">
      <w:pPr>
        <w:suppressAutoHyphens/>
        <w:autoSpaceDE w:val="0"/>
        <w:autoSpaceDN w:val="0"/>
        <w:adjustRightInd w:val="0"/>
        <w:spacing w:line="220" w:lineRule="exact"/>
        <w:ind w:firstLine="709"/>
        <w:rPr>
          <w:sz w:val="16"/>
          <w:szCs w:val="16"/>
        </w:rPr>
      </w:pP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lastRenderedPageBreak/>
        <w:t xml:space="preserve">Островки безопасности имеют ширину минимально </w:t>
      </w:r>
      <w:smartTag w:uri="urn:schemas-microsoft-com:office:smarttags" w:element="metricconverter">
        <w:smartTagPr>
          <w:attr w:name="ProductID" w:val="2,1 м"/>
        </w:smartTagPr>
        <w:r w:rsidRPr="004224CB">
          <w:rPr>
            <w:szCs w:val="24"/>
          </w:rPr>
          <w:t>2,1 м</w:t>
        </w:r>
      </w:smartTag>
      <w:r w:rsidRPr="004224CB">
        <w:rPr>
          <w:szCs w:val="24"/>
        </w:rPr>
        <w:t xml:space="preserve"> и длину </w:t>
      </w:r>
      <w:smartTag w:uri="urn:schemas-microsoft-com:office:smarttags" w:element="metricconverter">
        <w:smartTagPr>
          <w:attr w:name="ProductID" w:val="22 м"/>
        </w:smartTagPr>
        <w:r w:rsidRPr="004224CB">
          <w:rPr>
            <w:szCs w:val="24"/>
          </w:rPr>
          <w:t>22 м</w:t>
        </w:r>
      </w:smartTag>
      <w:r w:rsidRPr="004224CB">
        <w:rPr>
          <w:szCs w:val="24"/>
        </w:rPr>
        <w:t xml:space="preserve">. Полоса для транзитного движения транспорта имеет ширину в месте проезда транспорта между островками безопасности минимально </w:t>
      </w:r>
      <w:smartTag w:uri="urn:schemas-microsoft-com:office:smarttags" w:element="metricconverter">
        <w:smartTagPr>
          <w:attr w:name="ProductID" w:val="3 м"/>
        </w:smartTagPr>
        <w:r w:rsidRPr="004224CB">
          <w:rPr>
            <w:szCs w:val="24"/>
          </w:rPr>
          <w:t>3 м</w:t>
        </w:r>
      </w:smartTag>
      <w:r w:rsidRPr="004224CB">
        <w:rPr>
          <w:szCs w:val="24"/>
        </w:rPr>
        <w:t xml:space="preserve">, а для пропуска негабаритного транспорта устраивается проезд не менее </w:t>
      </w:r>
      <w:smartTag w:uri="urn:schemas-microsoft-com:office:smarttags" w:element="metricconverter">
        <w:smartTagPr>
          <w:attr w:name="ProductID" w:val="6 м"/>
        </w:smartTagPr>
        <w:r w:rsidRPr="004224CB">
          <w:rPr>
            <w:szCs w:val="24"/>
          </w:rPr>
          <w:t>6 м</w:t>
        </w:r>
      </w:smartTag>
      <w:r w:rsidRPr="004224CB">
        <w:rPr>
          <w:szCs w:val="24"/>
        </w:rPr>
        <w:t xml:space="preserve"> на каждом направлении движения.</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Кабины для сбора платы за проезд имеют внешние размеры:</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 по ширине не менее </w:t>
      </w:r>
      <w:smartTag w:uri="urn:schemas-microsoft-com:office:smarttags" w:element="metricconverter">
        <w:smartTagPr>
          <w:attr w:name="ProductID" w:val="1,5 м"/>
        </w:smartTagPr>
        <w:r w:rsidRPr="004224CB">
          <w:rPr>
            <w:szCs w:val="24"/>
          </w:rPr>
          <w:t>1,5 м</w:t>
        </w:r>
      </w:smartTag>
      <w:r w:rsidRPr="004224CB">
        <w:rPr>
          <w:szCs w:val="24"/>
        </w:rPr>
        <w:t>,</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 по длине не менее </w:t>
      </w:r>
      <w:smartTag w:uri="urn:schemas-microsoft-com:office:smarttags" w:element="metricconverter">
        <w:smartTagPr>
          <w:attr w:name="ProductID" w:val="2,5 м"/>
        </w:smartTagPr>
        <w:r w:rsidRPr="004224CB">
          <w:rPr>
            <w:szCs w:val="24"/>
          </w:rPr>
          <w:t>2,5 м</w:t>
        </w:r>
      </w:smartTag>
      <w:r w:rsidRPr="004224CB">
        <w:rPr>
          <w:szCs w:val="24"/>
        </w:rPr>
        <w:t>,</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 по высоте не менее </w:t>
      </w:r>
      <w:smartTag w:uri="urn:schemas-microsoft-com:office:smarttags" w:element="metricconverter">
        <w:smartTagPr>
          <w:attr w:name="ProductID" w:val="2,5 м"/>
        </w:smartTagPr>
        <w:r w:rsidRPr="004224CB">
          <w:rPr>
            <w:szCs w:val="24"/>
          </w:rPr>
          <w:t>2,5 м</w:t>
        </w:r>
      </w:smartTag>
      <w:r w:rsidRPr="004224CB">
        <w:rPr>
          <w:szCs w:val="24"/>
        </w:rPr>
        <w:t>.</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Кабины имеют окна для приема платы за проезд ручным способом на высоте, соответствующей высоте окна обслуживаемого транспортного средства. Кабины сбора платы за проезд имеет ограждение безопасности. Кабины сбора </w:t>
      </w:r>
      <w:proofErr w:type="gramStart"/>
      <w:r w:rsidRPr="004224CB">
        <w:rPr>
          <w:szCs w:val="24"/>
        </w:rPr>
        <w:t>платы</w:t>
      </w:r>
      <w:proofErr w:type="gramEnd"/>
      <w:r w:rsidRPr="004224CB">
        <w:rPr>
          <w:szCs w:val="24"/>
        </w:rPr>
        <w:t xml:space="preserve"> за проезд отапливаемые, вентилируемые, обеспеченные энергоснабжением, средствами пожаротушения, сигнализации.</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 xml:space="preserve">Автоматический шлагбаум располагается на таком расстоянии от окна кабины сбора платы, чтобы водитель </w:t>
      </w:r>
      <w:proofErr w:type="gramStart"/>
      <w:r w:rsidRPr="004224CB">
        <w:rPr>
          <w:szCs w:val="24"/>
        </w:rPr>
        <w:t>мог произвести оплату не выходя</w:t>
      </w:r>
      <w:proofErr w:type="gramEnd"/>
      <w:r w:rsidRPr="004224CB">
        <w:rPr>
          <w:szCs w:val="24"/>
        </w:rPr>
        <w:t xml:space="preserve"> из транспортного средства.</w:t>
      </w:r>
    </w:p>
    <w:p w:rsidR="00F65EF5" w:rsidRPr="004224CB" w:rsidRDefault="00F65EF5" w:rsidP="00F163F7">
      <w:pPr>
        <w:suppressAutoHyphens/>
        <w:autoSpaceDE w:val="0"/>
        <w:autoSpaceDN w:val="0"/>
        <w:adjustRightInd w:val="0"/>
        <w:spacing w:line="340" w:lineRule="exact"/>
        <w:ind w:firstLine="709"/>
        <w:rPr>
          <w:szCs w:val="24"/>
        </w:rPr>
      </w:pPr>
      <w:r w:rsidRPr="004224CB">
        <w:rPr>
          <w:szCs w:val="24"/>
        </w:rPr>
        <w:t>Габарит навеса приняты в соответствии с действующими нормами с учетом размеров кабин сбора платы за проезд.</w:t>
      </w:r>
    </w:p>
    <w:p w:rsidR="00F65EF5" w:rsidRPr="008D6772" w:rsidRDefault="00F65EF5" w:rsidP="00F163F7">
      <w:pPr>
        <w:suppressAutoHyphens/>
        <w:spacing w:line="220" w:lineRule="exact"/>
        <w:ind w:firstLine="709"/>
        <w:rPr>
          <w:spacing w:val="-4"/>
          <w:sz w:val="16"/>
          <w:szCs w:val="16"/>
        </w:rPr>
      </w:pPr>
    </w:p>
    <w:p w:rsidR="00F65EF5" w:rsidRPr="004224CB" w:rsidRDefault="00F65EF5" w:rsidP="00F163F7">
      <w:pPr>
        <w:suppressAutoHyphens/>
        <w:spacing w:line="340" w:lineRule="exact"/>
        <w:ind w:firstLine="709"/>
        <w:rPr>
          <w:szCs w:val="24"/>
        </w:rPr>
      </w:pPr>
      <w:r w:rsidRPr="004224CB">
        <w:rPr>
          <w:szCs w:val="24"/>
        </w:rPr>
        <w:t>Пусковой комплекс 3 разделен на два участка строительства:</w:t>
      </w:r>
    </w:p>
    <w:p w:rsidR="00F65EF5" w:rsidRPr="004224CB" w:rsidRDefault="00F65EF5" w:rsidP="00F32F25">
      <w:pPr>
        <w:numPr>
          <w:ilvl w:val="0"/>
          <w:numId w:val="19"/>
        </w:numPr>
        <w:suppressAutoHyphens/>
        <w:spacing w:line="340" w:lineRule="exact"/>
        <w:ind w:left="0" w:firstLine="709"/>
        <w:rPr>
          <w:szCs w:val="24"/>
        </w:rPr>
      </w:pPr>
      <w:r w:rsidRPr="004224CB">
        <w:rPr>
          <w:szCs w:val="24"/>
        </w:rPr>
        <w:t>участок 1 – от ПК</w:t>
      </w:r>
      <w:r w:rsidR="008D6772">
        <w:rPr>
          <w:szCs w:val="24"/>
        </w:rPr>
        <w:t xml:space="preserve"> </w:t>
      </w:r>
      <w:r w:rsidRPr="004224CB">
        <w:rPr>
          <w:szCs w:val="24"/>
        </w:rPr>
        <w:t>880’ до ПК</w:t>
      </w:r>
      <w:r w:rsidR="008D6772">
        <w:rPr>
          <w:szCs w:val="24"/>
        </w:rPr>
        <w:t xml:space="preserve"> </w:t>
      </w:r>
      <w:r w:rsidRPr="004224CB">
        <w:rPr>
          <w:szCs w:val="24"/>
        </w:rPr>
        <w:t>574;</w:t>
      </w:r>
    </w:p>
    <w:p w:rsidR="00F65EF5" w:rsidRPr="004224CB" w:rsidRDefault="00F65EF5" w:rsidP="00F32F25">
      <w:pPr>
        <w:numPr>
          <w:ilvl w:val="0"/>
          <w:numId w:val="19"/>
        </w:numPr>
        <w:suppressAutoHyphens/>
        <w:spacing w:line="340" w:lineRule="exact"/>
        <w:ind w:left="0" w:firstLine="709"/>
        <w:rPr>
          <w:szCs w:val="24"/>
        </w:rPr>
      </w:pPr>
      <w:r w:rsidRPr="004224CB">
        <w:rPr>
          <w:szCs w:val="24"/>
        </w:rPr>
        <w:t>участок 2 – от ПК</w:t>
      </w:r>
      <w:r w:rsidR="008D6772">
        <w:rPr>
          <w:szCs w:val="24"/>
        </w:rPr>
        <w:t xml:space="preserve"> </w:t>
      </w:r>
      <w:r w:rsidRPr="004224CB">
        <w:rPr>
          <w:szCs w:val="24"/>
        </w:rPr>
        <w:t>700 до ПК</w:t>
      </w:r>
      <w:r w:rsidR="008D6772">
        <w:rPr>
          <w:szCs w:val="24"/>
        </w:rPr>
        <w:t xml:space="preserve"> </w:t>
      </w:r>
      <w:r w:rsidRPr="004224CB">
        <w:rPr>
          <w:szCs w:val="24"/>
        </w:rPr>
        <w:t>1415.</w:t>
      </w:r>
    </w:p>
    <w:p w:rsidR="00F65EF5" w:rsidRPr="004224CB" w:rsidRDefault="00F65EF5" w:rsidP="00F163F7">
      <w:pPr>
        <w:suppressAutoHyphens/>
        <w:spacing w:line="340" w:lineRule="exact"/>
        <w:ind w:firstLine="709"/>
        <w:rPr>
          <w:szCs w:val="24"/>
        </w:rPr>
      </w:pPr>
      <w:r w:rsidRPr="004224CB">
        <w:rPr>
          <w:szCs w:val="24"/>
        </w:rPr>
        <w:t>На каждом участке предусмотрено размещение пунктов взимания платы на 3 и 6 полос движения на съездах и на 12 полос движения на основном ходе.</w:t>
      </w:r>
    </w:p>
    <w:p w:rsidR="00F65EF5" w:rsidRPr="004224CB" w:rsidRDefault="00F65EF5" w:rsidP="00F163F7">
      <w:pPr>
        <w:suppressAutoHyphens/>
        <w:spacing w:line="340" w:lineRule="exact"/>
        <w:ind w:firstLine="709"/>
        <w:rPr>
          <w:szCs w:val="24"/>
        </w:rPr>
      </w:pPr>
      <w:r w:rsidRPr="004224CB">
        <w:rPr>
          <w:szCs w:val="24"/>
        </w:rPr>
        <w:t xml:space="preserve">Генплан разработан </w:t>
      </w:r>
      <w:r w:rsidRPr="004224CB">
        <w:rPr>
          <w:szCs w:val="24"/>
          <w:lang w:val="en-US"/>
        </w:rPr>
        <w:t>c</w:t>
      </w:r>
      <w:r w:rsidRPr="004224CB">
        <w:rPr>
          <w:szCs w:val="24"/>
          <w:lang w:val="uk-UA"/>
        </w:rPr>
        <w:t xml:space="preserve"> </w:t>
      </w:r>
      <w:proofErr w:type="spellStart"/>
      <w:r w:rsidR="008D6772">
        <w:rPr>
          <w:szCs w:val="24"/>
          <w:lang w:val="uk-UA"/>
        </w:rPr>
        <w:t>учетом</w:t>
      </w:r>
      <w:proofErr w:type="spellEnd"/>
      <w:r w:rsidR="008D6772">
        <w:rPr>
          <w:szCs w:val="24"/>
          <w:lang w:val="uk-UA"/>
        </w:rPr>
        <w:t xml:space="preserve"> </w:t>
      </w:r>
      <w:proofErr w:type="spellStart"/>
      <w:r w:rsidR="008D6772">
        <w:rPr>
          <w:szCs w:val="24"/>
          <w:lang w:val="uk-UA"/>
        </w:rPr>
        <w:t>требований</w:t>
      </w:r>
      <w:proofErr w:type="spellEnd"/>
      <w:r w:rsidRPr="004224CB">
        <w:rPr>
          <w:szCs w:val="24"/>
        </w:rPr>
        <w:t>,</w:t>
      </w:r>
      <w:r w:rsidRPr="004224CB">
        <w:rPr>
          <w:szCs w:val="24"/>
          <w:lang w:val="uk-UA"/>
        </w:rPr>
        <w:t xml:space="preserve"> </w:t>
      </w:r>
      <w:r w:rsidRPr="004224CB">
        <w:rPr>
          <w:szCs w:val="24"/>
        </w:rPr>
        <w:t xml:space="preserve"> изложенных в  </w:t>
      </w:r>
      <w:proofErr w:type="spellStart"/>
      <w:r w:rsidRPr="004224CB">
        <w:rPr>
          <w:szCs w:val="24"/>
        </w:rPr>
        <w:t>СНиП</w:t>
      </w:r>
      <w:proofErr w:type="spellEnd"/>
      <w:r w:rsidRPr="004224CB">
        <w:rPr>
          <w:szCs w:val="24"/>
        </w:rPr>
        <w:t xml:space="preserve"> 2.05.02-85, С</w:t>
      </w:r>
      <w:r w:rsidR="00AD777F">
        <w:rPr>
          <w:szCs w:val="24"/>
        </w:rPr>
        <w:t xml:space="preserve">НиП.2.07.01-89, </w:t>
      </w:r>
      <w:proofErr w:type="spellStart"/>
      <w:r w:rsidR="00AD777F">
        <w:rPr>
          <w:szCs w:val="24"/>
        </w:rPr>
        <w:t>СНиП</w:t>
      </w:r>
      <w:proofErr w:type="spellEnd"/>
      <w:r w:rsidR="00AD777F">
        <w:rPr>
          <w:szCs w:val="24"/>
        </w:rPr>
        <w:t xml:space="preserve"> 2.09.04-87</w:t>
      </w:r>
      <w:r w:rsidRPr="004224CB">
        <w:rPr>
          <w:szCs w:val="24"/>
        </w:rPr>
        <w:t>, а также в Методических рекомендациях по строительству и размещению пу</w:t>
      </w:r>
      <w:r w:rsidR="00AD777F">
        <w:rPr>
          <w:szCs w:val="24"/>
        </w:rPr>
        <w:t>нктов взимания платы за проезд.</w:t>
      </w:r>
    </w:p>
    <w:p w:rsidR="00F65EF5" w:rsidRPr="004224CB" w:rsidRDefault="008D6772" w:rsidP="00F163F7">
      <w:pPr>
        <w:suppressAutoHyphens/>
        <w:spacing w:line="340" w:lineRule="exact"/>
        <w:ind w:firstLine="709"/>
        <w:rPr>
          <w:szCs w:val="24"/>
        </w:rPr>
      </w:pPr>
      <w:r>
        <w:rPr>
          <w:szCs w:val="24"/>
        </w:rPr>
        <w:t xml:space="preserve">На генеральном плане </w:t>
      </w:r>
      <w:r w:rsidR="00F65EF5" w:rsidRPr="004224CB">
        <w:rPr>
          <w:szCs w:val="24"/>
        </w:rPr>
        <w:t xml:space="preserve">размещены следующие сооружения: </w:t>
      </w:r>
    </w:p>
    <w:p w:rsidR="00F65EF5" w:rsidRPr="004224CB" w:rsidRDefault="008D6772" w:rsidP="00F32F25">
      <w:pPr>
        <w:numPr>
          <w:ilvl w:val="0"/>
          <w:numId w:val="18"/>
        </w:numPr>
        <w:suppressAutoHyphens/>
        <w:spacing w:line="340" w:lineRule="exact"/>
        <w:ind w:left="0" w:firstLine="709"/>
        <w:rPr>
          <w:szCs w:val="24"/>
        </w:rPr>
      </w:pPr>
      <w:r>
        <w:rPr>
          <w:szCs w:val="24"/>
        </w:rPr>
        <w:t xml:space="preserve">административное здание </w:t>
      </w:r>
      <w:r w:rsidR="00F65EF5" w:rsidRPr="004224CB">
        <w:rPr>
          <w:szCs w:val="24"/>
        </w:rPr>
        <w:t>ПВП;</w:t>
      </w:r>
    </w:p>
    <w:p w:rsidR="00F65EF5" w:rsidRPr="004224CB" w:rsidRDefault="00F65EF5" w:rsidP="00F32F25">
      <w:pPr>
        <w:numPr>
          <w:ilvl w:val="0"/>
          <w:numId w:val="18"/>
        </w:numPr>
        <w:suppressAutoHyphens/>
        <w:spacing w:line="340" w:lineRule="exact"/>
        <w:ind w:left="0" w:firstLine="709"/>
        <w:rPr>
          <w:szCs w:val="24"/>
        </w:rPr>
      </w:pPr>
      <w:r w:rsidRPr="004224CB">
        <w:rPr>
          <w:szCs w:val="24"/>
        </w:rPr>
        <w:t>подземный переход;</w:t>
      </w:r>
    </w:p>
    <w:p w:rsidR="00F65EF5" w:rsidRPr="004224CB" w:rsidRDefault="00F65EF5" w:rsidP="00F32F25">
      <w:pPr>
        <w:numPr>
          <w:ilvl w:val="0"/>
          <w:numId w:val="18"/>
        </w:numPr>
        <w:suppressAutoHyphens/>
        <w:spacing w:line="340" w:lineRule="exact"/>
        <w:ind w:left="0" w:firstLine="709"/>
        <w:rPr>
          <w:szCs w:val="24"/>
        </w:rPr>
      </w:pPr>
      <w:r w:rsidRPr="004224CB">
        <w:rPr>
          <w:szCs w:val="24"/>
        </w:rPr>
        <w:t>навес над полосами взимания платы;</w:t>
      </w:r>
    </w:p>
    <w:p w:rsidR="00F65EF5" w:rsidRPr="004224CB" w:rsidRDefault="008D6772" w:rsidP="00F32F25">
      <w:pPr>
        <w:numPr>
          <w:ilvl w:val="0"/>
          <w:numId w:val="18"/>
        </w:numPr>
        <w:suppressAutoHyphens/>
        <w:spacing w:line="340" w:lineRule="exact"/>
        <w:ind w:left="0" w:firstLine="709"/>
        <w:rPr>
          <w:szCs w:val="24"/>
        </w:rPr>
      </w:pPr>
      <w:r>
        <w:rPr>
          <w:szCs w:val="24"/>
        </w:rPr>
        <w:t xml:space="preserve">островок </w:t>
      </w:r>
      <w:r w:rsidR="00F65EF5" w:rsidRPr="004224CB">
        <w:rPr>
          <w:szCs w:val="24"/>
        </w:rPr>
        <w:t>безопасности и кабина сбора платы;</w:t>
      </w:r>
    </w:p>
    <w:p w:rsidR="00F65EF5" w:rsidRPr="004224CB" w:rsidRDefault="00F65EF5" w:rsidP="00F32F25">
      <w:pPr>
        <w:numPr>
          <w:ilvl w:val="0"/>
          <w:numId w:val="18"/>
        </w:numPr>
        <w:suppressAutoHyphens/>
        <w:spacing w:line="340" w:lineRule="exact"/>
        <w:ind w:left="0" w:firstLine="709"/>
        <w:rPr>
          <w:szCs w:val="24"/>
        </w:rPr>
      </w:pPr>
      <w:r w:rsidRPr="004224CB">
        <w:rPr>
          <w:szCs w:val="24"/>
        </w:rPr>
        <w:t>очистные сооружения бытовых стоков;</w:t>
      </w:r>
    </w:p>
    <w:p w:rsidR="00F65EF5" w:rsidRPr="004224CB" w:rsidRDefault="00F65EF5" w:rsidP="00F32F25">
      <w:pPr>
        <w:numPr>
          <w:ilvl w:val="0"/>
          <w:numId w:val="18"/>
        </w:numPr>
        <w:suppressAutoHyphens/>
        <w:spacing w:line="340" w:lineRule="exact"/>
        <w:ind w:left="0" w:firstLine="709"/>
        <w:rPr>
          <w:szCs w:val="24"/>
        </w:rPr>
      </w:pPr>
      <w:r w:rsidRPr="004224CB">
        <w:rPr>
          <w:szCs w:val="24"/>
        </w:rPr>
        <w:t>резервуары противопожарного запаса воды емк.2</w:t>
      </w:r>
      <w:r w:rsidR="008D6772">
        <w:rPr>
          <w:szCs w:val="24"/>
        </w:rPr>
        <w:t xml:space="preserve"> </w:t>
      </w:r>
      <w:proofErr w:type="spellStart"/>
      <w:r w:rsidRPr="004224CB">
        <w:rPr>
          <w:szCs w:val="24"/>
        </w:rPr>
        <w:t>х</w:t>
      </w:r>
      <w:proofErr w:type="spellEnd"/>
      <w:r w:rsidR="008D6772">
        <w:rPr>
          <w:szCs w:val="24"/>
        </w:rPr>
        <w:t xml:space="preserve"> </w:t>
      </w:r>
      <w:r w:rsidRPr="004224CB">
        <w:rPr>
          <w:szCs w:val="24"/>
        </w:rPr>
        <w:t>55м</w:t>
      </w:r>
      <w:r w:rsidRPr="004224CB">
        <w:rPr>
          <w:szCs w:val="24"/>
          <w:vertAlign w:val="superscript"/>
        </w:rPr>
        <w:t>3</w:t>
      </w:r>
      <w:r w:rsidRPr="004224CB">
        <w:rPr>
          <w:szCs w:val="24"/>
        </w:rPr>
        <w:t>;</w:t>
      </w:r>
    </w:p>
    <w:p w:rsidR="00F65EF5" w:rsidRPr="004224CB" w:rsidRDefault="00F65EF5" w:rsidP="00F32F25">
      <w:pPr>
        <w:numPr>
          <w:ilvl w:val="0"/>
          <w:numId w:val="18"/>
        </w:numPr>
        <w:suppressAutoHyphens/>
        <w:spacing w:line="340" w:lineRule="exact"/>
        <w:ind w:left="0" w:firstLine="709"/>
        <w:rPr>
          <w:szCs w:val="24"/>
        </w:rPr>
      </w:pPr>
      <w:r w:rsidRPr="004224CB">
        <w:rPr>
          <w:szCs w:val="24"/>
        </w:rPr>
        <w:t>комплектная трансформаторная подстанция  (КТП);</w:t>
      </w:r>
    </w:p>
    <w:p w:rsidR="00F65EF5" w:rsidRPr="004224CB" w:rsidRDefault="00F65EF5" w:rsidP="00F32F25">
      <w:pPr>
        <w:numPr>
          <w:ilvl w:val="0"/>
          <w:numId w:val="18"/>
        </w:numPr>
        <w:suppressAutoHyphens/>
        <w:spacing w:line="340" w:lineRule="exact"/>
        <w:ind w:left="0" w:firstLine="709"/>
        <w:rPr>
          <w:szCs w:val="24"/>
        </w:rPr>
      </w:pPr>
      <w:r w:rsidRPr="004224CB">
        <w:rPr>
          <w:szCs w:val="24"/>
        </w:rPr>
        <w:t>дизельная электростанция;</w:t>
      </w:r>
    </w:p>
    <w:p w:rsidR="00F65EF5" w:rsidRPr="004224CB" w:rsidRDefault="00F65EF5" w:rsidP="00F32F25">
      <w:pPr>
        <w:numPr>
          <w:ilvl w:val="0"/>
          <w:numId w:val="18"/>
        </w:numPr>
        <w:suppressAutoHyphens/>
        <w:spacing w:line="340" w:lineRule="exact"/>
        <w:ind w:left="0" w:firstLine="709"/>
        <w:rPr>
          <w:szCs w:val="24"/>
        </w:rPr>
      </w:pPr>
      <w:r w:rsidRPr="004224CB">
        <w:rPr>
          <w:szCs w:val="24"/>
        </w:rPr>
        <w:t>служебная стоянка транспортных средств;</w:t>
      </w:r>
    </w:p>
    <w:p w:rsidR="00F65EF5" w:rsidRPr="004224CB" w:rsidRDefault="008D6772" w:rsidP="00F32F25">
      <w:pPr>
        <w:numPr>
          <w:ilvl w:val="0"/>
          <w:numId w:val="18"/>
        </w:numPr>
        <w:suppressAutoHyphens/>
        <w:spacing w:line="340" w:lineRule="exact"/>
        <w:ind w:left="0" w:firstLine="709"/>
        <w:rPr>
          <w:szCs w:val="24"/>
        </w:rPr>
      </w:pPr>
      <w:r>
        <w:rPr>
          <w:szCs w:val="24"/>
        </w:rPr>
        <w:t xml:space="preserve">стоянка </w:t>
      </w:r>
      <w:r w:rsidR="00F65EF5" w:rsidRPr="004224CB">
        <w:rPr>
          <w:szCs w:val="24"/>
        </w:rPr>
        <w:t>автомобилей пользователей автодороги;</w:t>
      </w:r>
    </w:p>
    <w:p w:rsidR="00F65EF5" w:rsidRPr="004224CB" w:rsidRDefault="008D6772" w:rsidP="00F32F25">
      <w:pPr>
        <w:numPr>
          <w:ilvl w:val="0"/>
          <w:numId w:val="18"/>
        </w:numPr>
        <w:suppressAutoHyphens/>
        <w:spacing w:line="340" w:lineRule="exact"/>
        <w:ind w:left="0" w:firstLine="709"/>
        <w:rPr>
          <w:szCs w:val="24"/>
        </w:rPr>
      </w:pPr>
      <w:r>
        <w:rPr>
          <w:szCs w:val="24"/>
        </w:rPr>
        <w:t xml:space="preserve">контейнер </w:t>
      </w:r>
      <w:r w:rsidR="00F65EF5" w:rsidRPr="004224CB">
        <w:rPr>
          <w:szCs w:val="24"/>
        </w:rPr>
        <w:t>для отработанных люминесцентных ламп;</w:t>
      </w:r>
    </w:p>
    <w:p w:rsidR="00F65EF5" w:rsidRPr="004224CB" w:rsidRDefault="00F65EF5" w:rsidP="00F32F25">
      <w:pPr>
        <w:numPr>
          <w:ilvl w:val="0"/>
          <w:numId w:val="18"/>
        </w:numPr>
        <w:suppressAutoHyphens/>
        <w:spacing w:line="340" w:lineRule="exact"/>
        <w:ind w:left="0" w:firstLine="709"/>
        <w:rPr>
          <w:szCs w:val="24"/>
        </w:rPr>
      </w:pPr>
      <w:r w:rsidRPr="004224CB">
        <w:rPr>
          <w:szCs w:val="24"/>
        </w:rPr>
        <w:t>площадка для контейнера  ТБО;</w:t>
      </w:r>
    </w:p>
    <w:p w:rsidR="00F65EF5" w:rsidRPr="004224CB" w:rsidRDefault="00F65EF5" w:rsidP="00F32F25">
      <w:pPr>
        <w:numPr>
          <w:ilvl w:val="0"/>
          <w:numId w:val="18"/>
        </w:numPr>
        <w:suppressAutoHyphens/>
        <w:spacing w:line="340" w:lineRule="exact"/>
        <w:ind w:left="0" w:firstLine="709"/>
        <w:rPr>
          <w:b/>
          <w:szCs w:val="24"/>
        </w:rPr>
      </w:pPr>
      <w:r w:rsidRPr="004224CB">
        <w:rPr>
          <w:szCs w:val="24"/>
        </w:rPr>
        <w:t>площадки для первичных средств пожаротушения.</w:t>
      </w:r>
    </w:p>
    <w:p w:rsidR="00F65EF5" w:rsidRPr="004224CB" w:rsidRDefault="008D6772" w:rsidP="00F163F7">
      <w:pPr>
        <w:suppressAutoHyphens/>
        <w:spacing w:line="340" w:lineRule="exact"/>
        <w:ind w:firstLine="709"/>
        <w:rPr>
          <w:szCs w:val="24"/>
        </w:rPr>
      </w:pPr>
      <w:r>
        <w:rPr>
          <w:szCs w:val="24"/>
        </w:rPr>
        <w:t xml:space="preserve">На территории ПВП </w:t>
      </w:r>
      <w:r w:rsidR="00F65EF5" w:rsidRPr="004224CB">
        <w:rPr>
          <w:szCs w:val="24"/>
        </w:rPr>
        <w:t>предусматриваются рабочая и административная зоны. Генеральный план пункта взимания платы по</w:t>
      </w:r>
      <w:r>
        <w:rPr>
          <w:szCs w:val="24"/>
        </w:rPr>
        <w:t xml:space="preserve"> </w:t>
      </w:r>
      <w:r w:rsidR="00F65EF5" w:rsidRPr="004224CB">
        <w:rPr>
          <w:szCs w:val="24"/>
        </w:rPr>
        <w:t xml:space="preserve">основному ходу  (развязки 18 и 21) предусматривает  размещение 12 островков безопасности с кабинами сбора платы, служебную стоянку транспортных средств на </w:t>
      </w:r>
      <w:r w:rsidR="00F65EF5" w:rsidRPr="004224CB">
        <w:rPr>
          <w:szCs w:val="24"/>
        </w:rPr>
        <w:lastRenderedPageBreak/>
        <w:t>10 автомобилей и стоянку автомобилей пользователей автодороги  на 3 грузовых автомобиля и 15 легковых автомашин.</w:t>
      </w:r>
    </w:p>
    <w:p w:rsidR="00F65EF5" w:rsidRPr="004224CB" w:rsidRDefault="00F65EF5" w:rsidP="00F163F7">
      <w:pPr>
        <w:suppressAutoHyphens/>
        <w:spacing w:line="340" w:lineRule="exact"/>
        <w:ind w:firstLine="709"/>
        <w:rPr>
          <w:szCs w:val="24"/>
          <w:lang w:val="uk-UA"/>
        </w:rPr>
      </w:pPr>
      <w:r w:rsidRPr="004224CB">
        <w:rPr>
          <w:szCs w:val="24"/>
        </w:rPr>
        <w:t xml:space="preserve">На  ПВП на съездах разработаны генеральные планы с размещением 6 островков безопасности и кабин сбора платы  в каждом направлении движения (развязка 18) и с размещением 3 островков безопасности и кабин взимания платы (развязки </w:t>
      </w:r>
      <w:r w:rsidRPr="004224CB">
        <w:rPr>
          <w:szCs w:val="24"/>
          <w:lang w:val="uk-UA"/>
        </w:rPr>
        <w:t>19</w:t>
      </w:r>
      <w:r w:rsidRPr="004224CB">
        <w:rPr>
          <w:szCs w:val="24"/>
        </w:rPr>
        <w:t xml:space="preserve">, 20, </w:t>
      </w:r>
      <w:r w:rsidRPr="004224CB">
        <w:rPr>
          <w:szCs w:val="24"/>
          <w:lang w:val="uk-UA"/>
        </w:rPr>
        <w:t>22</w:t>
      </w:r>
      <w:r w:rsidRPr="004224CB">
        <w:rPr>
          <w:szCs w:val="24"/>
        </w:rPr>
        <w:t>,</w:t>
      </w:r>
      <w:r w:rsidRPr="004224CB">
        <w:rPr>
          <w:szCs w:val="24"/>
          <w:lang w:val="uk-UA"/>
        </w:rPr>
        <w:t xml:space="preserve"> 23</w:t>
      </w:r>
      <w:r w:rsidRPr="004224CB">
        <w:rPr>
          <w:szCs w:val="24"/>
        </w:rPr>
        <w:t>,</w:t>
      </w:r>
      <w:r w:rsidRPr="004224CB">
        <w:rPr>
          <w:szCs w:val="24"/>
          <w:lang w:val="uk-UA"/>
        </w:rPr>
        <w:t xml:space="preserve"> 24</w:t>
      </w:r>
      <w:r w:rsidRPr="004224CB">
        <w:rPr>
          <w:szCs w:val="24"/>
        </w:rPr>
        <w:t>,</w:t>
      </w:r>
      <w:r w:rsidRPr="004224CB">
        <w:rPr>
          <w:szCs w:val="24"/>
          <w:lang w:val="uk-UA"/>
        </w:rPr>
        <w:t xml:space="preserve"> 25</w:t>
      </w:r>
      <w:r w:rsidRPr="004224CB">
        <w:rPr>
          <w:szCs w:val="24"/>
        </w:rPr>
        <w:t xml:space="preserve">).   В  зависимости от интенсивности движения принято и количество </w:t>
      </w:r>
      <w:proofErr w:type="spellStart"/>
      <w:r w:rsidRPr="004224CB">
        <w:rPr>
          <w:szCs w:val="24"/>
        </w:rPr>
        <w:t>машиномест</w:t>
      </w:r>
      <w:proofErr w:type="spellEnd"/>
      <w:r w:rsidRPr="004224CB">
        <w:rPr>
          <w:szCs w:val="24"/>
        </w:rPr>
        <w:t xml:space="preserve"> на  автостоянках.</w:t>
      </w:r>
    </w:p>
    <w:p w:rsidR="00F65EF5" w:rsidRPr="004224CB" w:rsidRDefault="00F65EF5" w:rsidP="00F163F7">
      <w:pPr>
        <w:suppressAutoHyphens/>
        <w:spacing w:line="340" w:lineRule="exact"/>
        <w:ind w:firstLine="709"/>
        <w:rPr>
          <w:szCs w:val="24"/>
          <w:lang w:val="uk-UA"/>
        </w:rPr>
      </w:pPr>
      <w:r w:rsidRPr="004224CB">
        <w:rPr>
          <w:szCs w:val="24"/>
        </w:rPr>
        <w:t xml:space="preserve">Учитывая требования </w:t>
      </w:r>
      <w:proofErr w:type="spellStart"/>
      <w:r w:rsidRPr="004224CB">
        <w:rPr>
          <w:szCs w:val="24"/>
        </w:rPr>
        <w:t>СНиП</w:t>
      </w:r>
      <w:proofErr w:type="spellEnd"/>
      <w:r w:rsidRPr="004224CB">
        <w:rPr>
          <w:szCs w:val="24"/>
        </w:rPr>
        <w:t xml:space="preserve"> 35-01-2001 о доступности зданий и сооружений </w:t>
      </w:r>
      <w:proofErr w:type="spellStart"/>
      <w:r w:rsidRPr="004224CB">
        <w:rPr>
          <w:szCs w:val="24"/>
        </w:rPr>
        <w:t>маломобильным</w:t>
      </w:r>
      <w:proofErr w:type="spellEnd"/>
      <w:r w:rsidRPr="004224CB">
        <w:rPr>
          <w:szCs w:val="24"/>
        </w:rPr>
        <w:t xml:space="preserve"> группам населения, на стоянках автомобилей пользователей автодороги предусмотрены места для транспорта инвалидов, а также запроектированы пути движения к местам общего пользования, посещаемых инвалидами</w:t>
      </w:r>
      <w:r w:rsidRPr="004224CB">
        <w:rPr>
          <w:szCs w:val="24"/>
          <w:lang w:val="uk-UA"/>
        </w:rPr>
        <w:t>.</w:t>
      </w:r>
      <w:r w:rsidRPr="004224CB">
        <w:rPr>
          <w:szCs w:val="24"/>
        </w:rPr>
        <w:t xml:space="preserve"> </w:t>
      </w:r>
    </w:p>
    <w:p w:rsidR="00F65EF5" w:rsidRPr="004224CB" w:rsidRDefault="00F65EF5" w:rsidP="00F163F7">
      <w:pPr>
        <w:suppressAutoHyphens/>
        <w:spacing w:line="340" w:lineRule="exact"/>
        <w:ind w:firstLine="709"/>
        <w:rPr>
          <w:szCs w:val="24"/>
        </w:rPr>
      </w:pPr>
      <w:r w:rsidRPr="004224CB">
        <w:rPr>
          <w:szCs w:val="24"/>
        </w:rPr>
        <w:t xml:space="preserve">Для возможности сбора дождевых стоков </w:t>
      </w:r>
      <w:r w:rsidRPr="004224CB">
        <w:rPr>
          <w:szCs w:val="24"/>
          <w:lang w:val="uk-UA"/>
        </w:rPr>
        <w:t xml:space="preserve"> на  </w:t>
      </w:r>
      <w:proofErr w:type="spellStart"/>
      <w:r w:rsidRPr="004224CB">
        <w:rPr>
          <w:szCs w:val="24"/>
          <w:lang w:val="uk-UA"/>
        </w:rPr>
        <w:t>территории</w:t>
      </w:r>
      <w:proofErr w:type="spellEnd"/>
      <w:r w:rsidRPr="004224CB">
        <w:rPr>
          <w:szCs w:val="24"/>
          <w:lang w:val="uk-UA"/>
        </w:rPr>
        <w:t xml:space="preserve">  ПВП </w:t>
      </w:r>
      <w:proofErr w:type="spellStart"/>
      <w:r w:rsidRPr="004224CB">
        <w:rPr>
          <w:szCs w:val="24"/>
        </w:rPr>
        <w:t>п</w:t>
      </w:r>
      <w:r w:rsidRPr="004224CB">
        <w:rPr>
          <w:szCs w:val="24"/>
          <w:lang w:val="uk-UA"/>
        </w:rPr>
        <w:t>редусмотрено</w:t>
      </w:r>
      <w:proofErr w:type="spellEnd"/>
      <w:r w:rsidRPr="004224CB">
        <w:rPr>
          <w:szCs w:val="24"/>
          <w:lang w:val="uk-UA"/>
        </w:rPr>
        <w:t xml:space="preserve"> </w:t>
      </w:r>
      <w:proofErr w:type="spellStart"/>
      <w:r w:rsidRPr="004224CB">
        <w:rPr>
          <w:szCs w:val="24"/>
          <w:lang w:val="uk-UA"/>
        </w:rPr>
        <w:t>устройство</w:t>
      </w:r>
      <w:proofErr w:type="spellEnd"/>
      <w:r w:rsidRPr="004224CB">
        <w:rPr>
          <w:szCs w:val="24"/>
          <w:lang w:val="uk-UA"/>
        </w:rPr>
        <w:t xml:space="preserve"> </w:t>
      </w:r>
      <w:proofErr w:type="spellStart"/>
      <w:r w:rsidRPr="004224CB">
        <w:rPr>
          <w:szCs w:val="24"/>
          <w:lang w:val="uk-UA"/>
        </w:rPr>
        <w:t>лотков</w:t>
      </w:r>
      <w:proofErr w:type="spellEnd"/>
      <w:r w:rsidRPr="004224CB">
        <w:rPr>
          <w:szCs w:val="24"/>
          <w:lang w:val="uk-UA"/>
        </w:rPr>
        <w:t xml:space="preserve"> с</w:t>
      </w:r>
      <w:r w:rsidRPr="004224CB">
        <w:rPr>
          <w:szCs w:val="24"/>
        </w:rPr>
        <w:t xml:space="preserve"> </w:t>
      </w:r>
      <w:proofErr w:type="spellStart"/>
      <w:r w:rsidRPr="004224CB">
        <w:rPr>
          <w:szCs w:val="24"/>
        </w:rPr>
        <w:t>дождеприемными</w:t>
      </w:r>
      <w:proofErr w:type="spellEnd"/>
      <w:r w:rsidRPr="004224CB">
        <w:rPr>
          <w:szCs w:val="24"/>
        </w:rPr>
        <w:t xml:space="preserve">  решетками с выпуском стоков в водоотводную канаву.</w:t>
      </w:r>
    </w:p>
    <w:p w:rsidR="00F65EF5" w:rsidRPr="004224CB" w:rsidRDefault="00F65EF5" w:rsidP="00F163F7">
      <w:pPr>
        <w:suppressAutoHyphens/>
        <w:spacing w:line="340" w:lineRule="exact"/>
        <w:ind w:firstLine="709"/>
        <w:rPr>
          <w:szCs w:val="24"/>
        </w:rPr>
      </w:pPr>
      <w:r w:rsidRPr="004224CB">
        <w:rPr>
          <w:szCs w:val="24"/>
        </w:rPr>
        <w:t>Архитектурно-</w:t>
      </w:r>
      <w:proofErr w:type="gramStart"/>
      <w:r w:rsidRPr="004224CB">
        <w:rPr>
          <w:szCs w:val="24"/>
        </w:rPr>
        <w:t>строительные решения</w:t>
      </w:r>
      <w:proofErr w:type="gramEnd"/>
      <w:r w:rsidRPr="004224CB">
        <w:rPr>
          <w:szCs w:val="24"/>
        </w:rPr>
        <w:t xml:space="preserve"> выполнены с учетом архитектурно-планировочного задания.</w:t>
      </w:r>
      <w:r w:rsidR="007763D9">
        <w:rPr>
          <w:szCs w:val="24"/>
        </w:rPr>
        <w:t xml:space="preserve"> </w:t>
      </w:r>
      <w:r w:rsidRPr="004224CB">
        <w:rPr>
          <w:szCs w:val="24"/>
        </w:rPr>
        <w:t>Комплекс зданий и сооружений состоит из административного здания ПВП, подземного перехода, островков безопасности с кабинами взимания платы и навесом над ними.</w:t>
      </w:r>
    </w:p>
    <w:p w:rsidR="00F65EF5" w:rsidRPr="004224CB" w:rsidRDefault="00F65EF5" w:rsidP="00F163F7">
      <w:pPr>
        <w:suppressAutoHyphens/>
        <w:spacing w:line="340" w:lineRule="exact"/>
        <w:ind w:firstLine="709"/>
        <w:rPr>
          <w:szCs w:val="24"/>
        </w:rPr>
      </w:pPr>
      <w:r w:rsidRPr="004224CB">
        <w:rPr>
          <w:szCs w:val="24"/>
        </w:rPr>
        <w:t>Административное здание ПВП представляет собой одноэтажное здание прямоугольного очертания в плане с размерами в осях 9,0×31,5м.</w:t>
      </w:r>
    </w:p>
    <w:p w:rsidR="00F65EF5" w:rsidRPr="004224CB" w:rsidRDefault="00F65EF5" w:rsidP="00F163F7">
      <w:pPr>
        <w:suppressAutoHyphens/>
        <w:spacing w:line="340" w:lineRule="exact"/>
        <w:ind w:firstLine="709"/>
        <w:rPr>
          <w:szCs w:val="24"/>
        </w:rPr>
      </w:pPr>
      <w:r w:rsidRPr="004224CB">
        <w:rPr>
          <w:szCs w:val="24"/>
        </w:rPr>
        <w:t>Кабина взимания платы (КВП)– прямоугольная в плане имеет габаритные размеры 3,0</w:t>
      </w:r>
      <w:r w:rsidR="006608E5">
        <w:rPr>
          <w:szCs w:val="24"/>
        </w:rPr>
        <w:t xml:space="preserve"> </w:t>
      </w:r>
      <w:r w:rsidRPr="004224CB">
        <w:rPr>
          <w:szCs w:val="24"/>
        </w:rPr>
        <w:t>×</w:t>
      </w:r>
      <w:r w:rsidR="006608E5">
        <w:rPr>
          <w:szCs w:val="24"/>
        </w:rPr>
        <w:t xml:space="preserve"> </w:t>
      </w:r>
      <w:r w:rsidRPr="004224CB">
        <w:rPr>
          <w:szCs w:val="24"/>
        </w:rPr>
        <w:t>1,150</w:t>
      </w:r>
      <w:r w:rsidR="006608E5">
        <w:rPr>
          <w:szCs w:val="24"/>
        </w:rPr>
        <w:t xml:space="preserve"> </w:t>
      </w:r>
      <w:r w:rsidRPr="004224CB">
        <w:rPr>
          <w:szCs w:val="24"/>
        </w:rPr>
        <w:t>м по внутренним граням стены и расположена на островке безопасности под навесом.</w:t>
      </w:r>
      <w:r w:rsidR="007763D9">
        <w:rPr>
          <w:szCs w:val="24"/>
        </w:rPr>
        <w:t xml:space="preserve"> </w:t>
      </w:r>
      <w:r w:rsidRPr="004224CB">
        <w:rPr>
          <w:szCs w:val="24"/>
        </w:rPr>
        <w:t>Кабина взимания платы отделена от технологического подземного перехода противопожарной дверью. В кабине предусмотрен эвакуационный выход шириной 1,0м.</w:t>
      </w:r>
    </w:p>
    <w:p w:rsidR="00F65EF5" w:rsidRPr="004224CB" w:rsidRDefault="00F65EF5" w:rsidP="00F163F7">
      <w:pPr>
        <w:suppressAutoHyphens/>
        <w:spacing w:line="340" w:lineRule="exact"/>
        <w:ind w:firstLine="709"/>
        <w:rPr>
          <w:szCs w:val="24"/>
        </w:rPr>
      </w:pPr>
      <w:r w:rsidRPr="004224CB">
        <w:rPr>
          <w:szCs w:val="24"/>
        </w:rPr>
        <w:t>Островок безопасности выполнен из монолитного бетона класса В15. По периметру выполнен защитный барьер из металлоконструкций.</w:t>
      </w:r>
    </w:p>
    <w:p w:rsidR="00F65EF5" w:rsidRPr="006608E5" w:rsidRDefault="00F65EF5" w:rsidP="00F163F7">
      <w:pPr>
        <w:pStyle w:val="ab"/>
        <w:suppressAutoHyphens/>
        <w:spacing w:line="140" w:lineRule="exact"/>
        <w:ind w:left="0" w:right="0"/>
        <w:rPr>
          <w:sz w:val="16"/>
          <w:szCs w:val="16"/>
        </w:rPr>
      </w:pPr>
    </w:p>
    <w:p w:rsidR="00F65EF5" w:rsidRPr="009E5F32" w:rsidRDefault="00F65EF5" w:rsidP="00F163F7">
      <w:pPr>
        <w:suppressAutoHyphens/>
        <w:spacing w:line="340" w:lineRule="exact"/>
        <w:ind w:firstLine="709"/>
        <w:jc w:val="center"/>
        <w:rPr>
          <w:i/>
          <w:szCs w:val="24"/>
        </w:rPr>
      </w:pPr>
      <w:r>
        <w:rPr>
          <w:i/>
          <w:szCs w:val="24"/>
        </w:rPr>
        <w:t>1-я очередь строительства</w:t>
      </w:r>
    </w:p>
    <w:p w:rsidR="00AD777F" w:rsidRDefault="00F65EF5" w:rsidP="00F163F7">
      <w:pPr>
        <w:suppressAutoHyphens/>
        <w:spacing w:line="340" w:lineRule="exact"/>
        <w:ind w:firstLine="709"/>
        <w:rPr>
          <w:szCs w:val="24"/>
        </w:rPr>
      </w:pPr>
      <w:r w:rsidRPr="009E5F32">
        <w:rPr>
          <w:szCs w:val="24"/>
        </w:rPr>
        <w:t>На 1-ю очередь строительства проектом предусмотрены пункты взимания платы</w:t>
      </w:r>
      <w:r w:rsidR="00AD777F">
        <w:rPr>
          <w:szCs w:val="24"/>
        </w:rPr>
        <w:t>:</w:t>
      </w:r>
      <w:r w:rsidRPr="009E5F32">
        <w:rPr>
          <w:szCs w:val="24"/>
        </w:rPr>
        <w:t xml:space="preserve"> </w:t>
      </w:r>
    </w:p>
    <w:p w:rsidR="00AD777F" w:rsidRDefault="00F65EF5" w:rsidP="00F32F25">
      <w:pPr>
        <w:pStyle w:val="af2"/>
        <w:numPr>
          <w:ilvl w:val="0"/>
          <w:numId w:val="17"/>
        </w:numPr>
        <w:suppressAutoHyphens/>
        <w:autoSpaceDE w:val="0"/>
        <w:autoSpaceDN w:val="0"/>
        <w:adjustRightInd w:val="0"/>
        <w:spacing w:after="0" w:line="340" w:lineRule="exact"/>
        <w:ind w:left="0" w:firstLine="709"/>
        <w:jc w:val="both"/>
        <w:rPr>
          <w:szCs w:val="24"/>
        </w:rPr>
      </w:pPr>
      <w:r w:rsidRPr="009E5F32">
        <w:rPr>
          <w:rFonts w:ascii="Times New Roman" w:hAnsi="Times New Roman"/>
          <w:sz w:val="24"/>
          <w:szCs w:val="24"/>
        </w:rPr>
        <w:t>№</w:t>
      </w:r>
      <w:r w:rsidR="006608E5">
        <w:rPr>
          <w:szCs w:val="24"/>
        </w:rPr>
        <w:t xml:space="preserve"> </w:t>
      </w:r>
      <w:r w:rsidRPr="009E5F32">
        <w:rPr>
          <w:rFonts w:ascii="Times New Roman" w:hAnsi="Times New Roman"/>
          <w:sz w:val="24"/>
          <w:szCs w:val="24"/>
        </w:rPr>
        <w:t>3.4 на ПК</w:t>
      </w:r>
      <w:r w:rsidR="006608E5" w:rsidRPr="009E5F32">
        <w:rPr>
          <w:rFonts w:ascii="Times New Roman" w:hAnsi="Times New Roman"/>
          <w:sz w:val="24"/>
          <w:szCs w:val="24"/>
        </w:rPr>
        <w:t xml:space="preserve"> </w:t>
      </w:r>
      <w:r w:rsidRPr="009E5F32">
        <w:rPr>
          <w:rFonts w:ascii="Times New Roman" w:hAnsi="Times New Roman"/>
          <w:sz w:val="24"/>
          <w:szCs w:val="24"/>
        </w:rPr>
        <w:t>19 справа для автодороги М-10с «Столица» на 6 полос движения</w:t>
      </w:r>
      <w:r w:rsidR="00AD777F">
        <w:rPr>
          <w:rFonts w:ascii="Times New Roman" w:hAnsi="Times New Roman"/>
          <w:sz w:val="24"/>
          <w:szCs w:val="24"/>
        </w:rPr>
        <w:t>;</w:t>
      </w:r>
    </w:p>
    <w:p w:rsidR="00AD777F" w:rsidRDefault="00F65EF5" w:rsidP="00F32F25">
      <w:pPr>
        <w:pStyle w:val="af2"/>
        <w:numPr>
          <w:ilvl w:val="0"/>
          <w:numId w:val="17"/>
        </w:numPr>
        <w:suppressAutoHyphens/>
        <w:autoSpaceDE w:val="0"/>
        <w:autoSpaceDN w:val="0"/>
        <w:adjustRightInd w:val="0"/>
        <w:spacing w:after="0" w:line="340" w:lineRule="exact"/>
        <w:ind w:left="0" w:firstLine="709"/>
        <w:jc w:val="both"/>
        <w:rPr>
          <w:szCs w:val="24"/>
        </w:rPr>
      </w:pPr>
      <w:r w:rsidRPr="009E5F32">
        <w:rPr>
          <w:rFonts w:ascii="Times New Roman" w:hAnsi="Times New Roman"/>
          <w:sz w:val="24"/>
          <w:szCs w:val="24"/>
        </w:rPr>
        <w:t>№3.5 на ПК</w:t>
      </w:r>
      <w:r w:rsidR="006608E5" w:rsidRPr="009E5F32">
        <w:rPr>
          <w:rFonts w:ascii="Times New Roman" w:hAnsi="Times New Roman"/>
          <w:sz w:val="24"/>
          <w:szCs w:val="24"/>
        </w:rPr>
        <w:t xml:space="preserve"> </w:t>
      </w:r>
      <w:r w:rsidRPr="009E5F32">
        <w:rPr>
          <w:rFonts w:ascii="Times New Roman" w:hAnsi="Times New Roman"/>
          <w:sz w:val="24"/>
          <w:szCs w:val="24"/>
        </w:rPr>
        <w:t>30 слева на 8 полос движения для ЦКАД с установкой оборудования выдачи талонов</w:t>
      </w:r>
      <w:r w:rsidR="00AD777F">
        <w:rPr>
          <w:rFonts w:ascii="Times New Roman" w:hAnsi="Times New Roman"/>
          <w:sz w:val="24"/>
          <w:szCs w:val="24"/>
        </w:rPr>
        <w:t xml:space="preserve"> для автодороги М-10с «Столица»;</w:t>
      </w:r>
      <w:r w:rsidRPr="009E5F32">
        <w:rPr>
          <w:rFonts w:ascii="Times New Roman" w:hAnsi="Times New Roman"/>
          <w:sz w:val="24"/>
          <w:szCs w:val="24"/>
        </w:rPr>
        <w:t xml:space="preserve"> </w:t>
      </w:r>
    </w:p>
    <w:p w:rsidR="00AD777F" w:rsidRDefault="00F65EF5" w:rsidP="00F32F25">
      <w:pPr>
        <w:pStyle w:val="af2"/>
        <w:numPr>
          <w:ilvl w:val="0"/>
          <w:numId w:val="17"/>
        </w:numPr>
        <w:suppressAutoHyphens/>
        <w:autoSpaceDE w:val="0"/>
        <w:autoSpaceDN w:val="0"/>
        <w:adjustRightInd w:val="0"/>
        <w:spacing w:after="0" w:line="340" w:lineRule="exact"/>
        <w:ind w:left="0" w:firstLine="709"/>
        <w:jc w:val="both"/>
        <w:rPr>
          <w:szCs w:val="24"/>
        </w:rPr>
      </w:pPr>
      <w:r w:rsidRPr="009E5F32">
        <w:rPr>
          <w:rFonts w:ascii="Times New Roman" w:hAnsi="Times New Roman"/>
          <w:sz w:val="24"/>
          <w:szCs w:val="24"/>
        </w:rPr>
        <w:t>№3.6 на ПК</w:t>
      </w:r>
      <w:r w:rsidR="00AD777F">
        <w:rPr>
          <w:szCs w:val="24"/>
        </w:rPr>
        <w:t xml:space="preserve"> </w:t>
      </w:r>
      <w:r w:rsidRPr="009E5F32">
        <w:rPr>
          <w:rFonts w:ascii="Times New Roman" w:hAnsi="Times New Roman"/>
          <w:sz w:val="24"/>
          <w:szCs w:val="24"/>
        </w:rPr>
        <w:t>138 справа на 3 полосы движения</w:t>
      </w:r>
      <w:r w:rsidR="00AD777F">
        <w:rPr>
          <w:rFonts w:ascii="Times New Roman" w:hAnsi="Times New Roman"/>
          <w:sz w:val="24"/>
          <w:szCs w:val="24"/>
        </w:rPr>
        <w:t>;</w:t>
      </w:r>
    </w:p>
    <w:p w:rsidR="00AD777F" w:rsidRDefault="00F65EF5" w:rsidP="00F32F25">
      <w:pPr>
        <w:pStyle w:val="af2"/>
        <w:numPr>
          <w:ilvl w:val="0"/>
          <w:numId w:val="17"/>
        </w:numPr>
        <w:suppressAutoHyphens/>
        <w:autoSpaceDE w:val="0"/>
        <w:autoSpaceDN w:val="0"/>
        <w:adjustRightInd w:val="0"/>
        <w:spacing w:after="0" w:line="340" w:lineRule="exact"/>
        <w:ind w:left="0" w:firstLine="709"/>
        <w:jc w:val="both"/>
        <w:rPr>
          <w:szCs w:val="24"/>
        </w:rPr>
      </w:pPr>
      <w:r w:rsidRPr="009E5F32">
        <w:rPr>
          <w:rFonts w:ascii="Times New Roman" w:hAnsi="Times New Roman"/>
          <w:sz w:val="24"/>
          <w:szCs w:val="24"/>
        </w:rPr>
        <w:t>№3.7 ПК</w:t>
      </w:r>
      <w:r w:rsidR="00AD777F">
        <w:rPr>
          <w:szCs w:val="24"/>
        </w:rPr>
        <w:t xml:space="preserve"> </w:t>
      </w:r>
      <w:r w:rsidRPr="009E5F32">
        <w:rPr>
          <w:rFonts w:ascii="Times New Roman" w:hAnsi="Times New Roman"/>
          <w:sz w:val="24"/>
          <w:szCs w:val="24"/>
        </w:rPr>
        <w:t>151 слева на 3 полосы движения на транспортной развязке №19</w:t>
      </w:r>
      <w:r w:rsidR="00AD777F">
        <w:rPr>
          <w:rFonts w:ascii="Times New Roman" w:hAnsi="Times New Roman"/>
          <w:sz w:val="24"/>
          <w:szCs w:val="24"/>
        </w:rPr>
        <w:t>;</w:t>
      </w:r>
    </w:p>
    <w:p w:rsidR="00AD777F" w:rsidRDefault="00F65EF5" w:rsidP="00F32F25">
      <w:pPr>
        <w:pStyle w:val="af2"/>
        <w:numPr>
          <w:ilvl w:val="0"/>
          <w:numId w:val="17"/>
        </w:numPr>
        <w:suppressAutoHyphens/>
        <w:autoSpaceDE w:val="0"/>
        <w:autoSpaceDN w:val="0"/>
        <w:adjustRightInd w:val="0"/>
        <w:spacing w:after="0" w:line="340" w:lineRule="exact"/>
        <w:ind w:left="0" w:firstLine="709"/>
        <w:jc w:val="both"/>
        <w:rPr>
          <w:szCs w:val="24"/>
        </w:rPr>
      </w:pPr>
      <w:r w:rsidRPr="009E5F32">
        <w:rPr>
          <w:rFonts w:ascii="Times New Roman" w:hAnsi="Times New Roman"/>
          <w:sz w:val="24"/>
          <w:szCs w:val="24"/>
        </w:rPr>
        <w:t>№3.10 на ПК</w:t>
      </w:r>
      <w:r w:rsidR="00AD777F">
        <w:rPr>
          <w:szCs w:val="24"/>
        </w:rPr>
        <w:t xml:space="preserve"> </w:t>
      </w:r>
      <w:r w:rsidRPr="009E5F32">
        <w:rPr>
          <w:rFonts w:ascii="Times New Roman" w:hAnsi="Times New Roman"/>
          <w:sz w:val="24"/>
          <w:szCs w:val="24"/>
        </w:rPr>
        <w:t>533 справа на 8 полос движения</w:t>
      </w:r>
      <w:r w:rsidR="00AD777F">
        <w:rPr>
          <w:rFonts w:ascii="Times New Roman" w:hAnsi="Times New Roman"/>
          <w:sz w:val="24"/>
          <w:szCs w:val="24"/>
        </w:rPr>
        <w:t>;</w:t>
      </w:r>
    </w:p>
    <w:p w:rsid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9E5F32">
        <w:rPr>
          <w:rFonts w:ascii="Times New Roman" w:hAnsi="Times New Roman"/>
          <w:sz w:val="24"/>
          <w:szCs w:val="24"/>
        </w:rPr>
        <w:t>№3.11 на ПК</w:t>
      </w:r>
      <w:r w:rsidR="00AD777F">
        <w:rPr>
          <w:szCs w:val="24"/>
        </w:rPr>
        <w:t xml:space="preserve"> </w:t>
      </w:r>
      <w:r w:rsidR="00AD777F">
        <w:rPr>
          <w:rFonts w:ascii="Times New Roman" w:hAnsi="Times New Roman"/>
          <w:sz w:val="24"/>
          <w:szCs w:val="24"/>
        </w:rPr>
        <w:t>560 слева на 8 полос движения;</w:t>
      </w:r>
    </w:p>
    <w:p w:rsidR="00F65EF5" w:rsidRPr="009E5F32"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9E5F32">
        <w:rPr>
          <w:rFonts w:ascii="Times New Roman" w:hAnsi="Times New Roman"/>
          <w:sz w:val="24"/>
          <w:szCs w:val="24"/>
        </w:rPr>
        <w:t>№3.20 на ПК</w:t>
      </w:r>
      <w:r w:rsidR="00AD777F">
        <w:rPr>
          <w:szCs w:val="24"/>
        </w:rPr>
        <w:t xml:space="preserve"> </w:t>
      </w:r>
      <w:r w:rsidRPr="009E5F32">
        <w:rPr>
          <w:rFonts w:ascii="Times New Roman" w:hAnsi="Times New Roman"/>
          <w:sz w:val="24"/>
          <w:szCs w:val="24"/>
        </w:rPr>
        <w:t xml:space="preserve">1401 справа на 8 полос движения. </w:t>
      </w:r>
    </w:p>
    <w:p w:rsidR="00F65EF5" w:rsidRPr="006608E5" w:rsidRDefault="00F65EF5" w:rsidP="00F163F7">
      <w:pPr>
        <w:pStyle w:val="ab"/>
        <w:suppressAutoHyphens/>
        <w:spacing w:line="140" w:lineRule="exact"/>
        <w:ind w:left="0" w:right="0"/>
        <w:rPr>
          <w:sz w:val="16"/>
          <w:szCs w:val="16"/>
        </w:rPr>
      </w:pPr>
    </w:p>
    <w:p w:rsidR="00F65EF5" w:rsidRPr="009E5F32" w:rsidRDefault="00F65EF5" w:rsidP="00F163F7">
      <w:pPr>
        <w:suppressAutoHyphens/>
        <w:spacing w:line="340" w:lineRule="exact"/>
        <w:ind w:firstLine="709"/>
        <w:jc w:val="center"/>
        <w:rPr>
          <w:i/>
          <w:szCs w:val="24"/>
        </w:rPr>
      </w:pPr>
      <w:r>
        <w:rPr>
          <w:i/>
          <w:szCs w:val="24"/>
        </w:rPr>
        <w:t>Перспективное развитие</w:t>
      </w:r>
    </w:p>
    <w:p w:rsidR="00AD777F" w:rsidRPr="00AD777F" w:rsidRDefault="00F65EF5" w:rsidP="00F163F7">
      <w:pPr>
        <w:suppressAutoHyphens/>
        <w:spacing w:line="340" w:lineRule="exact"/>
        <w:ind w:firstLine="709"/>
        <w:rPr>
          <w:szCs w:val="24"/>
        </w:rPr>
      </w:pPr>
      <w:r w:rsidRPr="00AD777F">
        <w:rPr>
          <w:szCs w:val="24"/>
        </w:rPr>
        <w:t xml:space="preserve">На перспективное развитие проектом предусмотрены дополнительные к 1-й очереди: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пункты выдачи талонов №3.1 на ПК</w:t>
      </w:r>
      <w:r w:rsidR="00AD777F" w:rsidRPr="00AD777F">
        <w:rPr>
          <w:rFonts w:ascii="Times New Roman" w:hAnsi="Times New Roman"/>
          <w:sz w:val="24"/>
          <w:szCs w:val="24"/>
        </w:rPr>
        <w:t xml:space="preserve"> </w:t>
      </w:r>
      <w:r w:rsidRPr="00AD777F">
        <w:rPr>
          <w:rFonts w:ascii="Times New Roman" w:hAnsi="Times New Roman"/>
          <w:sz w:val="24"/>
          <w:szCs w:val="24"/>
        </w:rPr>
        <w:t>0+00 справа и №3.3 на ПК</w:t>
      </w:r>
      <w:r w:rsidR="00AD777F" w:rsidRPr="00AD777F">
        <w:rPr>
          <w:rFonts w:ascii="Times New Roman" w:hAnsi="Times New Roman"/>
          <w:sz w:val="24"/>
          <w:szCs w:val="24"/>
        </w:rPr>
        <w:t xml:space="preserve"> </w:t>
      </w:r>
      <w:r w:rsidRPr="00AD777F">
        <w:rPr>
          <w:rFonts w:ascii="Times New Roman" w:hAnsi="Times New Roman"/>
          <w:sz w:val="24"/>
          <w:szCs w:val="24"/>
        </w:rPr>
        <w:t xml:space="preserve">19+00 слева для автодороги М-10с «Столица» на 6 полос движения;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пункты взимания платы №</w:t>
      </w:r>
      <w:r w:rsidR="00AD777F" w:rsidRPr="00AD777F">
        <w:rPr>
          <w:rFonts w:ascii="Times New Roman" w:hAnsi="Times New Roman"/>
          <w:sz w:val="24"/>
          <w:szCs w:val="24"/>
        </w:rPr>
        <w:t xml:space="preserve"> </w:t>
      </w:r>
      <w:r w:rsidRPr="00AD777F">
        <w:rPr>
          <w:rFonts w:ascii="Times New Roman" w:hAnsi="Times New Roman"/>
          <w:sz w:val="24"/>
          <w:szCs w:val="24"/>
        </w:rPr>
        <w:t>3.2 на ПК</w:t>
      </w:r>
      <w:r w:rsidR="00AD777F" w:rsidRPr="00AD777F">
        <w:rPr>
          <w:rFonts w:ascii="Times New Roman" w:hAnsi="Times New Roman"/>
          <w:sz w:val="24"/>
          <w:szCs w:val="24"/>
        </w:rPr>
        <w:t xml:space="preserve"> </w:t>
      </w:r>
      <w:r w:rsidRPr="00AD777F">
        <w:rPr>
          <w:rFonts w:ascii="Times New Roman" w:hAnsi="Times New Roman"/>
          <w:sz w:val="24"/>
          <w:szCs w:val="24"/>
        </w:rPr>
        <w:t xml:space="preserve">0+00 слева для автодороги М-10с «Столица» на 6 полос движения;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пункты взимания платы №</w:t>
      </w:r>
      <w:r w:rsidR="00AD777F" w:rsidRPr="00AD777F">
        <w:rPr>
          <w:rFonts w:ascii="Times New Roman" w:hAnsi="Times New Roman"/>
          <w:sz w:val="24"/>
          <w:szCs w:val="24"/>
        </w:rPr>
        <w:t xml:space="preserve"> </w:t>
      </w:r>
      <w:r w:rsidRPr="00AD777F">
        <w:rPr>
          <w:rFonts w:ascii="Times New Roman" w:hAnsi="Times New Roman"/>
          <w:sz w:val="24"/>
          <w:szCs w:val="24"/>
        </w:rPr>
        <w:t>3.8 на ПК</w:t>
      </w:r>
      <w:r w:rsidR="00AD777F" w:rsidRPr="00AD777F">
        <w:rPr>
          <w:rFonts w:ascii="Times New Roman" w:hAnsi="Times New Roman"/>
          <w:sz w:val="24"/>
          <w:szCs w:val="24"/>
        </w:rPr>
        <w:t xml:space="preserve"> </w:t>
      </w:r>
      <w:r w:rsidRPr="00AD777F">
        <w:rPr>
          <w:rFonts w:ascii="Times New Roman" w:hAnsi="Times New Roman"/>
          <w:sz w:val="24"/>
          <w:szCs w:val="24"/>
        </w:rPr>
        <w:t>293 справа на 3 полосы движения и №</w:t>
      </w:r>
      <w:r w:rsidR="00AD777F" w:rsidRPr="00AD777F">
        <w:rPr>
          <w:rFonts w:ascii="Times New Roman" w:hAnsi="Times New Roman"/>
          <w:sz w:val="24"/>
          <w:szCs w:val="24"/>
        </w:rPr>
        <w:t xml:space="preserve"> </w:t>
      </w:r>
      <w:r w:rsidRPr="00AD777F">
        <w:rPr>
          <w:rFonts w:ascii="Times New Roman" w:hAnsi="Times New Roman"/>
          <w:sz w:val="24"/>
          <w:szCs w:val="24"/>
        </w:rPr>
        <w:t>3.9 ПК</w:t>
      </w:r>
      <w:r w:rsidR="00AD777F" w:rsidRPr="00AD777F">
        <w:rPr>
          <w:rFonts w:ascii="Times New Roman" w:hAnsi="Times New Roman"/>
          <w:sz w:val="24"/>
          <w:szCs w:val="24"/>
        </w:rPr>
        <w:t xml:space="preserve"> </w:t>
      </w:r>
      <w:r w:rsidRPr="00AD777F">
        <w:rPr>
          <w:rFonts w:ascii="Times New Roman" w:hAnsi="Times New Roman"/>
          <w:sz w:val="24"/>
          <w:szCs w:val="24"/>
        </w:rPr>
        <w:t>323 слева на 3 полосы движения на транспортной развязке №20</w:t>
      </w:r>
      <w:r w:rsidR="00AD777F">
        <w:rPr>
          <w:rFonts w:ascii="Times New Roman" w:hAnsi="Times New Roman"/>
          <w:sz w:val="24"/>
          <w:szCs w:val="24"/>
        </w:rPr>
        <w:t>;</w:t>
      </w:r>
      <w:r w:rsidRPr="00AD777F">
        <w:rPr>
          <w:rFonts w:ascii="Times New Roman" w:hAnsi="Times New Roman"/>
          <w:sz w:val="24"/>
          <w:szCs w:val="24"/>
        </w:rPr>
        <w:t xml:space="preserve">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w:t>
      </w:r>
      <w:r w:rsidR="00AD777F" w:rsidRPr="00AD777F">
        <w:rPr>
          <w:rFonts w:ascii="Times New Roman" w:hAnsi="Times New Roman"/>
          <w:sz w:val="24"/>
          <w:szCs w:val="24"/>
        </w:rPr>
        <w:t xml:space="preserve"> </w:t>
      </w:r>
      <w:r w:rsidRPr="00AD777F">
        <w:rPr>
          <w:rFonts w:ascii="Times New Roman" w:hAnsi="Times New Roman"/>
          <w:sz w:val="24"/>
          <w:szCs w:val="24"/>
        </w:rPr>
        <w:t>3.10 на ПК</w:t>
      </w:r>
      <w:r w:rsidR="00AD777F" w:rsidRPr="00AD777F">
        <w:rPr>
          <w:rFonts w:ascii="Times New Roman" w:hAnsi="Times New Roman"/>
          <w:sz w:val="24"/>
          <w:szCs w:val="24"/>
        </w:rPr>
        <w:t xml:space="preserve"> </w:t>
      </w:r>
      <w:r w:rsidRPr="00AD777F">
        <w:rPr>
          <w:rFonts w:ascii="Times New Roman" w:hAnsi="Times New Roman"/>
          <w:sz w:val="24"/>
          <w:szCs w:val="24"/>
        </w:rPr>
        <w:t>533 справа устраиваются дополнительные 4 полосы движения</w:t>
      </w:r>
      <w:r w:rsidR="00AD777F">
        <w:rPr>
          <w:rFonts w:ascii="Times New Roman" w:hAnsi="Times New Roman"/>
          <w:sz w:val="24"/>
          <w:szCs w:val="24"/>
        </w:rPr>
        <w:t>;</w:t>
      </w:r>
      <w:r w:rsidRPr="00AD777F">
        <w:rPr>
          <w:rFonts w:ascii="Times New Roman" w:hAnsi="Times New Roman"/>
          <w:sz w:val="24"/>
          <w:szCs w:val="24"/>
        </w:rPr>
        <w:t xml:space="preserve">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lastRenderedPageBreak/>
        <w:t>№</w:t>
      </w:r>
      <w:r w:rsidR="00AD777F" w:rsidRPr="00AD777F">
        <w:rPr>
          <w:rFonts w:ascii="Times New Roman" w:hAnsi="Times New Roman"/>
          <w:sz w:val="24"/>
          <w:szCs w:val="24"/>
        </w:rPr>
        <w:t xml:space="preserve"> </w:t>
      </w:r>
      <w:r w:rsidRPr="00AD777F">
        <w:rPr>
          <w:rFonts w:ascii="Times New Roman" w:hAnsi="Times New Roman"/>
          <w:sz w:val="24"/>
          <w:szCs w:val="24"/>
        </w:rPr>
        <w:t>3.11 на ПК</w:t>
      </w:r>
      <w:r w:rsidR="00AD777F" w:rsidRPr="00AD777F">
        <w:rPr>
          <w:rFonts w:ascii="Times New Roman" w:hAnsi="Times New Roman"/>
          <w:sz w:val="24"/>
          <w:szCs w:val="24"/>
        </w:rPr>
        <w:t xml:space="preserve"> </w:t>
      </w:r>
      <w:r w:rsidRPr="00AD777F">
        <w:rPr>
          <w:rFonts w:ascii="Times New Roman" w:hAnsi="Times New Roman"/>
          <w:sz w:val="24"/>
          <w:szCs w:val="24"/>
        </w:rPr>
        <w:t>560 слева устраиваются дополнительные 4 полосы движения</w:t>
      </w:r>
      <w:r w:rsidR="00AD777F">
        <w:rPr>
          <w:rFonts w:ascii="Times New Roman" w:hAnsi="Times New Roman"/>
          <w:sz w:val="24"/>
          <w:szCs w:val="24"/>
        </w:rPr>
        <w:t>;</w:t>
      </w:r>
      <w:r w:rsidRPr="00AD777F">
        <w:rPr>
          <w:rFonts w:ascii="Times New Roman" w:hAnsi="Times New Roman"/>
          <w:sz w:val="24"/>
          <w:szCs w:val="24"/>
        </w:rPr>
        <w:t xml:space="preserve">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пункты взимания платы №</w:t>
      </w:r>
      <w:r w:rsidR="00AD777F" w:rsidRPr="00AD777F">
        <w:rPr>
          <w:rFonts w:ascii="Times New Roman" w:hAnsi="Times New Roman"/>
          <w:sz w:val="24"/>
          <w:szCs w:val="24"/>
        </w:rPr>
        <w:t xml:space="preserve"> </w:t>
      </w:r>
      <w:r w:rsidRPr="00AD777F">
        <w:rPr>
          <w:rFonts w:ascii="Times New Roman" w:hAnsi="Times New Roman"/>
          <w:sz w:val="24"/>
          <w:szCs w:val="24"/>
        </w:rPr>
        <w:t>3.12 на ПК</w:t>
      </w:r>
      <w:r w:rsidR="00AD777F" w:rsidRPr="00AD777F">
        <w:rPr>
          <w:rFonts w:ascii="Times New Roman" w:hAnsi="Times New Roman"/>
          <w:sz w:val="24"/>
          <w:szCs w:val="24"/>
        </w:rPr>
        <w:t xml:space="preserve"> </w:t>
      </w:r>
      <w:r w:rsidRPr="00AD777F">
        <w:rPr>
          <w:rFonts w:ascii="Times New Roman" w:hAnsi="Times New Roman"/>
          <w:sz w:val="24"/>
          <w:szCs w:val="24"/>
        </w:rPr>
        <w:t>734 справа на 3 полосы движения и №</w:t>
      </w:r>
      <w:r w:rsidR="00AD777F" w:rsidRPr="00AD777F">
        <w:rPr>
          <w:rFonts w:ascii="Times New Roman" w:hAnsi="Times New Roman"/>
          <w:sz w:val="24"/>
          <w:szCs w:val="24"/>
        </w:rPr>
        <w:t xml:space="preserve"> </w:t>
      </w:r>
      <w:r w:rsidRPr="00AD777F">
        <w:rPr>
          <w:rFonts w:ascii="Times New Roman" w:hAnsi="Times New Roman"/>
          <w:sz w:val="24"/>
          <w:szCs w:val="24"/>
        </w:rPr>
        <w:t>3.13 ПК</w:t>
      </w:r>
      <w:r w:rsidR="00AD777F" w:rsidRPr="00AD777F">
        <w:rPr>
          <w:rFonts w:ascii="Times New Roman" w:hAnsi="Times New Roman"/>
          <w:sz w:val="24"/>
          <w:szCs w:val="24"/>
        </w:rPr>
        <w:t xml:space="preserve"> </w:t>
      </w:r>
      <w:r w:rsidRPr="00AD777F">
        <w:rPr>
          <w:rFonts w:ascii="Times New Roman" w:hAnsi="Times New Roman"/>
          <w:sz w:val="24"/>
          <w:szCs w:val="24"/>
        </w:rPr>
        <w:t>743 слева на 3 полосы движения на транспортной развязке №22</w:t>
      </w:r>
      <w:r w:rsidR="00AD777F">
        <w:rPr>
          <w:rFonts w:ascii="Times New Roman" w:hAnsi="Times New Roman"/>
          <w:sz w:val="24"/>
          <w:szCs w:val="24"/>
        </w:rPr>
        <w:t>;</w:t>
      </w:r>
      <w:r w:rsidRPr="00AD777F">
        <w:rPr>
          <w:rFonts w:ascii="Times New Roman" w:hAnsi="Times New Roman"/>
          <w:sz w:val="24"/>
          <w:szCs w:val="24"/>
        </w:rPr>
        <w:t xml:space="preserve">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пункты взимания платы №</w:t>
      </w:r>
      <w:r w:rsidR="00AD777F" w:rsidRPr="00AD777F">
        <w:rPr>
          <w:rFonts w:ascii="Times New Roman" w:hAnsi="Times New Roman"/>
          <w:sz w:val="24"/>
          <w:szCs w:val="24"/>
        </w:rPr>
        <w:t xml:space="preserve"> </w:t>
      </w:r>
      <w:r w:rsidRPr="00AD777F">
        <w:rPr>
          <w:rFonts w:ascii="Times New Roman" w:hAnsi="Times New Roman"/>
          <w:sz w:val="24"/>
          <w:szCs w:val="24"/>
        </w:rPr>
        <w:t>3.14 на ПК</w:t>
      </w:r>
      <w:r w:rsidR="00AD777F" w:rsidRPr="00AD777F">
        <w:rPr>
          <w:rFonts w:ascii="Times New Roman" w:hAnsi="Times New Roman"/>
          <w:sz w:val="24"/>
          <w:szCs w:val="24"/>
        </w:rPr>
        <w:t xml:space="preserve"> </w:t>
      </w:r>
      <w:r w:rsidRPr="00AD777F">
        <w:rPr>
          <w:rFonts w:ascii="Times New Roman" w:hAnsi="Times New Roman"/>
          <w:sz w:val="24"/>
          <w:szCs w:val="24"/>
        </w:rPr>
        <w:t>842 справа на 3 полосы движения и №</w:t>
      </w:r>
      <w:r w:rsidR="00AD777F" w:rsidRPr="00AD777F">
        <w:rPr>
          <w:rFonts w:ascii="Times New Roman" w:hAnsi="Times New Roman"/>
          <w:sz w:val="24"/>
          <w:szCs w:val="24"/>
        </w:rPr>
        <w:t xml:space="preserve"> </w:t>
      </w:r>
      <w:r w:rsidRPr="00AD777F">
        <w:rPr>
          <w:rFonts w:ascii="Times New Roman" w:hAnsi="Times New Roman"/>
          <w:sz w:val="24"/>
          <w:szCs w:val="24"/>
        </w:rPr>
        <w:t>3.15 ПК</w:t>
      </w:r>
      <w:r w:rsidR="00AD777F" w:rsidRPr="00AD777F">
        <w:rPr>
          <w:rFonts w:ascii="Times New Roman" w:hAnsi="Times New Roman"/>
          <w:sz w:val="24"/>
          <w:szCs w:val="24"/>
        </w:rPr>
        <w:t xml:space="preserve"> </w:t>
      </w:r>
      <w:r w:rsidRPr="00AD777F">
        <w:rPr>
          <w:rFonts w:ascii="Times New Roman" w:hAnsi="Times New Roman"/>
          <w:sz w:val="24"/>
          <w:szCs w:val="24"/>
        </w:rPr>
        <w:t>855 слева на 3 полосы движения на транспортной развязке №</w:t>
      </w:r>
      <w:r w:rsidR="00AD777F" w:rsidRPr="00AD777F">
        <w:rPr>
          <w:rFonts w:ascii="Times New Roman" w:hAnsi="Times New Roman"/>
          <w:sz w:val="24"/>
          <w:szCs w:val="24"/>
        </w:rPr>
        <w:t xml:space="preserve"> </w:t>
      </w:r>
      <w:r w:rsidRPr="00AD777F">
        <w:rPr>
          <w:rFonts w:ascii="Times New Roman" w:hAnsi="Times New Roman"/>
          <w:sz w:val="24"/>
          <w:szCs w:val="24"/>
        </w:rPr>
        <w:t>23</w:t>
      </w:r>
      <w:r w:rsidR="00AD777F">
        <w:rPr>
          <w:rFonts w:ascii="Times New Roman" w:hAnsi="Times New Roman"/>
          <w:sz w:val="24"/>
          <w:szCs w:val="24"/>
        </w:rPr>
        <w:t>;</w:t>
      </w:r>
      <w:r w:rsidRPr="00AD777F">
        <w:rPr>
          <w:rFonts w:ascii="Times New Roman" w:hAnsi="Times New Roman"/>
          <w:sz w:val="24"/>
          <w:szCs w:val="24"/>
        </w:rPr>
        <w:t xml:space="preserve">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пункты взимания платы №</w:t>
      </w:r>
      <w:r w:rsidR="00AD777F" w:rsidRPr="00AD777F">
        <w:rPr>
          <w:rFonts w:ascii="Times New Roman" w:hAnsi="Times New Roman"/>
          <w:sz w:val="24"/>
          <w:szCs w:val="24"/>
        </w:rPr>
        <w:t xml:space="preserve"> </w:t>
      </w:r>
      <w:r w:rsidRPr="00AD777F">
        <w:rPr>
          <w:rFonts w:ascii="Times New Roman" w:hAnsi="Times New Roman"/>
          <w:sz w:val="24"/>
          <w:szCs w:val="24"/>
        </w:rPr>
        <w:t>3.16 на ПК</w:t>
      </w:r>
      <w:r w:rsidR="00AD777F" w:rsidRPr="00AD777F">
        <w:rPr>
          <w:rFonts w:ascii="Times New Roman" w:hAnsi="Times New Roman"/>
          <w:sz w:val="24"/>
          <w:szCs w:val="24"/>
        </w:rPr>
        <w:t xml:space="preserve"> </w:t>
      </w:r>
      <w:r w:rsidRPr="00AD777F">
        <w:rPr>
          <w:rFonts w:ascii="Times New Roman" w:hAnsi="Times New Roman"/>
          <w:sz w:val="24"/>
          <w:szCs w:val="24"/>
        </w:rPr>
        <w:t>939 справа на 3 полосы движения и №</w:t>
      </w:r>
      <w:r w:rsidR="00AD777F" w:rsidRPr="00AD777F">
        <w:rPr>
          <w:rFonts w:ascii="Times New Roman" w:hAnsi="Times New Roman"/>
          <w:sz w:val="24"/>
          <w:szCs w:val="24"/>
        </w:rPr>
        <w:t xml:space="preserve"> </w:t>
      </w:r>
      <w:r w:rsidRPr="00AD777F">
        <w:rPr>
          <w:rFonts w:ascii="Times New Roman" w:hAnsi="Times New Roman"/>
          <w:sz w:val="24"/>
          <w:szCs w:val="24"/>
        </w:rPr>
        <w:t>3.17 ПК</w:t>
      </w:r>
      <w:r w:rsidR="00AD777F" w:rsidRPr="00AD777F">
        <w:rPr>
          <w:rFonts w:ascii="Times New Roman" w:hAnsi="Times New Roman"/>
          <w:sz w:val="24"/>
          <w:szCs w:val="24"/>
        </w:rPr>
        <w:t xml:space="preserve"> </w:t>
      </w:r>
      <w:r w:rsidRPr="00AD777F">
        <w:rPr>
          <w:rFonts w:ascii="Times New Roman" w:hAnsi="Times New Roman"/>
          <w:sz w:val="24"/>
          <w:szCs w:val="24"/>
        </w:rPr>
        <w:t>952 слева на 3 полосы движения на транспортной развязке №</w:t>
      </w:r>
      <w:r w:rsidR="00AD777F" w:rsidRPr="00AD777F">
        <w:rPr>
          <w:rFonts w:ascii="Times New Roman" w:hAnsi="Times New Roman"/>
          <w:sz w:val="24"/>
          <w:szCs w:val="24"/>
        </w:rPr>
        <w:t xml:space="preserve"> </w:t>
      </w:r>
      <w:r w:rsidRPr="00AD777F">
        <w:rPr>
          <w:rFonts w:ascii="Times New Roman" w:hAnsi="Times New Roman"/>
          <w:sz w:val="24"/>
          <w:szCs w:val="24"/>
        </w:rPr>
        <w:t>24</w:t>
      </w:r>
      <w:r w:rsidR="00AD777F">
        <w:rPr>
          <w:rFonts w:ascii="Times New Roman" w:hAnsi="Times New Roman"/>
          <w:sz w:val="24"/>
          <w:szCs w:val="24"/>
        </w:rPr>
        <w:t>;</w:t>
      </w:r>
      <w:r w:rsidRPr="00AD777F">
        <w:rPr>
          <w:rFonts w:ascii="Times New Roman" w:hAnsi="Times New Roman"/>
          <w:sz w:val="24"/>
          <w:szCs w:val="24"/>
        </w:rPr>
        <w:t xml:space="preserve"> </w:t>
      </w:r>
    </w:p>
    <w:p w:rsidR="00AD777F"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пункты взимания платы №3.18 на ПК</w:t>
      </w:r>
      <w:r w:rsidR="00AD777F">
        <w:rPr>
          <w:rFonts w:ascii="Times New Roman" w:hAnsi="Times New Roman"/>
          <w:sz w:val="24"/>
          <w:szCs w:val="24"/>
        </w:rPr>
        <w:t xml:space="preserve"> </w:t>
      </w:r>
      <w:r w:rsidRPr="00AD777F">
        <w:rPr>
          <w:rFonts w:ascii="Times New Roman" w:hAnsi="Times New Roman"/>
          <w:sz w:val="24"/>
          <w:szCs w:val="24"/>
        </w:rPr>
        <w:t>972 справа на 3 полосы движения и №</w:t>
      </w:r>
      <w:r w:rsidR="00AD777F" w:rsidRPr="00AD777F">
        <w:rPr>
          <w:rFonts w:ascii="Times New Roman" w:hAnsi="Times New Roman"/>
          <w:sz w:val="24"/>
          <w:szCs w:val="24"/>
        </w:rPr>
        <w:t xml:space="preserve"> </w:t>
      </w:r>
      <w:r w:rsidRPr="00AD777F">
        <w:rPr>
          <w:rFonts w:ascii="Times New Roman" w:hAnsi="Times New Roman"/>
          <w:sz w:val="24"/>
          <w:szCs w:val="24"/>
        </w:rPr>
        <w:t>3.19 ПК</w:t>
      </w:r>
      <w:r w:rsidR="00AD777F" w:rsidRPr="00AD777F">
        <w:rPr>
          <w:rFonts w:ascii="Times New Roman" w:hAnsi="Times New Roman"/>
          <w:sz w:val="24"/>
          <w:szCs w:val="24"/>
        </w:rPr>
        <w:t xml:space="preserve"> </w:t>
      </w:r>
      <w:r w:rsidRPr="00AD777F">
        <w:rPr>
          <w:rFonts w:ascii="Times New Roman" w:hAnsi="Times New Roman"/>
          <w:sz w:val="24"/>
          <w:szCs w:val="24"/>
        </w:rPr>
        <w:t>990 слева на 3 полосы движения на транспортной развязке №</w:t>
      </w:r>
      <w:r w:rsidR="00AD777F" w:rsidRPr="00AD777F">
        <w:rPr>
          <w:rFonts w:ascii="Times New Roman" w:hAnsi="Times New Roman"/>
          <w:sz w:val="24"/>
          <w:szCs w:val="24"/>
        </w:rPr>
        <w:t xml:space="preserve"> </w:t>
      </w:r>
      <w:r w:rsidRPr="00AD777F">
        <w:rPr>
          <w:rFonts w:ascii="Times New Roman" w:hAnsi="Times New Roman"/>
          <w:sz w:val="24"/>
          <w:szCs w:val="24"/>
        </w:rPr>
        <w:t>25</w:t>
      </w:r>
      <w:r w:rsidR="00AD777F">
        <w:rPr>
          <w:rFonts w:ascii="Times New Roman" w:hAnsi="Times New Roman"/>
          <w:sz w:val="24"/>
          <w:szCs w:val="24"/>
        </w:rPr>
        <w:t>;</w:t>
      </w:r>
      <w:r w:rsidRPr="00AD777F">
        <w:rPr>
          <w:rFonts w:ascii="Times New Roman" w:hAnsi="Times New Roman"/>
          <w:sz w:val="24"/>
          <w:szCs w:val="24"/>
        </w:rPr>
        <w:t xml:space="preserve"> </w:t>
      </w:r>
    </w:p>
    <w:p w:rsidR="00F65EF5" w:rsidRPr="00AD777F" w:rsidRDefault="00F65EF5" w:rsidP="00F32F25">
      <w:pPr>
        <w:pStyle w:val="af2"/>
        <w:numPr>
          <w:ilvl w:val="0"/>
          <w:numId w:val="17"/>
        </w:numPr>
        <w:suppressAutoHyphens/>
        <w:autoSpaceDE w:val="0"/>
        <w:autoSpaceDN w:val="0"/>
        <w:adjustRightInd w:val="0"/>
        <w:spacing w:after="0" w:line="340" w:lineRule="exact"/>
        <w:ind w:left="0" w:firstLine="709"/>
        <w:jc w:val="both"/>
        <w:rPr>
          <w:rFonts w:ascii="Times New Roman" w:hAnsi="Times New Roman"/>
          <w:sz w:val="24"/>
          <w:szCs w:val="24"/>
        </w:rPr>
      </w:pPr>
      <w:r w:rsidRPr="00AD777F">
        <w:rPr>
          <w:rFonts w:ascii="Times New Roman" w:hAnsi="Times New Roman"/>
          <w:sz w:val="24"/>
          <w:szCs w:val="24"/>
        </w:rPr>
        <w:t>№</w:t>
      </w:r>
      <w:r w:rsidR="00AD777F" w:rsidRPr="00AD777F">
        <w:rPr>
          <w:rFonts w:ascii="Times New Roman" w:hAnsi="Times New Roman"/>
          <w:sz w:val="24"/>
          <w:szCs w:val="24"/>
        </w:rPr>
        <w:t xml:space="preserve"> </w:t>
      </w:r>
      <w:r w:rsidRPr="00AD777F">
        <w:rPr>
          <w:rFonts w:ascii="Times New Roman" w:hAnsi="Times New Roman"/>
          <w:sz w:val="24"/>
          <w:szCs w:val="24"/>
        </w:rPr>
        <w:t>3.20 на ПК</w:t>
      </w:r>
      <w:r w:rsidR="00AD777F" w:rsidRPr="00AD777F">
        <w:rPr>
          <w:rFonts w:ascii="Times New Roman" w:hAnsi="Times New Roman"/>
          <w:sz w:val="24"/>
          <w:szCs w:val="24"/>
        </w:rPr>
        <w:t xml:space="preserve"> </w:t>
      </w:r>
      <w:r w:rsidRPr="00AD777F">
        <w:rPr>
          <w:rFonts w:ascii="Times New Roman" w:hAnsi="Times New Roman"/>
          <w:sz w:val="24"/>
          <w:szCs w:val="24"/>
        </w:rPr>
        <w:t>1401 справа устраиваются дополнительные 4 полосы движения.</w:t>
      </w:r>
    </w:p>
    <w:p w:rsidR="00F65EF5" w:rsidRPr="008D6772" w:rsidRDefault="00F65EF5" w:rsidP="008D6772">
      <w:pPr>
        <w:suppressAutoHyphens/>
        <w:spacing w:line="200" w:lineRule="exact"/>
        <w:ind w:firstLine="709"/>
        <w:rPr>
          <w:sz w:val="16"/>
          <w:szCs w:val="16"/>
        </w:rPr>
      </w:pPr>
    </w:p>
    <w:p w:rsidR="00A36D26" w:rsidRDefault="00A36D26" w:rsidP="00F163F7">
      <w:pPr>
        <w:suppressAutoHyphens/>
        <w:spacing w:line="340" w:lineRule="exact"/>
        <w:ind w:firstLine="709"/>
        <w:rPr>
          <w:b/>
        </w:rPr>
      </w:pPr>
      <w:r w:rsidRPr="0011454E">
        <w:t>На транспортных развязках №18</w:t>
      </w:r>
      <w:r>
        <w:t>,</w:t>
      </w:r>
      <w:r w:rsidRPr="0011454E">
        <w:t xml:space="preserve"> №21</w:t>
      </w:r>
      <w:r>
        <w:t xml:space="preserve"> и №1</w:t>
      </w:r>
      <w:r w:rsidRPr="0011454E">
        <w:t xml:space="preserve"> предусмотрено устройство пунктов </w:t>
      </w:r>
      <w:r>
        <w:t>взимания</w:t>
      </w:r>
      <w:r w:rsidRPr="0011454E">
        <w:t xml:space="preserve"> платы</w:t>
      </w:r>
      <w:r>
        <w:t xml:space="preserve"> (ПВП)</w:t>
      </w:r>
      <w:r w:rsidRPr="0011454E">
        <w:t xml:space="preserve"> за проезд на основной дороге на границах строительных участков.</w:t>
      </w:r>
    </w:p>
    <w:p w:rsidR="00A36D26" w:rsidRDefault="00A36D26" w:rsidP="00F163F7">
      <w:pPr>
        <w:suppressAutoHyphens/>
        <w:spacing w:line="340" w:lineRule="exact"/>
        <w:ind w:firstLine="709"/>
        <w:rPr>
          <w:szCs w:val="24"/>
        </w:rPr>
      </w:pPr>
      <w:r>
        <w:rPr>
          <w:szCs w:val="24"/>
        </w:rPr>
        <w:t xml:space="preserve">Схемы транспортных развязок №19, 20, 22, 23, 24, 25 запроектированы с учетом примыкания съездов к платной дороге. Проектом предусмотрено устройство ПВП за пределами основной дороги с их размещением на выделенных полосах съездов транспортных развязок. </w:t>
      </w:r>
    </w:p>
    <w:p w:rsidR="00A36D26" w:rsidRDefault="00A36D26" w:rsidP="00F163F7">
      <w:pPr>
        <w:suppressAutoHyphens/>
        <w:spacing w:line="340" w:lineRule="exact"/>
        <w:ind w:firstLine="709"/>
      </w:pPr>
      <w:r>
        <w:rPr>
          <w:szCs w:val="24"/>
        </w:rPr>
        <w:t>При устройстве одной полосы</w:t>
      </w:r>
      <w:r>
        <w:t xml:space="preserve"> движения к ПВП, она размещается за пределами основной дороги на выделенной полосе съезда транспортной развязки и в соответствии с п. 5.13 </w:t>
      </w:r>
      <w:proofErr w:type="spellStart"/>
      <w:r>
        <w:t>СНиП</w:t>
      </w:r>
      <w:proofErr w:type="spellEnd"/>
      <w:r>
        <w:t xml:space="preserve"> 2.05.02-85* имеет ширину 5,0м, как у однополосного правоповоротного съезда.</w:t>
      </w:r>
    </w:p>
    <w:p w:rsidR="00A36D26" w:rsidRPr="0011454E" w:rsidRDefault="00A36D26" w:rsidP="00F163F7">
      <w:pPr>
        <w:pStyle w:val="af2"/>
        <w:suppressAutoHyphens/>
        <w:spacing w:after="0" w:line="340" w:lineRule="exact"/>
        <w:ind w:left="0" w:firstLine="709"/>
        <w:jc w:val="both"/>
        <w:rPr>
          <w:rFonts w:ascii="Times New Roman" w:hAnsi="Times New Roman"/>
          <w:sz w:val="24"/>
          <w:szCs w:val="24"/>
        </w:rPr>
      </w:pPr>
      <w:proofErr w:type="gramStart"/>
      <w:r>
        <w:rPr>
          <w:rFonts w:ascii="Times New Roman" w:hAnsi="Times New Roman"/>
          <w:sz w:val="24"/>
          <w:szCs w:val="24"/>
        </w:rPr>
        <w:t xml:space="preserve">По замечанию </w:t>
      </w:r>
      <w:proofErr w:type="spellStart"/>
      <w:r>
        <w:rPr>
          <w:rFonts w:ascii="Times New Roman" w:hAnsi="Times New Roman"/>
          <w:sz w:val="24"/>
          <w:szCs w:val="24"/>
        </w:rPr>
        <w:t>Главгосэкспертизы</w:t>
      </w:r>
      <w:proofErr w:type="spellEnd"/>
      <w:r>
        <w:rPr>
          <w:rFonts w:ascii="Times New Roman" w:hAnsi="Times New Roman"/>
          <w:sz w:val="24"/>
          <w:szCs w:val="24"/>
        </w:rPr>
        <w:t xml:space="preserve"> дополнительно разработаны варианты размещения ПВП на развязках, при этом учитывалось, что ПВП должны размещаться на прямолинейных участках или на участках кривых большого радиуса, длины которых обеспечивают видимость в соответствии со </w:t>
      </w:r>
      <w:proofErr w:type="spellStart"/>
      <w:r>
        <w:rPr>
          <w:rFonts w:ascii="Times New Roman" w:hAnsi="Times New Roman"/>
          <w:sz w:val="24"/>
          <w:szCs w:val="24"/>
        </w:rPr>
        <w:t>СНиП</w:t>
      </w:r>
      <w:proofErr w:type="spellEnd"/>
      <w:r>
        <w:rPr>
          <w:rFonts w:ascii="Times New Roman" w:hAnsi="Times New Roman"/>
          <w:sz w:val="24"/>
          <w:szCs w:val="24"/>
        </w:rPr>
        <w:t xml:space="preserve"> 2.05.02-85*. На каждой из вышеуказанных развязок №19, 20, 22, 23, 24, 25 разработаны варианты, приложенные в томе 3.22К-2, с размещением в каждом транспортном узле</w:t>
      </w:r>
      <w:proofErr w:type="gramEnd"/>
      <w:r>
        <w:rPr>
          <w:rFonts w:ascii="Times New Roman" w:hAnsi="Times New Roman"/>
          <w:sz w:val="24"/>
          <w:szCs w:val="24"/>
        </w:rPr>
        <w:t xml:space="preserve"> 2-х транспортных развязок и пункта взимания платы на соединительной дороге между ними.</w:t>
      </w:r>
    </w:p>
    <w:p w:rsidR="00B47B39" w:rsidRPr="007763D9" w:rsidRDefault="00A36D26" w:rsidP="00F163F7">
      <w:pPr>
        <w:pStyle w:val="af2"/>
        <w:suppressAutoHyphens/>
        <w:spacing w:after="0" w:line="340" w:lineRule="exact"/>
        <w:ind w:left="0" w:firstLine="709"/>
        <w:jc w:val="both"/>
        <w:rPr>
          <w:rFonts w:ascii="Times New Roman" w:hAnsi="Times New Roman"/>
          <w:sz w:val="24"/>
          <w:szCs w:val="24"/>
        </w:rPr>
      </w:pPr>
      <w:r>
        <w:rPr>
          <w:rFonts w:ascii="Times New Roman" w:hAnsi="Times New Roman"/>
          <w:sz w:val="24"/>
          <w:szCs w:val="24"/>
        </w:rPr>
        <w:t>Проведенное сравнение в стоимости строительства на каждой транспортной развязке показало, что вариант, принятый в проекте, дешевле.</w:t>
      </w:r>
      <w:r w:rsidR="007763D9">
        <w:rPr>
          <w:rFonts w:ascii="Times New Roman" w:hAnsi="Times New Roman"/>
          <w:sz w:val="24"/>
          <w:szCs w:val="24"/>
        </w:rPr>
        <w:t xml:space="preserve"> </w:t>
      </w:r>
      <w:r>
        <w:rPr>
          <w:rFonts w:ascii="Times New Roman" w:hAnsi="Times New Roman"/>
          <w:sz w:val="24"/>
          <w:szCs w:val="24"/>
        </w:rPr>
        <w:t xml:space="preserve">Кроме этого, схемы размещения пунктов взимания платы, принятые в проекте, позволяют создать ограждаемый коридор,  который достаточно просто </w:t>
      </w:r>
      <w:r w:rsidRPr="007763D9">
        <w:rPr>
          <w:rFonts w:ascii="Times New Roman" w:hAnsi="Times New Roman"/>
          <w:sz w:val="24"/>
          <w:szCs w:val="24"/>
        </w:rPr>
        <w:t>обеспечивает безопасность работающих сотрудников на ПВП (особенно в ночное время), безопасность инкассации и транспортировки денежных средств.</w:t>
      </w:r>
      <w:r w:rsidR="007763D9" w:rsidRPr="007763D9">
        <w:rPr>
          <w:rFonts w:ascii="Times New Roman" w:hAnsi="Times New Roman"/>
          <w:sz w:val="24"/>
          <w:szCs w:val="24"/>
        </w:rPr>
        <w:t xml:space="preserve"> </w:t>
      </w:r>
      <w:r w:rsidRPr="007763D9">
        <w:rPr>
          <w:rFonts w:ascii="Times New Roman" w:hAnsi="Times New Roman"/>
          <w:sz w:val="24"/>
          <w:szCs w:val="24"/>
        </w:rPr>
        <w:t>При варианте размещения ПВП за пределами основной дороги потребуется проведение дополнительных мероприятий по обеспечению безопасности.</w:t>
      </w:r>
    </w:p>
    <w:p w:rsidR="001F4D92" w:rsidRPr="007763D9" w:rsidRDefault="001F4D92" w:rsidP="007763D9">
      <w:pPr>
        <w:suppressAutoHyphens/>
        <w:spacing w:line="220" w:lineRule="exact"/>
        <w:ind w:firstLine="709"/>
        <w:rPr>
          <w:b/>
          <w:sz w:val="16"/>
          <w:szCs w:val="16"/>
          <w:u w:val="single"/>
        </w:rPr>
      </w:pPr>
    </w:p>
    <w:p w:rsidR="001F4D92" w:rsidRPr="001F4D92" w:rsidRDefault="001F4D92" w:rsidP="001F4D92">
      <w:pPr>
        <w:suppressAutoHyphens/>
        <w:spacing w:line="340" w:lineRule="exact"/>
        <w:ind w:firstLine="709"/>
        <w:rPr>
          <w:b/>
          <w:szCs w:val="24"/>
          <w:u w:val="single"/>
        </w:rPr>
      </w:pPr>
      <w:r w:rsidRPr="001F4D92">
        <w:rPr>
          <w:b/>
          <w:szCs w:val="24"/>
          <w:u w:val="single"/>
        </w:rPr>
        <w:t>Центральный пункт управления (ЦПУ)</w:t>
      </w:r>
    </w:p>
    <w:p w:rsidR="001F4D92" w:rsidRPr="009E5F32" w:rsidRDefault="001F4D92" w:rsidP="001F4D92">
      <w:pPr>
        <w:suppressAutoHyphens/>
        <w:spacing w:line="340" w:lineRule="exact"/>
        <w:ind w:firstLine="709"/>
        <w:rPr>
          <w:szCs w:val="24"/>
        </w:rPr>
      </w:pPr>
      <w:r w:rsidRPr="009E5F32">
        <w:rPr>
          <w:szCs w:val="24"/>
        </w:rPr>
        <w:t xml:space="preserve">1. На первом участке 3 пускового комплекса для здания ЦПУ предусмотрено строительство </w:t>
      </w:r>
      <w:proofErr w:type="spellStart"/>
      <w:r w:rsidRPr="009E5F32">
        <w:rPr>
          <w:szCs w:val="24"/>
        </w:rPr>
        <w:t>хоз-бытовой</w:t>
      </w:r>
      <w:proofErr w:type="spellEnd"/>
      <w:r w:rsidRPr="009E5F32">
        <w:rPr>
          <w:szCs w:val="24"/>
        </w:rPr>
        <w:t xml:space="preserve"> канализации диаметром 225</w:t>
      </w:r>
      <w:r>
        <w:rPr>
          <w:szCs w:val="24"/>
        </w:rPr>
        <w:t xml:space="preserve"> </w:t>
      </w:r>
      <w:r w:rsidRPr="009E5F32">
        <w:rPr>
          <w:szCs w:val="24"/>
        </w:rPr>
        <w:t>мм. Предусмотрено строительство канализационной насосной станции.</w:t>
      </w:r>
    </w:p>
    <w:p w:rsidR="001F4D92" w:rsidRPr="009E5F32" w:rsidRDefault="001F4D92" w:rsidP="001F4D92">
      <w:pPr>
        <w:suppressAutoHyphens/>
        <w:spacing w:line="340" w:lineRule="exact"/>
        <w:ind w:firstLine="709"/>
        <w:rPr>
          <w:szCs w:val="24"/>
        </w:rPr>
      </w:pPr>
      <w:r w:rsidRPr="009E5F32">
        <w:rPr>
          <w:szCs w:val="24"/>
        </w:rPr>
        <w:t xml:space="preserve">Основные технические решения по устройству </w:t>
      </w:r>
      <w:proofErr w:type="spellStart"/>
      <w:r w:rsidRPr="009E5F32">
        <w:rPr>
          <w:szCs w:val="24"/>
        </w:rPr>
        <w:t>хоз-бытовой</w:t>
      </w:r>
      <w:proofErr w:type="spellEnd"/>
      <w:r w:rsidRPr="009E5F32">
        <w:rPr>
          <w:szCs w:val="24"/>
        </w:rPr>
        <w:t xml:space="preserve"> канализации представлены в томе  3.129К.</w:t>
      </w:r>
    </w:p>
    <w:p w:rsidR="001F4D92" w:rsidRPr="009E5F32" w:rsidRDefault="001F4D92" w:rsidP="001F4D92">
      <w:pPr>
        <w:suppressAutoHyphens/>
        <w:spacing w:line="340" w:lineRule="exact"/>
        <w:ind w:firstLine="709"/>
        <w:rPr>
          <w:spacing w:val="-4"/>
          <w:szCs w:val="24"/>
        </w:rPr>
      </w:pPr>
      <w:r w:rsidRPr="009E5F32">
        <w:rPr>
          <w:szCs w:val="24"/>
        </w:rPr>
        <w:t xml:space="preserve">2. На территории ЦПУ предусматривается закрытая дождевая канализация. Поверхностные сточные воды с территории ЦПУ поступают в </w:t>
      </w:r>
      <w:proofErr w:type="spellStart"/>
      <w:r w:rsidRPr="009E5F32">
        <w:rPr>
          <w:szCs w:val="24"/>
        </w:rPr>
        <w:t>дождеприемные</w:t>
      </w:r>
      <w:proofErr w:type="spellEnd"/>
      <w:r w:rsidRPr="009E5F32">
        <w:rPr>
          <w:szCs w:val="24"/>
        </w:rPr>
        <w:t xml:space="preserve"> решетки и по системе водостоков направляются на очистные сооружения запроектированные ООО</w:t>
      </w:r>
      <w:r>
        <w:rPr>
          <w:szCs w:val="24"/>
        </w:rPr>
        <w:t xml:space="preserve"> </w:t>
      </w:r>
      <w:r w:rsidRPr="009E5F32">
        <w:rPr>
          <w:szCs w:val="24"/>
        </w:rPr>
        <w:t>"</w:t>
      </w:r>
      <w:proofErr w:type="spellStart"/>
      <w:r w:rsidRPr="009E5F32">
        <w:rPr>
          <w:szCs w:val="24"/>
        </w:rPr>
        <w:t>Росэкострой</w:t>
      </w:r>
      <w:proofErr w:type="spellEnd"/>
      <w:r w:rsidRPr="009E5F32">
        <w:rPr>
          <w:szCs w:val="24"/>
        </w:rPr>
        <w:t>". Проектом предусматривается прокладка дождевой кана</w:t>
      </w:r>
      <w:r>
        <w:rPr>
          <w:szCs w:val="24"/>
        </w:rPr>
        <w:t xml:space="preserve">лизации из железобетонных труб </w:t>
      </w:r>
      <w:r w:rsidRPr="009E5F32">
        <w:rPr>
          <w:szCs w:val="24"/>
        </w:rPr>
        <w:t>«</w:t>
      </w:r>
      <w:proofErr w:type="spellStart"/>
      <w:r w:rsidRPr="009E5F32">
        <w:rPr>
          <w:szCs w:val="24"/>
        </w:rPr>
        <w:t>Очаковский</w:t>
      </w:r>
      <w:proofErr w:type="spellEnd"/>
      <w:r w:rsidRPr="009E5F32">
        <w:rPr>
          <w:szCs w:val="24"/>
        </w:rPr>
        <w:t xml:space="preserve"> завод </w:t>
      </w:r>
      <w:r w:rsidRPr="009E5F32">
        <w:rPr>
          <w:szCs w:val="24"/>
        </w:rPr>
        <w:lastRenderedPageBreak/>
        <w:t>ЖБИ» ГОСТ 6482-88 диаметро</w:t>
      </w:r>
      <w:r>
        <w:rPr>
          <w:szCs w:val="24"/>
        </w:rPr>
        <w:t xml:space="preserve">м </w:t>
      </w:r>
      <w:r w:rsidRPr="009E5F32">
        <w:rPr>
          <w:szCs w:val="24"/>
        </w:rPr>
        <w:t>Ø400мм открытым способом. Основные технические решения по устройству дождевой канализации представлены в томе 3.129К.</w:t>
      </w:r>
    </w:p>
    <w:p w:rsidR="001F4D92" w:rsidRPr="009E5F32" w:rsidRDefault="001F4D92" w:rsidP="001F4D92">
      <w:pPr>
        <w:suppressAutoHyphens/>
        <w:spacing w:line="340" w:lineRule="exact"/>
        <w:ind w:firstLine="709"/>
        <w:rPr>
          <w:szCs w:val="24"/>
        </w:rPr>
      </w:pPr>
      <w:r w:rsidRPr="009E5F32">
        <w:rPr>
          <w:szCs w:val="24"/>
        </w:rPr>
        <w:t>3. Водоснабжение  ЦПУ предусматривается от существующей сети.</w:t>
      </w:r>
    </w:p>
    <w:p w:rsidR="001F4D92" w:rsidRPr="009E5F32" w:rsidRDefault="001F4D92" w:rsidP="001F4D92">
      <w:pPr>
        <w:suppressAutoHyphens/>
        <w:spacing w:line="340" w:lineRule="exact"/>
        <w:ind w:firstLine="709"/>
        <w:rPr>
          <w:szCs w:val="24"/>
        </w:rPr>
      </w:pPr>
      <w:r w:rsidRPr="009E5F32">
        <w:rPr>
          <w:szCs w:val="24"/>
        </w:rPr>
        <w:t xml:space="preserve">К площадке ЦПУ прокладываются водопровод </w:t>
      </w:r>
      <w:r w:rsidRPr="009E5F32">
        <w:rPr>
          <w:szCs w:val="24"/>
        </w:rPr>
        <w:t xml:space="preserve">110х10 мм из  пластиковых труб  ПЭ-100 </w:t>
      </w:r>
      <w:r w:rsidRPr="009E5F32">
        <w:rPr>
          <w:szCs w:val="24"/>
          <w:lang w:val="en-US"/>
        </w:rPr>
        <w:t>SDR</w:t>
      </w:r>
      <w:r w:rsidRPr="009E5F32">
        <w:rPr>
          <w:szCs w:val="24"/>
        </w:rPr>
        <w:t>11.</w:t>
      </w:r>
    </w:p>
    <w:p w:rsidR="001F4D92" w:rsidRPr="009E5F32" w:rsidRDefault="001F4D92" w:rsidP="001F4D92">
      <w:pPr>
        <w:suppressAutoHyphens/>
        <w:spacing w:line="340" w:lineRule="exact"/>
        <w:ind w:firstLine="709"/>
        <w:rPr>
          <w:szCs w:val="24"/>
        </w:rPr>
      </w:pPr>
      <w:r w:rsidRPr="009E5F32">
        <w:rPr>
          <w:spacing w:val="-4"/>
          <w:szCs w:val="24"/>
        </w:rPr>
        <w:t xml:space="preserve">4. </w:t>
      </w:r>
      <w:r w:rsidRPr="009E5F32">
        <w:rPr>
          <w:szCs w:val="24"/>
        </w:rPr>
        <w:t>Газоснабжение</w:t>
      </w:r>
      <w:r w:rsidRPr="009E5F32">
        <w:rPr>
          <w:spacing w:val="-4"/>
          <w:szCs w:val="24"/>
        </w:rPr>
        <w:t xml:space="preserve"> ЦПУ предусматривается газопроводом высокого давления </w:t>
      </w:r>
      <w:r w:rsidRPr="009E5F32">
        <w:rPr>
          <w:szCs w:val="24"/>
        </w:rPr>
        <w:t xml:space="preserve">Ø160х14,6 </w:t>
      </w:r>
      <w:r w:rsidRPr="009E5F32">
        <w:rPr>
          <w:snapToGrid w:val="0"/>
          <w:szCs w:val="24"/>
        </w:rPr>
        <w:t xml:space="preserve">ПЭ 100 </w:t>
      </w:r>
      <w:r w:rsidRPr="009E5F32">
        <w:rPr>
          <w:snapToGrid w:val="0"/>
          <w:szCs w:val="24"/>
          <w:lang w:val="en-US"/>
        </w:rPr>
        <w:t>SDR</w:t>
      </w:r>
      <w:r w:rsidRPr="009E5F32">
        <w:rPr>
          <w:snapToGrid w:val="0"/>
          <w:szCs w:val="24"/>
        </w:rPr>
        <w:t xml:space="preserve"> 11</w:t>
      </w:r>
      <w:r w:rsidRPr="009E5F32">
        <w:rPr>
          <w:szCs w:val="24"/>
        </w:rPr>
        <w:t xml:space="preserve">  </w:t>
      </w:r>
      <w:proofErr w:type="spellStart"/>
      <w:r w:rsidRPr="009E5F32">
        <w:rPr>
          <w:szCs w:val="24"/>
        </w:rPr>
        <w:t>Ру</w:t>
      </w:r>
      <w:proofErr w:type="spellEnd"/>
      <w:r w:rsidRPr="009E5F32">
        <w:rPr>
          <w:szCs w:val="24"/>
        </w:rPr>
        <w:t xml:space="preserve"> 0,6 МПа. </w:t>
      </w:r>
    </w:p>
    <w:p w:rsidR="001F4D92" w:rsidRPr="008D6772" w:rsidRDefault="001F4D92" w:rsidP="008D6772">
      <w:pPr>
        <w:suppressAutoHyphens/>
        <w:ind w:firstLine="709"/>
        <w:rPr>
          <w:b/>
          <w:sz w:val="16"/>
          <w:szCs w:val="16"/>
          <w:u w:val="single"/>
        </w:rPr>
      </w:pPr>
    </w:p>
    <w:p w:rsidR="00B47B39" w:rsidRPr="007D6635" w:rsidRDefault="00B47B39" w:rsidP="00971B69">
      <w:pPr>
        <w:suppressAutoHyphens/>
        <w:spacing w:line="340" w:lineRule="exact"/>
        <w:ind w:firstLine="709"/>
        <w:rPr>
          <w:b/>
          <w:szCs w:val="24"/>
          <w:u w:val="single"/>
        </w:rPr>
      </w:pPr>
      <w:r w:rsidRPr="007D6635">
        <w:rPr>
          <w:b/>
          <w:szCs w:val="24"/>
          <w:u w:val="single"/>
        </w:rPr>
        <w:t>Медицинская помощь</w:t>
      </w:r>
    </w:p>
    <w:p w:rsidR="00B47B39" w:rsidRPr="00C7367B" w:rsidRDefault="00B47B39" w:rsidP="00971B69">
      <w:pPr>
        <w:suppressAutoHyphens/>
        <w:spacing w:line="340" w:lineRule="exact"/>
        <w:ind w:firstLine="709"/>
        <w:rPr>
          <w:szCs w:val="24"/>
        </w:rPr>
      </w:pPr>
      <w:r w:rsidRPr="00C7367B">
        <w:rPr>
          <w:szCs w:val="24"/>
        </w:rPr>
        <w:t>Оказание скорой медицинской помощи является одной из важнейших услуг, предоставляемых пользователям платной автомобильной дороги. Оно имеет важное социальное значение как для каждого пользователя дороги в частности, так и для государства в целом. Особенное значение оказание скорой медицинской помощи приобретает при дорожно-транспортных происшествиях.</w:t>
      </w:r>
    </w:p>
    <w:p w:rsidR="00B47B39" w:rsidRPr="00C7367B" w:rsidRDefault="00B47B39" w:rsidP="00971B69">
      <w:pPr>
        <w:suppressAutoHyphens/>
        <w:spacing w:line="340" w:lineRule="exact"/>
        <w:ind w:firstLine="709"/>
        <w:rPr>
          <w:szCs w:val="24"/>
        </w:rPr>
      </w:pPr>
      <w:r w:rsidRPr="00C7367B">
        <w:rPr>
          <w:szCs w:val="24"/>
        </w:rPr>
        <w:t>В европейской практике проектирования, строительства, эксплуатации и содержания платных автомобильных дорог не принято устраивать специальные пункты медицинской помощи вдоль платной автомобильной дороги. Это связано с тем, что устройство таких пунктов вдоль платной автомобильной дороги нецелесообразно в виду низкой загрузки медицинского персонала. Для оказания скорой медицинской помощи используются мобильные бригады, находящиеся в различных медицинских учреждениях (больницы, госпитали и т.д.) в ближайших к платной автомобильной дороге городах и населенных пунктах.</w:t>
      </w:r>
    </w:p>
    <w:p w:rsidR="00B47B39" w:rsidRPr="00C7367B" w:rsidRDefault="00B47B39" w:rsidP="00971B69">
      <w:pPr>
        <w:suppressAutoHyphens/>
        <w:spacing w:line="340" w:lineRule="exact"/>
        <w:ind w:firstLine="709"/>
        <w:rPr>
          <w:szCs w:val="24"/>
        </w:rPr>
      </w:pPr>
      <w:r w:rsidRPr="00C7367B">
        <w:rPr>
          <w:szCs w:val="24"/>
        </w:rPr>
        <w:t>Пользователи платной автомобильной дороги могут вызвать скорую медицинскую помощь одним из 2 способов:</w:t>
      </w:r>
    </w:p>
    <w:p w:rsidR="00B47B39" w:rsidRPr="00C7367B" w:rsidRDefault="00B47B39" w:rsidP="00F32F25">
      <w:pPr>
        <w:pStyle w:val="af2"/>
        <w:numPr>
          <w:ilvl w:val="0"/>
          <w:numId w:val="3"/>
        </w:numPr>
        <w:suppressAutoHyphens/>
        <w:spacing w:after="0" w:line="340" w:lineRule="exact"/>
        <w:ind w:left="0" w:firstLine="709"/>
        <w:contextualSpacing/>
        <w:jc w:val="both"/>
        <w:rPr>
          <w:rFonts w:ascii="Times New Roman" w:hAnsi="Times New Roman"/>
          <w:sz w:val="24"/>
          <w:szCs w:val="24"/>
        </w:rPr>
      </w:pPr>
      <w:r w:rsidRPr="00C7367B">
        <w:rPr>
          <w:rFonts w:ascii="Times New Roman" w:hAnsi="Times New Roman"/>
          <w:sz w:val="24"/>
          <w:szCs w:val="24"/>
        </w:rPr>
        <w:t>с помощью обычного мобильного телефона, набрав номер 112;</w:t>
      </w:r>
    </w:p>
    <w:p w:rsidR="00B47B39" w:rsidRPr="00C7367B" w:rsidRDefault="00B47B39" w:rsidP="00F32F25">
      <w:pPr>
        <w:pStyle w:val="af2"/>
        <w:numPr>
          <w:ilvl w:val="0"/>
          <w:numId w:val="3"/>
        </w:numPr>
        <w:suppressAutoHyphens/>
        <w:spacing w:after="0" w:line="340" w:lineRule="exact"/>
        <w:ind w:left="0" w:firstLine="709"/>
        <w:contextualSpacing/>
        <w:jc w:val="both"/>
        <w:rPr>
          <w:rFonts w:ascii="Times New Roman" w:hAnsi="Times New Roman"/>
          <w:sz w:val="24"/>
          <w:szCs w:val="24"/>
        </w:rPr>
      </w:pPr>
      <w:r w:rsidRPr="00C7367B">
        <w:rPr>
          <w:rFonts w:ascii="Times New Roman" w:hAnsi="Times New Roman"/>
          <w:sz w:val="24"/>
          <w:szCs w:val="24"/>
        </w:rPr>
        <w:t>с помощью специальных устройств экстренной связи, расположенных вдоль платной автомобильной дороги (рис. 25).</w:t>
      </w:r>
    </w:p>
    <w:p w:rsidR="00B47B39" w:rsidRPr="00C7367B" w:rsidRDefault="00B47B39" w:rsidP="00971B69">
      <w:pPr>
        <w:suppressAutoHyphens/>
        <w:spacing w:line="340" w:lineRule="exact"/>
        <w:ind w:firstLine="709"/>
        <w:rPr>
          <w:szCs w:val="24"/>
        </w:rPr>
      </w:pPr>
      <w:r w:rsidRPr="00C7367B">
        <w:rPr>
          <w:szCs w:val="24"/>
        </w:rPr>
        <w:t>Мобильные бригады скорой медицинской помощи (рис. 26) освобождены от платы за проезд по платной автомобильной дороге согласно Федеральному Закону №257 Российской Федерации.</w:t>
      </w:r>
    </w:p>
    <w:p w:rsidR="007107CF" w:rsidRPr="007107CF" w:rsidRDefault="007107CF" w:rsidP="007107CF">
      <w:pPr>
        <w:suppressAutoHyphens/>
        <w:spacing w:line="180" w:lineRule="exact"/>
        <w:ind w:firstLine="709"/>
        <w:rPr>
          <w:b/>
          <w:sz w:val="16"/>
          <w:szCs w:val="16"/>
          <w:u w:val="single"/>
        </w:rPr>
      </w:pPr>
    </w:p>
    <w:p w:rsidR="00B47B39" w:rsidRPr="007D6635" w:rsidRDefault="00B47B39" w:rsidP="00971B69">
      <w:pPr>
        <w:suppressAutoHyphens/>
        <w:spacing w:line="340" w:lineRule="exact"/>
        <w:ind w:firstLine="709"/>
        <w:rPr>
          <w:b/>
          <w:szCs w:val="24"/>
          <w:u w:val="single"/>
        </w:rPr>
      </w:pPr>
      <w:r>
        <w:rPr>
          <w:b/>
          <w:szCs w:val="24"/>
          <w:u w:val="single"/>
        </w:rPr>
        <w:t>Техническая помощь</w:t>
      </w:r>
    </w:p>
    <w:p w:rsidR="00B47B39" w:rsidRPr="00C7367B" w:rsidRDefault="00B47B39" w:rsidP="00971B69">
      <w:pPr>
        <w:suppressAutoHyphens/>
        <w:spacing w:line="340" w:lineRule="exact"/>
        <w:ind w:firstLine="709"/>
        <w:rPr>
          <w:szCs w:val="24"/>
        </w:rPr>
      </w:pPr>
      <w:r w:rsidRPr="00C7367B">
        <w:rPr>
          <w:szCs w:val="24"/>
        </w:rPr>
        <w:t>Служба технической помощи на платных автомобильных дорогах также является одной из важнейших сервисных услуг, предоставляемых пользователям платных дорог. Быстрое и своевременное оказание услуг технической помощи позволяет избежать значительного снижения пропускной способности на отдельных участках платной автомобильной дороги, образования пробок и заторов, что существенно повышает привлекательность платных дорог для потенциальных пользователей.</w:t>
      </w:r>
    </w:p>
    <w:p w:rsidR="00B47B39" w:rsidRPr="00C7367B" w:rsidRDefault="00B47B39" w:rsidP="00971B69">
      <w:pPr>
        <w:suppressAutoHyphens/>
        <w:spacing w:line="340" w:lineRule="exact"/>
        <w:ind w:firstLine="709"/>
        <w:rPr>
          <w:szCs w:val="24"/>
        </w:rPr>
      </w:pPr>
      <w:r w:rsidRPr="00C7367B">
        <w:rPr>
          <w:szCs w:val="24"/>
        </w:rPr>
        <w:t xml:space="preserve">В </w:t>
      </w:r>
      <w:proofErr w:type="gramStart"/>
      <w:r w:rsidRPr="00C7367B">
        <w:rPr>
          <w:szCs w:val="24"/>
        </w:rPr>
        <w:t>соответствии</w:t>
      </w:r>
      <w:proofErr w:type="gramEnd"/>
      <w:r w:rsidRPr="00C7367B">
        <w:rPr>
          <w:szCs w:val="24"/>
        </w:rPr>
        <w:t xml:space="preserve"> с европейской практикой услуги технической помощи на платных автомобильных дорогах предоставляются специализированными компаниями на основании заключенных договоров/контрактов. Концессионер проводит тендер на оказание услуг технической помощи на платной автомобильной дороге. На тендер выносятся следующие предложения: </w:t>
      </w:r>
    </w:p>
    <w:p w:rsidR="00B47B39" w:rsidRPr="00C7367B" w:rsidRDefault="00B47B39" w:rsidP="00F32F25">
      <w:pPr>
        <w:numPr>
          <w:ilvl w:val="0"/>
          <w:numId w:val="5"/>
        </w:numPr>
        <w:suppressAutoHyphens/>
        <w:spacing w:line="340" w:lineRule="exact"/>
        <w:ind w:left="0" w:firstLine="709"/>
        <w:rPr>
          <w:szCs w:val="24"/>
        </w:rPr>
      </w:pPr>
      <w:r w:rsidRPr="00C7367B">
        <w:rPr>
          <w:szCs w:val="24"/>
        </w:rPr>
        <w:lastRenderedPageBreak/>
        <w:t>Оказание услуг технической помощи легковым автомобилям на участке платной автомобильной дороги протяженностью 50 км;</w:t>
      </w:r>
    </w:p>
    <w:p w:rsidR="00B47B39" w:rsidRPr="00C7367B" w:rsidRDefault="00B47B39" w:rsidP="00F32F25">
      <w:pPr>
        <w:numPr>
          <w:ilvl w:val="0"/>
          <w:numId w:val="5"/>
        </w:numPr>
        <w:suppressAutoHyphens/>
        <w:spacing w:line="340" w:lineRule="exact"/>
        <w:ind w:left="0" w:firstLine="709"/>
        <w:rPr>
          <w:szCs w:val="24"/>
        </w:rPr>
      </w:pPr>
      <w:r w:rsidRPr="00C7367B">
        <w:rPr>
          <w:szCs w:val="24"/>
        </w:rPr>
        <w:t>Оказание услуг технической помощи грузовым автомобилям на участке платной автомобильной дороги протяженностью 50 км.</w:t>
      </w:r>
    </w:p>
    <w:p w:rsidR="00B47B39" w:rsidRDefault="00B47B39" w:rsidP="00971B69">
      <w:pPr>
        <w:pStyle w:val="af2"/>
        <w:suppressAutoHyphens/>
        <w:spacing w:after="0" w:line="340" w:lineRule="exact"/>
        <w:ind w:left="0" w:firstLine="709"/>
        <w:jc w:val="both"/>
        <w:rPr>
          <w:rFonts w:ascii="Times New Roman" w:hAnsi="Times New Roman"/>
          <w:sz w:val="24"/>
          <w:szCs w:val="24"/>
        </w:rPr>
      </w:pPr>
      <w:r w:rsidRPr="00C7367B">
        <w:rPr>
          <w:rFonts w:ascii="Times New Roman" w:hAnsi="Times New Roman"/>
          <w:sz w:val="24"/>
          <w:szCs w:val="24"/>
        </w:rPr>
        <w:t>Устройство дополнительных сервисных мастерских вдоль платной автомобильной дороги нецелесообразно, так как требует значительных материальных затрат на выкуп земли, строительство, оборудование, набор персонала и эксплуатацию данных пунктов технической помощи. Более рациональным является использование услуг специализированных компаний, осуществляющих техническую помощь, сервисных центров и мастерских, расположенных в городах и населенных пунктах поблизости от платной автомобильной дороги. Автомобили, нуждающиеся в технической помощи, доставляются в эти сервисные мастерские с помощью эвакуаторов</w:t>
      </w:r>
      <w:r>
        <w:rPr>
          <w:rFonts w:ascii="Times New Roman" w:hAnsi="Times New Roman"/>
          <w:sz w:val="24"/>
          <w:szCs w:val="24"/>
        </w:rPr>
        <w:t>.</w:t>
      </w:r>
    </w:p>
    <w:p w:rsidR="007107CF" w:rsidRPr="007107CF" w:rsidRDefault="007107CF" w:rsidP="007107CF">
      <w:pPr>
        <w:suppressAutoHyphens/>
        <w:ind w:firstLine="709"/>
        <w:rPr>
          <w:b/>
          <w:sz w:val="16"/>
          <w:szCs w:val="16"/>
          <w:u w:val="single"/>
        </w:rPr>
      </w:pPr>
    </w:p>
    <w:p w:rsidR="00B47B39" w:rsidRPr="007D6635" w:rsidRDefault="00B47B39" w:rsidP="00971B69">
      <w:pPr>
        <w:suppressAutoHyphens/>
        <w:spacing w:line="340" w:lineRule="exact"/>
        <w:ind w:firstLine="709"/>
        <w:rPr>
          <w:b/>
          <w:szCs w:val="24"/>
          <w:u w:val="single"/>
        </w:rPr>
      </w:pPr>
      <w:r>
        <w:rPr>
          <w:b/>
          <w:szCs w:val="24"/>
          <w:u w:val="single"/>
        </w:rPr>
        <w:t>Прочее</w:t>
      </w:r>
    </w:p>
    <w:p w:rsidR="00B47B39" w:rsidRPr="00C7367B" w:rsidRDefault="00B47B39" w:rsidP="00971B69">
      <w:pPr>
        <w:suppressAutoHyphens/>
        <w:spacing w:line="340" w:lineRule="exact"/>
        <w:ind w:firstLine="709"/>
        <w:rPr>
          <w:szCs w:val="24"/>
        </w:rPr>
      </w:pPr>
      <w:r w:rsidRPr="00C7367B">
        <w:rPr>
          <w:szCs w:val="24"/>
        </w:rPr>
        <w:t>Пользователи платной автомобильной дороги могут обратиться в службу технической помощи, используя специальные устройства экстренной связи, расположенные вдоль платной автомобильной дороги в среднем на расстоянии 2 км друг от друга.</w:t>
      </w:r>
    </w:p>
    <w:p w:rsidR="00B47B39" w:rsidRPr="00C7367B" w:rsidRDefault="00B47B39" w:rsidP="00971B69">
      <w:pPr>
        <w:suppressAutoHyphens/>
        <w:spacing w:line="340" w:lineRule="exact"/>
        <w:ind w:firstLine="709"/>
        <w:rPr>
          <w:szCs w:val="24"/>
        </w:rPr>
      </w:pPr>
      <w:r w:rsidRPr="00C7367B">
        <w:rPr>
          <w:szCs w:val="24"/>
        </w:rPr>
        <w:t>Возможность следить за перемещениями грузов по платной дороге необходима транспортным компаниям для контроля и рационального управления перевозками грузов.</w:t>
      </w:r>
    </w:p>
    <w:p w:rsidR="00B47B39" w:rsidRPr="00C7367B" w:rsidRDefault="00B47B39" w:rsidP="00971B69">
      <w:pPr>
        <w:suppressAutoHyphens/>
        <w:spacing w:line="340" w:lineRule="exact"/>
        <w:ind w:firstLine="709"/>
        <w:rPr>
          <w:szCs w:val="24"/>
        </w:rPr>
      </w:pPr>
      <w:r w:rsidRPr="00C7367B">
        <w:rPr>
          <w:szCs w:val="24"/>
        </w:rPr>
        <w:t>Для реализации механизма слежения за прохождением платных участков дорог транспортными средствами, участвующих в грузоперевозках, необходимо наличие специального бортового устройства, обеспечивающего связь на коротком расстоянии. В настоящее время это реализовано в системах приема-передачи данных на основе технологии DSRC. Данная технология позволяет регистрировать прохождение транспортных средств по платным участкам и, при прохождении ПВП, не производить их остановку для внесения оплаты, если автотранспортное предприятие (АТП) заключило договор с компанией оператором на отслеживание с</w:t>
      </w:r>
      <w:r>
        <w:rPr>
          <w:szCs w:val="24"/>
        </w:rPr>
        <w:t>воих транспортных средств. Этот</w:t>
      </w:r>
      <w:r w:rsidRPr="00C7367B">
        <w:rPr>
          <w:szCs w:val="24"/>
        </w:rPr>
        <w:t xml:space="preserve"> режим движения без остановки на платных участках получил название «Свободный поток».</w:t>
      </w:r>
    </w:p>
    <w:p w:rsidR="00B47B39" w:rsidRPr="00C7367B" w:rsidRDefault="00B47B39" w:rsidP="00971B69">
      <w:pPr>
        <w:suppressAutoHyphens/>
        <w:spacing w:line="340" w:lineRule="exact"/>
        <w:ind w:firstLine="709"/>
        <w:rPr>
          <w:szCs w:val="24"/>
        </w:rPr>
      </w:pPr>
      <w:r w:rsidRPr="00C7367B">
        <w:rPr>
          <w:szCs w:val="24"/>
        </w:rPr>
        <w:t>Применение бортового устройства (рис.28) позволяет не только отслеживать транспортные средства автотранспортных предприятий, но и обеспечивать прохождение ПВП без задержек на остановку и внесение оплаты (безостановочный проезд).</w:t>
      </w:r>
    </w:p>
    <w:p w:rsidR="00B47B39" w:rsidRPr="00C7367B" w:rsidRDefault="00B47B39" w:rsidP="00971B69">
      <w:pPr>
        <w:suppressAutoHyphens/>
        <w:spacing w:line="340" w:lineRule="exact"/>
        <w:ind w:firstLine="709"/>
        <w:rPr>
          <w:szCs w:val="24"/>
        </w:rPr>
      </w:pPr>
      <w:r w:rsidRPr="00C7367B">
        <w:rPr>
          <w:szCs w:val="24"/>
        </w:rPr>
        <w:t xml:space="preserve">Пользователям платной автомобильной дороги может быть предоставлен доступ в Интернет на всем протяжении платных участков в случае, если оператор решит заключить договор с </w:t>
      </w:r>
      <w:proofErr w:type="spellStart"/>
      <w:r w:rsidRPr="00C7367B">
        <w:rPr>
          <w:szCs w:val="24"/>
        </w:rPr>
        <w:t>интернет-провайдером</w:t>
      </w:r>
      <w:proofErr w:type="spellEnd"/>
      <w:r w:rsidRPr="00C7367B">
        <w:rPr>
          <w:szCs w:val="24"/>
        </w:rPr>
        <w:t>. Пользователи смогут подключиться к интернету, например, на объектах придорожного сервиса.</w:t>
      </w:r>
    </w:p>
    <w:p w:rsidR="00B47B39" w:rsidRPr="00C7367B" w:rsidRDefault="00B47B39" w:rsidP="00971B69">
      <w:pPr>
        <w:suppressAutoHyphens/>
        <w:spacing w:line="340" w:lineRule="exact"/>
        <w:ind w:firstLine="709"/>
        <w:rPr>
          <w:color w:val="000000"/>
          <w:szCs w:val="24"/>
        </w:rPr>
      </w:pPr>
      <w:r w:rsidRPr="00C7367B">
        <w:rPr>
          <w:color w:val="000000"/>
          <w:szCs w:val="24"/>
        </w:rPr>
        <w:t xml:space="preserve">Анализ приведенных зон покрытия трех основных российских операторов мобильной связи показывает, что на всем протяжении автомобильной дороги М-1 «Беларусь», а также в прилегающей зоне наблюдается устойчивый прием сотовой связи. Таким образом, проведение каких-либо мероприятий по установке или обновлению существующего оборудования не требуется. </w:t>
      </w:r>
    </w:p>
    <w:p w:rsidR="00B47B39" w:rsidRDefault="00B47B39" w:rsidP="00971B69">
      <w:pPr>
        <w:suppressAutoHyphens/>
        <w:spacing w:line="340" w:lineRule="exact"/>
        <w:ind w:firstLine="709"/>
        <w:rPr>
          <w:color w:val="000000"/>
          <w:szCs w:val="24"/>
        </w:rPr>
      </w:pPr>
      <w:r w:rsidRPr="00C7367B">
        <w:rPr>
          <w:color w:val="000000"/>
          <w:szCs w:val="24"/>
        </w:rPr>
        <w:t>Устойчивая мобильная связь обеспечена на всем протяжении автомобильной дороги.</w:t>
      </w:r>
    </w:p>
    <w:p w:rsidR="00B47B39" w:rsidRPr="007763D9" w:rsidRDefault="00B47B39" w:rsidP="007763D9">
      <w:pPr>
        <w:pStyle w:val="ab"/>
        <w:tabs>
          <w:tab w:val="left" w:pos="9923"/>
        </w:tabs>
        <w:suppressAutoHyphens/>
        <w:spacing w:line="340" w:lineRule="exact"/>
        <w:ind w:left="0" w:right="0"/>
      </w:pPr>
      <w:r>
        <w:t xml:space="preserve">С целью повышения безопасности движения и улучшения потребительских свойств </w:t>
      </w:r>
      <w:r w:rsidR="007763D9">
        <w:t>ЦКАД</w:t>
      </w:r>
      <w:r>
        <w:t xml:space="preserve"> будет предусмотрено устройство автоматизированной системы управления дорожным движением </w:t>
      </w:r>
      <w:r>
        <w:lastRenderedPageBreak/>
        <w:t>(АСУДД).</w:t>
      </w:r>
      <w:r w:rsidR="007763D9">
        <w:t xml:space="preserve"> </w:t>
      </w:r>
      <w:r w:rsidRPr="00C7367B">
        <w:rPr>
          <w:szCs w:val="24"/>
        </w:rPr>
        <w:t>Потребительские свойства автомобильной дороги являются одним из важнейших факторов, определяющих выбор водителем маршрута движения. Оценивая такие показатели, как скорость движения, время в пути, придорожная инфраструктура, ровность покрытия и прочее, пользователь выбирает дорогу, обеспечивающую наиболее быстрый и комфортный проезд.</w:t>
      </w:r>
    </w:p>
    <w:p w:rsidR="00B47B39" w:rsidRDefault="00B47B39" w:rsidP="008236B3">
      <w:pPr>
        <w:suppressAutoHyphens/>
        <w:jc w:val="center"/>
      </w:pPr>
    </w:p>
    <w:p w:rsidR="00D955FE" w:rsidRPr="008236B3" w:rsidRDefault="00261B91" w:rsidP="00F32F25">
      <w:pPr>
        <w:numPr>
          <w:ilvl w:val="0"/>
          <w:numId w:val="7"/>
        </w:numPr>
        <w:suppressAutoHyphens/>
        <w:ind w:left="0" w:firstLine="0"/>
        <w:jc w:val="center"/>
        <w:rPr>
          <w:b/>
        </w:rPr>
      </w:pPr>
      <w:r w:rsidRPr="008236B3">
        <w:rPr>
          <w:b/>
        </w:rPr>
        <w:t>Планируемый баланс</w:t>
      </w:r>
      <w:r w:rsidR="008236B3" w:rsidRPr="008236B3">
        <w:rPr>
          <w:b/>
        </w:rPr>
        <w:t xml:space="preserve"> проектируемой территории</w:t>
      </w:r>
    </w:p>
    <w:p w:rsidR="00716765" w:rsidRPr="008236B3" w:rsidRDefault="003D0AFC" w:rsidP="008236B3">
      <w:pPr>
        <w:suppressAutoHyphens/>
        <w:jc w:val="center"/>
        <w:rPr>
          <w:b/>
        </w:rPr>
      </w:pPr>
      <w:r w:rsidRPr="008236B3">
        <w:rPr>
          <w:b/>
        </w:rPr>
        <w:t>Т</w:t>
      </w:r>
      <w:r w:rsidR="00971B69">
        <w:rPr>
          <w:b/>
        </w:rPr>
        <w:t>ехнико-экономические показатели Центральной кольцевой автомобильной дороги</w:t>
      </w:r>
    </w:p>
    <w:p w:rsidR="003D0AFC" w:rsidRPr="008236B3" w:rsidRDefault="003D0AFC" w:rsidP="008236B3">
      <w:pPr>
        <w:suppressAutoHyphens/>
        <w:jc w:val="center"/>
        <w:rPr>
          <w:b/>
        </w:rPr>
      </w:pPr>
    </w:p>
    <w:p w:rsidR="00F31868" w:rsidRDefault="00F31868" w:rsidP="00DE5D87">
      <w:pPr>
        <w:suppressAutoHyphens/>
        <w:ind w:left="284" w:right="425" w:firstLine="992"/>
      </w:pPr>
    </w:p>
    <w:tbl>
      <w:tblPr>
        <w:tblW w:w="8527"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09"/>
        <w:gridCol w:w="1419"/>
        <w:gridCol w:w="2999"/>
      </w:tblGrid>
      <w:tr w:rsidR="002621DE" w:rsidRPr="00971B69" w:rsidTr="008236B3">
        <w:trPr>
          <w:trHeight w:val="559"/>
          <w:jc w:val="center"/>
        </w:trPr>
        <w:tc>
          <w:tcPr>
            <w:tcW w:w="410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szCs w:val="24"/>
              </w:rPr>
            </w:pPr>
            <w:r w:rsidRPr="005F74EA">
              <w:rPr>
                <w:b/>
                <w:szCs w:val="24"/>
              </w:rPr>
              <w:t>Наименование</w:t>
            </w:r>
          </w:p>
        </w:tc>
        <w:tc>
          <w:tcPr>
            <w:tcW w:w="141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szCs w:val="24"/>
              </w:rPr>
            </w:pPr>
            <w:r w:rsidRPr="005F74EA">
              <w:rPr>
                <w:b/>
                <w:szCs w:val="24"/>
              </w:rPr>
              <w:t xml:space="preserve">Ед. </w:t>
            </w:r>
            <w:proofErr w:type="spellStart"/>
            <w:r w:rsidRPr="005F74EA">
              <w:rPr>
                <w:b/>
                <w:szCs w:val="24"/>
              </w:rPr>
              <w:t>изм</w:t>
            </w:r>
            <w:proofErr w:type="spellEnd"/>
            <w:r w:rsidRPr="005F74EA">
              <w:rPr>
                <w:b/>
                <w:szCs w:val="24"/>
              </w:rPr>
              <w:t>.</w:t>
            </w:r>
          </w:p>
        </w:tc>
        <w:tc>
          <w:tcPr>
            <w:tcW w:w="299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b/>
                <w:szCs w:val="24"/>
              </w:rPr>
            </w:pPr>
            <w:r w:rsidRPr="005F74EA">
              <w:rPr>
                <w:b/>
                <w:szCs w:val="24"/>
              </w:rPr>
              <w:t>Вариант 1</w:t>
            </w:r>
          </w:p>
          <w:p w:rsidR="002621DE" w:rsidRPr="005F74EA" w:rsidRDefault="002621DE" w:rsidP="008236B3">
            <w:pPr>
              <w:suppressAutoHyphens/>
              <w:jc w:val="center"/>
              <w:rPr>
                <w:szCs w:val="24"/>
              </w:rPr>
            </w:pPr>
            <w:r w:rsidRPr="005F74EA">
              <w:rPr>
                <w:b/>
                <w:szCs w:val="24"/>
              </w:rPr>
              <w:t>(рекомендуемый)</w:t>
            </w:r>
          </w:p>
        </w:tc>
      </w:tr>
      <w:tr w:rsidR="002621DE" w:rsidRPr="00971B69" w:rsidTr="008236B3">
        <w:trPr>
          <w:trHeight w:val="252"/>
          <w:jc w:val="center"/>
        </w:trPr>
        <w:tc>
          <w:tcPr>
            <w:tcW w:w="410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rPr>
                <w:b/>
                <w:szCs w:val="24"/>
              </w:rPr>
            </w:pPr>
            <w:r w:rsidRPr="005F74EA">
              <w:rPr>
                <w:szCs w:val="24"/>
              </w:rPr>
              <w:t>Протяжение</w:t>
            </w:r>
          </w:p>
        </w:tc>
        <w:tc>
          <w:tcPr>
            <w:tcW w:w="141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b/>
                <w:szCs w:val="24"/>
              </w:rPr>
            </w:pPr>
            <w:r w:rsidRPr="005F74EA">
              <w:rPr>
                <w:szCs w:val="24"/>
              </w:rPr>
              <w:t>км</w:t>
            </w:r>
          </w:p>
        </w:tc>
        <w:tc>
          <w:tcPr>
            <w:tcW w:w="2999" w:type="dxa"/>
            <w:tcBorders>
              <w:top w:val="single" w:sz="4" w:space="0" w:color="auto"/>
              <w:left w:val="single" w:sz="4" w:space="0" w:color="auto"/>
              <w:bottom w:val="single" w:sz="4" w:space="0" w:color="auto"/>
              <w:right w:val="single" w:sz="4" w:space="0" w:color="auto"/>
            </w:tcBorders>
            <w:vAlign w:val="center"/>
          </w:tcPr>
          <w:p w:rsidR="002621DE" w:rsidRPr="001B1210" w:rsidRDefault="002621DE" w:rsidP="008236B3">
            <w:pPr>
              <w:suppressAutoHyphens/>
              <w:jc w:val="center"/>
              <w:rPr>
                <w:szCs w:val="24"/>
              </w:rPr>
            </w:pPr>
            <w:r w:rsidRPr="001B1210">
              <w:rPr>
                <w:szCs w:val="24"/>
              </w:rPr>
              <w:t>377,19</w:t>
            </w:r>
          </w:p>
        </w:tc>
      </w:tr>
      <w:tr w:rsidR="002621DE" w:rsidRPr="00971B69" w:rsidTr="008236B3">
        <w:trPr>
          <w:trHeight w:val="255"/>
          <w:jc w:val="center"/>
        </w:trPr>
        <w:tc>
          <w:tcPr>
            <w:tcW w:w="410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rPr>
                <w:szCs w:val="24"/>
              </w:rPr>
            </w:pPr>
            <w:r w:rsidRPr="005F74EA">
              <w:rPr>
                <w:szCs w:val="24"/>
              </w:rPr>
              <w:t>в том числе по новому</w:t>
            </w:r>
            <w:r w:rsidR="008236B3" w:rsidRPr="005F74EA">
              <w:rPr>
                <w:szCs w:val="24"/>
              </w:rPr>
              <w:t xml:space="preserve"> </w:t>
            </w:r>
            <w:r w:rsidRPr="005F74EA">
              <w:rPr>
                <w:szCs w:val="24"/>
              </w:rPr>
              <w:t>направлению</w:t>
            </w:r>
          </w:p>
        </w:tc>
        <w:tc>
          <w:tcPr>
            <w:tcW w:w="141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szCs w:val="24"/>
              </w:rPr>
            </w:pPr>
            <w:r w:rsidRPr="005F74EA">
              <w:rPr>
                <w:szCs w:val="24"/>
              </w:rPr>
              <w:t>км</w:t>
            </w:r>
          </w:p>
        </w:tc>
        <w:tc>
          <w:tcPr>
            <w:tcW w:w="2999" w:type="dxa"/>
            <w:tcBorders>
              <w:top w:val="single" w:sz="4" w:space="0" w:color="auto"/>
              <w:left w:val="single" w:sz="4" w:space="0" w:color="auto"/>
              <w:bottom w:val="single" w:sz="4" w:space="0" w:color="auto"/>
              <w:right w:val="single" w:sz="4" w:space="0" w:color="auto"/>
            </w:tcBorders>
            <w:vAlign w:val="center"/>
          </w:tcPr>
          <w:p w:rsidR="002621DE" w:rsidRPr="001B1210" w:rsidRDefault="002621DE" w:rsidP="008236B3">
            <w:pPr>
              <w:suppressAutoHyphens/>
              <w:jc w:val="center"/>
              <w:rPr>
                <w:szCs w:val="24"/>
              </w:rPr>
            </w:pPr>
            <w:r w:rsidRPr="001B1210">
              <w:rPr>
                <w:szCs w:val="24"/>
              </w:rPr>
              <w:t>19,3</w:t>
            </w:r>
          </w:p>
        </w:tc>
      </w:tr>
      <w:tr w:rsidR="002621DE" w:rsidRPr="00971B69" w:rsidTr="008236B3">
        <w:trPr>
          <w:trHeight w:val="252"/>
          <w:jc w:val="center"/>
        </w:trPr>
        <w:tc>
          <w:tcPr>
            <w:tcW w:w="410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rPr>
                <w:szCs w:val="24"/>
              </w:rPr>
            </w:pPr>
            <w:r w:rsidRPr="005F74EA">
              <w:rPr>
                <w:szCs w:val="24"/>
              </w:rPr>
              <w:t>Площадь полосы отвода</w:t>
            </w:r>
            <w:r w:rsidR="00477A4C" w:rsidRPr="005F74EA">
              <w:rPr>
                <w:szCs w:val="24"/>
              </w:rPr>
              <w:t xml:space="preserve"> (сущ.)</w:t>
            </w:r>
          </w:p>
        </w:tc>
        <w:tc>
          <w:tcPr>
            <w:tcW w:w="141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szCs w:val="24"/>
              </w:rPr>
            </w:pPr>
            <w:r w:rsidRPr="005F74EA">
              <w:rPr>
                <w:szCs w:val="24"/>
              </w:rPr>
              <w:t>га</w:t>
            </w:r>
          </w:p>
        </w:tc>
        <w:tc>
          <w:tcPr>
            <w:tcW w:w="2999" w:type="dxa"/>
            <w:tcBorders>
              <w:top w:val="single" w:sz="4" w:space="0" w:color="auto"/>
              <w:left w:val="single" w:sz="4" w:space="0" w:color="auto"/>
              <w:bottom w:val="single" w:sz="4" w:space="0" w:color="auto"/>
              <w:right w:val="single" w:sz="4" w:space="0" w:color="auto"/>
            </w:tcBorders>
            <w:vAlign w:val="center"/>
          </w:tcPr>
          <w:p w:rsidR="002621DE" w:rsidRPr="001B1210" w:rsidRDefault="002621DE" w:rsidP="008236B3">
            <w:pPr>
              <w:suppressAutoHyphens/>
              <w:jc w:val="center"/>
              <w:rPr>
                <w:szCs w:val="24"/>
              </w:rPr>
            </w:pPr>
            <w:r w:rsidRPr="001B1210">
              <w:rPr>
                <w:szCs w:val="24"/>
              </w:rPr>
              <w:t>1 066,6</w:t>
            </w:r>
          </w:p>
        </w:tc>
      </w:tr>
      <w:tr w:rsidR="00477A4C" w:rsidRPr="00971B69" w:rsidTr="008236B3">
        <w:trPr>
          <w:trHeight w:val="252"/>
          <w:jc w:val="center"/>
        </w:trPr>
        <w:tc>
          <w:tcPr>
            <w:tcW w:w="4109" w:type="dxa"/>
            <w:tcBorders>
              <w:top w:val="single" w:sz="4" w:space="0" w:color="auto"/>
              <w:left w:val="single" w:sz="4" w:space="0" w:color="auto"/>
              <w:bottom w:val="single" w:sz="4" w:space="0" w:color="auto"/>
              <w:right w:val="single" w:sz="4" w:space="0" w:color="auto"/>
            </w:tcBorders>
            <w:vAlign w:val="center"/>
          </w:tcPr>
          <w:p w:rsidR="00477A4C" w:rsidRPr="005F74EA" w:rsidRDefault="00477A4C" w:rsidP="008236B3">
            <w:pPr>
              <w:suppressAutoHyphens/>
              <w:rPr>
                <w:szCs w:val="24"/>
              </w:rPr>
            </w:pPr>
            <w:r w:rsidRPr="005F74EA">
              <w:rPr>
                <w:szCs w:val="24"/>
              </w:rPr>
              <w:t>Площадь полосы отвода (проект)</w:t>
            </w:r>
            <w:r w:rsidR="00DF007E" w:rsidRPr="005F74EA">
              <w:rPr>
                <w:szCs w:val="24"/>
              </w:rPr>
              <w:t>, включая развязки и обходы</w:t>
            </w:r>
          </w:p>
        </w:tc>
        <w:tc>
          <w:tcPr>
            <w:tcW w:w="1419" w:type="dxa"/>
            <w:tcBorders>
              <w:top w:val="single" w:sz="4" w:space="0" w:color="auto"/>
              <w:left w:val="single" w:sz="4" w:space="0" w:color="auto"/>
              <w:bottom w:val="single" w:sz="4" w:space="0" w:color="auto"/>
              <w:right w:val="single" w:sz="4" w:space="0" w:color="auto"/>
            </w:tcBorders>
            <w:vAlign w:val="center"/>
          </w:tcPr>
          <w:p w:rsidR="00477A4C" w:rsidRPr="005F74EA" w:rsidRDefault="00477A4C" w:rsidP="008236B3">
            <w:pPr>
              <w:suppressAutoHyphens/>
              <w:jc w:val="center"/>
              <w:rPr>
                <w:szCs w:val="24"/>
              </w:rPr>
            </w:pPr>
            <w:r w:rsidRPr="005F74EA">
              <w:rPr>
                <w:szCs w:val="24"/>
              </w:rPr>
              <w:t>га</w:t>
            </w:r>
          </w:p>
        </w:tc>
        <w:tc>
          <w:tcPr>
            <w:tcW w:w="2999" w:type="dxa"/>
            <w:tcBorders>
              <w:top w:val="single" w:sz="4" w:space="0" w:color="auto"/>
              <w:left w:val="single" w:sz="4" w:space="0" w:color="auto"/>
              <w:bottom w:val="single" w:sz="4" w:space="0" w:color="auto"/>
              <w:right w:val="single" w:sz="4" w:space="0" w:color="auto"/>
            </w:tcBorders>
            <w:vAlign w:val="center"/>
          </w:tcPr>
          <w:p w:rsidR="00477A4C" w:rsidRPr="001B1210" w:rsidRDefault="00DF007E" w:rsidP="008236B3">
            <w:pPr>
              <w:suppressAutoHyphens/>
              <w:jc w:val="center"/>
              <w:rPr>
                <w:szCs w:val="24"/>
              </w:rPr>
            </w:pPr>
            <w:r w:rsidRPr="001B1210">
              <w:rPr>
                <w:szCs w:val="24"/>
              </w:rPr>
              <w:t>2623,07</w:t>
            </w:r>
          </w:p>
        </w:tc>
      </w:tr>
      <w:tr w:rsidR="00477A4C" w:rsidRPr="00971B69" w:rsidTr="008236B3">
        <w:trPr>
          <w:trHeight w:val="252"/>
          <w:jc w:val="center"/>
        </w:trPr>
        <w:tc>
          <w:tcPr>
            <w:tcW w:w="4109" w:type="dxa"/>
            <w:tcBorders>
              <w:top w:val="single" w:sz="4" w:space="0" w:color="auto"/>
              <w:left w:val="single" w:sz="4" w:space="0" w:color="auto"/>
              <w:bottom w:val="single" w:sz="4" w:space="0" w:color="auto"/>
              <w:right w:val="single" w:sz="4" w:space="0" w:color="auto"/>
            </w:tcBorders>
            <w:vAlign w:val="center"/>
          </w:tcPr>
          <w:p w:rsidR="00477A4C" w:rsidRPr="005F74EA" w:rsidRDefault="00A27348" w:rsidP="008236B3">
            <w:pPr>
              <w:suppressAutoHyphens/>
              <w:rPr>
                <w:szCs w:val="24"/>
              </w:rPr>
            </w:pPr>
            <w:r w:rsidRPr="005F74EA">
              <w:rPr>
                <w:szCs w:val="24"/>
              </w:rPr>
              <w:t>Площадь придорожной полосы (проект.)</w:t>
            </w:r>
          </w:p>
        </w:tc>
        <w:tc>
          <w:tcPr>
            <w:tcW w:w="1419" w:type="dxa"/>
            <w:tcBorders>
              <w:top w:val="single" w:sz="4" w:space="0" w:color="auto"/>
              <w:left w:val="single" w:sz="4" w:space="0" w:color="auto"/>
              <w:bottom w:val="single" w:sz="4" w:space="0" w:color="auto"/>
              <w:right w:val="single" w:sz="4" w:space="0" w:color="auto"/>
            </w:tcBorders>
            <w:vAlign w:val="center"/>
          </w:tcPr>
          <w:p w:rsidR="00477A4C" w:rsidRPr="005F74EA" w:rsidRDefault="00A27348" w:rsidP="008236B3">
            <w:pPr>
              <w:suppressAutoHyphens/>
              <w:jc w:val="center"/>
              <w:rPr>
                <w:szCs w:val="24"/>
              </w:rPr>
            </w:pPr>
            <w:r w:rsidRPr="005F74EA">
              <w:rPr>
                <w:szCs w:val="24"/>
              </w:rPr>
              <w:t>га</w:t>
            </w:r>
          </w:p>
        </w:tc>
        <w:tc>
          <w:tcPr>
            <w:tcW w:w="2999" w:type="dxa"/>
            <w:tcBorders>
              <w:top w:val="single" w:sz="4" w:space="0" w:color="auto"/>
              <w:left w:val="single" w:sz="4" w:space="0" w:color="auto"/>
              <w:bottom w:val="single" w:sz="4" w:space="0" w:color="auto"/>
              <w:right w:val="single" w:sz="4" w:space="0" w:color="auto"/>
            </w:tcBorders>
            <w:vAlign w:val="center"/>
          </w:tcPr>
          <w:p w:rsidR="00477A4C" w:rsidRPr="001B1210" w:rsidRDefault="00DF007E" w:rsidP="008236B3">
            <w:pPr>
              <w:suppressAutoHyphens/>
              <w:jc w:val="center"/>
              <w:rPr>
                <w:szCs w:val="24"/>
              </w:rPr>
            </w:pPr>
            <w:r w:rsidRPr="001B1210">
              <w:rPr>
                <w:szCs w:val="24"/>
              </w:rPr>
              <w:t>11298,5</w:t>
            </w:r>
          </w:p>
        </w:tc>
      </w:tr>
      <w:tr w:rsidR="002621DE" w:rsidRPr="00971B69" w:rsidTr="008236B3">
        <w:trPr>
          <w:trHeight w:val="504"/>
          <w:jc w:val="center"/>
        </w:trPr>
        <w:tc>
          <w:tcPr>
            <w:tcW w:w="410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rPr>
                <w:szCs w:val="24"/>
              </w:rPr>
            </w:pPr>
            <w:r w:rsidRPr="005F74EA">
              <w:rPr>
                <w:szCs w:val="24"/>
              </w:rPr>
              <w:t>Объём оплачиваемых земляных работ</w:t>
            </w:r>
          </w:p>
        </w:tc>
        <w:tc>
          <w:tcPr>
            <w:tcW w:w="141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szCs w:val="24"/>
              </w:rPr>
            </w:pPr>
            <w:r w:rsidRPr="005F74EA">
              <w:rPr>
                <w:szCs w:val="24"/>
              </w:rPr>
              <w:t>тыс. м3</w:t>
            </w:r>
          </w:p>
        </w:tc>
        <w:tc>
          <w:tcPr>
            <w:tcW w:w="2999" w:type="dxa"/>
            <w:tcBorders>
              <w:top w:val="single" w:sz="4" w:space="0" w:color="auto"/>
              <w:left w:val="single" w:sz="4" w:space="0" w:color="auto"/>
              <w:bottom w:val="single" w:sz="4" w:space="0" w:color="auto"/>
              <w:right w:val="single" w:sz="4" w:space="0" w:color="auto"/>
            </w:tcBorders>
            <w:vAlign w:val="center"/>
          </w:tcPr>
          <w:p w:rsidR="002621DE" w:rsidRPr="001B1210" w:rsidRDefault="00FC5F6C" w:rsidP="008236B3">
            <w:pPr>
              <w:suppressAutoHyphens/>
              <w:jc w:val="center"/>
              <w:rPr>
                <w:szCs w:val="24"/>
              </w:rPr>
            </w:pPr>
            <w:r w:rsidRPr="001B1210">
              <w:rPr>
                <w:szCs w:val="24"/>
              </w:rPr>
              <w:t>17092,045</w:t>
            </w:r>
          </w:p>
        </w:tc>
      </w:tr>
      <w:tr w:rsidR="002621DE" w:rsidRPr="00971B69" w:rsidTr="008236B3">
        <w:trPr>
          <w:trHeight w:val="237"/>
          <w:jc w:val="center"/>
        </w:trPr>
        <w:tc>
          <w:tcPr>
            <w:tcW w:w="410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rPr>
                <w:szCs w:val="24"/>
              </w:rPr>
            </w:pPr>
            <w:r w:rsidRPr="005F74EA">
              <w:rPr>
                <w:szCs w:val="24"/>
              </w:rPr>
              <w:t>Площадь покрытия</w:t>
            </w:r>
          </w:p>
        </w:tc>
        <w:tc>
          <w:tcPr>
            <w:tcW w:w="1419" w:type="dxa"/>
            <w:tcBorders>
              <w:top w:val="single" w:sz="4" w:space="0" w:color="auto"/>
              <w:left w:val="single" w:sz="4" w:space="0" w:color="auto"/>
              <w:bottom w:val="single" w:sz="4" w:space="0" w:color="auto"/>
              <w:right w:val="single" w:sz="4" w:space="0" w:color="auto"/>
            </w:tcBorders>
            <w:vAlign w:val="center"/>
          </w:tcPr>
          <w:p w:rsidR="002621DE" w:rsidRPr="005F74EA" w:rsidRDefault="002621DE" w:rsidP="008236B3">
            <w:pPr>
              <w:suppressAutoHyphens/>
              <w:jc w:val="center"/>
              <w:rPr>
                <w:szCs w:val="24"/>
              </w:rPr>
            </w:pPr>
            <w:r w:rsidRPr="005F74EA">
              <w:rPr>
                <w:szCs w:val="24"/>
              </w:rPr>
              <w:t>тыс</w:t>
            </w:r>
            <w:proofErr w:type="gramStart"/>
            <w:r w:rsidRPr="005F74EA">
              <w:rPr>
                <w:szCs w:val="24"/>
              </w:rPr>
              <w:t>.м</w:t>
            </w:r>
            <w:proofErr w:type="gramEnd"/>
            <w:r w:rsidRPr="005F74EA">
              <w:rPr>
                <w:szCs w:val="24"/>
              </w:rPr>
              <w:t>2</w:t>
            </w:r>
          </w:p>
        </w:tc>
        <w:tc>
          <w:tcPr>
            <w:tcW w:w="2999" w:type="dxa"/>
            <w:tcBorders>
              <w:top w:val="single" w:sz="4" w:space="0" w:color="auto"/>
              <w:left w:val="single" w:sz="4" w:space="0" w:color="auto"/>
              <w:bottom w:val="single" w:sz="4" w:space="0" w:color="auto"/>
              <w:right w:val="single" w:sz="4" w:space="0" w:color="auto"/>
            </w:tcBorders>
            <w:vAlign w:val="center"/>
          </w:tcPr>
          <w:p w:rsidR="002621DE" w:rsidRPr="001B1210" w:rsidRDefault="002621DE" w:rsidP="008236B3">
            <w:pPr>
              <w:suppressAutoHyphens/>
              <w:jc w:val="center"/>
              <w:rPr>
                <w:szCs w:val="24"/>
              </w:rPr>
            </w:pPr>
            <w:r w:rsidRPr="001B1210">
              <w:rPr>
                <w:szCs w:val="24"/>
              </w:rPr>
              <w:t>6 985,990</w:t>
            </w:r>
          </w:p>
        </w:tc>
      </w:tr>
    </w:tbl>
    <w:p w:rsidR="00CC2D25" w:rsidRPr="006D2EEE" w:rsidRDefault="00CC2D25" w:rsidP="00DE5D87">
      <w:pPr>
        <w:suppressAutoHyphens/>
        <w:ind w:left="284" w:right="425" w:firstLine="992"/>
      </w:pPr>
    </w:p>
    <w:p w:rsidR="007352D0" w:rsidRPr="00A320E1" w:rsidRDefault="007352D0" w:rsidP="0026301D">
      <w:pPr>
        <w:pStyle w:val="11"/>
        <w:suppressAutoHyphens/>
        <w:spacing w:line="340" w:lineRule="exact"/>
        <w:ind w:left="0" w:firstLine="709"/>
        <w:rPr>
          <w:i w:val="0"/>
        </w:rPr>
      </w:pPr>
      <w:r w:rsidRPr="00A320E1">
        <w:rPr>
          <w:i w:val="0"/>
        </w:rPr>
        <w:t xml:space="preserve">Ширина существующего постоянного отвода </w:t>
      </w:r>
      <w:r w:rsidR="00A320E1" w:rsidRPr="00A320E1">
        <w:rPr>
          <w:i w:val="0"/>
        </w:rPr>
        <w:t>ЦКАД</w:t>
      </w:r>
      <w:r w:rsidRPr="00A320E1">
        <w:rPr>
          <w:i w:val="0"/>
        </w:rPr>
        <w:t xml:space="preserve"> составляет от 2</w:t>
      </w:r>
      <w:r w:rsidR="00A320E1" w:rsidRPr="00A320E1">
        <w:rPr>
          <w:i w:val="0"/>
        </w:rPr>
        <w:t>8</w:t>
      </w:r>
      <w:r w:rsidRPr="00A320E1">
        <w:rPr>
          <w:i w:val="0"/>
        </w:rPr>
        <w:t xml:space="preserve"> до 97</w:t>
      </w:r>
      <w:r w:rsidR="00A320E1" w:rsidRPr="00A320E1">
        <w:rPr>
          <w:i w:val="0"/>
        </w:rPr>
        <w:t xml:space="preserve"> </w:t>
      </w:r>
      <w:r w:rsidRPr="00A320E1">
        <w:rPr>
          <w:i w:val="0"/>
        </w:rPr>
        <w:t>м. Дополнительный отвод предусматривается в тех местах, где расположение конструктивных элементов дороги выходит за пределы существующего отвода.</w:t>
      </w:r>
    </w:p>
    <w:p w:rsidR="007352D0" w:rsidRPr="00431BCD" w:rsidRDefault="007352D0" w:rsidP="0026301D">
      <w:pPr>
        <w:pStyle w:val="11"/>
        <w:suppressAutoHyphens/>
        <w:spacing w:line="340" w:lineRule="exact"/>
        <w:ind w:left="0" w:firstLine="709"/>
        <w:rPr>
          <w:i w:val="0"/>
        </w:rPr>
      </w:pPr>
      <w:r w:rsidRPr="00431BCD">
        <w:rPr>
          <w:i w:val="0"/>
        </w:rPr>
        <w:t xml:space="preserve">Отвод земель в постоянное пользование необходим для размещения земляного полотна дороги (включая водоотводные сооружения), транспортных развязок, площадок отдыха, пунктов сбора платы за проезд, инженерных сооружений (в т.ч. мостовых сооружений, инженерных коммуникаций, подпорных стенок, водоотводных и очистных сооружений, линий и сооружений электроснабжения и пр.). </w:t>
      </w:r>
    </w:p>
    <w:p w:rsidR="00B0490B" w:rsidRPr="009551C2" w:rsidRDefault="00B0490B" w:rsidP="0026301D">
      <w:pPr>
        <w:pStyle w:val="11"/>
        <w:suppressAutoHyphens/>
        <w:spacing w:line="340" w:lineRule="exact"/>
        <w:ind w:left="0" w:firstLine="709"/>
        <w:rPr>
          <w:i w:val="0"/>
        </w:rPr>
      </w:pPr>
      <w:r w:rsidRPr="009551C2">
        <w:rPr>
          <w:i w:val="0"/>
        </w:rPr>
        <w:t xml:space="preserve">В </w:t>
      </w:r>
      <w:proofErr w:type="gramStart"/>
      <w:r w:rsidRPr="009551C2">
        <w:rPr>
          <w:i w:val="0"/>
        </w:rPr>
        <w:t>соответствии</w:t>
      </w:r>
      <w:proofErr w:type="gramEnd"/>
      <w:r w:rsidRPr="009551C2">
        <w:rPr>
          <w:i w:val="0"/>
        </w:rPr>
        <w:t xml:space="preserve"> с Приказом № 5 от 13 января 2010 года «Об установлении и использовании </w:t>
      </w:r>
      <w:r w:rsidRPr="009551C2">
        <w:rPr>
          <w:b/>
          <w:i w:val="0"/>
        </w:rPr>
        <w:t>полос отвода автомобильных дорог федерального значения</w:t>
      </w:r>
      <w:r w:rsidRPr="009551C2">
        <w:rPr>
          <w:i w:val="0"/>
        </w:rPr>
        <w:t>» установлен Порядок установления и использования полос отвода.</w:t>
      </w:r>
    </w:p>
    <w:p w:rsidR="00B0490B" w:rsidRPr="009551C2" w:rsidRDefault="00B0490B" w:rsidP="0026301D">
      <w:pPr>
        <w:pStyle w:val="11"/>
        <w:suppressAutoHyphens/>
        <w:spacing w:line="340" w:lineRule="exact"/>
        <w:ind w:left="0" w:firstLine="709"/>
        <w:rPr>
          <w:i w:val="0"/>
        </w:rPr>
      </w:pPr>
      <w:r w:rsidRPr="009551C2">
        <w:rPr>
          <w:i w:val="0"/>
        </w:rPr>
        <w:t xml:space="preserve">Полоса отвода автомобильной дороги федерального значения устанавливается на основании документации по планировке территории. </w:t>
      </w:r>
    </w:p>
    <w:p w:rsidR="00B0490B" w:rsidRPr="009551C2" w:rsidRDefault="00B0490B" w:rsidP="0026301D">
      <w:pPr>
        <w:pStyle w:val="11"/>
        <w:suppressAutoHyphens/>
        <w:spacing w:line="340" w:lineRule="exact"/>
        <w:ind w:left="0" w:firstLine="709"/>
        <w:rPr>
          <w:i w:val="0"/>
        </w:rPr>
      </w:pPr>
      <w:r w:rsidRPr="009551C2">
        <w:rPr>
          <w:i w:val="0"/>
        </w:rPr>
        <w:t>Размещение вновь возводимых объектов дорожного сервиса в границах полосы отвода автомобильной дороги федерального значения осуществляется в соответствии с документацией по планировке территории, требованиями технических регламентов и соблюдением следующих условий:</w:t>
      </w:r>
    </w:p>
    <w:p w:rsidR="00B0490B" w:rsidRPr="009551C2" w:rsidRDefault="00B0490B" w:rsidP="0026301D">
      <w:pPr>
        <w:pStyle w:val="11"/>
        <w:suppressAutoHyphens/>
        <w:spacing w:line="340" w:lineRule="exact"/>
        <w:ind w:left="0" w:firstLine="709"/>
        <w:rPr>
          <w:i w:val="0"/>
        </w:rPr>
      </w:pPr>
      <w:r w:rsidRPr="009551C2">
        <w:rPr>
          <w:i w:val="0"/>
        </w:rPr>
        <w:t xml:space="preserve">1) расстояние от планируемого к размещению подъезда, съезда, примыкания к объекту дорожного сервиса </w:t>
      </w:r>
      <w:proofErr w:type="gramStart"/>
      <w:r w:rsidRPr="009551C2">
        <w:rPr>
          <w:i w:val="0"/>
        </w:rPr>
        <w:t>до</w:t>
      </w:r>
      <w:proofErr w:type="gramEnd"/>
      <w:r w:rsidRPr="009551C2">
        <w:rPr>
          <w:i w:val="0"/>
        </w:rPr>
        <w:t xml:space="preserve"> ближайшего:</w:t>
      </w:r>
    </w:p>
    <w:p w:rsidR="00B0490B" w:rsidRPr="009551C2" w:rsidRDefault="00B0490B" w:rsidP="00F32F25">
      <w:pPr>
        <w:numPr>
          <w:ilvl w:val="0"/>
          <w:numId w:val="5"/>
        </w:numPr>
        <w:suppressAutoHyphens/>
        <w:spacing w:line="340" w:lineRule="exact"/>
        <w:ind w:left="0" w:firstLine="709"/>
        <w:rPr>
          <w:i/>
        </w:rPr>
      </w:pPr>
      <w:r w:rsidRPr="009551C2">
        <w:t>мостового перехода не должно быть менее 1000 метров;</w:t>
      </w:r>
    </w:p>
    <w:p w:rsidR="00B0490B" w:rsidRPr="009551C2" w:rsidRDefault="00B0490B" w:rsidP="00F32F25">
      <w:pPr>
        <w:numPr>
          <w:ilvl w:val="0"/>
          <w:numId w:val="5"/>
        </w:numPr>
        <w:suppressAutoHyphens/>
        <w:spacing w:line="340" w:lineRule="exact"/>
        <w:ind w:left="0" w:firstLine="709"/>
        <w:rPr>
          <w:i/>
        </w:rPr>
      </w:pPr>
      <w:r w:rsidRPr="009551C2">
        <w:t>железнодорожного переезда в одном уровне не должно быть менее 250 метров;</w:t>
      </w:r>
    </w:p>
    <w:p w:rsidR="00B0490B" w:rsidRPr="009551C2" w:rsidRDefault="00B0490B" w:rsidP="0026301D">
      <w:pPr>
        <w:pStyle w:val="11"/>
        <w:suppressAutoHyphens/>
        <w:spacing w:line="340" w:lineRule="exact"/>
        <w:ind w:left="0" w:firstLine="709"/>
        <w:rPr>
          <w:i w:val="0"/>
        </w:rPr>
      </w:pPr>
      <w:r w:rsidRPr="009551C2">
        <w:rPr>
          <w:i w:val="0"/>
        </w:rPr>
        <w:t>существующего примыкания другой автомобильной дороги или иного объекта должно быть не менее:</w:t>
      </w:r>
    </w:p>
    <w:p w:rsidR="00B0490B" w:rsidRPr="009551C2" w:rsidRDefault="00B0490B" w:rsidP="0026301D">
      <w:pPr>
        <w:pStyle w:val="11"/>
        <w:suppressAutoHyphens/>
        <w:spacing w:line="340" w:lineRule="exact"/>
        <w:ind w:left="0" w:firstLine="709"/>
        <w:rPr>
          <w:i w:val="0"/>
        </w:rPr>
      </w:pPr>
      <w:r w:rsidRPr="009551C2">
        <w:rPr>
          <w:i w:val="0"/>
        </w:rPr>
        <w:lastRenderedPageBreak/>
        <w:t xml:space="preserve">600 метров </w:t>
      </w:r>
      <w:r w:rsidR="009551C2" w:rsidRPr="009551C2">
        <w:rPr>
          <w:i w:val="0"/>
        </w:rPr>
        <w:t>–</w:t>
      </w:r>
      <w:r w:rsidRPr="009551C2">
        <w:rPr>
          <w:i w:val="0"/>
        </w:rPr>
        <w:t xml:space="preserve"> на автомобильных дорогах второй и третьей категорий;</w:t>
      </w:r>
    </w:p>
    <w:p w:rsidR="00B0490B" w:rsidRPr="009551C2" w:rsidRDefault="00B0490B" w:rsidP="0026301D">
      <w:pPr>
        <w:pStyle w:val="11"/>
        <w:suppressAutoHyphens/>
        <w:spacing w:line="340" w:lineRule="exact"/>
        <w:ind w:left="0" w:firstLine="709"/>
        <w:rPr>
          <w:i w:val="0"/>
        </w:rPr>
      </w:pPr>
      <w:r w:rsidRPr="009551C2">
        <w:rPr>
          <w:i w:val="0"/>
        </w:rPr>
        <w:t xml:space="preserve">100 метров </w:t>
      </w:r>
      <w:r w:rsidR="009551C2" w:rsidRPr="009551C2">
        <w:rPr>
          <w:i w:val="0"/>
        </w:rPr>
        <w:t>–</w:t>
      </w:r>
      <w:r w:rsidRPr="009551C2">
        <w:rPr>
          <w:i w:val="0"/>
        </w:rPr>
        <w:t xml:space="preserve"> на автомобильных дорогах четвертой категории;</w:t>
      </w:r>
    </w:p>
    <w:p w:rsidR="00B0490B" w:rsidRPr="009551C2" w:rsidRDefault="00B0490B" w:rsidP="0026301D">
      <w:pPr>
        <w:pStyle w:val="11"/>
        <w:suppressAutoHyphens/>
        <w:spacing w:line="340" w:lineRule="exact"/>
        <w:ind w:left="0" w:firstLine="709"/>
        <w:rPr>
          <w:i w:val="0"/>
        </w:rPr>
      </w:pPr>
      <w:r w:rsidRPr="009551C2">
        <w:rPr>
          <w:i w:val="0"/>
        </w:rPr>
        <w:t xml:space="preserve">50 метров </w:t>
      </w:r>
      <w:r w:rsidR="009551C2" w:rsidRPr="009551C2">
        <w:rPr>
          <w:i w:val="0"/>
        </w:rPr>
        <w:t>–</w:t>
      </w:r>
      <w:r w:rsidRPr="009551C2">
        <w:rPr>
          <w:i w:val="0"/>
        </w:rPr>
        <w:t xml:space="preserve"> на автомобильных дорогах пятой категории;</w:t>
      </w:r>
    </w:p>
    <w:p w:rsidR="00B0490B" w:rsidRPr="00431BCD" w:rsidRDefault="00B0490B" w:rsidP="0026301D">
      <w:pPr>
        <w:pStyle w:val="11"/>
        <w:suppressAutoHyphens/>
        <w:spacing w:line="340" w:lineRule="exact"/>
        <w:ind w:left="0" w:firstLine="709"/>
        <w:rPr>
          <w:i w:val="0"/>
        </w:rPr>
      </w:pPr>
      <w:r w:rsidRPr="00431BCD">
        <w:rPr>
          <w:i w:val="0"/>
        </w:rPr>
        <w:t>2) выбор места размещения объектов дорожного сервиса должен осуществляться на участке автомобильной дороги с уклоном, не превышающим 40 промилле;</w:t>
      </w:r>
    </w:p>
    <w:p w:rsidR="00B0490B" w:rsidRPr="00431BCD" w:rsidRDefault="00B0490B" w:rsidP="0026301D">
      <w:pPr>
        <w:pStyle w:val="11"/>
        <w:suppressAutoHyphens/>
        <w:spacing w:line="340" w:lineRule="exact"/>
        <w:ind w:left="0" w:firstLine="709"/>
        <w:rPr>
          <w:i w:val="0"/>
        </w:rPr>
      </w:pPr>
      <w:r w:rsidRPr="00431BCD">
        <w:rPr>
          <w:i w:val="0"/>
        </w:rPr>
        <w:t>3) объекты дорожного сервиса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w:t>
      </w:r>
    </w:p>
    <w:p w:rsidR="00B0490B" w:rsidRPr="00431BCD" w:rsidRDefault="00B0490B" w:rsidP="0026301D">
      <w:pPr>
        <w:pStyle w:val="11"/>
        <w:suppressAutoHyphens/>
        <w:spacing w:line="340" w:lineRule="exact"/>
        <w:ind w:left="0" w:firstLine="709"/>
        <w:rPr>
          <w:i w:val="0"/>
        </w:rPr>
      </w:pPr>
      <w:r w:rsidRPr="00431BCD">
        <w:rPr>
          <w:i w:val="0"/>
        </w:rPr>
        <w:t xml:space="preserve">В </w:t>
      </w:r>
      <w:proofErr w:type="gramStart"/>
      <w:r w:rsidRPr="00431BCD">
        <w:rPr>
          <w:i w:val="0"/>
        </w:rPr>
        <w:t>границах</w:t>
      </w:r>
      <w:proofErr w:type="gramEnd"/>
      <w:r w:rsidRPr="00431BCD">
        <w:rPr>
          <w:i w:val="0"/>
        </w:rPr>
        <w:t xml:space="preserve"> полосы отвода автомобильной дороги федерального значения запрещаются:</w:t>
      </w:r>
    </w:p>
    <w:p w:rsidR="00B0490B" w:rsidRPr="00431BCD" w:rsidRDefault="00B0490B" w:rsidP="0026301D">
      <w:pPr>
        <w:pStyle w:val="11"/>
        <w:suppressAutoHyphens/>
        <w:spacing w:line="340" w:lineRule="exact"/>
        <w:ind w:left="0" w:firstLine="709"/>
        <w:rPr>
          <w:i w:val="0"/>
        </w:rPr>
      </w:pPr>
      <w:r w:rsidRPr="00431BCD">
        <w:rPr>
          <w:i w:val="0"/>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0490B" w:rsidRPr="00431BCD" w:rsidRDefault="00B0490B" w:rsidP="0026301D">
      <w:pPr>
        <w:pStyle w:val="11"/>
        <w:suppressAutoHyphens/>
        <w:spacing w:line="340" w:lineRule="exact"/>
        <w:ind w:left="0" w:firstLine="709"/>
        <w:rPr>
          <w:i w:val="0"/>
        </w:rPr>
      </w:pPr>
      <w:r w:rsidRPr="00431BCD">
        <w:rPr>
          <w:i w:val="0"/>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0490B" w:rsidRPr="00431BCD" w:rsidRDefault="00B0490B" w:rsidP="0026301D">
      <w:pPr>
        <w:pStyle w:val="11"/>
        <w:suppressAutoHyphens/>
        <w:spacing w:line="340" w:lineRule="exact"/>
        <w:ind w:left="0" w:firstLine="709"/>
        <w:rPr>
          <w:i w:val="0"/>
        </w:rPr>
      </w:pPr>
      <w:r w:rsidRPr="00431BCD">
        <w:rPr>
          <w:i w:val="0"/>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0490B" w:rsidRPr="00431BCD" w:rsidRDefault="00B0490B" w:rsidP="0026301D">
      <w:pPr>
        <w:pStyle w:val="11"/>
        <w:suppressAutoHyphens/>
        <w:spacing w:line="340" w:lineRule="exact"/>
        <w:ind w:left="0" w:firstLine="709"/>
        <w:rPr>
          <w:i w:val="0"/>
        </w:rPr>
      </w:pPr>
      <w:r w:rsidRPr="00431BCD">
        <w:rPr>
          <w:i w:val="0"/>
        </w:rPr>
        <w:t>4) 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B0490B" w:rsidRPr="00431BCD" w:rsidRDefault="00B0490B" w:rsidP="0026301D">
      <w:pPr>
        <w:pStyle w:val="11"/>
        <w:suppressAutoHyphens/>
        <w:spacing w:line="340" w:lineRule="exact"/>
        <w:ind w:left="0" w:firstLine="709"/>
        <w:rPr>
          <w:i w:val="0"/>
        </w:rPr>
      </w:pPr>
      <w:r w:rsidRPr="00431BCD">
        <w:rPr>
          <w:i w:val="0"/>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0490B" w:rsidRPr="00431BCD" w:rsidRDefault="00B0490B" w:rsidP="0026301D">
      <w:pPr>
        <w:pStyle w:val="11"/>
        <w:suppressAutoHyphens/>
        <w:spacing w:line="340" w:lineRule="exact"/>
        <w:ind w:left="0" w:firstLine="709"/>
        <w:rPr>
          <w:i w:val="0"/>
        </w:rPr>
      </w:pPr>
      <w:r w:rsidRPr="00431BCD">
        <w:rPr>
          <w:i w:val="0"/>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0490B" w:rsidRPr="00431BCD" w:rsidRDefault="00B0490B" w:rsidP="0026301D">
      <w:pPr>
        <w:pStyle w:val="11"/>
        <w:suppressAutoHyphens/>
        <w:spacing w:line="340" w:lineRule="exact"/>
        <w:ind w:left="0" w:firstLine="709"/>
        <w:rPr>
          <w:i w:val="0"/>
        </w:rPr>
      </w:pPr>
      <w:r w:rsidRPr="00431BCD">
        <w:rPr>
          <w:i w:val="0"/>
        </w:rPr>
        <w:t>Осуществление деятельности в границах полосы отвода автомобильной дороги федерального значения допускается при условии, что такая деятельность (при обычных условиях ее осуществления) не повлечет за собой:</w:t>
      </w:r>
    </w:p>
    <w:p w:rsidR="00B0490B" w:rsidRPr="00431BCD" w:rsidRDefault="00B0490B" w:rsidP="0026301D">
      <w:pPr>
        <w:pStyle w:val="11"/>
        <w:suppressAutoHyphens/>
        <w:spacing w:line="340" w:lineRule="exact"/>
        <w:ind w:left="0" w:firstLine="709"/>
        <w:rPr>
          <w:i w:val="0"/>
        </w:rPr>
      </w:pPr>
      <w:r w:rsidRPr="00431BCD">
        <w:rPr>
          <w:i w:val="0"/>
        </w:rPr>
        <w:t>1) загрязнение полос отвода автомобильных дорог, включая выброс мусора вне специально предусмотренных для указанных целей мест;</w:t>
      </w:r>
    </w:p>
    <w:p w:rsidR="00B0490B" w:rsidRPr="00431BCD" w:rsidRDefault="00B0490B" w:rsidP="0026301D">
      <w:pPr>
        <w:pStyle w:val="11"/>
        <w:suppressAutoHyphens/>
        <w:spacing w:line="340" w:lineRule="exact"/>
        <w:ind w:left="0" w:firstLine="709"/>
        <w:rPr>
          <w:i w:val="0"/>
        </w:rPr>
      </w:pPr>
      <w:r w:rsidRPr="00431BCD">
        <w:rPr>
          <w:i w:val="0"/>
        </w:rPr>
        <w:t>2) использование водоотводных сооружений автомобильных дорог для стока или сброса вод;</w:t>
      </w:r>
    </w:p>
    <w:p w:rsidR="00B0490B" w:rsidRPr="00431BCD" w:rsidRDefault="00B0490B" w:rsidP="0026301D">
      <w:pPr>
        <w:pStyle w:val="11"/>
        <w:suppressAutoHyphens/>
        <w:spacing w:line="340" w:lineRule="exact"/>
        <w:ind w:left="0" w:firstLine="709"/>
        <w:rPr>
          <w:i w:val="0"/>
        </w:rPr>
      </w:pPr>
      <w:r w:rsidRPr="00431BCD">
        <w:rPr>
          <w:i w:val="0"/>
        </w:rPr>
        <w:t>3) выполнение в границах полос отвода автомобильных дорог, в том числе на проезжей части автомобильных дорог работ, связанных с применением веществ, которые могут оказать воздействие на уменьшение сцепления колес транспортных сре</w:t>
      </w:r>
      <w:proofErr w:type="gramStart"/>
      <w:r w:rsidRPr="00431BCD">
        <w:rPr>
          <w:i w:val="0"/>
        </w:rPr>
        <w:t>дств с д</w:t>
      </w:r>
      <w:proofErr w:type="gramEnd"/>
      <w:r w:rsidRPr="00431BCD">
        <w:rPr>
          <w:i w:val="0"/>
        </w:rPr>
        <w:t>орожным покрытием, а также без соблюдения требований пожарной безопасности;</w:t>
      </w:r>
    </w:p>
    <w:p w:rsidR="00B0490B" w:rsidRPr="00431BCD" w:rsidRDefault="00B0490B" w:rsidP="0026301D">
      <w:pPr>
        <w:pStyle w:val="11"/>
        <w:suppressAutoHyphens/>
        <w:spacing w:line="340" w:lineRule="exact"/>
        <w:ind w:left="0" w:firstLine="709"/>
        <w:rPr>
          <w:i w:val="0"/>
        </w:rPr>
      </w:pPr>
      <w:r w:rsidRPr="00431BCD">
        <w:rPr>
          <w:i w:val="0"/>
        </w:rPr>
        <w:t>4) создание условий, препятствующих обеспечению безопасности дорожного движения;</w:t>
      </w:r>
    </w:p>
    <w:p w:rsidR="00B0490B" w:rsidRPr="00431BCD" w:rsidRDefault="00B0490B" w:rsidP="0026301D">
      <w:pPr>
        <w:pStyle w:val="11"/>
        <w:suppressAutoHyphens/>
        <w:spacing w:line="340" w:lineRule="exact"/>
        <w:ind w:left="0" w:firstLine="709"/>
        <w:rPr>
          <w:i w:val="0"/>
        </w:rPr>
      </w:pPr>
      <w:r w:rsidRPr="00431BCD">
        <w:rPr>
          <w:i w:val="0"/>
        </w:rPr>
        <w:t>5) повреждение автомобильных дорог или осуществление иных действий, наносящих ущерб автомобильным дорогам либо создающих препятствия движению транспортных средств и (или) пешеходов;</w:t>
      </w:r>
    </w:p>
    <w:p w:rsidR="00B0490B" w:rsidRPr="00431BCD" w:rsidRDefault="00B0490B" w:rsidP="0026301D">
      <w:pPr>
        <w:pStyle w:val="11"/>
        <w:suppressAutoHyphens/>
        <w:spacing w:line="340" w:lineRule="exact"/>
        <w:ind w:left="0" w:firstLine="709"/>
        <w:rPr>
          <w:i w:val="0"/>
        </w:rPr>
      </w:pPr>
      <w:r w:rsidRPr="00431BCD">
        <w:rPr>
          <w:i w:val="0"/>
        </w:rPr>
        <w:lastRenderedPageBreak/>
        <w:t>6) нарушение других установленных нормативными правовыми актами Российской Федерации требований к ограничению использования автомобильных дорог федерального значения и их полос отвода, а также к обеспечению их сохранности.</w:t>
      </w:r>
    </w:p>
    <w:p w:rsidR="00B0490B" w:rsidRPr="00431BCD" w:rsidRDefault="00B0490B" w:rsidP="0026301D">
      <w:pPr>
        <w:pStyle w:val="11"/>
        <w:suppressAutoHyphens/>
        <w:spacing w:line="340" w:lineRule="exact"/>
        <w:ind w:left="0" w:firstLine="709"/>
        <w:rPr>
          <w:i w:val="0"/>
        </w:rPr>
      </w:pPr>
      <w:r w:rsidRPr="00431BCD">
        <w:rPr>
          <w:i w:val="0"/>
        </w:rPr>
        <w:t xml:space="preserve">Запрещается вырубка лесных насаждений, расположенных на земельных участках в границах полос отвода автомобильных дорог федерального значения, отнесенных к категории земель транспорта, за исключением случаев, когда такая деятельность осуществляется в рамках выполнения работ </w:t>
      </w:r>
      <w:proofErr w:type="gramStart"/>
      <w:r w:rsidRPr="00431BCD">
        <w:rPr>
          <w:i w:val="0"/>
        </w:rPr>
        <w:t>по</w:t>
      </w:r>
      <w:proofErr w:type="gramEnd"/>
      <w:r w:rsidRPr="00431BCD">
        <w:rPr>
          <w:i w:val="0"/>
        </w:rPr>
        <w:t>:</w:t>
      </w:r>
    </w:p>
    <w:p w:rsidR="00B0490B" w:rsidRPr="00431BCD" w:rsidRDefault="00B0490B" w:rsidP="00F32F25">
      <w:pPr>
        <w:numPr>
          <w:ilvl w:val="0"/>
          <w:numId w:val="5"/>
        </w:numPr>
        <w:suppressAutoHyphens/>
        <w:spacing w:line="340" w:lineRule="exact"/>
        <w:ind w:left="0" w:firstLine="709"/>
        <w:rPr>
          <w:i/>
        </w:rPr>
      </w:pPr>
      <w:r w:rsidRPr="00431BCD">
        <w:t>ремонту и содержанию автомобильных дорог федерального значения;</w:t>
      </w:r>
    </w:p>
    <w:p w:rsidR="00B0490B" w:rsidRPr="00431BCD" w:rsidRDefault="00B0490B" w:rsidP="00F32F25">
      <w:pPr>
        <w:numPr>
          <w:ilvl w:val="0"/>
          <w:numId w:val="5"/>
        </w:numPr>
        <w:suppressAutoHyphens/>
        <w:spacing w:line="340" w:lineRule="exact"/>
        <w:ind w:left="0" w:firstLine="709"/>
        <w:rPr>
          <w:i/>
        </w:rPr>
      </w:pPr>
      <w:r w:rsidRPr="00431BCD">
        <w:t>строительству и реконструкции автомобильных дорог федерального значения в соответствии с утвержденными проектами строительства, реконструкции, капитального ремонта таких автомобильных дорог.</w:t>
      </w:r>
    </w:p>
    <w:p w:rsidR="00B0490B" w:rsidRPr="00431BCD" w:rsidRDefault="00B0490B" w:rsidP="0026301D">
      <w:pPr>
        <w:pStyle w:val="11"/>
        <w:suppressAutoHyphens/>
        <w:spacing w:line="340" w:lineRule="exact"/>
        <w:ind w:left="0" w:firstLine="709"/>
        <w:rPr>
          <w:i w:val="0"/>
        </w:rPr>
      </w:pPr>
      <w:proofErr w:type="gramStart"/>
      <w:r w:rsidRPr="00431BCD">
        <w:rPr>
          <w:i w:val="0"/>
        </w:rPr>
        <w:t>В пределах полосы отвода автомобильной дороги федерального значения допускается прокладка и переустройство инженерных коммуникаций, устройство пересечений автомобильных дорог железнодорожными путями на одном уровне, устройство пересечения или примыкания другой автомобильной дорогой и размещение объектов дорожного сервиса.</w:t>
      </w:r>
      <w:proofErr w:type="gramEnd"/>
    </w:p>
    <w:p w:rsidR="00B0490B" w:rsidRPr="00431BCD" w:rsidRDefault="00B0490B" w:rsidP="0026301D">
      <w:pPr>
        <w:pStyle w:val="11"/>
        <w:suppressAutoHyphens/>
        <w:spacing w:line="340" w:lineRule="exact"/>
        <w:ind w:left="0" w:firstLine="709"/>
        <w:rPr>
          <w:i w:val="0"/>
        </w:rPr>
      </w:pPr>
      <w:r w:rsidRPr="00431BCD">
        <w:rPr>
          <w:i w:val="0"/>
        </w:rPr>
        <w:t xml:space="preserve">Размещение указанных объектов в пределах полосы отвода автомобильной дороги федерального значения, переданной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w:t>
      </w:r>
      <w:hyperlink r:id="rId38" w:history="1">
        <w:r w:rsidRPr="00431BCD">
          <w:rPr>
            <w:i w:val="0"/>
          </w:rPr>
          <w:t>законом</w:t>
        </w:r>
      </w:hyperlink>
      <w:r w:rsidRPr="00431BCD">
        <w:rPr>
          <w:i w:val="0"/>
        </w:rPr>
        <w:t xml:space="preserve"> от 17 июля 2009 г. </w:t>
      </w:r>
      <w:r w:rsidR="00431BCD">
        <w:rPr>
          <w:i w:val="0"/>
        </w:rPr>
        <w:t>№</w:t>
      </w:r>
      <w:r w:rsidRPr="00431BCD">
        <w:rPr>
          <w:i w:val="0"/>
        </w:rPr>
        <w:t xml:space="preserve"> 145-ФЗ.</w:t>
      </w:r>
    </w:p>
    <w:p w:rsidR="00B0490B" w:rsidRPr="00431BCD" w:rsidRDefault="00B0490B" w:rsidP="0026301D">
      <w:pPr>
        <w:pStyle w:val="11"/>
        <w:suppressAutoHyphens/>
        <w:spacing w:line="340" w:lineRule="exact"/>
        <w:ind w:left="0" w:firstLine="709"/>
        <w:rPr>
          <w:i w:val="0"/>
        </w:rPr>
      </w:pPr>
      <w:proofErr w:type="gramStart"/>
      <w:r w:rsidRPr="00431BCD">
        <w:rPr>
          <w:i w:val="0"/>
        </w:rPr>
        <w:t>В границах полос отвода автомобильных дорог федерального значения допускается прокладка или переустройство инженерных коммуникаций владельцами таких инженерных коммуникаций или за их счет на основании:</w:t>
      </w:r>
      <w:proofErr w:type="gramEnd"/>
    </w:p>
    <w:p w:rsidR="00B0490B" w:rsidRPr="00431BCD" w:rsidRDefault="00B0490B" w:rsidP="00F32F25">
      <w:pPr>
        <w:numPr>
          <w:ilvl w:val="0"/>
          <w:numId w:val="5"/>
        </w:numPr>
        <w:suppressAutoHyphens/>
        <w:spacing w:line="340" w:lineRule="exact"/>
        <w:ind w:left="0" w:firstLine="709"/>
        <w:rPr>
          <w:i/>
        </w:rPr>
      </w:pPr>
      <w:r w:rsidRPr="00431BCD">
        <w:t>согласия владельца автомобильной дороги федерального значения, выданного в письменной форме, на прокладку либо переустройство инженерных коммуникаций, содержащего обязательные для исполнения технические требования и условия, если такие прокладка либо переустройство не потребуют переустройства указанных объектов в случае реконструкции автомобильной дороги федерального значения;</w:t>
      </w:r>
    </w:p>
    <w:p w:rsidR="00B0490B" w:rsidRPr="00431BCD" w:rsidRDefault="00B0490B" w:rsidP="00F32F25">
      <w:pPr>
        <w:numPr>
          <w:ilvl w:val="0"/>
          <w:numId w:val="5"/>
        </w:numPr>
        <w:suppressAutoHyphens/>
        <w:spacing w:line="340" w:lineRule="exact"/>
        <w:ind w:left="0" w:firstLine="709"/>
        <w:rPr>
          <w:i/>
        </w:rPr>
      </w:pPr>
      <w:proofErr w:type="gramStart"/>
      <w:r w:rsidRPr="00431BCD">
        <w:t>договора, согласно которому осуществляется прокладка либо переустройство инженерных коммуникаций, заключаемого владельцами таких инженерных коммуникаций с владельцем автомобильной дороги, при условии, что если прокладка или переустройство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владельцами инженерных коммуникаций или за их счет;</w:t>
      </w:r>
      <w:proofErr w:type="gramEnd"/>
    </w:p>
    <w:p w:rsidR="00B0490B" w:rsidRPr="00431BCD" w:rsidRDefault="00B0490B" w:rsidP="00F32F25">
      <w:pPr>
        <w:numPr>
          <w:ilvl w:val="0"/>
          <w:numId w:val="5"/>
        </w:numPr>
        <w:suppressAutoHyphens/>
        <w:spacing w:line="340" w:lineRule="exact"/>
        <w:ind w:left="0" w:firstLine="709"/>
        <w:rPr>
          <w:i/>
        </w:rPr>
      </w:pPr>
      <w:r w:rsidRPr="00431BCD">
        <w:t xml:space="preserve">разрешения на строительство, выдаваемого подведомственным Федеральному дорожному агентству федеральным государственным учреждением, являющимся владельцем такой автомобильной дороги, в соответствии с Федеральным </w:t>
      </w:r>
      <w:hyperlink r:id="rId39" w:history="1">
        <w:r w:rsidRPr="00431BCD">
          <w:t>законом</w:t>
        </w:r>
      </w:hyperlink>
      <w:r w:rsidRPr="00431BCD">
        <w:t xml:space="preserve"> от 29 декабря 2004 г. </w:t>
      </w:r>
      <w:r w:rsidR="00431BCD">
        <w:t>№</w:t>
      </w:r>
      <w:r w:rsidRPr="00431BCD">
        <w:t xml:space="preserve"> 190-ФЗ "Градостроительный кодекс Российской Федерации</w:t>
      </w:r>
      <w:r w:rsidR="00903361" w:rsidRPr="00431BCD">
        <w:t>"</w:t>
      </w:r>
      <w:r w:rsidRPr="00431BCD">
        <w:t>.</w:t>
      </w:r>
    </w:p>
    <w:p w:rsidR="00B0490B" w:rsidRPr="00431BCD" w:rsidRDefault="00B0490B" w:rsidP="0026301D">
      <w:pPr>
        <w:pStyle w:val="11"/>
        <w:suppressAutoHyphens/>
        <w:spacing w:line="340" w:lineRule="exact"/>
        <w:ind w:left="0" w:firstLine="709"/>
        <w:rPr>
          <w:i w:val="0"/>
        </w:rPr>
      </w:pPr>
      <w:proofErr w:type="gramStart"/>
      <w:r w:rsidRPr="00431BCD">
        <w:rPr>
          <w:i w:val="0"/>
        </w:rPr>
        <w:t xml:space="preserve">В границах полос отвода автомобильных дорог федерального значения, переданных в доверительное управление государственной компании "Российские автомобильные дороги" и необходимых для размещения инженерных коммуникаций, допускается прокладка или </w:t>
      </w:r>
      <w:r w:rsidRPr="00431BCD">
        <w:rPr>
          <w:i w:val="0"/>
        </w:rPr>
        <w:lastRenderedPageBreak/>
        <w:t>переустройство инженерных коммуникаций владельцами таких инженерных коммуникаций при наличии соглашения об установлении сервитута в отношении таких земельных участков.</w:t>
      </w:r>
      <w:proofErr w:type="gramEnd"/>
    </w:p>
    <w:p w:rsidR="00B0490B" w:rsidRPr="00431BCD" w:rsidRDefault="00B0490B" w:rsidP="0026301D">
      <w:pPr>
        <w:pStyle w:val="11"/>
        <w:suppressAutoHyphens/>
        <w:spacing w:line="340" w:lineRule="exact"/>
        <w:ind w:left="0" w:firstLine="709"/>
        <w:rPr>
          <w:i w:val="0"/>
        </w:rPr>
      </w:pPr>
      <w:r w:rsidRPr="00431BCD">
        <w:rPr>
          <w:i w:val="0"/>
        </w:rPr>
        <w:t>Проектирование прокладки или переустройства инженерных коммуникаций в границах полос отвода автомобильных дорог федерального значения допускается на основании согласия владельца автомобильной дороги федерального значения, выданного в письменной форме, на планируемое размещение таких инженерных коммуникаций, содержащего обязательные для исполнения технические требования и условия.</w:t>
      </w:r>
    </w:p>
    <w:p w:rsidR="00B0490B" w:rsidRPr="00431BCD" w:rsidRDefault="00B0490B" w:rsidP="0026301D">
      <w:pPr>
        <w:pStyle w:val="11"/>
        <w:suppressAutoHyphens/>
        <w:spacing w:line="340" w:lineRule="exact"/>
        <w:ind w:left="0" w:firstLine="709"/>
        <w:rPr>
          <w:i w:val="0"/>
        </w:rPr>
      </w:pPr>
      <w:proofErr w:type="gramStart"/>
      <w:r w:rsidRPr="00431BCD">
        <w:rPr>
          <w:i w:val="0"/>
        </w:rPr>
        <w:t xml:space="preserve">Строительство, реконструкция, капитальный ремонт являющихся сооружениями пересечения автомобильной дороги федерального значения другой автомобильной дорогой или примыкания к автомобильной дороге федерального значения другой автомобильной дороги, в том числе в полосе отвода автомобильной дороги федерального значения, допускаются при наличии разрешения на строительство, выдаваемого подведомственным Федеральному дорожному агентству федеральным государственным учреждением, являющимся владельцем автомобильной дороги федерального значения, в соответствии с Градостроительным </w:t>
      </w:r>
      <w:hyperlink r:id="rId40" w:history="1">
        <w:r w:rsidRPr="00431BCD">
          <w:rPr>
            <w:i w:val="0"/>
          </w:rPr>
          <w:t>кодексом</w:t>
        </w:r>
      </w:hyperlink>
      <w:r w:rsidRPr="00431BCD">
        <w:rPr>
          <w:i w:val="0"/>
        </w:rPr>
        <w:t xml:space="preserve"> Российской</w:t>
      </w:r>
      <w:proofErr w:type="gramEnd"/>
      <w:r w:rsidRPr="00431BCD">
        <w:rPr>
          <w:i w:val="0"/>
        </w:rPr>
        <w:t xml:space="preserve"> Федерации и Федеральным </w:t>
      </w:r>
      <w:hyperlink r:id="rId41" w:history="1">
        <w:r w:rsidRPr="00431BCD">
          <w:rPr>
            <w:i w:val="0"/>
          </w:rPr>
          <w:t>законом</w:t>
        </w:r>
      </w:hyperlink>
      <w:r w:rsidRPr="00431BCD">
        <w:rPr>
          <w:i w:val="0"/>
        </w:rPr>
        <w:t xml:space="preserve"> от 8 ноября 2007 г. N 257-ФЗ и согласия, выданного в письменной форме владельцем автомобильной дороги федерального значения. В </w:t>
      </w:r>
      <w:proofErr w:type="gramStart"/>
      <w:r w:rsidRPr="00431BCD">
        <w:rPr>
          <w:i w:val="0"/>
        </w:rPr>
        <w:t>случае</w:t>
      </w:r>
      <w:proofErr w:type="gramEnd"/>
      <w:r w:rsidRPr="00431BCD">
        <w:rPr>
          <w:i w:val="0"/>
        </w:rPr>
        <w:t>, если при реконструкции автомобильной дороги федерального значения потребуется переустройство пересечений и примыканий, расходы на выполнение такого переустройства несет лицо, в интересах которого осуществляются строительство, реконструкция, капитальный ремонт, ремонт пересечений и примыканий.</w:t>
      </w:r>
    </w:p>
    <w:p w:rsidR="00B0490B" w:rsidRPr="00431BCD" w:rsidRDefault="00B0490B" w:rsidP="0026301D">
      <w:pPr>
        <w:pStyle w:val="11"/>
        <w:suppressAutoHyphens/>
        <w:spacing w:line="340" w:lineRule="exact"/>
        <w:ind w:left="0" w:firstLine="709"/>
        <w:rPr>
          <w:i w:val="0"/>
        </w:rPr>
      </w:pPr>
      <w:r w:rsidRPr="00431BCD">
        <w:rPr>
          <w:i w:val="0"/>
        </w:rPr>
        <w:t xml:space="preserve">Размещение указанных объектов в пределах полосы отвода автомобильной дороги федерального значения, переданной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w:t>
      </w:r>
      <w:hyperlink r:id="rId42" w:history="1">
        <w:r w:rsidRPr="00431BCD">
          <w:rPr>
            <w:i w:val="0"/>
          </w:rPr>
          <w:t>законом</w:t>
        </w:r>
      </w:hyperlink>
      <w:r w:rsidRPr="00431BCD">
        <w:rPr>
          <w:i w:val="0"/>
        </w:rPr>
        <w:t xml:space="preserve"> от 17 июля 2009 г. N 145-ФЗ.</w:t>
      </w:r>
    </w:p>
    <w:p w:rsidR="00B0490B" w:rsidRPr="00431BCD" w:rsidRDefault="00B0490B" w:rsidP="0026301D">
      <w:pPr>
        <w:pStyle w:val="11"/>
        <w:suppressAutoHyphens/>
        <w:spacing w:line="340" w:lineRule="exact"/>
        <w:ind w:left="0" w:firstLine="709"/>
        <w:rPr>
          <w:i w:val="0"/>
        </w:rPr>
      </w:pPr>
      <w:r w:rsidRPr="00431BCD">
        <w:rPr>
          <w:i w:val="0"/>
        </w:rPr>
        <w:t xml:space="preserve">Ремонт пересечений и примыканий автомобильных дорог федерального значения осуществляется при наличии согласия, выданного в письменной форме владельцем автомобильной дороги федерального значения, включающего в </w:t>
      </w:r>
      <w:proofErr w:type="gramStart"/>
      <w:r w:rsidRPr="00431BCD">
        <w:rPr>
          <w:i w:val="0"/>
        </w:rPr>
        <w:t>себя</w:t>
      </w:r>
      <w:proofErr w:type="gramEnd"/>
      <w:r w:rsidRPr="00431BCD">
        <w:rPr>
          <w:i w:val="0"/>
        </w:rPr>
        <w:t xml:space="preserve"> в том числе согласование порядка осуществления работ по ремонту указанных пересечений и примыканий и объем таких работ.</w:t>
      </w:r>
    </w:p>
    <w:p w:rsidR="00B0490B" w:rsidRPr="00431BCD" w:rsidRDefault="00B0490B" w:rsidP="0026301D">
      <w:pPr>
        <w:pStyle w:val="11"/>
        <w:suppressAutoHyphens/>
        <w:spacing w:line="340" w:lineRule="exact"/>
        <w:ind w:left="0" w:firstLine="709"/>
        <w:rPr>
          <w:i w:val="0"/>
        </w:rPr>
      </w:pPr>
      <w:proofErr w:type="gramStart"/>
      <w:r w:rsidRPr="00431BCD">
        <w:rPr>
          <w:i w:val="0"/>
        </w:rPr>
        <w:t xml:space="preserve">В соответствии с </w:t>
      </w:r>
      <w:hyperlink r:id="rId43" w:history="1">
        <w:r w:rsidRPr="00431BCD">
          <w:rPr>
            <w:i w:val="0"/>
          </w:rPr>
          <w:t>частью 5.1 статьи 20</w:t>
        </w:r>
      </w:hyperlink>
      <w:r w:rsidRPr="00431BCD">
        <w:rPr>
          <w:i w:val="0"/>
        </w:rPr>
        <w:t xml:space="preserve"> Федерального закона от 8 ноября 2007 г. N 257-ФЗ согласие в письменной форме владельца автомобильной дороги федерального значения должно содержать технические требования и условия, подлежащие обязательному исполнению лицами, осуществляющими строительство, реконструкцию, капитальный ремонт и ремонт пересечений и примыканий.</w:t>
      </w:r>
      <w:proofErr w:type="gramEnd"/>
    </w:p>
    <w:p w:rsidR="00903361" w:rsidRPr="00431BCD" w:rsidRDefault="00B0490B" w:rsidP="0026301D">
      <w:pPr>
        <w:pStyle w:val="11"/>
        <w:suppressAutoHyphens/>
        <w:spacing w:line="340" w:lineRule="exact"/>
        <w:ind w:left="0" w:firstLine="709"/>
        <w:rPr>
          <w:i w:val="0"/>
        </w:rPr>
      </w:pPr>
      <w:r w:rsidRPr="00431BCD">
        <w:rPr>
          <w:i w:val="0"/>
        </w:rPr>
        <w:t xml:space="preserve">Устройство пересечений автомобильных дорог железнодорожными путями на одном уровне и на разных уровнях осуществляется в соответствии с Федеральным </w:t>
      </w:r>
      <w:hyperlink r:id="rId44" w:history="1">
        <w:r w:rsidRPr="00431BCD">
          <w:rPr>
            <w:i w:val="0"/>
          </w:rPr>
          <w:t>законом</w:t>
        </w:r>
      </w:hyperlink>
      <w:r w:rsidRPr="00431BCD">
        <w:rPr>
          <w:i w:val="0"/>
        </w:rPr>
        <w:t xml:space="preserve"> от 8 ноября 2007 г. N 257-ФЗ, федеральным законом о железнодорожном транспорте, федеральным законом о безопасности дорожного движения, требованиями технических регламентов, иными нормативными правовыми </w:t>
      </w:r>
      <w:r w:rsidR="00416E36" w:rsidRPr="00431BCD">
        <w:rPr>
          <w:i w:val="0"/>
        </w:rPr>
        <w:t>актами Российской Федерации.</w:t>
      </w:r>
    </w:p>
    <w:p w:rsidR="00B0490B" w:rsidRPr="00431BCD" w:rsidRDefault="00416E36" w:rsidP="0026301D">
      <w:pPr>
        <w:pStyle w:val="11"/>
        <w:suppressAutoHyphens/>
        <w:spacing w:line="340" w:lineRule="exact"/>
        <w:ind w:left="0" w:firstLine="709"/>
        <w:rPr>
          <w:i w:val="0"/>
        </w:rPr>
      </w:pPr>
      <w:r w:rsidRPr="00431BCD">
        <w:rPr>
          <w:i w:val="0"/>
        </w:rPr>
        <w:t xml:space="preserve">В </w:t>
      </w:r>
      <w:proofErr w:type="gramStart"/>
      <w:r w:rsidRPr="00431BCD">
        <w:rPr>
          <w:i w:val="0"/>
        </w:rPr>
        <w:t>соответствии</w:t>
      </w:r>
      <w:proofErr w:type="gramEnd"/>
      <w:r w:rsidRPr="00431BCD">
        <w:rPr>
          <w:i w:val="0"/>
        </w:rPr>
        <w:t xml:space="preserve"> с Приказом № 4 от 13 января 2010 года «Об установлении и использовании </w:t>
      </w:r>
      <w:r w:rsidRPr="00431BCD">
        <w:rPr>
          <w:b/>
          <w:i w:val="0"/>
        </w:rPr>
        <w:t>придорожных полос автомобильных дорог федерального значения</w:t>
      </w:r>
      <w:r w:rsidRPr="00431BCD">
        <w:rPr>
          <w:i w:val="0"/>
        </w:rPr>
        <w:t>» установлен Порядок установления и использования придорожных полос.</w:t>
      </w:r>
    </w:p>
    <w:p w:rsidR="00416E36" w:rsidRPr="00431BCD" w:rsidRDefault="00416E36" w:rsidP="0026301D">
      <w:pPr>
        <w:pStyle w:val="11"/>
        <w:suppressAutoHyphens/>
        <w:spacing w:line="340" w:lineRule="exact"/>
        <w:ind w:left="0" w:firstLine="709"/>
        <w:rPr>
          <w:i w:val="0"/>
        </w:rPr>
      </w:pPr>
      <w:proofErr w:type="gramStart"/>
      <w:r w:rsidRPr="00431BCD">
        <w:rPr>
          <w:i w:val="0"/>
        </w:rPr>
        <w:lastRenderedPageBreak/>
        <w:t>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w:t>
      </w:r>
      <w:proofErr w:type="gramEnd"/>
      <w:r w:rsidRPr="00431BCD">
        <w:rPr>
          <w:i w:val="0"/>
        </w:rPr>
        <w:t xml:space="preserve"> исключением:</w:t>
      </w:r>
    </w:p>
    <w:p w:rsidR="00416E36" w:rsidRPr="00431BCD" w:rsidRDefault="00416E36" w:rsidP="0026301D">
      <w:pPr>
        <w:pStyle w:val="11"/>
        <w:suppressAutoHyphens/>
        <w:spacing w:line="340" w:lineRule="exact"/>
        <w:ind w:left="0" w:firstLine="709"/>
        <w:rPr>
          <w:i w:val="0"/>
        </w:rPr>
      </w:pPr>
      <w:r w:rsidRPr="00431BCD">
        <w:rPr>
          <w:i w:val="0"/>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416E36" w:rsidRPr="00431BCD" w:rsidRDefault="00416E36" w:rsidP="0026301D">
      <w:pPr>
        <w:pStyle w:val="11"/>
        <w:suppressAutoHyphens/>
        <w:spacing w:line="340" w:lineRule="exact"/>
        <w:ind w:left="0" w:firstLine="709"/>
        <w:rPr>
          <w:i w:val="0"/>
        </w:rPr>
      </w:pPr>
      <w:r w:rsidRPr="00431BCD">
        <w:rPr>
          <w:i w:val="0"/>
        </w:rPr>
        <w:t xml:space="preserve">- объектов Государственной </w:t>
      </w:r>
      <w:proofErr w:type="gramStart"/>
      <w:r w:rsidRPr="00431BCD">
        <w:rPr>
          <w:i w:val="0"/>
        </w:rPr>
        <w:t>инспекции безопасности дорожного движения Министерства внутренних дел Российской Федерации</w:t>
      </w:r>
      <w:proofErr w:type="gramEnd"/>
      <w:r w:rsidRPr="00431BCD">
        <w:rPr>
          <w:i w:val="0"/>
        </w:rPr>
        <w:t>;</w:t>
      </w:r>
    </w:p>
    <w:p w:rsidR="00416E36" w:rsidRPr="00431BCD" w:rsidRDefault="00416E36" w:rsidP="0026301D">
      <w:pPr>
        <w:pStyle w:val="11"/>
        <w:suppressAutoHyphens/>
        <w:spacing w:line="340" w:lineRule="exact"/>
        <w:ind w:left="0" w:firstLine="709"/>
        <w:rPr>
          <w:i w:val="0"/>
        </w:rPr>
      </w:pPr>
      <w:r w:rsidRPr="00431BCD">
        <w:rPr>
          <w:i w:val="0"/>
        </w:rPr>
        <w:t>- объектов дорожного сервиса, рекламных конструкций, информационных щитов и указателей;</w:t>
      </w:r>
    </w:p>
    <w:p w:rsidR="00416E36" w:rsidRPr="00431BCD" w:rsidRDefault="00416E36" w:rsidP="0026301D">
      <w:pPr>
        <w:pStyle w:val="11"/>
        <w:suppressAutoHyphens/>
        <w:spacing w:line="340" w:lineRule="exact"/>
        <w:ind w:left="0" w:firstLine="709"/>
        <w:rPr>
          <w:i w:val="0"/>
        </w:rPr>
      </w:pPr>
      <w:r w:rsidRPr="00431BCD">
        <w:rPr>
          <w:i w:val="0"/>
        </w:rPr>
        <w:t>- инженерных коммуникаций.</w:t>
      </w:r>
    </w:p>
    <w:p w:rsidR="00416E36" w:rsidRPr="00431BCD" w:rsidRDefault="00416E36" w:rsidP="0026301D">
      <w:pPr>
        <w:pStyle w:val="11"/>
        <w:suppressAutoHyphens/>
        <w:spacing w:line="340" w:lineRule="exact"/>
        <w:ind w:left="0" w:firstLine="709"/>
        <w:rPr>
          <w:i w:val="0"/>
        </w:rPr>
      </w:pPr>
      <w:proofErr w:type="gramStart"/>
      <w:r w:rsidRPr="00431BCD">
        <w:rPr>
          <w:i w:val="0"/>
        </w:rPr>
        <w:t xml:space="preserve">В соответствии с </w:t>
      </w:r>
      <w:hyperlink r:id="rId45" w:history="1">
        <w:r w:rsidRPr="00431BCD">
          <w:rPr>
            <w:i w:val="0"/>
          </w:rPr>
          <w:t>частью 2 статьи 26</w:t>
        </w:r>
      </w:hyperlink>
      <w:r w:rsidRPr="00431BCD">
        <w:rPr>
          <w:i w:val="0"/>
        </w:rPr>
        <w:t xml:space="preserve"> Федерального закона от 8 ноября 2007 г. N 257-ФЗ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roofErr w:type="gramEnd"/>
    </w:p>
    <w:p w:rsidR="00416E36" w:rsidRPr="00431BCD" w:rsidRDefault="00416E36" w:rsidP="0026301D">
      <w:pPr>
        <w:pStyle w:val="11"/>
        <w:suppressAutoHyphens/>
        <w:spacing w:line="340" w:lineRule="exact"/>
        <w:ind w:left="0" w:firstLine="709"/>
        <w:rPr>
          <w:i w:val="0"/>
        </w:rPr>
      </w:pPr>
      <w:r w:rsidRPr="00431BCD">
        <w:rPr>
          <w:i w:val="0"/>
        </w:rPr>
        <w:t xml:space="preserve">1) семидесяти пяти метров </w:t>
      </w:r>
      <w:r w:rsidR="008236B3" w:rsidRPr="00431BCD">
        <w:rPr>
          <w:i w:val="0"/>
        </w:rPr>
        <w:t>–</w:t>
      </w:r>
      <w:r w:rsidRPr="00431BCD">
        <w:rPr>
          <w:i w:val="0"/>
        </w:rPr>
        <w:t xml:space="preserve"> для автомобильных дорог первой и второй категорий;</w:t>
      </w:r>
    </w:p>
    <w:p w:rsidR="00416E36" w:rsidRPr="00431BCD" w:rsidRDefault="00416E36" w:rsidP="0026301D">
      <w:pPr>
        <w:pStyle w:val="11"/>
        <w:suppressAutoHyphens/>
        <w:spacing w:line="340" w:lineRule="exact"/>
        <w:ind w:left="0" w:firstLine="709"/>
        <w:rPr>
          <w:i w:val="0"/>
        </w:rPr>
      </w:pPr>
      <w:r w:rsidRPr="00431BCD">
        <w:rPr>
          <w:i w:val="0"/>
        </w:rPr>
        <w:t xml:space="preserve">2) пятидесяти метров </w:t>
      </w:r>
      <w:r w:rsidR="008236B3" w:rsidRPr="00431BCD">
        <w:rPr>
          <w:i w:val="0"/>
        </w:rPr>
        <w:t>–</w:t>
      </w:r>
      <w:r w:rsidRPr="00431BCD">
        <w:rPr>
          <w:i w:val="0"/>
        </w:rPr>
        <w:t xml:space="preserve"> для автомобильных дорог третьей и четвертой категорий;</w:t>
      </w:r>
    </w:p>
    <w:p w:rsidR="00416E36" w:rsidRPr="00431BCD" w:rsidRDefault="00416E36" w:rsidP="0026301D">
      <w:pPr>
        <w:pStyle w:val="11"/>
        <w:suppressAutoHyphens/>
        <w:spacing w:line="340" w:lineRule="exact"/>
        <w:ind w:left="0" w:firstLine="709"/>
        <w:rPr>
          <w:i w:val="0"/>
        </w:rPr>
      </w:pPr>
      <w:r w:rsidRPr="00431BCD">
        <w:rPr>
          <w:i w:val="0"/>
        </w:rPr>
        <w:t xml:space="preserve">3) ста метров </w:t>
      </w:r>
      <w:r w:rsidR="008236B3" w:rsidRPr="00431BCD">
        <w:rPr>
          <w:i w:val="0"/>
        </w:rPr>
        <w:t>–</w:t>
      </w:r>
      <w:r w:rsidRPr="00431BCD">
        <w:rPr>
          <w:i w:val="0"/>
        </w:rPr>
        <w:t xml:space="preserve"> для автомобильных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431BCD">
        <w:rPr>
          <w:i w:val="0"/>
        </w:rPr>
        <w:t>рг с др</w:t>
      </w:r>
      <w:proofErr w:type="gramEnd"/>
      <w:r w:rsidRPr="00431BCD">
        <w:rPr>
          <w:i w:val="0"/>
        </w:rPr>
        <w:t>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416E36" w:rsidRPr="00431BCD" w:rsidRDefault="00416E36" w:rsidP="0026301D">
      <w:pPr>
        <w:pStyle w:val="11"/>
        <w:suppressAutoHyphens/>
        <w:spacing w:line="340" w:lineRule="exact"/>
        <w:ind w:left="0" w:firstLine="709"/>
        <w:rPr>
          <w:i w:val="0"/>
        </w:rPr>
      </w:pPr>
      <w:r w:rsidRPr="00431BCD">
        <w:rPr>
          <w:i w:val="0"/>
        </w:rPr>
        <w:t xml:space="preserve">4) ста пятидесяти метров </w:t>
      </w:r>
      <w:r w:rsidR="008236B3" w:rsidRPr="00431BCD">
        <w:rPr>
          <w:i w:val="0"/>
        </w:rPr>
        <w:t>–</w:t>
      </w:r>
      <w:r w:rsidRPr="00431BCD">
        <w:rPr>
          <w:i w:val="0"/>
        </w:rPr>
        <w:t xml:space="preserve"> для участков автомобильных дорог, построенных для объездов городов с численностью населения свыше двухсот пятидесяти тысяч человек.</w:t>
      </w:r>
    </w:p>
    <w:p w:rsidR="00416E36" w:rsidRPr="00431BCD" w:rsidRDefault="00416E36" w:rsidP="0026301D">
      <w:pPr>
        <w:pStyle w:val="11"/>
        <w:suppressAutoHyphens/>
        <w:spacing w:line="340" w:lineRule="exact"/>
        <w:ind w:left="0" w:firstLine="709"/>
        <w:rPr>
          <w:i w:val="0"/>
        </w:rPr>
      </w:pPr>
      <w:r w:rsidRPr="00431BCD">
        <w:rPr>
          <w:i w:val="0"/>
        </w:rPr>
        <w:t>Границы придорожных полос автомобильных дорог федерального значения учитываются в документах территориального планирования, документации по планировке территории, предназначенной для размещения автомобильных дорог федерального значения.</w:t>
      </w:r>
    </w:p>
    <w:p w:rsidR="00416E36" w:rsidRPr="00A41354" w:rsidRDefault="00416E36" w:rsidP="0026301D">
      <w:pPr>
        <w:pStyle w:val="11"/>
        <w:suppressAutoHyphens/>
        <w:spacing w:line="340" w:lineRule="exact"/>
        <w:ind w:left="0" w:firstLine="709"/>
        <w:rPr>
          <w:b/>
          <w:i w:val="0"/>
        </w:rPr>
      </w:pPr>
      <w:r w:rsidRPr="00A41354">
        <w:rPr>
          <w:b/>
          <w:i w:val="0"/>
        </w:rPr>
        <w:t xml:space="preserve">В </w:t>
      </w:r>
      <w:proofErr w:type="gramStart"/>
      <w:r w:rsidRPr="00A41354">
        <w:rPr>
          <w:b/>
          <w:i w:val="0"/>
        </w:rPr>
        <w:t>рамках</w:t>
      </w:r>
      <w:proofErr w:type="gramEnd"/>
      <w:r w:rsidRPr="00A41354">
        <w:rPr>
          <w:b/>
          <w:i w:val="0"/>
        </w:rPr>
        <w:t xml:space="preserve"> выполняемого проекта планировки для </w:t>
      </w:r>
      <w:r w:rsidR="00431BCD" w:rsidRPr="00A41354">
        <w:rPr>
          <w:b/>
          <w:i w:val="0"/>
        </w:rPr>
        <w:t>ЦКАД</w:t>
      </w:r>
      <w:r w:rsidRPr="00A41354">
        <w:rPr>
          <w:b/>
          <w:i w:val="0"/>
        </w:rPr>
        <w:t xml:space="preserve"> </w:t>
      </w:r>
      <w:r w:rsidR="001E4D13" w:rsidRPr="00A41354">
        <w:rPr>
          <w:b/>
          <w:i w:val="0"/>
        </w:rPr>
        <w:t>устанавливается придорожная полоса 75 метров.</w:t>
      </w:r>
    </w:p>
    <w:p w:rsidR="001E4D13" w:rsidRPr="00431BCD" w:rsidRDefault="001E4D13" w:rsidP="0026301D">
      <w:pPr>
        <w:pStyle w:val="11"/>
        <w:suppressAutoHyphens/>
        <w:spacing w:line="340" w:lineRule="exact"/>
        <w:ind w:left="0" w:firstLine="709"/>
        <w:rPr>
          <w:i w:val="0"/>
        </w:rPr>
      </w:pPr>
      <w:proofErr w:type="gramStart"/>
      <w:r w:rsidRPr="00431BCD">
        <w:rPr>
          <w:i w:val="0"/>
        </w:rPr>
        <w:t>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w:t>
      </w:r>
      <w:proofErr w:type="gramEnd"/>
      <w:r w:rsidRPr="00431BCD">
        <w:rPr>
          <w:i w:val="0"/>
        </w:rPr>
        <w:t xml:space="preserve"> исключением:</w:t>
      </w:r>
    </w:p>
    <w:p w:rsidR="001E4D13" w:rsidRPr="00431BCD" w:rsidRDefault="001E4D13" w:rsidP="00F32F25">
      <w:pPr>
        <w:pStyle w:val="11"/>
        <w:numPr>
          <w:ilvl w:val="0"/>
          <w:numId w:val="10"/>
        </w:numPr>
        <w:suppressAutoHyphens/>
        <w:spacing w:line="340" w:lineRule="exact"/>
        <w:ind w:left="0" w:firstLine="709"/>
        <w:rPr>
          <w:i w:val="0"/>
        </w:rPr>
      </w:pPr>
      <w:r w:rsidRPr="00431BCD">
        <w:rPr>
          <w:i w:val="0"/>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1E4D13" w:rsidRPr="00431BCD" w:rsidRDefault="001E4D13" w:rsidP="00F32F25">
      <w:pPr>
        <w:pStyle w:val="11"/>
        <w:numPr>
          <w:ilvl w:val="0"/>
          <w:numId w:val="10"/>
        </w:numPr>
        <w:suppressAutoHyphens/>
        <w:spacing w:line="340" w:lineRule="exact"/>
        <w:ind w:left="0" w:firstLine="709"/>
        <w:rPr>
          <w:i w:val="0"/>
        </w:rPr>
      </w:pPr>
      <w:r w:rsidRPr="00431BCD">
        <w:rPr>
          <w:i w:val="0"/>
        </w:rPr>
        <w:lastRenderedPageBreak/>
        <w:t xml:space="preserve">объектов Государственной </w:t>
      </w:r>
      <w:proofErr w:type="gramStart"/>
      <w:r w:rsidRPr="00431BCD">
        <w:rPr>
          <w:i w:val="0"/>
        </w:rPr>
        <w:t>инспекции безопасности дорожного движения Министерства внутренних дел Российской Федерации</w:t>
      </w:r>
      <w:proofErr w:type="gramEnd"/>
      <w:r w:rsidRPr="00431BCD">
        <w:rPr>
          <w:i w:val="0"/>
        </w:rPr>
        <w:t>;</w:t>
      </w:r>
    </w:p>
    <w:p w:rsidR="001E4D13" w:rsidRPr="00431BCD" w:rsidRDefault="001E4D13" w:rsidP="00F32F25">
      <w:pPr>
        <w:pStyle w:val="11"/>
        <w:numPr>
          <w:ilvl w:val="0"/>
          <w:numId w:val="10"/>
        </w:numPr>
        <w:suppressAutoHyphens/>
        <w:spacing w:line="340" w:lineRule="exact"/>
        <w:ind w:left="0" w:firstLine="709"/>
        <w:rPr>
          <w:i w:val="0"/>
        </w:rPr>
      </w:pPr>
      <w:r w:rsidRPr="00431BCD">
        <w:rPr>
          <w:i w:val="0"/>
        </w:rPr>
        <w:t>объектов дорожного сервиса, рекламных конструкций, информационных щитов и указателей;</w:t>
      </w:r>
    </w:p>
    <w:p w:rsidR="001E4D13" w:rsidRPr="00431BCD" w:rsidRDefault="001E4D13" w:rsidP="00F32F25">
      <w:pPr>
        <w:pStyle w:val="11"/>
        <w:numPr>
          <w:ilvl w:val="0"/>
          <w:numId w:val="10"/>
        </w:numPr>
        <w:suppressAutoHyphens/>
        <w:spacing w:line="340" w:lineRule="exact"/>
        <w:ind w:left="0" w:firstLine="709"/>
        <w:rPr>
          <w:i w:val="0"/>
        </w:rPr>
      </w:pPr>
      <w:r w:rsidRPr="00431BCD">
        <w:rPr>
          <w:i w:val="0"/>
        </w:rPr>
        <w:t>инженерных коммуникаций.</w:t>
      </w:r>
    </w:p>
    <w:p w:rsidR="00903361" w:rsidRPr="00431BCD" w:rsidRDefault="00903361" w:rsidP="0026301D">
      <w:pPr>
        <w:pStyle w:val="11"/>
        <w:suppressAutoHyphens/>
        <w:spacing w:line="340" w:lineRule="exact"/>
        <w:ind w:left="0" w:firstLine="709"/>
        <w:rPr>
          <w:i w:val="0"/>
        </w:rPr>
      </w:pPr>
      <w:proofErr w:type="gramStart"/>
      <w:r w:rsidRPr="00431BCD">
        <w:rPr>
          <w:i w:val="0"/>
        </w:rPr>
        <w:t xml:space="preserve">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w:t>
      </w:r>
      <w:hyperlink r:id="rId46" w:history="1">
        <w:r w:rsidRPr="00431BCD">
          <w:rPr>
            <w:i w:val="0"/>
          </w:rPr>
          <w:t>кодексом</w:t>
        </w:r>
      </w:hyperlink>
      <w:r w:rsidRPr="00431BCD">
        <w:rPr>
          <w:i w:val="0"/>
        </w:rPr>
        <w:t xml:space="preserve"> Российской Федерации, Федеральным </w:t>
      </w:r>
      <w:hyperlink r:id="rId47" w:history="1">
        <w:r w:rsidRPr="00431BCD">
          <w:rPr>
            <w:i w:val="0"/>
          </w:rPr>
          <w:t>законом</w:t>
        </w:r>
      </w:hyperlink>
      <w:r w:rsidRPr="00431BCD">
        <w:rPr>
          <w:i w:val="0"/>
        </w:rPr>
        <w:t xml:space="preserve"> от 8 ноября 2007 г. N 257-ФЗ и Федеральным </w:t>
      </w:r>
      <w:hyperlink r:id="rId48" w:history="1">
        <w:r w:rsidRPr="00431BCD">
          <w:rPr>
            <w:i w:val="0"/>
          </w:rPr>
          <w:t>законом</w:t>
        </w:r>
      </w:hyperlink>
      <w:r w:rsidRPr="00431BCD">
        <w:rPr>
          <w:i w:val="0"/>
        </w:rPr>
        <w:t xml:space="preserve"> от 17 июля 2009 г. N 145-ФЗ.</w:t>
      </w:r>
      <w:proofErr w:type="gramEnd"/>
    </w:p>
    <w:p w:rsidR="00903361" w:rsidRPr="00431BCD" w:rsidRDefault="00903361" w:rsidP="0026301D">
      <w:pPr>
        <w:pStyle w:val="11"/>
        <w:suppressAutoHyphens/>
        <w:spacing w:line="340" w:lineRule="exact"/>
        <w:ind w:left="0" w:firstLine="709"/>
        <w:rPr>
          <w:i w:val="0"/>
        </w:rPr>
      </w:pPr>
      <w:r w:rsidRPr="00431BCD">
        <w:rPr>
          <w:i w:val="0"/>
        </w:rPr>
        <w:t>Указанное в настоящем пункте согласие содержит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903361" w:rsidRPr="00431BCD" w:rsidRDefault="00903361" w:rsidP="0026301D">
      <w:pPr>
        <w:pStyle w:val="11"/>
        <w:suppressAutoHyphens/>
        <w:spacing w:line="340" w:lineRule="exact"/>
        <w:ind w:left="0" w:firstLine="709"/>
        <w:rPr>
          <w:i w:val="0"/>
        </w:rPr>
      </w:pPr>
      <w:r w:rsidRPr="00431BCD">
        <w:rPr>
          <w:i w:val="0"/>
        </w:rPr>
        <w:t>При этом:</w:t>
      </w:r>
    </w:p>
    <w:p w:rsidR="00903361" w:rsidRPr="00431BCD" w:rsidRDefault="00903361" w:rsidP="0026301D">
      <w:pPr>
        <w:pStyle w:val="11"/>
        <w:suppressAutoHyphens/>
        <w:spacing w:line="340" w:lineRule="exact"/>
        <w:ind w:left="0" w:firstLine="709"/>
        <w:rPr>
          <w:i w:val="0"/>
        </w:rPr>
      </w:pPr>
      <w:r w:rsidRPr="00431BCD">
        <w:rPr>
          <w:i w:val="0"/>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903361" w:rsidRPr="00431BCD" w:rsidRDefault="00903361" w:rsidP="0026301D">
      <w:pPr>
        <w:pStyle w:val="11"/>
        <w:suppressAutoHyphens/>
        <w:spacing w:line="340" w:lineRule="exact"/>
        <w:ind w:left="0" w:firstLine="709"/>
        <w:rPr>
          <w:i w:val="0"/>
        </w:rPr>
      </w:pPr>
      <w:r w:rsidRPr="00431BCD">
        <w:rPr>
          <w:i w:val="0"/>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w:t>
      </w:r>
      <w:proofErr w:type="gramStart"/>
      <w:r w:rsidRPr="00431BCD">
        <w:rPr>
          <w:i w:val="0"/>
        </w:rPr>
        <w:t>дств вл</w:t>
      </w:r>
      <w:proofErr w:type="gramEnd"/>
      <w:r w:rsidRPr="00431BCD">
        <w:rPr>
          <w:i w:val="0"/>
        </w:rPr>
        <w:t>адельцев таких объектов;</w:t>
      </w:r>
    </w:p>
    <w:p w:rsidR="00903361" w:rsidRPr="00431BCD" w:rsidRDefault="00903361" w:rsidP="0026301D">
      <w:pPr>
        <w:pStyle w:val="11"/>
        <w:suppressAutoHyphens/>
        <w:spacing w:line="340" w:lineRule="exact"/>
        <w:ind w:left="0" w:firstLine="709"/>
        <w:rPr>
          <w:i w:val="0"/>
        </w:rPr>
      </w:pPr>
      <w:r w:rsidRPr="00431BCD">
        <w:rPr>
          <w:i w:val="0"/>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903361" w:rsidRPr="00431BCD" w:rsidRDefault="00903361" w:rsidP="0026301D">
      <w:pPr>
        <w:pStyle w:val="11"/>
        <w:suppressAutoHyphens/>
        <w:spacing w:line="340" w:lineRule="exact"/>
        <w:ind w:left="0" w:firstLine="709"/>
        <w:rPr>
          <w:i w:val="0"/>
        </w:rPr>
      </w:pPr>
      <w:r w:rsidRPr="00431BCD">
        <w:rPr>
          <w:i w:val="0"/>
        </w:rPr>
        <w:t>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бровки земляного полотна автомобильной дороги должно быть не менее высоты опоры плюс 5 метров, но не менее 25 метров.</w:t>
      </w:r>
    </w:p>
    <w:p w:rsidR="00903361" w:rsidRPr="00431BCD" w:rsidRDefault="00903361" w:rsidP="0026301D">
      <w:pPr>
        <w:pStyle w:val="11"/>
        <w:suppressAutoHyphens/>
        <w:spacing w:line="340" w:lineRule="exact"/>
        <w:ind w:left="0" w:firstLine="709"/>
        <w:rPr>
          <w:i w:val="0"/>
        </w:rPr>
      </w:pPr>
      <w:proofErr w:type="gramStart"/>
      <w:r w:rsidRPr="00431BCD">
        <w:rPr>
          <w:i w:val="0"/>
        </w:rPr>
        <w:t xml:space="preserve">В соответствии с </w:t>
      </w:r>
      <w:hyperlink r:id="rId49" w:history="1">
        <w:r w:rsidRPr="00431BCD">
          <w:rPr>
            <w:i w:val="0"/>
          </w:rPr>
          <w:t>частью 6 статьи 19</w:t>
        </w:r>
      </w:hyperlink>
      <w:r w:rsidRPr="00431BCD">
        <w:rPr>
          <w:i w:val="0"/>
        </w:rPr>
        <w:t xml:space="preserve">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roofErr w:type="gramEnd"/>
    </w:p>
    <w:p w:rsidR="007352D0" w:rsidRPr="00431BCD" w:rsidRDefault="007352D0" w:rsidP="0026301D">
      <w:pPr>
        <w:pStyle w:val="11"/>
        <w:suppressAutoHyphens/>
        <w:spacing w:line="340" w:lineRule="exact"/>
        <w:ind w:left="0" w:firstLine="709"/>
        <w:rPr>
          <w:i w:val="0"/>
        </w:rPr>
      </w:pPr>
      <w:r w:rsidRPr="00431BCD">
        <w:rPr>
          <w:i w:val="0"/>
        </w:rPr>
        <w:t xml:space="preserve">Граница полосы дополнительного постоянного отвода определена на расстоянии </w:t>
      </w:r>
      <w:smartTag w:uri="urn:schemas-microsoft-com:office:smarttags" w:element="metricconverter">
        <w:smartTagPr>
          <w:attr w:name="ProductID" w:val="1 м"/>
        </w:smartTagPr>
        <w:r w:rsidRPr="00431BCD">
          <w:rPr>
            <w:i w:val="0"/>
          </w:rPr>
          <w:t>1 м</w:t>
        </w:r>
      </w:smartTag>
      <w:r w:rsidRPr="00431BCD">
        <w:rPr>
          <w:i w:val="0"/>
        </w:rPr>
        <w:t xml:space="preserve"> от технологической зоны шириной </w:t>
      </w:r>
      <w:smartTag w:uri="urn:schemas-microsoft-com:office:smarttags" w:element="metricconverter">
        <w:smartTagPr>
          <w:attr w:name="ProductID" w:val="5 м"/>
        </w:smartTagPr>
        <w:r w:rsidRPr="00431BCD">
          <w:rPr>
            <w:i w:val="0"/>
          </w:rPr>
          <w:t>5 м</w:t>
        </w:r>
      </w:smartTag>
      <w:r w:rsidRPr="00431BCD">
        <w:rPr>
          <w:i w:val="0"/>
        </w:rPr>
        <w:t>, предусмотренной вдоль подошвы проектируемой насыпи для обслуживания дороги в период эксплуатации или от подошвы насыпи местных проездов или съездов транспортных развязок.</w:t>
      </w:r>
    </w:p>
    <w:p w:rsidR="007352D0" w:rsidRPr="00431BCD" w:rsidRDefault="007352D0" w:rsidP="0026301D">
      <w:pPr>
        <w:pStyle w:val="11"/>
        <w:suppressAutoHyphens/>
        <w:spacing w:line="340" w:lineRule="exact"/>
        <w:ind w:left="0" w:firstLine="709"/>
        <w:rPr>
          <w:i w:val="0"/>
        </w:rPr>
      </w:pPr>
      <w:proofErr w:type="gramStart"/>
      <w:r w:rsidRPr="00431BCD">
        <w:rPr>
          <w:i w:val="0"/>
        </w:rPr>
        <w:t xml:space="preserve">В целях соблюдения </w:t>
      </w:r>
      <w:proofErr w:type="spellStart"/>
      <w:r w:rsidRPr="00431BCD">
        <w:rPr>
          <w:i w:val="0"/>
        </w:rPr>
        <w:t>СанПиН</w:t>
      </w:r>
      <w:proofErr w:type="spellEnd"/>
      <w:r w:rsidRPr="00431BCD">
        <w:rPr>
          <w:i w:val="0"/>
        </w:rPr>
        <w:t xml:space="preserve"> 2.2.1./2.1.1.1200-03 "Санитарно-защитные зоны и санитарная классификация предприятий, сооружений и иных объектов" и установления минимальных расстояний до границ жилой застройки, ландшафтно-рекреационных зон, зоны отдыха и </w:t>
      </w:r>
      <w:r w:rsidRPr="00431BCD">
        <w:rPr>
          <w:i w:val="0"/>
        </w:rPr>
        <w:lastRenderedPageBreak/>
        <w:t>оздоровительных сооружений, устанавливается санитарно-защитная зона (зона санитарного разрыва) вдоль реконструируемой автодороги М-1 «Беларусь» шириной 25 метров.</w:t>
      </w:r>
      <w:proofErr w:type="gramEnd"/>
    </w:p>
    <w:p w:rsidR="009B148E" w:rsidRPr="00431BCD" w:rsidRDefault="007352D0" w:rsidP="0026301D">
      <w:pPr>
        <w:pStyle w:val="11"/>
        <w:suppressAutoHyphens/>
        <w:spacing w:line="340" w:lineRule="exact"/>
        <w:ind w:left="0" w:firstLine="709"/>
        <w:rPr>
          <w:i w:val="0"/>
        </w:rPr>
      </w:pPr>
      <w:r w:rsidRPr="00431BCD">
        <w:rPr>
          <w:i w:val="0"/>
        </w:rPr>
        <w:t>Временный отвод земель проектом предусмотрен за пределами постоянной полосы отвода для переустройства инженерных коммуникаций, складирования растительного грунта в штабеля и валы, размещения площадок под бытовые городки строителей, складирования щебня и площадок для хранения материалов.</w:t>
      </w:r>
    </w:p>
    <w:p w:rsidR="00CC25CA" w:rsidRPr="00431BCD" w:rsidRDefault="00CC25CA" w:rsidP="008236B3">
      <w:pPr>
        <w:pStyle w:val="11"/>
        <w:suppressAutoHyphens/>
        <w:spacing w:line="360" w:lineRule="auto"/>
        <w:ind w:left="0" w:firstLine="709"/>
        <w:rPr>
          <w:i w:val="0"/>
          <w:sz w:val="16"/>
          <w:szCs w:val="16"/>
        </w:rPr>
      </w:pPr>
    </w:p>
    <w:p w:rsidR="00B6317B" w:rsidRPr="00586EE1" w:rsidRDefault="00586EE1" w:rsidP="00F32F25">
      <w:pPr>
        <w:numPr>
          <w:ilvl w:val="0"/>
          <w:numId w:val="7"/>
        </w:numPr>
        <w:suppressAutoHyphens/>
        <w:ind w:left="0" w:firstLine="0"/>
        <w:jc w:val="center"/>
        <w:rPr>
          <w:b/>
          <w:szCs w:val="24"/>
        </w:rPr>
      </w:pPr>
      <w:r w:rsidRPr="00586EE1">
        <w:rPr>
          <w:b/>
          <w:szCs w:val="24"/>
        </w:rPr>
        <w:t xml:space="preserve">Условия прохождения проектируемой дороги по территории  </w:t>
      </w:r>
      <w:proofErr w:type="spellStart"/>
      <w:r w:rsidRPr="00586EE1">
        <w:rPr>
          <w:b/>
          <w:szCs w:val="24"/>
        </w:rPr>
        <w:t>Солнечногорского</w:t>
      </w:r>
      <w:proofErr w:type="spellEnd"/>
      <w:r w:rsidRPr="00586EE1">
        <w:rPr>
          <w:b/>
          <w:szCs w:val="24"/>
        </w:rPr>
        <w:t>, Дмитровского, Пушкинского, Щелковского, Ногинского муниципальных районов и городского округа Черноголовка Московской области</w:t>
      </w:r>
    </w:p>
    <w:p w:rsidR="00B6317B" w:rsidRPr="009424BE" w:rsidRDefault="00B6317B" w:rsidP="00B6317B">
      <w:pPr>
        <w:jc w:val="center"/>
        <w:rPr>
          <w:b/>
        </w:rPr>
      </w:pPr>
    </w:p>
    <w:p w:rsidR="00586EE1" w:rsidRPr="004A2643" w:rsidRDefault="00586EE1" w:rsidP="00586EE1">
      <w:pPr>
        <w:pStyle w:val="11"/>
        <w:suppressAutoHyphens/>
        <w:spacing w:line="340" w:lineRule="exact"/>
        <w:ind w:left="0" w:firstLine="709"/>
        <w:jc w:val="center"/>
        <w:rPr>
          <w:b/>
          <w:i w:val="0"/>
        </w:rPr>
      </w:pPr>
      <w:r>
        <w:rPr>
          <w:b/>
          <w:i w:val="0"/>
        </w:rPr>
        <w:t>5</w:t>
      </w:r>
      <w:r w:rsidRPr="004A2643">
        <w:rPr>
          <w:b/>
          <w:i w:val="0"/>
        </w:rPr>
        <w:t xml:space="preserve">.1. Условия прохождения проектируемой дороги по территории сельского поселения </w:t>
      </w:r>
      <w:proofErr w:type="spellStart"/>
      <w:r w:rsidRPr="004A2643">
        <w:rPr>
          <w:b/>
          <w:i w:val="0"/>
        </w:rPr>
        <w:t>Пешковское</w:t>
      </w:r>
      <w:proofErr w:type="spellEnd"/>
      <w:r w:rsidRPr="004A2643">
        <w:rPr>
          <w:b/>
          <w:i w:val="0"/>
        </w:rPr>
        <w:t xml:space="preserve"> </w:t>
      </w:r>
      <w:proofErr w:type="spellStart"/>
      <w:r w:rsidRPr="004A2643">
        <w:rPr>
          <w:b/>
          <w:i w:val="0"/>
        </w:rPr>
        <w:t>Солнечногорского</w:t>
      </w:r>
      <w:proofErr w:type="spellEnd"/>
      <w:r w:rsidRPr="004A2643">
        <w:rPr>
          <w:b/>
          <w:i w:val="0"/>
        </w:rPr>
        <w:t xml:space="preserve"> муниципального района Московской области</w:t>
      </w:r>
    </w:p>
    <w:p w:rsidR="00586EE1" w:rsidRPr="004A2643" w:rsidRDefault="00586EE1" w:rsidP="00586EE1">
      <w:pPr>
        <w:pStyle w:val="11"/>
        <w:suppressAutoHyphens/>
        <w:spacing w:line="340" w:lineRule="exact"/>
        <w:ind w:left="0" w:firstLine="709"/>
        <w:jc w:val="center"/>
        <w:rPr>
          <w:b/>
          <w:i w:val="0"/>
        </w:rPr>
      </w:pPr>
    </w:p>
    <w:p w:rsidR="00586EE1" w:rsidRPr="004A2643" w:rsidRDefault="00586EE1" w:rsidP="00586EE1">
      <w:pPr>
        <w:widowControl w:val="0"/>
        <w:suppressAutoHyphens/>
        <w:spacing w:line="340" w:lineRule="exact"/>
        <w:ind w:firstLine="709"/>
        <w:rPr>
          <w:szCs w:val="24"/>
        </w:rPr>
      </w:pPr>
      <w:r w:rsidRPr="004A2643">
        <w:rPr>
          <w:szCs w:val="24"/>
        </w:rPr>
        <w:t xml:space="preserve">Трасса ЦКАД в границах района проходит на протяжении </w:t>
      </w:r>
      <w:smartTag w:uri="urn:schemas-microsoft-com:office:smarttags" w:element="metricconverter">
        <w:smartTagPr>
          <w:attr w:name="ProductID" w:val="5,82 км"/>
        </w:smartTagPr>
        <w:r w:rsidRPr="004A2643">
          <w:rPr>
            <w:szCs w:val="24"/>
          </w:rPr>
          <w:t>5,82 км</w:t>
        </w:r>
      </w:smartTag>
      <w:r w:rsidRPr="004A2643">
        <w:rPr>
          <w:szCs w:val="24"/>
        </w:rPr>
        <w:t>.</w:t>
      </w:r>
    </w:p>
    <w:p w:rsidR="00586EE1" w:rsidRDefault="00586EE1" w:rsidP="00586EE1">
      <w:pPr>
        <w:widowControl w:val="0"/>
        <w:suppressAutoHyphens/>
        <w:spacing w:line="340" w:lineRule="exact"/>
        <w:ind w:firstLine="709"/>
        <w:rPr>
          <w:szCs w:val="24"/>
        </w:rPr>
      </w:pPr>
      <w:r>
        <w:rPr>
          <w:szCs w:val="24"/>
        </w:rPr>
        <w:t xml:space="preserve">Для выбора наиболее приемлемого варианта прохождения ЦКАД на территории сельского поселения </w:t>
      </w:r>
      <w:proofErr w:type="spellStart"/>
      <w:r>
        <w:rPr>
          <w:szCs w:val="24"/>
        </w:rPr>
        <w:t>Пешковское</w:t>
      </w:r>
      <w:proofErr w:type="spellEnd"/>
      <w:r>
        <w:rPr>
          <w:szCs w:val="24"/>
        </w:rPr>
        <w:t xml:space="preserve"> </w:t>
      </w:r>
      <w:proofErr w:type="spellStart"/>
      <w:r>
        <w:rPr>
          <w:szCs w:val="24"/>
        </w:rPr>
        <w:t>Солнечногорского</w:t>
      </w:r>
      <w:proofErr w:type="spellEnd"/>
      <w:r>
        <w:rPr>
          <w:szCs w:val="24"/>
        </w:rPr>
        <w:t xml:space="preserve"> района были разработаны варианты </w:t>
      </w:r>
      <w:proofErr w:type="spellStart"/>
      <w:r>
        <w:rPr>
          <w:szCs w:val="24"/>
        </w:rPr>
        <w:t>проложения</w:t>
      </w:r>
      <w:proofErr w:type="spellEnd"/>
      <w:r>
        <w:rPr>
          <w:szCs w:val="24"/>
        </w:rPr>
        <w:t xml:space="preserve"> трассы, которые представлены в прилагаемой ниже графической части.</w:t>
      </w:r>
    </w:p>
    <w:p w:rsidR="00586EE1" w:rsidRDefault="00586EE1" w:rsidP="00586EE1">
      <w:pPr>
        <w:widowControl w:val="0"/>
        <w:suppressAutoHyphens/>
        <w:spacing w:line="340" w:lineRule="exact"/>
        <w:ind w:firstLine="709"/>
        <w:rPr>
          <w:szCs w:val="24"/>
        </w:rPr>
      </w:pPr>
      <w:r>
        <w:rPr>
          <w:szCs w:val="24"/>
        </w:rPr>
        <w:t xml:space="preserve">В </w:t>
      </w:r>
      <w:proofErr w:type="gramStart"/>
      <w:r>
        <w:rPr>
          <w:szCs w:val="24"/>
        </w:rPr>
        <w:t>соответствии</w:t>
      </w:r>
      <w:proofErr w:type="gramEnd"/>
      <w:r>
        <w:rPr>
          <w:szCs w:val="24"/>
        </w:rPr>
        <w:t xml:space="preserve"> с протоколом общественных слушаний в Солнечногорском районе Московской области от 21 декабря 2009г., п.3 приложения №3 в дополнение к основному варианту были разработаны два варианта прохождения трассы ЦКАД севернее д. </w:t>
      </w:r>
      <w:proofErr w:type="spellStart"/>
      <w:r>
        <w:rPr>
          <w:szCs w:val="24"/>
        </w:rPr>
        <w:t>Безверхово</w:t>
      </w:r>
      <w:proofErr w:type="spellEnd"/>
      <w:r>
        <w:rPr>
          <w:szCs w:val="24"/>
        </w:rPr>
        <w:t xml:space="preserve">. </w:t>
      </w:r>
    </w:p>
    <w:p w:rsidR="00586EE1" w:rsidRDefault="00586EE1" w:rsidP="00586EE1">
      <w:pPr>
        <w:widowControl w:val="0"/>
        <w:suppressAutoHyphens/>
        <w:spacing w:line="340" w:lineRule="exact"/>
        <w:ind w:firstLine="709"/>
        <w:rPr>
          <w:szCs w:val="24"/>
        </w:rPr>
      </w:pPr>
      <w:r>
        <w:rPr>
          <w:szCs w:val="24"/>
        </w:rPr>
        <w:t>Границы сравнения вариантов:</w:t>
      </w:r>
    </w:p>
    <w:p w:rsidR="00586EE1" w:rsidRDefault="00586EE1" w:rsidP="00586EE1">
      <w:pPr>
        <w:widowControl w:val="0"/>
        <w:suppressAutoHyphens/>
        <w:spacing w:line="340" w:lineRule="exact"/>
        <w:ind w:firstLine="709"/>
        <w:rPr>
          <w:szCs w:val="24"/>
        </w:rPr>
      </w:pPr>
      <w:r>
        <w:rPr>
          <w:szCs w:val="24"/>
        </w:rPr>
        <w:t xml:space="preserve">- начало ПК16+00 (вар. №1, №2, №3), </w:t>
      </w:r>
    </w:p>
    <w:p w:rsidR="00586EE1" w:rsidRDefault="00586EE1" w:rsidP="00586EE1">
      <w:pPr>
        <w:widowControl w:val="0"/>
        <w:suppressAutoHyphens/>
        <w:spacing w:line="340" w:lineRule="exact"/>
        <w:ind w:firstLine="709"/>
        <w:rPr>
          <w:szCs w:val="24"/>
          <w:vertAlign w:val="subscript"/>
        </w:rPr>
      </w:pPr>
      <w:r>
        <w:rPr>
          <w:szCs w:val="24"/>
        </w:rPr>
        <w:t>- конец ПК108+25 (вар. №1), ПК112+07 (вар. №2), ПК111+49 (вар. №3).</w:t>
      </w:r>
    </w:p>
    <w:p w:rsidR="00586EE1" w:rsidRDefault="00586EE1" w:rsidP="00586EE1">
      <w:pPr>
        <w:widowControl w:val="0"/>
        <w:suppressAutoHyphens/>
        <w:spacing w:line="340" w:lineRule="exact"/>
        <w:ind w:firstLine="709"/>
        <w:rPr>
          <w:b/>
          <w:szCs w:val="24"/>
        </w:rPr>
      </w:pPr>
      <w:r>
        <w:rPr>
          <w:b/>
          <w:szCs w:val="24"/>
        </w:rPr>
        <w:t>Вариант №1 (основной вариант).</w:t>
      </w:r>
    </w:p>
    <w:p w:rsidR="00586EE1" w:rsidRDefault="00586EE1" w:rsidP="00586EE1">
      <w:pPr>
        <w:widowControl w:val="0"/>
        <w:suppressAutoHyphens/>
        <w:spacing w:line="340" w:lineRule="exact"/>
        <w:ind w:firstLine="709"/>
        <w:rPr>
          <w:szCs w:val="24"/>
        </w:rPr>
      </w:pPr>
      <w:r>
        <w:rPr>
          <w:szCs w:val="24"/>
        </w:rPr>
        <w:t xml:space="preserve">Прохождение трассы по основному варианту согласовано с администрацией </w:t>
      </w:r>
      <w:proofErr w:type="spellStart"/>
      <w:r>
        <w:rPr>
          <w:szCs w:val="24"/>
        </w:rPr>
        <w:t>Солнечногорского</w:t>
      </w:r>
      <w:proofErr w:type="spellEnd"/>
      <w:r>
        <w:rPr>
          <w:szCs w:val="24"/>
        </w:rPr>
        <w:t xml:space="preserve"> муниципального района.</w:t>
      </w:r>
    </w:p>
    <w:p w:rsidR="00586EE1" w:rsidRDefault="00586EE1" w:rsidP="00586EE1">
      <w:pPr>
        <w:widowControl w:val="0"/>
        <w:suppressAutoHyphens/>
        <w:spacing w:line="340" w:lineRule="exact"/>
        <w:ind w:firstLine="709"/>
        <w:rPr>
          <w:szCs w:val="24"/>
        </w:rPr>
      </w:pPr>
      <w:r>
        <w:rPr>
          <w:szCs w:val="24"/>
        </w:rPr>
        <w:t xml:space="preserve">На ПК 17 - ПК20 справа и слева и на ПК 26-ПК33  слева запроектированы пункты взимания платы за проезд. </w:t>
      </w:r>
    </w:p>
    <w:p w:rsidR="00586EE1" w:rsidRDefault="00586EE1" w:rsidP="00586EE1">
      <w:pPr>
        <w:widowControl w:val="0"/>
        <w:suppressAutoHyphens/>
        <w:spacing w:line="340" w:lineRule="exact"/>
        <w:ind w:firstLine="709"/>
        <w:rPr>
          <w:szCs w:val="24"/>
        </w:rPr>
      </w:pPr>
      <w:r>
        <w:rPr>
          <w:szCs w:val="24"/>
        </w:rPr>
        <w:t xml:space="preserve">Затем на ПК 38 +00 - ПК 39+00 ЦКАД обходит южнее садовое товарищество «Мосстройпрогресс-2». В санитарную зону попадают земли коллективного пользования площадью </w:t>
      </w:r>
      <w:smartTag w:uri="urn:schemas-microsoft-com:office:smarttags" w:element="metricconverter">
        <w:smartTagPr>
          <w:attr w:name="ProductID" w:val="123 м2"/>
        </w:smartTagPr>
        <w:r>
          <w:rPr>
            <w:szCs w:val="24"/>
          </w:rPr>
          <w:t>123 м</w:t>
        </w:r>
        <w:proofErr w:type="gramStart"/>
        <w:r>
          <w:rPr>
            <w:szCs w:val="24"/>
          </w:rPr>
          <w:t>2</w:t>
        </w:r>
      </w:smartTag>
      <w:proofErr w:type="gramEnd"/>
      <w:r>
        <w:rPr>
          <w:szCs w:val="24"/>
        </w:rPr>
        <w:t xml:space="preserve">. </w:t>
      </w:r>
    </w:p>
    <w:p w:rsidR="00586EE1" w:rsidRDefault="00586EE1" w:rsidP="00586EE1">
      <w:pPr>
        <w:widowControl w:val="0"/>
        <w:suppressAutoHyphens/>
        <w:spacing w:line="340" w:lineRule="exact"/>
        <w:ind w:firstLine="709"/>
        <w:rPr>
          <w:szCs w:val="24"/>
        </w:rPr>
      </w:pPr>
      <w:r>
        <w:rPr>
          <w:szCs w:val="24"/>
        </w:rPr>
        <w:t xml:space="preserve">Далее на ПК 41+89 – мост через реку Чернавка, с дополнительным пролетом для прохода животных. С ПК 42+30 по ПК51+10 ЦКАД проходит по землям ООО «Луч» В зону строительства попадает участок площадью </w:t>
      </w:r>
      <w:smartTag w:uri="urn:schemas-microsoft-com:office:smarttags" w:element="metricconverter">
        <w:smartTagPr>
          <w:attr w:name="ProductID" w:val="70402 м2"/>
        </w:smartTagPr>
        <w:r>
          <w:rPr>
            <w:szCs w:val="24"/>
          </w:rPr>
          <w:t>70402 м</w:t>
        </w:r>
        <w:proofErr w:type="gramStart"/>
        <w:r>
          <w:rPr>
            <w:szCs w:val="24"/>
          </w:rPr>
          <w:t>2</w:t>
        </w:r>
      </w:smartTag>
      <w:proofErr w:type="gramEnd"/>
      <w:r>
        <w:rPr>
          <w:szCs w:val="24"/>
        </w:rPr>
        <w:t xml:space="preserve"> и в зону санитарного разрыва - участок площадью </w:t>
      </w:r>
      <w:smartTag w:uri="urn:schemas-microsoft-com:office:smarttags" w:element="metricconverter">
        <w:smartTagPr>
          <w:attr w:name="ProductID" w:val="6870 м2"/>
        </w:smartTagPr>
        <w:r>
          <w:rPr>
            <w:szCs w:val="24"/>
          </w:rPr>
          <w:t>6870 м2</w:t>
        </w:r>
      </w:smartTag>
      <w:r>
        <w:rPr>
          <w:szCs w:val="24"/>
        </w:rPr>
        <w:t xml:space="preserve">. На ПК 46+11 ЦКАД пересекает автодорогу  </w:t>
      </w:r>
      <w:proofErr w:type="spellStart"/>
      <w:r>
        <w:rPr>
          <w:szCs w:val="24"/>
        </w:rPr>
        <w:t>Стародальня</w:t>
      </w:r>
      <w:proofErr w:type="spellEnd"/>
      <w:r>
        <w:rPr>
          <w:szCs w:val="24"/>
        </w:rPr>
        <w:t xml:space="preserve"> - ММК. В </w:t>
      </w:r>
      <w:proofErr w:type="gramStart"/>
      <w:r>
        <w:rPr>
          <w:szCs w:val="24"/>
        </w:rPr>
        <w:t>месте</w:t>
      </w:r>
      <w:proofErr w:type="gramEnd"/>
      <w:r>
        <w:rPr>
          <w:szCs w:val="24"/>
        </w:rPr>
        <w:t xml:space="preserve"> пересечения предусмотрена эстакада над существующей дорогой для связи разобщенных территорий.</w:t>
      </w:r>
    </w:p>
    <w:p w:rsidR="00586EE1" w:rsidRDefault="00586EE1" w:rsidP="00586EE1">
      <w:pPr>
        <w:widowControl w:val="0"/>
        <w:suppressAutoHyphens/>
        <w:spacing w:line="340" w:lineRule="exact"/>
        <w:ind w:firstLine="709"/>
        <w:rPr>
          <w:szCs w:val="24"/>
        </w:rPr>
      </w:pPr>
      <w:r>
        <w:rPr>
          <w:szCs w:val="24"/>
        </w:rPr>
        <w:t>Затем трасса ЦКАД на участке ПК 47+50 – ПК 56 +00 проходит между садовыми участками: севернее  СНТ «</w:t>
      </w:r>
      <w:proofErr w:type="spellStart"/>
      <w:r>
        <w:rPr>
          <w:szCs w:val="24"/>
        </w:rPr>
        <w:t>Лизинком</w:t>
      </w:r>
      <w:proofErr w:type="spellEnd"/>
      <w:r>
        <w:rPr>
          <w:szCs w:val="24"/>
        </w:rPr>
        <w:t>» и СНТ «Солнышко» В зону санитарного разрыва дороги попадают 4 участка СНТ «</w:t>
      </w:r>
      <w:proofErr w:type="spellStart"/>
      <w:r>
        <w:rPr>
          <w:szCs w:val="24"/>
        </w:rPr>
        <w:t>Лизинком</w:t>
      </w:r>
      <w:proofErr w:type="spellEnd"/>
      <w:r>
        <w:rPr>
          <w:szCs w:val="24"/>
        </w:rPr>
        <w:t xml:space="preserve">» общей площадью </w:t>
      </w:r>
      <w:smartTag w:uri="urn:schemas-microsoft-com:office:smarttags" w:element="metricconverter">
        <w:smartTagPr>
          <w:attr w:name="ProductID" w:val="1184 м2"/>
        </w:smartTagPr>
        <w:r>
          <w:rPr>
            <w:szCs w:val="24"/>
          </w:rPr>
          <w:t>1184 м</w:t>
        </w:r>
        <w:proofErr w:type="gramStart"/>
        <w:r>
          <w:rPr>
            <w:szCs w:val="24"/>
          </w:rPr>
          <w:t>2</w:t>
        </w:r>
      </w:smartTag>
      <w:proofErr w:type="gramEnd"/>
      <w:r>
        <w:rPr>
          <w:szCs w:val="24"/>
        </w:rPr>
        <w:t xml:space="preserve"> и 3 участка СНТ «Солнышко» общей площадью </w:t>
      </w:r>
      <w:smartTag w:uri="urn:schemas-microsoft-com:office:smarttags" w:element="metricconverter">
        <w:smartTagPr>
          <w:attr w:name="ProductID" w:val="1140 м2"/>
        </w:smartTagPr>
        <w:r>
          <w:rPr>
            <w:szCs w:val="24"/>
          </w:rPr>
          <w:t>1140 м2</w:t>
        </w:r>
      </w:smartTag>
      <w:r>
        <w:rPr>
          <w:szCs w:val="24"/>
        </w:rPr>
        <w:t xml:space="preserve">. Южнее ЦКАД в зону строительства и зону санитарного разрыва дороги попадают 10 участков СНТ «Вест» общей площадью </w:t>
      </w:r>
      <w:smartTag w:uri="urn:schemas-microsoft-com:office:smarttags" w:element="metricconverter">
        <w:smartTagPr>
          <w:attr w:name="ProductID" w:val="4534 м2"/>
        </w:smartTagPr>
        <w:r>
          <w:rPr>
            <w:szCs w:val="24"/>
          </w:rPr>
          <w:t>4534 м</w:t>
        </w:r>
        <w:proofErr w:type="gramStart"/>
        <w:r>
          <w:rPr>
            <w:szCs w:val="24"/>
          </w:rPr>
          <w:t>2</w:t>
        </w:r>
      </w:smartTag>
      <w:proofErr w:type="gramEnd"/>
      <w:r>
        <w:rPr>
          <w:szCs w:val="24"/>
        </w:rPr>
        <w:t xml:space="preserve">, из них в зону строительства - </w:t>
      </w:r>
      <w:smartTag w:uri="urn:schemas-microsoft-com:office:smarttags" w:element="metricconverter">
        <w:smartTagPr>
          <w:attr w:name="ProductID" w:val="53 м2"/>
        </w:smartTagPr>
        <w:r>
          <w:rPr>
            <w:szCs w:val="24"/>
          </w:rPr>
          <w:t>53 м2</w:t>
        </w:r>
      </w:smartTag>
      <w:r>
        <w:rPr>
          <w:szCs w:val="24"/>
        </w:rPr>
        <w:t xml:space="preserve">, </w:t>
      </w:r>
    </w:p>
    <w:p w:rsidR="00586EE1" w:rsidRDefault="00586EE1" w:rsidP="00586EE1">
      <w:pPr>
        <w:widowControl w:val="0"/>
        <w:suppressAutoHyphens/>
        <w:spacing w:line="340" w:lineRule="exact"/>
        <w:ind w:firstLine="709"/>
        <w:rPr>
          <w:szCs w:val="24"/>
        </w:rPr>
      </w:pPr>
      <w:r>
        <w:rPr>
          <w:szCs w:val="24"/>
        </w:rPr>
        <w:t xml:space="preserve">В зоне прохождения вдоль садовых участков с ПК 49 ДО 54+50 слева и справа </w:t>
      </w:r>
      <w:r>
        <w:rPr>
          <w:szCs w:val="24"/>
        </w:rPr>
        <w:lastRenderedPageBreak/>
        <w:t xml:space="preserve">устанавливаются </w:t>
      </w:r>
      <w:proofErr w:type="spellStart"/>
      <w:r>
        <w:rPr>
          <w:szCs w:val="24"/>
        </w:rPr>
        <w:t>шумозащитные</w:t>
      </w:r>
      <w:proofErr w:type="spellEnd"/>
      <w:r>
        <w:rPr>
          <w:szCs w:val="24"/>
        </w:rPr>
        <w:t xml:space="preserve"> экраны. На ПК 53+80 для прохода диких животных запроектирован </w:t>
      </w:r>
      <w:proofErr w:type="spellStart"/>
      <w:r>
        <w:rPr>
          <w:szCs w:val="24"/>
        </w:rPr>
        <w:t>экодук</w:t>
      </w:r>
      <w:proofErr w:type="spellEnd"/>
      <w:r>
        <w:rPr>
          <w:szCs w:val="24"/>
        </w:rPr>
        <w:t xml:space="preserve"> над ЦКАД. Затем с ПК 62+00 до ПК 64+00  дорога проходит южнее садовых участков на расстоянии 270м. Далее на ПК 66-ПК 67 слева площадка отдыха. Затем на ПК 87+26 ЦКАД проходит над переустроенной автодорогой А-107 ММК. Переустройство А-107 ММК произведено с целью уменьшения длины искусственного сооружения в теле ЦКАД. </w:t>
      </w:r>
    </w:p>
    <w:p w:rsidR="00586EE1" w:rsidRDefault="00586EE1" w:rsidP="00586EE1">
      <w:pPr>
        <w:widowControl w:val="0"/>
        <w:suppressAutoHyphens/>
        <w:spacing w:line="340" w:lineRule="exact"/>
        <w:ind w:firstLine="709"/>
        <w:rPr>
          <w:szCs w:val="24"/>
        </w:rPr>
      </w:pPr>
      <w:r>
        <w:rPr>
          <w:szCs w:val="24"/>
        </w:rPr>
        <w:t xml:space="preserve">На ПК 90+56 ЦКАД пересекает автодорогу Хлебниково-Рогачев, а ПК 107+65 - мостом реку </w:t>
      </w:r>
      <w:proofErr w:type="spellStart"/>
      <w:r>
        <w:rPr>
          <w:szCs w:val="24"/>
        </w:rPr>
        <w:t>Котловка</w:t>
      </w:r>
      <w:proofErr w:type="spellEnd"/>
      <w:r>
        <w:rPr>
          <w:szCs w:val="24"/>
        </w:rPr>
        <w:t xml:space="preserve"> с дополнительным пролетом для прохода животных.</w:t>
      </w:r>
    </w:p>
    <w:p w:rsidR="00586EE1" w:rsidRDefault="00586EE1" w:rsidP="00586EE1">
      <w:pPr>
        <w:widowControl w:val="0"/>
        <w:suppressAutoHyphens/>
        <w:spacing w:line="340" w:lineRule="exact"/>
        <w:ind w:firstLine="709"/>
        <w:rPr>
          <w:b/>
          <w:szCs w:val="24"/>
        </w:rPr>
      </w:pPr>
      <w:r>
        <w:rPr>
          <w:b/>
          <w:szCs w:val="24"/>
        </w:rPr>
        <w:t>Вариант №2 (севернее А-107 ММК).</w:t>
      </w:r>
    </w:p>
    <w:p w:rsidR="00586EE1" w:rsidRDefault="00586EE1" w:rsidP="00586EE1">
      <w:pPr>
        <w:widowControl w:val="0"/>
        <w:suppressAutoHyphens/>
        <w:spacing w:line="340" w:lineRule="exact"/>
        <w:ind w:firstLine="709"/>
        <w:rPr>
          <w:szCs w:val="24"/>
        </w:rPr>
      </w:pPr>
      <w:r>
        <w:rPr>
          <w:szCs w:val="24"/>
        </w:rPr>
        <w:t>Вариант №2 проходит севернее автомобильной дороги ММК.</w:t>
      </w:r>
    </w:p>
    <w:p w:rsidR="00586EE1" w:rsidRDefault="00586EE1" w:rsidP="00586EE1">
      <w:pPr>
        <w:widowControl w:val="0"/>
        <w:suppressAutoHyphens/>
        <w:spacing w:line="340" w:lineRule="exact"/>
        <w:ind w:firstLine="709"/>
        <w:rPr>
          <w:szCs w:val="24"/>
        </w:rPr>
      </w:pPr>
      <w:r>
        <w:rPr>
          <w:szCs w:val="24"/>
        </w:rPr>
        <w:t>На ПК 17 - ПК20 справа и слева и на ПК 26-ПК33 слева запроектированы пункты взимания платы за проезд.</w:t>
      </w:r>
    </w:p>
    <w:p w:rsidR="00586EE1" w:rsidRDefault="00586EE1" w:rsidP="00586EE1">
      <w:pPr>
        <w:widowControl w:val="0"/>
        <w:suppressAutoHyphens/>
        <w:spacing w:line="340" w:lineRule="exact"/>
        <w:ind w:firstLine="709"/>
        <w:rPr>
          <w:szCs w:val="24"/>
        </w:rPr>
      </w:pPr>
      <w:r>
        <w:rPr>
          <w:szCs w:val="24"/>
        </w:rPr>
        <w:t>На ПК 32+50 предусматривается прямоугольная труба 2х2м для пропуска ручья без названия.</w:t>
      </w:r>
    </w:p>
    <w:p w:rsidR="00586EE1" w:rsidRDefault="00586EE1" w:rsidP="00586EE1">
      <w:pPr>
        <w:widowControl w:val="0"/>
        <w:suppressAutoHyphens/>
        <w:spacing w:line="340" w:lineRule="exact"/>
        <w:ind w:firstLine="709"/>
        <w:rPr>
          <w:szCs w:val="24"/>
        </w:rPr>
      </w:pPr>
      <w:r>
        <w:rPr>
          <w:szCs w:val="24"/>
        </w:rPr>
        <w:t xml:space="preserve">На ПК 38-ПК 39 ЦКАД обходит севернее СНТ «Мосстройпрогресс-2», в зону санитарного разрыва дороги попадает 1 участок площадью </w:t>
      </w:r>
      <w:smartTag w:uri="urn:schemas-microsoft-com:office:smarttags" w:element="metricconverter">
        <w:smartTagPr>
          <w:attr w:name="ProductID" w:val="820 м2"/>
        </w:smartTagPr>
        <w:r>
          <w:rPr>
            <w:szCs w:val="24"/>
          </w:rPr>
          <w:t>820 м</w:t>
        </w:r>
        <w:proofErr w:type="gramStart"/>
        <w:r>
          <w:rPr>
            <w:szCs w:val="24"/>
          </w:rPr>
          <w:t>2</w:t>
        </w:r>
      </w:smartTag>
      <w:proofErr w:type="gramEnd"/>
      <w:r>
        <w:rPr>
          <w:szCs w:val="24"/>
        </w:rPr>
        <w:t xml:space="preserve">. На ПК 38+60 ЦКАД пересекает реку Чернавка с притоком, предусматривается мост с дополнительным пролетом для прохода животных.  </w:t>
      </w:r>
    </w:p>
    <w:p w:rsidR="00586EE1" w:rsidRDefault="00586EE1" w:rsidP="00586EE1">
      <w:pPr>
        <w:widowControl w:val="0"/>
        <w:suppressAutoHyphens/>
        <w:spacing w:line="340" w:lineRule="exact"/>
        <w:ind w:firstLine="709"/>
        <w:rPr>
          <w:szCs w:val="24"/>
        </w:rPr>
      </w:pPr>
      <w:r>
        <w:rPr>
          <w:szCs w:val="24"/>
        </w:rPr>
        <w:t>С ПК 40 по ПК 42 ЦКАД проходит по территории СНТ «</w:t>
      </w:r>
      <w:proofErr w:type="spellStart"/>
      <w:r>
        <w:rPr>
          <w:szCs w:val="24"/>
        </w:rPr>
        <w:t>Мосстройпрогресс</w:t>
      </w:r>
      <w:proofErr w:type="spellEnd"/>
      <w:r>
        <w:rPr>
          <w:szCs w:val="24"/>
        </w:rPr>
        <w:t xml:space="preserve">», занимая территорию площадью 23121м2. Далее на ПК 45+71 ЦКАД пересекает по путепроводу местную автомобильную дорогу </w:t>
      </w:r>
      <w:proofErr w:type="spellStart"/>
      <w:r>
        <w:rPr>
          <w:szCs w:val="24"/>
        </w:rPr>
        <w:t>Стародальня</w:t>
      </w:r>
      <w:proofErr w:type="spellEnd"/>
      <w:r>
        <w:rPr>
          <w:szCs w:val="24"/>
        </w:rPr>
        <w:t xml:space="preserve"> – ММК.  На ПК 53-ПК 54 слева предусматривается площадка отдыха. На ПК 54+60 запроектирован </w:t>
      </w:r>
      <w:proofErr w:type="spellStart"/>
      <w:r>
        <w:rPr>
          <w:szCs w:val="24"/>
        </w:rPr>
        <w:t>экодук</w:t>
      </w:r>
      <w:proofErr w:type="spellEnd"/>
      <w:r>
        <w:rPr>
          <w:szCs w:val="24"/>
        </w:rPr>
        <w:t xml:space="preserve"> для пропуска диких животных. </w:t>
      </w:r>
      <w:proofErr w:type="spellStart"/>
      <w:r>
        <w:rPr>
          <w:szCs w:val="24"/>
        </w:rPr>
        <w:t>Экодук</w:t>
      </w:r>
      <w:proofErr w:type="spellEnd"/>
      <w:r>
        <w:rPr>
          <w:szCs w:val="24"/>
        </w:rPr>
        <w:t xml:space="preserve"> проходит над ЦКАД. На ПК 59+50 ЦКАД проходит над ММК по путепроводу. Существующая автодорога ММК на данном участке имеет большой продольный уклон (&gt;100‰), что не дает возможности переустроить ее на небольшом по протяжению участке для уменьшения длины искусственного сооружения. На ПК 64-ПК67 вариант обхода  проходит по территории АОЗТ «Нива», занимая площадь 17009м2 и рассекая пашню на 2 участка. На ПК 68+00 предусматривается прямоугольная труба 2х2м для пропуска ручья без названия. На ПК 75+50 ЦКАД пересекает местную дорогу ММК – Рождествено с устройством путепровода с подходами на пересекаемой дороге.</w:t>
      </w:r>
    </w:p>
    <w:p w:rsidR="00586EE1" w:rsidRDefault="00586EE1" w:rsidP="00586EE1">
      <w:pPr>
        <w:widowControl w:val="0"/>
        <w:suppressAutoHyphens/>
        <w:spacing w:line="340" w:lineRule="exact"/>
        <w:ind w:firstLine="709"/>
        <w:rPr>
          <w:szCs w:val="24"/>
        </w:rPr>
      </w:pPr>
      <w:r>
        <w:rPr>
          <w:szCs w:val="24"/>
        </w:rPr>
        <w:t>На ПК 94+70 ЦКАД пересекает путепроводом автомобильную дорогу Хлебниково-Рогачев. На ПК 95+75 вариант №2 примыкает к трассе основного варианта прохождения ЦКАД.</w:t>
      </w:r>
    </w:p>
    <w:p w:rsidR="00586EE1" w:rsidRDefault="00586EE1" w:rsidP="00586EE1">
      <w:pPr>
        <w:widowControl w:val="0"/>
        <w:suppressAutoHyphens/>
        <w:spacing w:line="340" w:lineRule="exact"/>
        <w:ind w:firstLine="709"/>
        <w:rPr>
          <w:szCs w:val="24"/>
        </w:rPr>
      </w:pPr>
      <w:r>
        <w:rPr>
          <w:b/>
          <w:szCs w:val="24"/>
        </w:rPr>
        <w:t>Вариант №3</w:t>
      </w:r>
      <w:r>
        <w:rPr>
          <w:szCs w:val="24"/>
        </w:rPr>
        <w:t xml:space="preserve"> </w:t>
      </w:r>
      <w:r>
        <w:rPr>
          <w:b/>
          <w:szCs w:val="24"/>
        </w:rPr>
        <w:t>(южнее А-107 ММК).</w:t>
      </w:r>
    </w:p>
    <w:p w:rsidR="00586EE1" w:rsidRDefault="00586EE1" w:rsidP="00586EE1">
      <w:pPr>
        <w:widowControl w:val="0"/>
        <w:suppressAutoHyphens/>
        <w:spacing w:line="340" w:lineRule="exact"/>
        <w:ind w:firstLine="709"/>
        <w:rPr>
          <w:szCs w:val="24"/>
        </w:rPr>
      </w:pPr>
      <w:r>
        <w:rPr>
          <w:szCs w:val="24"/>
        </w:rPr>
        <w:t xml:space="preserve">Данный вариант трассы в обход д. </w:t>
      </w:r>
      <w:proofErr w:type="spellStart"/>
      <w:r>
        <w:rPr>
          <w:szCs w:val="24"/>
        </w:rPr>
        <w:t>Безверхово</w:t>
      </w:r>
      <w:proofErr w:type="spellEnd"/>
      <w:r>
        <w:rPr>
          <w:szCs w:val="24"/>
        </w:rPr>
        <w:t xml:space="preserve"> проходит южнее автомобильной дороги ММК. На ПК 17 - ПК20 справа и слева и на ПК 26-ПК33 слева запроектированы пункты взимания платы за проезд. На ПК 32+50 предусматривается прямоугольная труба 2х2м для пропуска ручья без названия. На ПК 38-ПК 39 ЦКАД обходит севернее СНТ «Мосстройпрогресс-2», в зону санитарного разрыва дороги попадает 1 участок площадью </w:t>
      </w:r>
      <w:smartTag w:uri="urn:schemas-microsoft-com:office:smarttags" w:element="metricconverter">
        <w:smartTagPr>
          <w:attr w:name="ProductID" w:val="820 м2"/>
        </w:smartTagPr>
        <w:r>
          <w:rPr>
            <w:szCs w:val="24"/>
          </w:rPr>
          <w:t>820 м</w:t>
        </w:r>
        <w:proofErr w:type="gramStart"/>
        <w:r>
          <w:rPr>
            <w:szCs w:val="24"/>
          </w:rPr>
          <w:t>2</w:t>
        </w:r>
      </w:smartTag>
      <w:proofErr w:type="gramEnd"/>
      <w:r>
        <w:rPr>
          <w:szCs w:val="24"/>
        </w:rPr>
        <w:t>. На ПК 38+60 ЦКАД пересекает реку Чернавка с притоком, предусматривается мост с дополнительным пролетом для прохода животных. С ПК 40 по ПК 43 вариант №3 проходит по территории СНТ «</w:t>
      </w:r>
      <w:proofErr w:type="spellStart"/>
      <w:r>
        <w:rPr>
          <w:szCs w:val="24"/>
        </w:rPr>
        <w:t>Мосстройпрогресс</w:t>
      </w:r>
      <w:proofErr w:type="spellEnd"/>
      <w:r>
        <w:rPr>
          <w:szCs w:val="24"/>
        </w:rPr>
        <w:t xml:space="preserve">», занимая территорию площадью 20045м2. Далее на ПК 45+71 ЦКАД пересекает по путепроводу местную автомобильную дорогу </w:t>
      </w:r>
      <w:proofErr w:type="spellStart"/>
      <w:r>
        <w:rPr>
          <w:szCs w:val="24"/>
        </w:rPr>
        <w:t>Стародальня</w:t>
      </w:r>
      <w:proofErr w:type="spellEnd"/>
      <w:r>
        <w:rPr>
          <w:szCs w:val="24"/>
        </w:rPr>
        <w:t xml:space="preserve"> – ММК.</w:t>
      </w:r>
    </w:p>
    <w:p w:rsidR="00586EE1" w:rsidRDefault="00586EE1" w:rsidP="00586EE1">
      <w:pPr>
        <w:widowControl w:val="0"/>
        <w:suppressAutoHyphens/>
        <w:spacing w:line="340" w:lineRule="exact"/>
        <w:ind w:firstLine="709"/>
        <w:rPr>
          <w:szCs w:val="24"/>
        </w:rPr>
      </w:pPr>
      <w:r>
        <w:rPr>
          <w:szCs w:val="24"/>
        </w:rPr>
        <w:t>На ПК 55-ПК 56 слева предусматривается площадка отдыха.</w:t>
      </w:r>
    </w:p>
    <w:p w:rsidR="00586EE1" w:rsidRDefault="00586EE1" w:rsidP="00586EE1">
      <w:pPr>
        <w:widowControl w:val="0"/>
        <w:suppressAutoHyphens/>
        <w:spacing w:line="340" w:lineRule="exact"/>
        <w:ind w:firstLine="709"/>
        <w:rPr>
          <w:szCs w:val="24"/>
        </w:rPr>
      </w:pPr>
      <w:r>
        <w:rPr>
          <w:szCs w:val="24"/>
        </w:rPr>
        <w:t xml:space="preserve">На ПК 54+20 запроектирован </w:t>
      </w:r>
      <w:proofErr w:type="spellStart"/>
      <w:r>
        <w:rPr>
          <w:szCs w:val="24"/>
        </w:rPr>
        <w:t>экодук</w:t>
      </w:r>
      <w:proofErr w:type="spellEnd"/>
      <w:r>
        <w:rPr>
          <w:szCs w:val="24"/>
        </w:rPr>
        <w:t xml:space="preserve"> для пропуска диких животных. </w:t>
      </w:r>
      <w:proofErr w:type="spellStart"/>
      <w:r>
        <w:rPr>
          <w:szCs w:val="24"/>
        </w:rPr>
        <w:t>Экодук</w:t>
      </w:r>
      <w:proofErr w:type="spellEnd"/>
      <w:r>
        <w:rPr>
          <w:szCs w:val="24"/>
        </w:rPr>
        <w:t xml:space="preserve"> проходит над </w:t>
      </w:r>
      <w:r>
        <w:rPr>
          <w:szCs w:val="24"/>
        </w:rPr>
        <w:lastRenderedPageBreak/>
        <w:t>ЦКАД. На ПК 57+20 предусмотрен путепровод над ЦКАД для пропуска местной автомобильной дороги «</w:t>
      </w:r>
      <w:proofErr w:type="spellStart"/>
      <w:r>
        <w:rPr>
          <w:szCs w:val="24"/>
        </w:rPr>
        <w:t>Безверхово</w:t>
      </w:r>
      <w:proofErr w:type="spellEnd"/>
      <w:r>
        <w:rPr>
          <w:szCs w:val="24"/>
        </w:rPr>
        <w:t xml:space="preserve"> – ММК». На ПК65+16 предусмотрена эстакада через ручей и переустраиваемую местную дорогу «Садовые участки – ММК». </w:t>
      </w:r>
    </w:p>
    <w:p w:rsidR="00586EE1" w:rsidRDefault="00586EE1" w:rsidP="00586EE1">
      <w:pPr>
        <w:widowControl w:val="0"/>
        <w:suppressAutoHyphens/>
        <w:spacing w:line="340" w:lineRule="exact"/>
        <w:ind w:firstLine="709"/>
        <w:rPr>
          <w:szCs w:val="24"/>
        </w:rPr>
      </w:pPr>
      <w:r>
        <w:rPr>
          <w:szCs w:val="24"/>
        </w:rPr>
        <w:t xml:space="preserve">На ПК62 - ПК65 вариант обхода №3 проходит по территории АОЗТ «Нива», занимая площадь </w:t>
      </w:r>
      <w:smartTag w:uri="urn:schemas-microsoft-com:office:smarttags" w:element="metricconverter">
        <w:smartTagPr>
          <w:attr w:name="ProductID" w:val="24356 м2"/>
        </w:smartTagPr>
        <w:r>
          <w:rPr>
            <w:szCs w:val="24"/>
          </w:rPr>
          <w:t>24356 м</w:t>
        </w:r>
        <w:proofErr w:type="gramStart"/>
        <w:r>
          <w:rPr>
            <w:szCs w:val="24"/>
          </w:rPr>
          <w:t>2</w:t>
        </w:r>
      </w:smartTag>
      <w:proofErr w:type="gramEnd"/>
      <w:r>
        <w:rPr>
          <w:szCs w:val="24"/>
        </w:rPr>
        <w:t xml:space="preserve"> и рассекая пашню на 2 участка.</w:t>
      </w:r>
    </w:p>
    <w:p w:rsidR="00586EE1" w:rsidRDefault="00586EE1" w:rsidP="00586EE1">
      <w:pPr>
        <w:widowControl w:val="0"/>
        <w:suppressAutoHyphens/>
        <w:spacing w:line="340" w:lineRule="exact"/>
        <w:ind w:firstLine="709"/>
        <w:rPr>
          <w:szCs w:val="24"/>
        </w:rPr>
      </w:pPr>
      <w:r>
        <w:rPr>
          <w:szCs w:val="24"/>
        </w:rPr>
        <w:t xml:space="preserve">Затем на ПК 90+38 ЦКАД проходит над переустроенной автодорогой А-107 ММК. Переустройство А-107 ММК произведено с целью уменьшения длины искусственного сооружения в теле ЦКАД. </w:t>
      </w:r>
    </w:p>
    <w:p w:rsidR="00586EE1" w:rsidRDefault="00586EE1" w:rsidP="00586EE1">
      <w:pPr>
        <w:widowControl w:val="0"/>
        <w:suppressAutoHyphens/>
        <w:spacing w:line="340" w:lineRule="exact"/>
        <w:ind w:firstLine="709"/>
        <w:rPr>
          <w:szCs w:val="24"/>
        </w:rPr>
      </w:pPr>
      <w:r>
        <w:rPr>
          <w:szCs w:val="24"/>
        </w:rPr>
        <w:t xml:space="preserve">На ПК 93+87 ЦКАД пересекает автодорогу Хлебниково-Рогачев, а на ПК 110+91- мостом пересекает реку </w:t>
      </w:r>
      <w:proofErr w:type="spellStart"/>
      <w:r>
        <w:rPr>
          <w:szCs w:val="24"/>
        </w:rPr>
        <w:t>Котловка</w:t>
      </w:r>
      <w:proofErr w:type="spellEnd"/>
      <w:r>
        <w:rPr>
          <w:szCs w:val="24"/>
        </w:rPr>
        <w:t xml:space="preserve"> с дополнительным пролетом для прохода животных.</w:t>
      </w:r>
    </w:p>
    <w:p w:rsidR="00586EE1" w:rsidRDefault="00586EE1" w:rsidP="00586EE1">
      <w:pPr>
        <w:widowControl w:val="0"/>
        <w:suppressAutoHyphens/>
        <w:spacing w:line="340" w:lineRule="exact"/>
        <w:ind w:firstLine="709"/>
        <w:rPr>
          <w:szCs w:val="24"/>
        </w:rPr>
      </w:pPr>
      <w:r>
        <w:rPr>
          <w:szCs w:val="24"/>
        </w:rPr>
        <w:t>На ПК 111+49 вариант №3 примыкает к трассе основного варианта прохождения ЦКАД.</w:t>
      </w:r>
    </w:p>
    <w:p w:rsidR="00586EE1" w:rsidRPr="002E606A" w:rsidRDefault="00586EE1" w:rsidP="00586EE1">
      <w:pPr>
        <w:pStyle w:val="11"/>
        <w:suppressAutoHyphens/>
        <w:spacing w:line="340" w:lineRule="exact"/>
        <w:ind w:left="0" w:firstLine="709"/>
        <w:rPr>
          <w:b/>
          <w:i w:val="0"/>
        </w:rPr>
      </w:pPr>
      <w:r w:rsidRPr="002E606A">
        <w:rPr>
          <w:i w:val="0"/>
        </w:rPr>
        <w:t xml:space="preserve">В </w:t>
      </w:r>
      <w:proofErr w:type="gramStart"/>
      <w:r w:rsidRPr="002E606A">
        <w:rPr>
          <w:i w:val="0"/>
        </w:rPr>
        <w:t>результате</w:t>
      </w:r>
      <w:proofErr w:type="gramEnd"/>
      <w:r w:rsidRPr="002E606A">
        <w:rPr>
          <w:i w:val="0"/>
        </w:rPr>
        <w:t xml:space="preserve"> сравнения вариантов по трассе вариант №1 короче вариантов №2 и №3 на 324 и 382м, вариант №1 имеет минимальный радиус поворота 3000м, варианты №2 и №3 имеют минимальный радиус поворота 2100м, что потребует устройство виражей и дополнительных водоотводных сооружений. По стоимости строительства дополнительная проработка вариантов прохождения ЦКАД в районе д. </w:t>
      </w:r>
      <w:proofErr w:type="spellStart"/>
      <w:r w:rsidRPr="002E606A">
        <w:rPr>
          <w:i w:val="0"/>
        </w:rPr>
        <w:t>Безверхово</w:t>
      </w:r>
      <w:proofErr w:type="spellEnd"/>
      <w:r w:rsidRPr="002E606A">
        <w:rPr>
          <w:i w:val="0"/>
        </w:rPr>
        <w:t>, выполненная в соответствии с протоколом общественных слушаний, показала, что вариант №1 прохождения ЦКАД является предпочтительным по основным техническим показателям и по стоимости строительства (дешевле варианта №2 на 845,3 млн. руб. и дешевле варианта №3 на 207,6 млн. руб.).</w:t>
      </w:r>
    </w:p>
    <w:p w:rsidR="00586EE1" w:rsidRPr="00F27D2E" w:rsidRDefault="00586EE1" w:rsidP="00586EE1">
      <w:pPr>
        <w:pStyle w:val="11"/>
        <w:suppressAutoHyphens/>
        <w:spacing w:line="340" w:lineRule="exact"/>
        <w:ind w:left="0" w:firstLine="709"/>
        <w:jc w:val="center"/>
        <w:rPr>
          <w:b/>
          <w:i w:val="0"/>
          <w:sz w:val="16"/>
          <w:szCs w:val="16"/>
        </w:rPr>
      </w:pPr>
    </w:p>
    <w:p w:rsidR="00586EE1" w:rsidRPr="00586EE1" w:rsidRDefault="00586EE1" w:rsidP="00586EE1">
      <w:pPr>
        <w:pStyle w:val="11"/>
        <w:suppressAutoHyphens/>
        <w:spacing w:line="340" w:lineRule="exact"/>
        <w:ind w:left="0"/>
        <w:jc w:val="center"/>
        <w:rPr>
          <w:b/>
          <w:i w:val="0"/>
        </w:rPr>
      </w:pPr>
      <w:r>
        <w:rPr>
          <w:b/>
          <w:i w:val="0"/>
        </w:rPr>
        <w:t>5</w:t>
      </w:r>
      <w:r w:rsidRPr="00586EE1">
        <w:rPr>
          <w:b/>
          <w:i w:val="0"/>
        </w:rPr>
        <w:t xml:space="preserve">.2. Условия прохождения проектируемой дороги по территории сельского поселения </w:t>
      </w:r>
      <w:proofErr w:type="spellStart"/>
      <w:r w:rsidRPr="00586EE1">
        <w:rPr>
          <w:b/>
          <w:i w:val="0"/>
        </w:rPr>
        <w:t>Габовское</w:t>
      </w:r>
      <w:proofErr w:type="spellEnd"/>
      <w:r w:rsidRPr="00586EE1">
        <w:rPr>
          <w:b/>
          <w:i w:val="0"/>
        </w:rPr>
        <w:t xml:space="preserve"> Дмитровского муниципального района Московской области</w:t>
      </w:r>
    </w:p>
    <w:p w:rsidR="00586EE1" w:rsidRPr="00F27D2E" w:rsidRDefault="00586EE1" w:rsidP="00586EE1">
      <w:pPr>
        <w:pStyle w:val="11"/>
        <w:suppressAutoHyphens/>
        <w:spacing w:line="340" w:lineRule="exact"/>
        <w:ind w:left="0" w:firstLine="709"/>
        <w:jc w:val="center"/>
        <w:rPr>
          <w:b/>
          <w:i w:val="0"/>
          <w:sz w:val="16"/>
          <w:szCs w:val="16"/>
        </w:rPr>
      </w:pPr>
    </w:p>
    <w:p w:rsidR="00586EE1" w:rsidRDefault="00586EE1" w:rsidP="00586EE1">
      <w:pPr>
        <w:suppressAutoHyphens/>
        <w:spacing w:line="340" w:lineRule="exact"/>
        <w:ind w:firstLine="709"/>
        <w:rPr>
          <w:szCs w:val="24"/>
        </w:rPr>
      </w:pPr>
      <w:r>
        <w:rPr>
          <w:szCs w:val="24"/>
        </w:rPr>
        <w:t xml:space="preserve">Сельское поселение </w:t>
      </w:r>
      <w:proofErr w:type="spellStart"/>
      <w:r>
        <w:rPr>
          <w:szCs w:val="24"/>
        </w:rPr>
        <w:t>Габовское</w:t>
      </w:r>
      <w:proofErr w:type="spellEnd"/>
      <w:r>
        <w:rPr>
          <w:szCs w:val="24"/>
        </w:rPr>
        <w:t xml:space="preserve"> – </w:t>
      </w:r>
      <w:r w:rsidRPr="00E3729C">
        <w:rPr>
          <w:szCs w:val="24"/>
        </w:rPr>
        <w:t>муниципальное образование со статусом сельского поселения в Дмитровском районе Московской области России.</w:t>
      </w:r>
      <w:r>
        <w:rPr>
          <w:szCs w:val="24"/>
        </w:rPr>
        <w:t xml:space="preserve"> </w:t>
      </w:r>
    </w:p>
    <w:p w:rsidR="00586EE1" w:rsidRDefault="00586EE1" w:rsidP="00586EE1">
      <w:pPr>
        <w:suppressAutoHyphens/>
        <w:spacing w:line="340" w:lineRule="exact"/>
        <w:ind w:firstLine="709"/>
        <w:rPr>
          <w:szCs w:val="24"/>
        </w:rPr>
      </w:pPr>
      <w:r>
        <w:rPr>
          <w:szCs w:val="24"/>
        </w:rPr>
        <w:t>Сельское поселение о</w:t>
      </w:r>
      <w:r w:rsidRPr="00E3729C">
        <w:rPr>
          <w:szCs w:val="24"/>
        </w:rPr>
        <w:t>бразовано согласно Закону Московской области от 28 февраля 2005 года № 74/2005-ОЗ «О статусе и границах Дмитровского муниципального района и вновь образованных в его соста</w:t>
      </w:r>
      <w:r>
        <w:rPr>
          <w:szCs w:val="24"/>
        </w:rPr>
        <w:t>ве муниципальных образований»</w:t>
      </w:r>
      <w:r w:rsidRPr="00E3729C">
        <w:rPr>
          <w:szCs w:val="24"/>
        </w:rPr>
        <w:t>.</w:t>
      </w:r>
      <w:r>
        <w:rPr>
          <w:szCs w:val="24"/>
        </w:rPr>
        <w:t xml:space="preserve"> </w:t>
      </w:r>
      <w:r w:rsidRPr="00E3729C">
        <w:rPr>
          <w:szCs w:val="24"/>
        </w:rPr>
        <w:t xml:space="preserve">Административный центр </w:t>
      </w:r>
      <w:r>
        <w:rPr>
          <w:szCs w:val="24"/>
        </w:rPr>
        <w:t>–</w:t>
      </w:r>
      <w:r w:rsidRPr="00E3729C">
        <w:rPr>
          <w:szCs w:val="24"/>
        </w:rPr>
        <w:t xml:space="preserve"> </w:t>
      </w:r>
      <w:r>
        <w:rPr>
          <w:szCs w:val="24"/>
        </w:rPr>
        <w:t>деревня Каменка</w:t>
      </w:r>
      <w:r w:rsidRPr="00E3729C">
        <w:rPr>
          <w:szCs w:val="24"/>
        </w:rPr>
        <w:t>.</w:t>
      </w:r>
      <w:r>
        <w:rPr>
          <w:szCs w:val="24"/>
        </w:rPr>
        <w:t xml:space="preserve"> Поселение г</w:t>
      </w:r>
      <w:r w:rsidRPr="00EE3AF0">
        <w:rPr>
          <w:szCs w:val="24"/>
        </w:rPr>
        <w:t xml:space="preserve">раничит с городскими поселениями Яхрома, </w:t>
      </w:r>
      <w:proofErr w:type="spellStart"/>
      <w:r w:rsidRPr="00EE3AF0">
        <w:rPr>
          <w:szCs w:val="24"/>
        </w:rPr>
        <w:t>Деденево</w:t>
      </w:r>
      <w:proofErr w:type="spellEnd"/>
      <w:r w:rsidRPr="00EE3AF0">
        <w:rPr>
          <w:szCs w:val="24"/>
        </w:rPr>
        <w:t xml:space="preserve">, </w:t>
      </w:r>
      <w:proofErr w:type="spellStart"/>
      <w:r w:rsidRPr="00EE3AF0">
        <w:rPr>
          <w:szCs w:val="24"/>
        </w:rPr>
        <w:t>Икша</w:t>
      </w:r>
      <w:proofErr w:type="spellEnd"/>
      <w:r w:rsidRPr="00EE3AF0">
        <w:rPr>
          <w:szCs w:val="24"/>
        </w:rPr>
        <w:t xml:space="preserve"> и Некрасовский; городским округом Лобня; </w:t>
      </w:r>
      <w:proofErr w:type="spellStart"/>
      <w:r w:rsidRPr="00EE3AF0">
        <w:rPr>
          <w:szCs w:val="24"/>
        </w:rPr>
        <w:t>Лунёвским</w:t>
      </w:r>
      <w:proofErr w:type="spellEnd"/>
      <w:r w:rsidRPr="00EE3AF0">
        <w:rPr>
          <w:szCs w:val="24"/>
        </w:rPr>
        <w:t xml:space="preserve"> и </w:t>
      </w:r>
      <w:proofErr w:type="spellStart"/>
      <w:r w:rsidRPr="00EE3AF0">
        <w:rPr>
          <w:szCs w:val="24"/>
        </w:rPr>
        <w:t>Пешковским</w:t>
      </w:r>
      <w:proofErr w:type="spellEnd"/>
      <w:r w:rsidRPr="00EE3AF0">
        <w:rPr>
          <w:szCs w:val="24"/>
        </w:rPr>
        <w:t xml:space="preserve"> сельскими поселениями, а также городским поселением Солнечногорс</w:t>
      </w:r>
      <w:r>
        <w:rPr>
          <w:szCs w:val="24"/>
        </w:rPr>
        <w:t xml:space="preserve">к </w:t>
      </w:r>
      <w:proofErr w:type="spellStart"/>
      <w:r>
        <w:rPr>
          <w:szCs w:val="24"/>
        </w:rPr>
        <w:t>Солнечногорского</w:t>
      </w:r>
      <w:proofErr w:type="spellEnd"/>
      <w:r>
        <w:rPr>
          <w:szCs w:val="24"/>
        </w:rPr>
        <w:t xml:space="preserve"> района</w:t>
      </w:r>
      <w:r w:rsidRPr="00EE3AF0">
        <w:rPr>
          <w:szCs w:val="24"/>
        </w:rPr>
        <w:t>. Площадь территории сельского поселения составля</w:t>
      </w:r>
      <w:r>
        <w:rPr>
          <w:szCs w:val="24"/>
        </w:rPr>
        <w:t>ет 16 553 га</w:t>
      </w:r>
      <w:r w:rsidRPr="00EE3AF0">
        <w:rPr>
          <w:szCs w:val="24"/>
        </w:rPr>
        <w:t xml:space="preserve"> (165,53 км²).</w:t>
      </w:r>
      <w:r>
        <w:rPr>
          <w:szCs w:val="24"/>
        </w:rPr>
        <w:t xml:space="preserve"> </w:t>
      </w:r>
      <w:r>
        <w:t>В настоящее время (2013 год) на территории сельского поселения проживают 8609 человек.</w:t>
      </w:r>
      <w:r>
        <w:rPr>
          <w:szCs w:val="24"/>
        </w:rPr>
        <w:t xml:space="preserve"> В</w:t>
      </w:r>
      <w:r w:rsidRPr="00E3729C">
        <w:rPr>
          <w:szCs w:val="24"/>
        </w:rPr>
        <w:t xml:space="preserve"> состав сельского поселения вошли </w:t>
      </w:r>
      <w:r>
        <w:rPr>
          <w:szCs w:val="24"/>
        </w:rPr>
        <w:t>29</w:t>
      </w:r>
      <w:r w:rsidRPr="00E3729C">
        <w:rPr>
          <w:szCs w:val="24"/>
        </w:rPr>
        <w:t xml:space="preserve"> населённых пункт</w:t>
      </w:r>
      <w:r>
        <w:rPr>
          <w:szCs w:val="24"/>
        </w:rPr>
        <w:t>ов</w:t>
      </w:r>
      <w:r w:rsidRPr="00E3729C">
        <w:rPr>
          <w:szCs w:val="24"/>
        </w:rPr>
        <w:t xml:space="preserve"> упразднённых </w:t>
      </w:r>
      <w:proofErr w:type="spellStart"/>
      <w:r>
        <w:t>Габовского</w:t>
      </w:r>
      <w:proofErr w:type="spellEnd"/>
      <w:r>
        <w:t xml:space="preserve"> и Каменского сельских округов</w:t>
      </w:r>
      <w:r w:rsidRPr="00E3729C">
        <w:rPr>
          <w:szCs w:val="24"/>
        </w:rPr>
        <w:t>:</w:t>
      </w:r>
    </w:p>
    <w:p w:rsidR="00586EE1" w:rsidRPr="00EE3AF0" w:rsidRDefault="00586EE1" w:rsidP="00F32F25">
      <w:pPr>
        <w:pStyle w:val="af5"/>
        <w:numPr>
          <w:ilvl w:val="0"/>
          <w:numId w:val="22"/>
        </w:numPr>
        <w:suppressAutoHyphens/>
        <w:spacing w:before="0" w:beforeAutospacing="0" w:after="0" w:afterAutospacing="0" w:line="340" w:lineRule="exact"/>
        <w:ind w:left="0" w:firstLine="709"/>
        <w:jc w:val="both"/>
      </w:pPr>
      <w:r>
        <w:t>село</w:t>
      </w:r>
      <w:r w:rsidRPr="00EE3AF0">
        <w:t xml:space="preserve"> </w:t>
      </w:r>
      <w:proofErr w:type="spellStart"/>
      <w:r w:rsidRPr="00EE3AF0">
        <w:t>Озерецкое</w:t>
      </w:r>
      <w:proofErr w:type="spellEnd"/>
      <w:r w:rsidRPr="00EE3AF0">
        <w:t xml:space="preserve">; </w:t>
      </w:r>
    </w:p>
    <w:p w:rsidR="00586EE1" w:rsidRPr="00EE3AF0" w:rsidRDefault="00586EE1" w:rsidP="00F32F25">
      <w:pPr>
        <w:pStyle w:val="af5"/>
        <w:numPr>
          <w:ilvl w:val="0"/>
          <w:numId w:val="22"/>
        </w:numPr>
        <w:suppressAutoHyphens/>
        <w:spacing w:before="0" w:beforeAutospacing="0" w:after="0" w:afterAutospacing="0" w:line="340" w:lineRule="exact"/>
        <w:ind w:left="0" w:firstLine="709"/>
        <w:jc w:val="both"/>
      </w:pPr>
      <w:r w:rsidRPr="00EE3AF0">
        <w:t xml:space="preserve">посёлки: совхоза «Останкино», дома отдыха «Горки»; </w:t>
      </w:r>
    </w:p>
    <w:p w:rsidR="00586EE1" w:rsidRDefault="00586EE1" w:rsidP="00F32F25">
      <w:pPr>
        <w:pStyle w:val="af5"/>
        <w:numPr>
          <w:ilvl w:val="0"/>
          <w:numId w:val="22"/>
        </w:numPr>
        <w:suppressAutoHyphens/>
        <w:spacing w:before="0" w:beforeAutospacing="0" w:after="0" w:afterAutospacing="0" w:line="340" w:lineRule="exact"/>
        <w:ind w:left="0" w:firstLine="709"/>
        <w:jc w:val="both"/>
      </w:pPr>
      <w:r w:rsidRPr="00EE3AF0">
        <w:t xml:space="preserve">деревни: </w:t>
      </w:r>
      <w:proofErr w:type="gramStart"/>
      <w:r w:rsidRPr="00EE3AF0">
        <w:t xml:space="preserve">Каменка, </w:t>
      </w:r>
      <w:proofErr w:type="spellStart"/>
      <w:r w:rsidRPr="00EE3AF0">
        <w:t>Агафониха</w:t>
      </w:r>
      <w:proofErr w:type="spellEnd"/>
      <w:r w:rsidRPr="00EE3AF0">
        <w:t xml:space="preserve">, </w:t>
      </w:r>
      <w:proofErr w:type="spellStart"/>
      <w:r w:rsidRPr="00EE3AF0">
        <w:t>Акишево</w:t>
      </w:r>
      <w:proofErr w:type="spellEnd"/>
      <w:r w:rsidRPr="00EE3AF0">
        <w:t xml:space="preserve">, </w:t>
      </w:r>
      <w:proofErr w:type="spellStart"/>
      <w:r w:rsidRPr="00EE3AF0">
        <w:t>Бабаиха</w:t>
      </w:r>
      <w:proofErr w:type="spellEnd"/>
      <w:r w:rsidRPr="00EE3AF0">
        <w:t xml:space="preserve">, Глазово, </w:t>
      </w:r>
      <w:proofErr w:type="spellStart"/>
      <w:r w:rsidRPr="00EE3AF0">
        <w:t>Овсянниково</w:t>
      </w:r>
      <w:proofErr w:type="spellEnd"/>
      <w:r w:rsidRPr="00EE3AF0">
        <w:t xml:space="preserve">, Рыбаки, Векшино, </w:t>
      </w:r>
      <w:proofErr w:type="spellStart"/>
      <w:r w:rsidRPr="00EE3AF0">
        <w:t>Гульнево</w:t>
      </w:r>
      <w:proofErr w:type="spellEnd"/>
      <w:r w:rsidRPr="00EE3AF0">
        <w:t xml:space="preserve">, Дмитровка, Комаровка, </w:t>
      </w:r>
      <w:proofErr w:type="spellStart"/>
      <w:r w:rsidRPr="00EE3AF0">
        <w:t>Левково</w:t>
      </w:r>
      <w:proofErr w:type="spellEnd"/>
      <w:r w:rsidRPr="00EE3AF0">
        <w:t xml:space="preserve">, </w:t>
      </w:r>
      <w:proofErr w:type="spellStart"/>
      <w:r w:rsidRPr="00EE3AF0">
        <w:t>Медведково</w:t>
      </w:r>
      <w:proofErr w:type="spellEnd"/>
      <w:r w:rsidRPr="00EE3AF0">
        <w:t xml:space="preserve">, </w:t>
      </w:r>
      <w:proofErr w:type="spellStart"/>
      <w:r w:rsidRPr="00EE3AF0">
        <w:t>Нефедиха</w:t>
      </w:r>
      <w:proofErr w:type="spellEnd"/>
      <w:r w:rsidRPr="00EE3AF0">
        <w:t xml:space="preserve">, Пески, Подгорное, Поповка, </w:t>
      </w:r>
      <w:proofErr w:type="spellStart"/>
      <w:r w:rsidRPr="00EE3AF0">
        <w:t>Походкино</w:t>
      </w:r>
      <w:proofErr w:type="spellEnd"/>
      <w:r w:rsidRPr="00EE3AF0">
        <w:t xml:space="preserve">, </w:t>
      </w:r>
      <w:proofErr w:type="spellStart"/>
      <w:r w:rsidRPr="00EE3AF0">
        <w:t>Редькино</w:t>
      </w:r>
      <w:proofErr w:type="spellEnd"/>
      <w:r w:rsidRPr="00EE3AF0">
        <w:t xml:space="preserve">, Рождествено, Свистуха, Сокольники, Старо, </w:t>
      </w:r>
      <w:proofErr w:type="spellStart"/>
      <w:r w:rsidRPr="00EE3AF0">
        <w:t>Удино</w:t>
      </w:r>
      <w:proofErr w:type="spellEnd"/>
      <w:r w:rsidRPr="00EE3AF0">
        <w:t xml:space="preserve">, </w:t>
      </w:r>
      <w:proofErr w:type="spellStart"/>
      <w:r w:rsidRPr="00EE3AF0">
        <w:t>Федотово</w:t>
      </w:r>
      <w:proofErr w:type="spellEnd"/>
      <w:r w:rsidRPr="00EE3AF0">
        <w:t>, Шихово.</w:t>
      </w:r>
      <w:proofErr w:type="gramEnd"/>
    </w:p>
    <w:p w:rsidR="00586EE1" w:rsidRDefault="00586EE1" w:rsidP="00586EE1">
      <w:pPr>
        <w:shd w:val="clear" w:color="auto" w:fill="FFFFFF"/>
        <w:suppressAutoHyphens/>
        <w:autoSpaceDE w:val="0"/>
        <w:autoSpaceDN w:val="0"/>
        <w:adjustRightInd w:val="0"/>
        <w:spacing w:line="340" w:lineRule="exact"/>
        <w:ind w:firstLine="709"/>
        <w:rPr>
          <w:szCs w:val="24"/>
        </w:rPr>
      </w:pPr>
      <w:r w:rsidRPr="005A13FC">
        <w:rPr>
          <w:szCs w:val="24"/>
        </w:rPr>
        <w:t xml:space="preserve">В Схеме территориального планирования Московской области и Схеме территориального планирования транспортного обслуживания Московской области предусмотрено строительство </w:t>
      </w:r>
      <w:r w:rsidRPr="005A13FC">
        <w:rPr>
          <w:szCs w:val="24"/>
        </w:rPr>
        <w:lastRenderedPageBreak/>
        <w:t xml:space="preserve">автомобильной дороги федерального значения «Центральной кольцевой автомобильной дороги Московской области (далее ЦКАД)» с параметрами </w:t>
      </w:r>
      <w:r w:rsidRPr="005A13FC">
        <w:rPr>
          <w:szCs w:val="24"/>
          <w:lang w:val="en-US"/>
        </w:rPr>
        <w:t>I</w:t>
      </w:r>
      <w:r w:rsidRPr="005A13FC">
        <w:rPr>
          <w:szCs w:val="24"/>
        </w:rPr>
        <w:t xml:space="preserve"> категории (шесть полос движения в обоих направлениях). </w:t>
      </w:r>
    </w:p>
    <w:p w:rsidR="00586EE1" w:rsidRDefault="00586EE1" w:rsidP="00586EE1">
      <w:pPr>
        <w:shd w:val="clear" w:color="auto" w:fill="FFFFFF"/>
        <w:suppressAutoHyphens/>
        <w:autoSpaceDE w:val="0"/>
        <w:autoSpaceDN w:val="0"/>
        <w:adjustRightInd w:val="0"/>
        <w:spacing w:line="340" w:lineRule="exact"/>
        <w:ind w:firstLine="709"/>
      </w:pPr>
      <w:r w:rsidRPr="005D7BA2">
        <w:t xml:space="preserve">Центральная кольцевая автомобильная дорога (3-й пусковой комплекс) проходит по территории сельского поселения </w:t>
      </w:r>
      <w:proofErr w:type="spellStart"/>
      <w:r>
        <w:t>Габовское</w:t>
      </w:r>
      <w:proofErr w:type="spellEnd"/>
      <w:r w:rsidRPr="005D7BA2">
        <w:t xml:space="preserve"> </w:t>
      </w:r>
      <w:r w:rsidRPr="005D7BA2">
        <w:rPr>
          <w:b/>
          <w:u w:val="single"/>
        </w:rPr>
        <w:t xml:space="preserve">на протяжении </w:t>
      </w:r>
      <w:r>
        <w:rPr>
          <w:b/>
          <w:u w:val="single"/>
        </w:rPr>
        <w:t>10</w:t>
      </w:r>
      <w:r w:rsidRPr="005D7BA2">
        <w:rPr>
          <w:b/>
          <w:u w:val="single"/>
        </w:rPr>
        <w:t>,</w:t>
      </w:r>
      <w:r>
        <w:rPr>
          <w:b/>
          <w:u w:val="single"/>
        </w:rPr>
        <w:t>0</w:t>
      </w:r>
      <w:r w:rsidRPr="005D7BA2">
        <w:rPr>
          <w:b/>
          <w:u w:val="single"/>
        </w:rPr>
        <w:t xml:space="preserve"> км – от ПК </w:t>
      </w:r>
      <w:r>
        <w:rPr>
          <w:b/>
          <w:u w:val="single"/>
        </w:rPr>
        <w:t>68</w:t>
      </w:r>
      <w:r w:rsidRPr="005D7BA2">
        <w:rPr>
          <w:b/>
          <w:u w:val="single"/>
        </w:rPr>
        <w:t xml:space="preserve"> до ПК </w:t>
      </w:r>
      <w:r>
        <w:rPr>
          <w:b/>
          <w:u w:val="single"/>
        </w:rPr>
        <w:t>168</w:t>
      </w:r>
      <w:r w:rsidRPr="005D7BA2">
        <w:t xml:space="preserve"> </w:t>
      </w:r>
      <w:r w:rsidRPr="005D7BA2">
        <w:rPr>
          <w:bCs/>
        </w:rPr>
        <w:t>(см</w:t>
      </w:r>
      <w:r>
        <w:rPr>
          <w:bCs/>
        </w:rPr>
        <w:t>.</w:t>
      </w:r>
      <w:r w:rsidRPr="005D7BA2">
        <w:rPr>
          <w:bCs/>
        </w:rPr>
        <w:t xml:space="preserve"> основной чертеж)</w:t>
      </w:r>
      <w:r w:rsidRPr="005D7BA2">
        <w:t>.</w:t>
      </w:r>
    </w:p>
    <w:p w:rsidR="00586EE1" w:rsidRDefault="00586EE1" w:rsidP="00586EE1">
      <w:pPr>
        <w:shd w:val="clear" w:color="auto" w:fill="FFFFFF"/>
        <w:suppressAutoHyphens/>
        <w:autoSpaceDE w:val="0"/>
        <w:autoSpaceDN w:val="0"/>
        <w:adjustRightInd w:val="0"/>
        <w:spacing w:line="340" w:lineRule="exact"/>
        <w:ind w:firstLine="709"/>
      </w:pPr>
      <w:r>
        <w:rPr>
          <w:szCs w:val="24"/>
        </w:rPr>
        <w:t xml:space="preserve">На большом </w:t>
      </w:r>
      <w:r w:rsidRPr="00C47255">
        <w:rPr>
          <w:szCs w:val="24"/>
        </w:rPr>
        <w:t xml:space="preserve">протяжении проектируемая дорога ЦКАД проходит по </w:t>
      </w:r>
      <w:r>
        <w:rPr>
          <w:szCs w:val="24"/>
        </w:rPr>
        <w:t>землям лесного фонда</w:t>
      </w:r>
      <w:r w:rsidRPr="00C47255">
        <w:rPr>
          <w:szCs w:val="24"/>
        </w:rPr>
        <w:t>.</w:t>
      </w:r>
    </w:p>
    <w:p w:rsidR="00586EE1" w:rsidRDefault="00586EE1" w:rsidP="00586EE1">
      <w:pPr>
        <w:shd w:val="clear" w:color="auto" w:fill="FFFFFF"/>
        <w:suppressAutoHyphens/>
        <w:autoSpaceDE w:val="0"/>
        <w:autoSpaceDN w:val="0"/>
        <w:adjustRightInd w:val="0"/>
        <w:spacing w:line="340" w:lineRule="exact"/>
        <w:ind w:firstLine="709"/>
      </w:pPr>
      <w:r>
        <w:t xml:space="preserve">Проектом планировки предусматривается размещение следующих путепроводов, мостовых сооружений и </w:t>
      </w:r>
      <w:proofErr w:type="spellStart"/>
      <w:r>
        <w:t>экодуков</w:t>
      </w:r>
      <w:proofErr w:type="spellEnd"/>
      <w:r>
        <w:t xml:space="preserve"> для обеспечения связности территорий и объектов автодорожной инфраструктуры:</w:t>
      </w:r>
    </w:p>
    <w:p w:rsidR="00586EE1" w:rsidRPr="00640537"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640537">
        <w:rPr>
          <w:rFonts w:ascii="Times New Roman" w:hAnsi="Times New Roman"/>
          <w:sz w:val="24"/>
          <w:szCs w:val="24"/>
        </w:rPr>
        <w:t>Переустройство ММК с пересечением на ПК 87+26,43</w:t>
      </w:r>
    </w:p>
    <w:p w:rsidR="00586EE1" w:rsidRPr="00640537"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640537">
        <w:rPr>
          <w:rFonts w:ascii="Times New Roman" w:hAnsi="Times New Roman"/>
          <w:sz w:val="24"/>
          <w:szCs w:val="24"/>
        </w:rPr>
        <w:t>На ПК 90+56 (пересечение Рогачевского шоссе) – путепровод над существующей дорогой.</w:t>
      </w:r>
    </w:p>
    <w:p w:rsidR="00586EE1" w:rsidRPr="00640537"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640537">
        <w:rPr>
          <w:rFonts w:ascii="Times New Roman" w:hAnsi="Times New Roman"/>
          <w:sz w:val="24"/>
          <w:szCs w:val="24"/>
        </w:rPr>
        <w:t xml:space="preserve">На ПК 107+70 – мост через реку </w:t>
      </w:r>
      <w:proofErr w:type="spellStart"/>
      <w:r w:rsidRPr="00640537">
        <w:rPr>
          <w:rFonts w:ascii="Times New Roman" w:hAnsi="Times New Roman"/>
          <w:sz w:val="24"/>
          <w:szCs w:val="24"/>
        </w:rPr>
        <w:t>Котловка</w:t>
      </w:r>
      <w:proofErr w:type="spellEnd"/>
      <w:r w:rsidRPr="00640537">
        <w:rPr>
          <w:rFonts w:ascii="Times New Roman" w:hAnsi="Times New Roman"/>
          <w:sz w:val="24"/>
          <w:szCs w:val="24"/>
        </w:rPr>
        <w:t>.</w:t>
      </w:r>
    </w:p>
    <w:p w:rsidR="00586EE1" w:rsidRPr="00640537"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640537">
        <w:rPr>
          <w:rFonts w:ascii="Times New Roman" w:hAnsi="Times New Roman"/>
          <w:sz w:val="24"/>
          <w:szCs w:val="24"/>
        </w:rPr>
        <w:t xml:space="preserve">На ПК 121+10 – мост через реку </w:t>
      </w:r>
      <w:proofErr w:type="spellStart"/>
      <w:r w:rsidRPr="00640537">
        <w:rPr>
          <w:rFonts w:ascii="Times New Roman" w:hAnsi="Times New Roman"/>
          <w:sz w:val="24"/>
          <w:szCs w:val="24"/>
        </w:rPr>
        <w:t>Волгуша</w:t>
      </w:r>
      <w:proofErr w:type="spellEnd"/>
      <w:r w:rsidRPr="00640537">
        <w:rPr>
          <w:rFonts w:ascii="Times New Roman" w:hAnsi="Times New Roman"/>
          <w:sz w:val="24"/>
          <w:szCs w:val="24"/>
        </w:rPr>
        <w:t xml:space="preserve"> с пролетом для прохода диких зверей.</w:t>
      </w:r>
    </w:p>
    <w:p w:rsidR="00586EE1" w:rsidRPr="00640537"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640537">
        <w:rPr>
          <w:rFonts w:ascii="Times New Roman" w:hAnsi="Times New Roman"/>
          <w:sz w:val="24"/>
          <w:szCs w:val="24"/>
        </w:rPr>
        <w:t xml:space="preserve">На ПК 147+05 (пересечение существующей дороги Горки – Никольское) предусмотрена развязка движения № 19 в разных уровнях по типу «неполный клеверный лист» со строительством подъездной дороги к ММК </w:t>
      </w:r>
      <w:r w:rsidRPr="00640537">
        <w:rPr>
          <w:rFonts w:ascii="Times New Roman" w:hAnsi="Times New Roman"/>
          <w:sz w:val="24"/>
          <w:szCs w:val="24"/>
          <w:lang w:val="en-US"/>
        </w:rPr>
        <w:t>II</w:t>
      </w:r>
      <w:r w:rsidRPr="00640537">
        <w:rPr>
          <w:rFonts w:ascii="Times New Roman" w:hAnsi="Times New Roman"/>
          <w:sz w:val="24"/>
          <w:szCs w:val="24"/>
        </w:rPr>
        <w:t xml:space="preserve"> категории протяжением </w:t>
      </w:r>
      <w:smartTag w:uri="urn:schemas-microsoft-com:office:smarttags" w:element="metricconverter">
        <w:smartTagPr>
          <w:attr w:name="ProductID" w:val="4,8 км"/>
        </w:smartTagPr>
        <w:r w:rsidRPr="00640537">
          <w:rPr>
            <w:rFonts w:ascii="Times New Roman" w:hAnsi="Times New Roman"/>
            <w:sz w:val="24"/>
            <w:szCs w:val="24"/>
          </w:rPr>
          <w:t>4,8 км</w:t>
        </w:r>
      </w:smartTag>
      <w:r w:rsidRPr="00640537">
        <w:rPr>
          <w:rFonts w:ascii="Times New Roman" w:hAnsi="Times New Roman"/>
          <w:sz w:val="24"/>
          <w:szCs w:val="24"/>
        </w:rPr>
        <w:t>. На пересечении её с ММК предусмотрено строительство удлиненной кольцевой развязки в одном уровне. В перспективе возможно строительство путепровода для пересечения транзитных потоков в разных уровнях.</w:t>
      </w:r>
    </w:p>
    <w:p w:rsidR="00586EE1" w:rsidRPr="00640537"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640537">
        <w:rPr>
          <w:rFonts w:ascii="Times New Roman" w:hAnsi="Times New Roman"/>
          <w:sz w:val="24"/>
          <w:szCs w:val="24"/>
          <w:u w:val="single"/>
        </w:rPr>
        <w:t>На ПК 140 справа и ПК 150 слева предусмотрено строительство пунктов  взимания платы.</w:t>
      </w:r>
    </w:p>
    <w:p w:rsidR="00586EE1" w:rsidRDefault="00586EE1" w:rsidP="00586EE1">
      <w:pPr>
        <w:pStyle w:val="11"/>
        <w:suppressAutoHyphens/>
        <w:spacing w:line="340" w:lineRule="exact"/>
        <w:ind w:left="0" w:firstLine="709"/>
        <w:rPr>
          <w:i w:val="0"/>
        </w:rPr>
      </w:pPr>
      <w:r>
        <w:rPr>
          <w:i w:val="0"/>
        </w:rPr>
        <w:t xml:space="preserve">В </w:t>
      </w:r>
      <w:proofErr w:type="gramStart"/>
      <w:r>
        <w:rPr>
          <w:i w:val="0"/>
        </w:rPr>
        <w:t>соответствии</w:t>
      </w:r>
      <w:proofErr w:type="gramEnd"/>
      <w:r>
        <w:rPr>
          <w:i w:val="0"/>
        </w:rPr>
        <w:t xml:space="preserve"> с письмом из ФГБУН Институт археологии РАН исх. № 14102/2115ОП-1404 от 29.10.2013 г., на территории городского</w:t>
      </w:r>
      <w:r w:rsidRPr="00CB39D1">
        <w:rPr>
          <w:i w:val="0"/>
        </w:rPr>
        <w:t xml:space="preserve"> поселения </w:t>
      </w:r>
      <w:r>
        <w:rPr>
          <w:i w:val="0"/>
        </w:rPr>
        <w:t xml:space="preserve">Дмитров расположены следующие археологические объекты </w:t>
      </w:r>
      <w:r>
        <w:rPr>
          <w:bCs/>
          <w:i w:val="0"/>
        </w:rPr>
        <w:t>(см основной чертеж)</w:t>
      </w:r>
      <w:r>
        <w:rPr>
          <w:i w:val="0"/>
        </w:rPr>
        <w:t>:</w:t>
      </w:r>
    </w:p>
    <w:p w:rsidR="00586EE1" w:rsidRPr="00640537" w:rsidRDefault="00586EE1" w:rsidP="00F32F25">
      <w:pPr>
        <w:pStyle w:val="11"/>
        <w:numPr>
          <w:ilvl w:val="0"/>
          <w:numId w:val="11"/>
        </w:numPr>
        <w:suppressAutoHyphens/>
        <w:spacing w:line="340" w:lineRule="exact"/>
        <w:ind w:left="0" w:firstLine="709"/>
        <w:rPr>
          <w:i w:val="0"/>
        </w:rPr>
      </w:pPr>
      <w:r w:rsidRPr="00640537">
        <w:rPr>
          <w:rFonts w:eastAsia="Times New Roman"/>
          <w:bCs/>
          <w:i w:val="0"/>
          <w:spacing w:val="-1"/>
        </w:rPr>
        <w:t xml:space="preserve">сельцо </w:t>
      </w:r>
      <w:proofErr w:type="spellStart"/>
      <w:r w:rsidRPr="00640537">
        <w:rPr>
          <w:rFonts w:eastAsia="Times New Roman"/>
          <w:bCs/>
          <w:i w:val="0"/>
          <w:spacing w:val="-1"/>
        </w:rPr>
        <w:t>Нефедиха</w:t>
      </w:r>
      <w:proofErr w:type="spellEnd"/>
      <w:r w:rsidRPr="00640537">
        <w:rPr>
          <w:rFonts w:eastAsia="Times New Roman"/>
          <w:bCs/>
          <w:i w:val="0"/>
        </w:rPr>
        <w:t>;</w:t>
      </w:r>
    </w:p>
    <w:p w:rsidR="00586EE1" w:rsidRPr="00640537" w:rsidRDefault="00586EE1" w:rsidP="00F32F25">
      <w:pPr>
        <w:pStyle w:val="11"/>
        <w:numPr>
          <w:ilvl w:val="0"/>
          <w:numId w:val="11"/>
        </w:numPr>
        <w:suppressAutoHyphens/>
        <w:spacing w:line="340" w:lineRule="exact"/>
        <w:ind w:left="0" w:firstLine="709"/>
        <w:rPr>
          <w:i w:val="0"/>
        </w:rPr>
      </w:pPr>
      <w:r w:rsidRPr="00640537">
        <w:rPr>
          <w:rFonts w:eastAsia="Times New Roman"/>
          <w:bCs/>
          <w:i w:val="0"/>
          <w:spacing w:val="-1"/>
        </w:rPr>
        <w:t>историческое поселе</w:t>
      </w:r>
      <w:r w:rsidRPr="00640537">
        <w:rPr>
          <w:rFonts w:eastAsia="Times New Roman"/>
          <w:bCs/>
          <w:i w:val="0"/>
        </w:rPr>
        <w:t>ние Никольское;</w:t>
      </w:r>
    </w:p>
    <w:p w:rsidR="00586EE1" w:rsidRPr="00640537" w:rsidRDefault="00586EE1" w:rsidP="00F32F25">
      <w:pPr>
        <w:pStyle w:val="11"/>
        <w:numPr>
          <w:ilvl w:val="0"/>
          <w:numId w:val="11"/>
        </w:numPr>
        <w:suppressAutoHyphens/>
        <w:spacing w:line="340" w:lineRule="exact"/>
        <w:ind w:left="0" w:firstLine="709"/>
        <w:rPr>
          <w:i w:val="0"/>
        </w:rPr>
      </w:pPr>
      <w:r w:rsidRPr="00640537">
        <w:rPr>
          <w:rFonts w:eastAsia="Times New Roman"/>
          <w:bCs/>
          <w:i w:val="0"/>
        </w:rPr>
        <w:t xml:space="preserve">Белый </w:t>
      </w:r>
      <w:proofErr w:type="spellStart"/>
      <w:r w:rsidRPr="00640537">
        <w:rPr>
          <w:rFonts w:eastAsia="Times New Roman"/>
          <w:bCs/>
          <w:i w:val="0"/>
        </w:rPr>
        <w:t>Раст</w:t>
      </w:r>
      <w:proofErr w:type="spellEnd"/>
      <w:r w:rsidRPr="00640537">
        <w:rPr>
          <w:rFonts w:eastAsia="Times New Roman"/>
          <w:bCs/>
          <w:i w:val="0"/>
        </w:rPr>
        <w:t>;</w:t>
      </w:r>
    </w:p>
    <w:p w:rsidR="00586EE1" w:rsidRPr="00640537" w:rsidRDefault="00586EE1" w:rsidP="00F32F25">
      <w:pPr>
        <w:pStyle w:val="11"/>
        <w:numPr>
          <w:ilvl w:val="0"/>
          <w:numId w:val="11"/>
        </w:numPr>
        <w:suppressAutoHyphens/>
        <w:spacing w:line="340" w:lineRule="exact"/>
        <w:ind w:left="0" w:firstLine="709"/>
        <w:rPr>
          <w:i w:val="0"/>
        </w:rPr>
      </w:pPr>
      <w:proofErr w:type="spellStart"/>
      <w:r w:rsidRPr="00640537">
        <w:rPr>
          <w:rFonts w:eastAsia="Times New Roman"/>
          <w:bCs/>
          <w:i w:val="0"/>
        </w:rPr>
        <w:t>Зараменье</w:t>
      </w:r>
      <w:proofErr w:type="spellEnd"/>
      <w:r w:rsidRPr="00640537">
        <w:rPr>
          <w:rFonts w:eastAsia="Times New Roman"/>
          <w:bCs/>
          <w:i w:val="0"/>
        </w:rPr>
        <w:t>;</w:t>
      </w:r>
    </w:p>
    <w:p w:rsidR="00586EE1" w:rsidRPr="00640537" w:rsidRDefault="00586EE1" w:rsidP="00F32F25">
      <w:pPr>
        <w:pStyle w:val="11"/>
        <w:numPr>
          <w:ilvl w:val="0"/>
          <w:numId w:val="11"/>
        </w:numPr>
        <w:suppressAutoHyphens/>
        <w:spacing w:line="340" w:lineRule="exact"/>
        <w:ind w:left="0" w:firstLine="709"/>
        <w:rPr>
          <w:i w:val="0"/>
        </w:rPr>
      </w:pPr>
      <w:r w:rsidRPr="00640537">
        <w:rPr>
          <w:rFonts w:eastAsia="Times New Roman"/>
          <w:bCs/>
          <w:i w:val="0"/>
        </w:rPr>
        <w:t xml:space="preserve">сельцо </w:t>
      </w:r>
      <w:proofErr w:type="spellStart"/>
      <w:r w:rsidRPr="00640537">
        <w:rPr>
          <w:rFonts w:eastAsia="Times New Roman"/>
          <w:bCs/>
          <w:i w:val="0"/>
        </w:rPr>
        <w:t>Лупаново</w:t>
      </w:r>
      <w:proofErr w:type="spellEnd"/>
      <w:r w:rsidRPr="00640537">
        <w:rPr>
          <w:rFonts w:eastAsia="Times New Roman"/>
          <w:bCs/>
          <w:i w:val="0"/>
        </w:rPr>
        <w:t>;</w:t>
      </w:r>
    </w:p>
    <w:p w:rsidR="00586EE1" w:rsidRPr="00640537" w:rsidRDefault="00586EE1" w:rsidP="00F32F25">
      <w:pPr>
        <w:pStyle w:val="11"/>
        <w:numPr>
          <w:ilvl w:val="0"/>
          <w:numId w:val="11"/>
        </w:numPr>
        <w:suppressAutoHyphens/>
        <w:spacing w:line="340" w:lineRule="exact"/>
        <w:ind w:left="0" w:firstLine="709"/>
        <w:rPr>
          <w:i w:val="0"/>
        </w:rPr>
      </w:pPr>
      <w:r w:rsidRPr="00640537">
        <w:rPr>
          <w:rFonts w:eastAsia="Times New Roman"/>
          <w:bCs/>
          <w:i w:val="0"/>
        </w:rPr>
        <w:t>деревня Трутнева</w:t>
      </w:r>
    </w:p>
    <w:p w:rsidR="00586EE1" w:rsidRPr="00E61A73" w:rsidRDefault="00586EE1" w:rsidP="00586EE1">
      <w:pPr>
        <w:pStyle w:val="11"/>
        <w:suppressAutoHyphens/>
        <w:spacing w:line="340" w:lineRule="exact"/>
        <w:ind w:left="0" w:firstLine="709"/>
        <w:rPr>
          <w:i w:val="0"/>
        </w:rPr>
      </w:pPr>
      <w:r w:rsidRPr="00E61A73">
        <w:rPr>
          <w:i w:val="0"/>
        </w:rPr>
        <w:t xml:space="preserve">Часть проектируемой дороги проходит по </w:t>
      </w:r>
      <w:proofErr w:type="spellStart"/>
      <w:r w:rsidRPr="00E61A73">
        <w:rPr>
          <w:i w:val="0"/>
        </w:rPr>
        <w:t>не</w:t>
      </w:r>
      <w:r>
        <w:rPr>
          <w:i w:val="0"/>
        </w:rPr>
        <w:t>разграниченным</w:t>
      </w:r>
      <w:proofErr w:type="spellEnd"/>
      <w:r w:rsidRPr="00E61A73">
        <w:rPr>
          <w:i w:val="0"/>
        </w:rPr>
        <w:t xml:space="preserve"> землям. Часть по земельным участкам, стоящим на кадастровом учете, часть – по участкам, имеющим выделенные границы, но не стоящим на кадастровом учете.</w:t>
      </w:r>
      <w:r>
        <w:rPr>
          <w:i w:val="0"/>
        </w:rPr>
        <w:t xml:space="preserve"> </w:t>
      </w: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p>
    <w:p w:rsidR="00586EE1" w:rsidRDefault="00586EE1" w:rsidP="00586EE1">
      <w:pPr>
        <w:pStyle w:val="11"/>
        <w:suppressAutoHyphens/>
        <w:spacing w:line="340" w:lineRule="exact"/>
        <w:ind w:left="0" w:firstLine="709"/>
        <w:rPr>
          <w:i w:val="0"/>
        </w:rPr>
      </w:pPr>
      <w:r w:rsidRPr="00E61A73">
        <w:rPr>
          <w:i w:val="0"/>
        </w:rPr>
        <w:t>Территории под изъятие предлагаются в границах установленной полосы отвода дороги.</w:t>
      </w:r>
    </w:p>
    <w:p w:rsidR="00586EE1" w:rsidRDefault="00586EE1" w:rsidP="00586EE1">
      <w:pPr>
        <w:pStyle w:val="11"/>
        <w:suppressAutoHyphens/>
        <w:spacing w:line="340" w:lineRule="exact"/>
        <w:ind w:left="0" w:firstLine="709"/>
        <w:rPr>
          <w:i w:val="0"/>
        </w:rPr>
      </w:pPr>
      <w:r w:rsidRPr="00822CFD">
        <w:rPr>
          <w:i w:val="0"/>
        </w:rPr>
        <w:t>Общая площадь резервируемых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 </w:t>
      </w:r>
      <w:r>
        <w:rPr>
          <w:i w:val="0"/>
        </w:rPr>
        <w:t>сельского</w:t>
      </w:r>
      <w:r w:rsidRPr="00822CFD">
        <w:rPr>
          <w:i w:val="0"/>
        </w:rPr>
        <w:t xml:space="preserve"> поселения </w:t>
      </w:r>
      <w:proofErr w:type="spellStart"/>
      <w:r>
        <w:rPr>
          <w:i w:val="0"/>
        </w:rPr>
        <w:t>Габовское</w:t>
      </w:r>
      <w:proofErr w:type="spellEnd"/>
      <w:r w:rsidRPr="00822CFD">
        <w:rPr>
          <w:i w:val="0"/>
        </w:rPr>
        <w:t xml:space="preserve"> Дмитровского муниципального района</w:t>
      </w:r>
      <w:r w:rsidRPr="00822CFD">
        <w:rPr>
          <w:bCs/>
          <w:i w:val="0"/>
        </w:rPr>
        <w:t xml:space="preserve"> Московской области»</w:t>
      </w:r>
      <w:r w:rsidRPr="00822CFD">
        <w:rPr>
          <w:i w:val="0"/>
        </w:rPr>
        <w:t>.</w:t>
      </w:r>
    </w:p>
    <w:p w:rsidR="00586EE1" w:rsidRDefault="00586EE1" w:rsidP="00586EE1">
      <w:pPr>
        <w:pStyle w:val="11"/>
        <w:suppressAutoHyphens/>
        <w:spacing w:line="200" w:lineRule="exact"/>
        <w:ind w:left="0" w:firstLine="709"/>
        <w:jc w:val="center"/>
        <w:rPr>
          <w:b/>
          <w:i w:val="0"/>
        </w:rPr>
      </w:pPr>
    </w:p>
    <w:p w:rsidR="00586EE1" w:rsidRDefault="00586EE1" w:rsidP="00586EE1">
      <w:pPr>
        <w:pStyle w:val="11"/>
        <w:suppressAutoHyphens/>
        <w:spacing w:line="340" w:lineRule="exact"/>
        <w:ind w:left="0" w:firstLine="709"/>
        <w:jc w:val="center"/>
        <w:rPr>
          <w:b/>
          <w:i w:val="0"/>
        </w:rPr>
      </w:pPr>
    </w:p>
    <w:p w:rsidR="00586EE1" w:rsidRPr="00586EE1" w:rsidRDefault="00586EE1" w:rsidP="00586EE1">
      <w:pPr>
        <w:pStyle w:val="11"/>
        <w:suppressAutoHyphens/>
        <w:spacing w:line="340" w:lineRule="exact"/>
        <w:ind w:left="0" w:firstLine="709"/>
        <w:jc w:val="center"/>
        <w:rPr>
          <w:b/>
          <w:i w:val="0"/>
        </w:rPr>
      </w:pPr>
      <w:r w:rsidRPr="00586EE1">
        <w:rPr>
          <w:b/>
          <w:i w:val="0"/>
        </w:rPr>
        <w:lastRenderedPageBreak/>
        <w:t xml:space="preserve">5.3. Условия прохождения проектируемой дороги по территории городского поселения </w:t>
      </w:r>
      <w:proofErr w:type="spellStart"/>
      <w:r w:rsidRPr="00586EE1">
        <w:rPr>
          <w:b/>
          <w:i w:val="0"/>
        </w:rPr>
        <w:t>Икша</w:t>
      </w:r>
      <w:proofErr w:type="spellEnd"/>
      <w:r w:rsidRPr="00586EE1">
        <w:rPr>
          <w:b/>
          <w:i w:val="0"/>
        </w:rPr>
        <w:t xml:space="preserve"> Дмитровского</w:t>
      </w:r>
      <w:r w:rsidRPr="00586EE1">
        <w:rPr>
          <w:i w:val="0"/>
        </w:rPr>
        <w:t xml:space="preserve"> </w:t>
      </w:r>
      <w:r w:rsidRPr="00586EE1">
        <w:rPr>
          <w:b/>
          <w:i w:val="0"/>
        </w:rPr>
        <w:t>муниципального района Московской области</w:t>
      </w:r>
    </w:p>
    <w:p w:rsidR="00586EE1" w:rsidRPr="009424BE" w:rsidRDefault="00586EE1" w:rsidP="00586EE1">
      <w:pPr>
        <w:pStyle w:val="11"/>
        <w:suppressAutoHyphens/>
        <w:spacing w:line="200" w:lineRule="exact"/>
        <w:ind w:left="0" w:firstLine="709"/>
        <w:jc w:val="center"/>
        <w:rPr>
          <w:b/>
        </w:rPr>
      </w:pPr>
    </w:p>
    <w:p w:rsidR="00586EE1" w:rsidRDefault="00586EE1" w:rsidP="00586EE1">
      <w:pPr>
        <w:pStyle w:val="af5"/>
        <w:suppressAutoHyphens/>
        <w:spacing w:before="0" w:beforeAutospacing="0" w:after="0" w:afterAutospacing="0" w:line="340" w:lineRule="exact"/>
        <w:ind w:firstLine="709"/>
        <w:jc w:val="both"/>
      </w:pPr>
      <w:r w:rsidRPr="00176970">
        <w:t xml:space="preserve">Городское поселение </w:t>
      </w:r>
      <w:proofErr w:type="spellStart"/>
      <w:r>
        <w:t>Икша</w:t>
      </w:r>
      <w:proofErr w:type="spellEnd"/>
      <w:r>
        <w:t xml:space="preserve"> – </w:t>
      </w:r>
      <w:r w:rsidRPr="00176970">
        <w:t>муниципальное образование (городское поселение) в Дмитровском районе Московской об</w:t>
      </w:r>
      <w:r>
        <w:t xml:space="preserve">ласти. Поселение образовано в 2005 году, включило посёлок городского типа </w:t>
      </w:r>
      <w:proofErr w:type="spellStart"/>
      <w:r>
        <w:t>Икша</w:t>
      </w:r>
      <w:proofErr w:type="spellEnd"/>
      <w:r>
        <w:t xml:space="preserve"> (административный центр) и ещё 12 населённых пунктов позже упразднённого </w:t>
      </w:r>
      <w:proofErr w:type="spellStart"/>
      <w:r>
        <w:t>Белорастовского</w:t>
      </w:r>
      <w:proofErr w:type="spellEnd"/>
      <w:r>
        <w:t xml:space="preserve"> сельского округа.</w:t>
      </w:r>
    </w:p>
    <w:p w:rsidR="00586EE1" w:rsidRDefault="00586EE1" w:rsidP="00586EE1">
      <w:pPr>
        <w:pStyle w:val="af5"/>
        <w:suppressAutoHyphens/>
        <w:spacing w:before="0" w:beforeAutospacing="0" w:after="0" w:afterAutospacing="0" w:line="340" w:lineRule="exact"/>
        <w:ind w:firstLine="709"/>
        <w:jc w:val="both"/>
      </w:pPr>
      <w:r w:rsidRPr="00176970">
        <w:t xml:space="preserve">Городское поселение </w:t>
      </w:r>
      <w:proofErr w:type="spellStart"/>
      <w:r>
        <w:t>Икша</w:t>
      </w:r>
      <w:proofErr w:type="spellEnd"/>
      <w:r>
        <w:t xml:space="preserve"> граничит с </w:t>
      </w:r>
      <w:proofErr w:type="spellStart"/>
      <w:r>
        <w:t>Габовским</w:t>
      </w:r>
      <w:proofErr w:type="spellEnd"/>
      <w:r>
        <w:t xml:space="preserve"> сельским поселением, городскими поселениями </w:t>
      </w:r>
      <w:proofErr w:type="spellStart"/>
      <w:r>
        <w:t>Деденево</w:t>
      </w:r>
      <w:proofErr w:type="spellEnd"/>
      <w:r>
        <w:t xml:space="preserve">, Дмитров, Некрасовский, а также </w:t>
      </w:r>
      <w:proofErr w:type="spellStart"/>
      <w:r>
        <w:t>Федоскинским</w:t>
      </w:r>
      <w:proofErr w:type="spellEnd"/>
      <w:r>
        <w:t xml:space="preserve"> сельским поселением </w:t>
      </w:r>
      <w:proofErr w:type="spellStart"/>
      <w:r>
        <w:t>Мытищинского</w:t>
      </w:r>
      <w:proofErr w:type="spellEnd"/>
      <w:r>
        <w:t xml:space="preserve"> района. Площадь территории городского поселения составляет 7237 га (72,37 км²). В состав г</w:t>
      </w:r>
      <w:r w:rsidRPr="00176970">
        <w:t>ородско</w:t>
      </w:r>
      <w:r>
        <w:t>го</w:t>
      </w:r>
      <w:r w:rsidRPr="00176970">
        <w:t xml:space="preserve"> поселени</w:t>
      </w:r>
      <w:r>
        <w:t>я</w:t>
      </w:r>
      <w:r w:rsidRPr="00176970">
        <w:t xml:space="preserve"> </w:t>
      </w:r>
      <w:proofErr w:type="spellStart"/>
      <w:r>
        <w:t>Икша</w:t>
      </w:r>
      <w:proofErr w:type="spellEnd"/>
      <w:r>
        <w:t xml:space="preserve"> вошли 13 населённых пунктов:</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рабочий посёлок </w:t>
      </w:r>
      <w:proofErr w:type="spellStart"/>
      <w:r>
        <w:t>Икша</w:t>
      </w:r>
      <w:proofErr w:type="spellEnd"/>
      <w:r>
        <w:t xml:space="preserve">;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w:t>
      </w:r>
      <w:proofErr w:type="spellStart"/>
      <w:r>
        <w:t>Базарово</w:t>
      </w:r>
      <w:proofErr w:type="spellEnd"/>
      <w:r>
        <w:t xml:space="preserve">;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село </w:t>
      </w:r>
      <w:proofErr w:type="gramStart"/>
      <w:r>
        <w:t>Белый</w:t>
      </w:r>
      <w:proofErr w:type="gramEnd"/>
      <w:r>
        <w:t xml:space="preserve"> </w:t>
      </w:r>
      <w:proofErr w:type="spellStart"/>
      <w:r>
        <w:t>Раст</w:t>
      </w:r>
      <w:proofErr w:type="spellEnd"/>
      <w:r>
        <w:t xml:space="preserve">;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w:t>
      </w:r>
      <w:proofErr w:type="spellStart"/>
      <w:r>
        <w:t>Ермолино</w:t>
      </w:r>
      <w:proofErr w:type="spellEnd"/>
      <w:r>
        <w:t xml:space="preserve">;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w:t>
      </w:r>
      <w:proofErr w:type="spellStart"/>
      <w:r>
        <w:t>Зараменье</w:t>
      </w:r>
      <w:proofErr w:type="spellEnd"/>
      <w:r>
        <w:t xml:space="preserve">;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Кузяево;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w:t>
      </w:r>
      <w:proofErr w:type="spellStart"/>
      <w:r>
        <w:t>Лупаново</w:t>
      </w:r>
      <w:proofErr w:type="spellEnd"/>
      <w:r>
        <w:t xml:space="preserve">;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Малая Черная;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Никольское;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посёлок опытного хозяйства «</w:t>
      </w:r>
      <w:proofErr w:type="spellStart"/>
      <w:r>
        <w:t>Ермолино</w:t>
      </w:r>
      <w:proofErr w:type="spellEnd"/>
      <w:r>
        <w:t xml:space="preserve">»;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Спас-Каменка; </w:t>
      </w:r>
    </w:p>
    <w:p w:rsidR="00586EE1"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w:t>
      </w:r>
      <w:proofErr w:type="spellStart"/>
      <w:r>
        <w:t>Тефаново</w:t>
      </w:r>
      <w:proofErr w:type="spellEnd"/>
      <w:r>
        <w:t xml:space="preserve">; </w:t>
      </w:r>
    </w:p>
    <w:p w:rsidR="00586EE1" w:rsidRPr="00176970" w:rsidRDefault="00586EE1" w:rsidP="00F32F25">
      <w:pPr>
        <w:pStyle w:val="af5"/>
        <w:numPr>
          <w:ilvl w:val="0"/>
          <w:numId w:val="31"/>
        </w:numPr>
        <w:suppressAutoHyphens/>
        <w:spacing w:before="0" w:beforeAutospacing="0" w:after="0" w:afterAutospacing="0" w:line="340" w:lineRule="exact"/>
        <w:ind w:left="0" w:firstLine="709"/>
        <w:jc w:val="both"/>
      </w:pPr>
      <w:r>
        <w:t xml:space="preserve">деревня </w:t>
      </w:r>
      <w:proofErr w:type="spellStart"/>
      <w:r>
        <w:t>Хорошилово</w:t>
      </w:r>
      <w:proofErr w:type="spellEnd"/>
      <w:r>
        <w:t>.</w:t>
      </w:r>
    </w:p>
    <w:p w:rsidR="00586EE1" w:rsidRDefault="00586EE1" w:rsidP="00586EE1">
      <w:pPr>
        <w:shd w:val="clear" w:color="auto" w:fill="FFFFFF"/>
        <w:suppressAutoHyphens/>
        <w:autoSpaceDE w:val="0"/>
        <w:autoSpaceDN w:val="0"/>
        <w:adjustRightInd w:val="0"/>
        <w:spacing w:line="340" w:lineRule="exact"/>
        <w:ind w:firstLine="709"/>
        <w:rPr>
          <w:szCs w:val="24"/>
        </w:rPr>
      </w:pPr>
      <w:r w:rsidRPr="00166F10">
        <w:rPr>
          <w:szCs w:val="24"/>
        </w:rPr>
        <w:t xml:space="preserve">В Схеме территориального планирования Московской области </w:t>
      </w:r>
      <w:r>
        <w:rPr>
          <w:szCs w:val="24"/>
        </w:rPr>
        <w:t xml:space="preserve">и </w:t>
      </w:r>
      <w:r w:rsidRPr="00166F10">
        <w:rPr>
          <w:szCs w:val="24"/>
        </w:rPr>
        <w:t>Схем</w:t>
      </w:r>
      <w:r>
        <w:rPr>
          <w:szCs w:val="24"/>
        </w:rPr>
        <w:t>е</w:t>
      </w:r>
      <w:r w:rsidRPr="00166F10">
        <w:rPr>
          <w:szCs w:val="24"/>
        </w:rPr>
        <w:t xml:space="preserve"> территориального планирования транспортного обслуживания Московской области предусмотрено строительство автомобильной дороги федерального значения «Центральной кольцевой автомобильной дороги Московской области (далее ЦКАД)» с параметрами </w:t>
      </w:r>
      <w:r w:rsidRPr="00166F10">
        <w:rPr>
          <w:szCs w:val="24"/>
          <w:lang w:val="en-US"/>
        </w:rPr>
        <w:t>I</w:t>
      </w:r>
      <w:r w:rsidRPr="00166F10">
        <w:rPr>
          <w:szCs w:val="24"/>
        </w:rPr>
        <w:t xml:space="preserve"> категории (шесть полос движения в обоих направлениях). Прохождение автомобильной дороги предусмотрено в районе северной границе городского поселения </w:t>
      </w:r>
      <w:proofErr w:type="spellStart"/>
      <w:r w:rsidRPr="00166F10">
        <w:rPr>
          <w:szCs w:val="24"/>
        </w:rPr>
        <w:t>Икша</w:t>
      </w:r>
      <w:proofErr w:type="spellEnd"/>
      <w:r w:rsidRPr="00166F10">
        <w:rPr>
          <w:szCs w:val="24"/>
        </w:rPr>
        <w:t xml:space="preserve">. </w:t>
      </w:r>
    </w:p>
    <w:p w:rsidR="00586EE1" w:rsidRDefault="00586EE1" w:rsidP="00586EE1">
      <w:pPr>
        <w:shd w:val="clear" w:color="auto" w:fill="FFFFFF"/>
        <w:suppressAutoHyphens/>
        <w:autoSpaceDE w:val="0"/>
        <w:autoSpaceDN w:val="0"/>
        <w:adjustRightInd w:val="0"/>
        <w:spacing w:line="340" w:lineRule="exact"/>
        <w:ind w:firstLine="709"/>
        <w:rPr>
          <w:b/>
          <w:szCs w:val="24"/>
          <w:u w:val="single"/>
        </w:rPr>
      </w:pPr>
      <w:r w:rsidRPr="005D7BA2">
        <w:t xml:space="preserve">Центральная кольцевая автомобильная дорога (3-й пусковой комплекс) проходит по территории </w:t>
      </w:r>
      <w:r>
        <w:t>городского</w:t>
      </w:r>
      <w:r w:rsidRPr="005D7BA2">
        <w:t xml:space="preserve"> поселения </w:t>
      </w:r>
      <w:proofErr w:type="spellStart"/>
      <w:r>
        <w:t>Икша</w:t>
      </w:r>
      <w:proofErr w:type="spellEnd"/>
      <w:r w:rsidRPr="005D7BA2">
        <w:t xml:space="preserve"> </w:t>
      </w:r>
      <w:r w:rsidRPr="005D7BA2">
        <w:rPr>
          <w:b/>
          <w:u w:val="single"/>
        </w:rPr>
        <w:t xml:space="preserve">от ПК </w:t>
      </w:r>
      <w:r>
        <w:rPr>
          <w:b/>
          <w:u w:val="single"/>
        </w:rPr>
        <w:t>0</w:t>
      </w:r>
      <w:r w:rsidRPr="005D7BA2">
        <w:rPr>
          <w:b/>
          <w:u w:val="single"/>
        </w:rPr>
        <w:t xml:space="preserve"> до ПК </w:t>
      </w:r>
      <w:r>
        <w:rPr>
          <w:b/>
          <w:u w:val="single"/>
        </w:rPr>
        <w:t xml:space="preserve">27 (обход), от </w:t>
      </w:r>
      <w:r w:rsidRPr="005D7BA2">
        <w:rPr>
          <w:b/>
          <w:u w:val="single"/>
        </w:rPr>
        <w:t xml:space="preserve">ПК </w:t>
      </w:r>
      <w:r>
        <w:rPr>
          <w:b/>
          <w:u w:val="single"/>
        </w:rPr>
        <w:t>168</w:t>
      </w:r>
      <w:r w:rsidRPr="005D7BA2">
        <w:rPr>
          <w:b/>
          <w:u w:val="single"/>
        </w:rPr>
        <w:t xml:space="preserve"> до ПК </w:t>
      </w:r>
      <w:r>
        <w:rPr>
          <w:b/>
          <w:u w:val="single"/>
        </w:rPr>
        <w:t xml:space="preserve">207 и от </w:t>
      </w:r>
      <w:r w:rsidRPr="005D7BA2">
        <w:rPr>
          <w:b/>
          <w:u w:val="single"/>
        </w:rPr>
        <w:t xml:space="preserve">ПК </w:t>
      </w:r>
      <w:r>
        <w:rPr>
          <w:b/>
          <w:u w:val="single"/>
        </w:rPr>
        <w:t>230</w:t>
      </w:r>
      <w:r w:rsidRPr="005D7BA2">
        <w:rPr>
          <w:b/>
          <w:u w:val="single"/>
        </w:rPr>
        <w:t xml:space="preserve"> до ПК </w:t>
      </w:r>
      <w:r>
        <w:rPr>
          <w:b/>
          <w:u w:val="single"/>
        </w:rPr>
        <w:t>258</w:t>
      </w:r>
      <w:r w:rsidRPr="005D7BA2">
        <w:t xml:space="preserve"> </w:t>
      </w:r>
      <w:r w:rsidRPr="005D7BA2">
        <w:rPr>
          <w:bCs/>
        </w:rPr>
        <w:t>(см основной чертеж)</w:t>
      </w:r>
      <w:r w:rsidRPr="005D7BA2">
        <w:t>.</w:t>
      </w:r>
    </w:p>
    <w:p w:rsidR="00586EE1" w:rsidRDefault="00586EE1" w:rsidP="00586EE1">
      <w:pPr>
        <w:shd w:val="clear" w:color="auto" w:fill="FFFFFF"/>
        <w:suppressAutoHyphens/>
        <w:autoSpaceDE w:val="0"/>
        <w:autoSpaceDN w:val="0"/>
        <w:adjustRightInd w:val="0"/>
        <w:spacing w:line="340" w:lineRule="exact"/>
        <w:ind w:firstLine="709"/>
      </w:pPr>
      <w:r>
        <w:t xml:space="preserve">Проектом планировки предусматривается размещение следующих путепроводов, мостовых сооружений и </w:t>
      </w:r>
      <w:proofErr w:type="spellStart"/>
      <w:r>
        <w:t>экодуков</w:t>
      </w:r>
      <w:proofErr w:type="spellEnd"/>
      <w:r>
        <w:t xml:space="preserve"> для обеспечения связности территорий и объектов автодорожной инфраструктуры:</w:t>
      </w:r>
    </w:p>
    <w:p w:rsidR="00586EE1" w:rsidRPr="006F46CC" w:rsidRDefault="00586EE1" w:rsidP="00F32F25">
      <w:pPr>
        <w:pStyle w:val="af2"/>
        <w:numPr>
          <w:ilvl w:val="0"/>
          <w:numId w:val="12"/>
        </w:numPr>
        <w:suppressAutoHyphens/>
        <w:spacing w:after="0" w:line="340" w:lineRule="exact"/>
        <w:ind w:left="0" w:firstLine="709"/>
        <w:jc w:val="both"/>
        <w:rPr>
          <w:rFonts w:ascii="Times New Roman" w:hAnsi="Times New Roman"/>
          <w:b/>
          <w:sz w:val="24"/>
          <w:szCs w:val="24"/>
          <w:u w:val="single"/>
        </w:rPr>
      </w:pPr>
      <w:r w:rsidRPr="006F46CC">
        <w:rPr>
          <w:rFonts w:ascii="Times New Roman" w:hAnsi="Times New Roman"/>
          <w:color w:val="000000"/>
          <w:sz w:val="24"/>
          <w:szCs w:val="24"/>
        </w:rPr>
        <w:t>На ПК</w:t>
      </w:r>
      <w:r w:rsidRPr="006F46CC">
        <w:rPr>
          <w:rFonts w:ascii="Times New Roman" w:hAnsi="Times New Roman"/>
          <w:sz w:val="24"/>
          <w:szCs w:val="24"/>
        </w:rPr>
        <w:t xml:space="preserve"> 199 – </w:t>
      </w:r>
      <w:proofErr w:type="spellStart"/>
      <w:r w:rsidRPr="006F46CC">
        <w:rPr>
          <w:rFonts w:ascii="Times New Roman" w:hAnsi="Times New Roman"/>
          <w:sz w:val="24"/>
          <w:szCs w:val="24"/>
        </w:rPr>
        <w:t>экодук</w:t>
      </w:r>
      <w:proofErr w:type="spellEnd"/>
      <w:r w:rsidRPr="006F46CC">
        <w:rPr>
          <w:rFonts w:ascii="Times New Roman" w:hAnsi="Times New Roman"/>
          <w:sz w:val="24"/>
          <w:szCs w:val="24"/>
        </w:rPr>
        <w:t xml:space="preserve"> для пропуска диких животных.</w:t>
      </w:r>
    </w:p>
    <w:p w:rsidR="00586EE1" w:rsidRPr="006F46CC" w:rsidRDefault="00586EE1" w:rsidP="00F32F25">
      <w:pPr>
        <w:pStyle w:val="af2"/>
        <w:numPr>
          <w:ilvl w:val="0"/>
          <w:numId w:val="12"/>
        </w:numPr>
        <w:suppressAutoHyphens/>
        <w:spacing w:after="0" w:line="340" w:lineRule="exact"/>
        <w:ind w:left="0" w:firstLine="709"/>
        <w:jc w:val="both"/>
        <w:rPr>
          <w:rFonts w:ascii="Times New Roman" w:hAnsi="Times New Roman"/>
          <w:b/>
          <w:sz w:val="24"/>
          <w:szCs w:val="24"/>
          <w:u w:val="single"/>
        </w:rPr>
      </w:pPr>
      <w:r w:rsidRPr="006F46CC">
        <w:rPr>
          <w:rFonts w:ascii="Times New Roman" w:hAnsi="Times New Roman"/>
          <w:sz w:val="24"/>
          <w:szCs w:val="24"/>
        </w:rPr>
        <w:t>На ПК 193 – ПК 195 предусмотрены площадки отдыха.</w:t>
      </w:r>
    </w:p>
    <w:p w:rsidR="00586EE1" w:rsidRPr="006F46CC" w:rsidRDefault="00586EE1" w:rsidP="00F32F25">
      <w:pPr>
        <w:pStyle w:val="af2"/>
        <w:numPr>
          <w:ilvl w:val="0"/>
          <w:numId w:val="12"/>
        </w:numPr>
        <w:suppressAutoHyphens/>
        <w:spacing w:after="0" w:line="340" w:lineRule="exact"/>
        <w:ind w:left="0" w:firstLine="709"/>
        <w:jc w:val="both"/>
        <w:rPr>
          <w:rFonts w:ascii="Times New Roman" w:hAnsi="Times New Roman"/>
          <w:b/>
          <w:sz w:val="24"/>
          <w:szCs w:val="24"/>
          <w:u w:val="single"/>
        </w:rPr>
      </w:pPr>
      <w:r w:rsidRPr="006F46CC">
        <w:rPr>
          <w:rFonts w:ascii="Times New Roman" w:hAnsi="Times New Roman"/>
          <w:sz w:val="24"/>
          <w:szCs w:val="24"/>
        </w:rPr>
        <w:t>На ПК 186+13 – строительство путепровода.</w:t>
      </w:r>
    </w:p>
    <w:p w:rsidR="00586EE1" w:rsidRPr="006F46CC"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6F46CC">
        <w:rPr>
          <w:rFonts w:ascii="Times New Roman" w:hAnsi="Times New Roman"/>
          <w:sz w:val="24"/>
          <w:szCs w:val="24"/>
        </w:rPr>
        <w:t xml:space="preserve">На ПК 207+00 ЦКАД пересекает существующую дорогу Старо – </w:t>
      </w:r>
      <w:proofErr w:type="spellStart"/>
      <w:r w:rsidRPr="006F46CC">
        <w:rPr>
          <w:rFonts w:ascii="Times New Roman" w:hAnsi="Times New Roman"/>
          <w:sz w:val="24"/>
          <w:szCs w:val="24"/>
        </w:rPr>
        <w:t>Икша</w:t>
      </w:r>
      <w:proofErr w:type="spellEnd"/>
      <w:r w:rsidRPr="006F46CC">
        <w:rPr>
          <w:rFonts w:ascii="Times New Roman" w:hAnsi="Times New Roman"/>
          <w:sz w:val="24"/>
          <w:szCs w:val="24"/>
        </w:rPr>
        <w:t xml:space="preserve">. В связи с </w:t>
      </w:r>
      <w:r w:rsidRPr="006F46CC">
        <w:rPr>
          <w:rFonts w:ascii="Times New Roman" w:hAnsi="Times New Roman"/>
          <w:b/>
          <w:sz w:val="24"/>
          <w:szCs w:val="24"/>
        </w:rPr>
        <w:t>пересечением под острым углом</w:t>
      </w:r>
      <w:r w:rsidRPr="006F46CC">
        <w:rPr>
          <w:rFonts w:ascii="Times New Roman" w:hAnsi="Times New Roman"/>
          <w:sz w:val="24"/>
          <w:szCs w:val="24"/>
        </w:rPr>
        <w:t xml:space="preserve"> в проекте предусмотрено переустройство участка существующей дороги на протяжении </w:t>
      </w:r>
      <w:smartTag w:uri="urn:schemas-microsoft-com:office:smarttags" w:element="metricconverter">
        <w:smartTagPr>
          <w:attr w:name="ProductID" w:val="1,45 км"/>
        </w:smartTagPr>
        <w:r w:rsidRPr="006F46CC">
          <w:rPr>
            <w:rFonts w:ascii="Times New Roman" w:hAnsi="Times New Roman"/>
            <w:sz w:val="24"/>
            <w:szCs w:val="24"/>
          </w:rPr>
          <w:t>1,45 км</w:t>
        </w:r>
      </w:smartTag>
      <w:r w:rsidRPr="006F46CC">
        <w:rPr>
          <w:rFonts w:ascii="Times New Roman" w:hAnsi="Times New Roman"/>
          <w:sz w:val="24"/>
          <w:szCs w:val="24"/>
        </w:rPr>
        <w:t xml:space="preserve"> (от ПК 203+48 до ПК 218+00) с примыканием к дороге Дьяково – </w:t>
      </w:r>
      <w:proofErr w:type="spellStart"/>
      <w:r w:rsidRPr="006F46CC">
        <w:rPr>
          <w:rFonts w:ascii="Times New Roman" w:hAnsi="Times New Roman"/>
          <w:sz w:val="24"/>
          <w:szCs w:val="24"/>
        </w:rPr>
        <w:t>Икша</w:t>
      </w:r>
      <w:proofErr w:type="spellEnd"/>
      <w:r w:rsidRPr="006F46CC">
        <w:rPr>
          <w:rFonts w:ascii="Times New Roman" w:hAnsi="Times New Roman"/>
          <w:sz w:val="24"/>
          <w:szCs w:val="24"/>
        </w:rPr>
        <w:t>, на пересечении с которой предусмотрено устройство путепровода.</w:t>
      </w:r>
    </w:p>
    <w:p w:rsidR="00586EE1" w:rsidRDefault="00586EE1" w:rsidP="00586EE1">
      <w:pPr>
        <w:pStyle w:val="11"/>
        <w:suppressAutoHyphens/>
        <w:spacing w:line="340" w:lineRule="exact"/>
        <w:ind w:left="0" w:firstLine="709"/>
        <w:rPr>
          <w:i w:val="0"/>
        </w:rPr>
      </w:pPr>
      <w:r>
        <w:rPr>
          <w:i w:val="0"/>
        </w:rPr>
        <w:lastRenderedPageBreak/>
        <w:t>Согласно письму из Министерства экологии и природопользования Московской области исх. № 10/286-1 от 01.11.2013, участок трассы, проектируемый на территории г/</w:t>
      </w:r>
      <w:proofErr w:type="spellStart"/>
      <w:proofErr w:type="gramStart"/>
      <w:r>
        <w:rPr>
          <w:i w:val="0"/>
        </w:rPr>
        <w:t>п</w:t>
      </w:r>
      <w:proofErr w:type="spellEnd"/>
      <w:proofErr w:type="gramEnd"/>
      <w:r>
        <w:rPr>
          <w:i w:val="0"/>
        </w:rPr>
        <w:t xml:space="preserve"> </w:t>
      </w:r>
      <w:proofErr w:type="spellStart"/>
      <w:r>
        <w:rPr>
          <w:i w:val="0"/>
        </w:rPr>
        <w:t>Икша</w:t>
      </w:r>
      <w:proofErr w:type="spellEnd"/>
      <w:r>
        <w:rPr>
          <w:i w:val="0"/>
        </w:rPr>
        <w:t xml:space="preserve"> ранее проходил по особо охраняемой природной территории областного значения Государственный природный заказник «Система оврагов у ст. </w:t>
      </w:r>
      <w:proofErr w:type="spellStart"/>
      <w:r>
        <w:rPr>
          <w:i w:val="0"/>
        </w:rPr>
        <w:t>Морозки</w:t>
      </w:r>
      <w:proofErr w:type="spellEnd"/>
      <w:r>
        <w:rPr>
          <w:i w:val="0"/>
        </w:rPr>
        <w:t xml:space="preserve">». </w:t>
      </w:r>
    </w:p>
    <w:p w:rsidR="00586EE1" w:rsidRPr="00911EC4" w:rsidRDefault="00586EE1" w:rsidP="00586EE1">
      <w:pPr>
        <w:pStyle w:val="11"/>
        <w:suppressAutoHyphens/>
        <w:spacing w:line="340" w:lineRule="exact"/>
        <w:ind w:left="0" w:firstLine="709"/>
        <w:rPr>
          <w:i w:val="0"/>
        </w:rPr>
      </w:pPr>
      <w:r>
        <w:rPr>
          <w:i w:val="0"/>
        </w:rPr>
        <w:t xml:space="preserve">В </w:t>
      </w:r>
      <w:proofErr w:type="gramStart"/>
      <w:r>
        <w:rPr>
          <w:i w:val="0"/>
        </w:rPr>
        <w:t>соответствии</w:t>
      </w:r>
      <w:proofErr w:type="gramEnd"/>
      <w:r>
        <w:rPr>
          <w:i w:val="0"/>
        </w:rPr>
        <w:t xml:space="preserve"> с положением о заказнике, утвержденным Постановлением Московской области от 31 марта 2010 г. № 184/13 «О реорганизации государственного природного заказника «Система оврагов у ст. </w:t>
      </w:r>
      <w:proofErr w:type="spellStart"/>
      <w:r>
        <w:rPr>
          <w:i w:val="0"/>
        </w:rPr>
        <w:t>Морозки</w:t>
      </w:r>
      <w:proofErr w:type="spellEnd"/>
      <w:r>
        <w:rPr>
          <w:i w:val="0"/>
        </w:rPr>
        <w:t>», территория прохождения ЦКАД изъята из территории природного заказника.</w:t>
      </w:r>
    </w:p>
    <w:p w:rsidR="00586EE1" w:rsidRDefault="00586EE1" w:rsidP="00586EE1">
      <w:pPr>
        <w:pStyle w:val="11"/>
        <w:suppressAutoHyphens/>
        <w:spacing w:line="340" w:lineRule="exact"/>
        <w:ind w:left="0" w:firstLine="709"/>
        <w:rPr>
          <w:i w:val="0"/>
        </w:rPr>
      </w:pPr>
      <w:r w:rsidRPr="00E61A73">
        <w:rPr>
          <w:i w:val="0"/>
        </w:rPr>
        <w:t xml:space="preserve">Часть проектируемой дороги проходит по </w:t>
      </w:r>
      <w:proofErr w:type="spellStart"/>
      <w:r w:rsidRPr="00E61A73">
        <w:rPr>
          <w:i w:val="0"/>
        </w:rPr>
        <w:t>не</w:t>
      </w:r>
      <w:r>
        <w:rPr>
          <w:i w:val="0"/>
        </w:rPr>
        <w:t>разграниченным</w:t>
      </w:r>
      <w:proofErr w:type="spellEnd"/>
      <w:r w:rsidRPr="00E61A73">
        <w:rPr>
          <w:i w:val="0"/>
        </w:rPr>
        <w:t xml:space="preserve"> землям. Часть по земельным участкам, стоящим на кадастровом учете, часть – по участкам, имеющим выделенные границы, но не стоящим на кадастровом учете.</w:t>
      </w:r>
      <w:r>
        <w:rPr>
          <w:i w:val="0"/>
        </w:rPr>
        <w:t xml:space="preserve"> </w:t>
      </w: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r>
        <w:rPr>
          <w:i w:val="0"/>
        </w:rPr>
        <w:t xml:space="preserve"> </w:t>
      </w:r>
      <w:r w:rsidRPr="00E61A73">
        <w:rPr>
          <w:i w:val="0"/>
        </w:rPr>
        <w:t>Территории под изъятие предлагаются в границах установленной полосы отвода дороги.</w:t>
      </w:r>
      <w:r>
        <w:rPr>
          <w:i w:val="0"/>
        </w:rPr>
        <w:t xml:space="preserve"> </w:t>
      </w:r>
      <w:r w:rsidRPr="00E61A73">
        <w:rPr>
          <w:i w:val="0"/>
        </w:rPr>
        <w:t xml:space="preserve">Общая площадь </w:t>
      </w:r>
      <w:r>
        <w:rPr>
          <w:i w:val="0"/>
        </w:rPr>
        <w:t>резервируемых</w:t>
      </w:r>
      <w:r w:rsidRPr="00E61A73">
        <w:rPr>
          <w:i w:val="0"/>
        </w:rPr>
        <w:t xml:space="preserve">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 </w:t>
      </w:r>
      <w:r>
        <w:rPr>
          <w:i w:val="0"/>
        </w:rPr>
        <w:t>городского</w:t>
      </w:r>
      <w:r w:rsidRPr="00822CFD">
        <w:rPr>
          <w:i w:val="0"/>
        </w:rPr>
        <w:t xml:space="preserve"> поселения </w:t>
      </w:r>
      <w:proofErr w:type="spellStart"/>
      <w:r>
        <w:rPr>
          <w:i w:val="0"/>
        </w:rPr>
        <w:t>Икша</w:t>
      </w:r>
      <w:proofErr w:type="spellEnd"/>
      <w:r w:rsidRPr="00822CFD">
        <w:rPr>
          <w:i w:val="0"/>
        </w:rPr>
        <w:t xml:space="preserve"> Дмитровского муниципального района</w:t>
      </w:r>
      <w:r w:rsidRPr="00822CFD">
        <w:rPr>
          <w:bCs/>
          <w:i w:val="0"/>
        </w:rPr>
        <w:t xml:space="preserve"> Московской области</w:t>
      </w:r>
      <w:r w:rsidRPr="00E61A73">
        <w:rPr>
          <w:i w:val="0"/>
        </w:rPr>
        <w:t>».</w:t>
      </w:r>
    </w:p>
    <w:p w:rsidR="00586EE1" w:rsidRDefault="00586EE1" w:rsidP="00586EE1">
      <w:pPr>
        <w:pStyle w:val="11"/>
        <w:suppressAutoHyphens/>
        <w:spacing w:line="200" w:lineRule="exact"/>
        <w:ind w:left="0" w:firstLine="709"/>
        <w:rPr>
          <w:i w:val="0"/>
        </w:rPr>
      </w:pPr>
    </w:p>
    <w:p w:rsidR="00586EE1" w:rsidRPr="00F632AC" w:rsidRDefault="00586EE1" w:rsidP="00586EE1">
      <w:pPr>
        <w:pStyle w:val="11"/>
        <w:suppressAutoHyphens/>
        <w:spacing w:line="340" w:lineRule="exact"/>
        <w:ind w:left="0" w:firstLine="709"/>
        <w:jc w:val="center"/>
        <w:rPr>
          <w:b/>
          <w:i w:val="0"/>
        </w:rPr>
      </w:pPr>
      <w:r>
        <w:rPr>
          <w:b/>
          <w:i w:val="0"/>
        </w:rPr>
        <w:t>5</w:t>
      </w:r>
      <w:r w:rsidRPr="00F632AC">
        <w:rPr>
          <w:b/>
          <w:i w:val="0"/>
        </w:rPr>
        <w:t>.</w:t>
      </w:r>
      <w:r>
        <w:rPr>
          <w:b/>
          <w:i w:val="0"/>
        </w:rPr>
        <w:t>4.</w:t>
      </w:r>
      <w:r w:rsidRPr="00F632AC">
        <w:rPr>
          <w:b/>
          <w:i w:val="0"/>
        </w:rPr>
        <w:t xml:space="preserve"> Условия прохождения проектируемой дороги по территории </w:t>
      </w:r>
      <w:r>
        <w:rPr>
          <w:b/>
          <w:i w:val="0"/>
        </w:rPr>
        <w:t>городского</w:t>
      </w:r>
      <w:r w:rsidRPr="00F632AC">
        <w:rPr>
          <w:b/>
          <w:i w:val="0"/>
        </w:rPr>
        <w:t xml:space="preserve"> поселения </w:t>
      </w:r>
      <w:proofErr w:type="spellStart"/>
      <w:r>
        <w:rPr>
          <w:b/>
          <w:i w:val="0"/>
        </w:rPr>
        <w:t>Деденевское</w:t>
      </w:r>
      <w:proofErr w:type="spellEnd"/>
      <w:r w:rsidRPr="00F632AC">
        <w:rPr>
          <w:b/>
          <w:i w:val="0"/>
        </w:rPr>
        <w:t xml:space="preserve"> Дмитровского</w:t>
      </w:r>
      <w:r w:rsidRPr="00F632AC">
        <w:rPr>
          <w:i w:val="0"/>
        </w:rPr>
        <w:t xml:space="preserve"> </w:t>
      </w:r>
      <w:r w:rsidRPr="00F632AC">
        <w:rPr>
          <w:b/>
          <w:i w:val="0"/>
        </w:rPr>
        <w:t>муниципального района Московской области</w:t>
      </w:r>
    </w:p>
    <w:p w:rsidR="00586EE1" w:rsidRPr="009424BE" w:rsidRDefault="00586EE1" w:rsidP="00586EE1">
      <w:pPr>
        <w:pStyle w:val="11"/>
        <w:suppressAutoHyphens/>
        <w:spacing w:line="200" w:lineRule="exact"/>
        <w:ind w:left="0" w:firstLine="709"/>
        <w:rPr>
          <w:b/>
        </w:rPr>
      </w:pPr>
    </w:p>
    <w:p w:rsidR="00586EE1" w:rsidRDefault="00586EE1" w:rsidP="00586EE1">
      <w:pPr>
        <w:pStyle w:val="af5"/>
        <w:suppressAutoHyphens/>
        <w:spacing w:before="0" w:beforeAutospacing="0" w:after="0" w:afterAutospacing="0" w:line="340" w:lineRule="exact"/>
        <w:ind w:firstLine="709"/>
        <w:jc w:val="both"/>
      </w:pPr>
      <w:r w:rsidRPr="00176970">
        <w:t xml:space="preserve">Городское поселение </w:t>
      </w:r>
      <w:proofErr w:type="spellStart"/>
      <w:r>
        <w:t>Деденевское</w:t>
      </w:r>
      <w:proofErr w:type="spellEnd"/>
      <w:r>
        <w:t xml:space="preserve"> – </w:t>
      </w:r>
      <w:r w:rsidRPr="00176970">
        <w:t>муниципальное образование (городское поселение) в Дмитровском районе Московской об</w:t>
      </w:r>
      <w:r>
        <w:t xml:space="preserve">ласти. </w:t>
      </w:r>
    </w:p>
    <w:p w:rsidR="00586EE1" w:rsidRPr="00904A8D" w:rsidRDefault="00586EE1" w:rsidP="00586EE1">
      <w:pPr>
        <w:pStyle w:val="afffff5"/>
        <w:suppressAutoHyphens/>
        <w:spacing w:before="0" w:line="340" w:lineRule="exact"/>
        <w:ind w:left="0"/>
        <w:jc w:val="both"/>
      </w:pPr>
      <w:r w:rsidRPr="00904A8D">
        <w:t xml:space="preserve">Городское поселение </w:t>
      </w:r>
      <w:proofErr w:type="spellStart"/>
      <w:r>
        <w:t>Деденевское</w:t>
      </w:r>
      <w:proofErr w:type="spellEnd"/>
      <w:r w:rsidRPr="00904A8D">
        <w:t xml:space="preserve"> образовано в соответствии с Законом Московской облас</w:t>
      </w:r>
      <w:r>
        <w:t xml:space="preserve">ти от 28.02.2005 № 74/2005-ОЗ </w:t>
      </w:r>
      <w:r w:rsidRPr="00904A8D">
        <w:t>«О статусе и границах Дмитровского  муниципального района и  вновь образованных в его составе муниципальных образований».</w:t>
      </w:r>
    </w:p>
    <w:p w:rsidR="00586EE1" w:rsidRPr="00F207C9" w:rsidRDefault="00586EE1" w:rsidP="00586EE1">
      <w:pPr>
        <w:pStyle w:val="afffff5"/>
        <w:suppressAutoHyphens/>
        <w:spacing w:before="0" w:line="340" w:lineRule="exact"/>
        <w:ind w:left="0"/>
        <w:jc w:val="both"/>
      </w:pPr>
      <w:r w:rsidRPr="00E67C7C">
        <w:t xml:space="preserve">В границе городского поселения </w:t>
      </w:r>
      <w:proofErr w:type="spellStart"/>
      <w:r>
        <w:t>Деденевское</w:t>
      </w:r>
      <w:proofErr w:type="spellEnd"/>
      <w:r w:rsidRPr="00E67C7C">
        <w:t xml:space="preserve"> находятся </w:t>
      </w:r>
      <w:r>
        <w:t>9</w:t>
      </w:r>
      <w:r w:rsidRPr="00E67C7C">
        <w:t xml:space="preserve"> населенных пункт</w:t>
      </w:r>
      <w:r>
        <w:t>ов</w:t>
      </w:r>
      <w:r w:rsidRPr="00E67C7C">
        <w:t>:</w:t>
      </w:r>
    </w:p>
    <w:p w:rsidR="00586EE1" w:rsidRPr="00F207C9" w:rsidRDefault="00586EE1" w:rsidP="00F32F25">
      <w:pPr>
        <w:pStyle w:val="afffff5"/>
        <w:numPr>
          <w:ilvl w:val="0"/>
          <w:numId w:val="32"/>
        </w:numPr>
        <w:suppressAutoHyphens/>
        <w:spacing w:before="0" w:line="340" w:lineRule="exact"/>
        <w:ind w:left="0" w:firstLine="720"/>
        <w:jc w:val="both"/>
      </w:pPr>
      <w:proofErr w:type="gramStart"/>
      <w:r w:rsidRPr="00F207C9">
        <w:t xml:space="preserve">рабочий поселок </w:t>
      </w:r>
      <w:proofErr w:type="spellStart"/>
      <w:r>
        <w:t>Деденево</w:t>
      </w:r>
      <w:proofErr w:type="spellEnd"/>
      <w:r>
        <w:t>,</w:t>
      </w:r>
      <w:r w:rsidRPr="00F207C9">
        <w:t xml:space="preserve"> являющейся административным центром городского поселения;</w:t>
      </w:r>
      <w:proofErr w:type="gramEnd"/>
    </w:p>
    <w:p w:rsidR="00586EE1" w:rsidRDefault="00586EE1" w:rsidP="00F32F25">
      <w:pPr>
        <w:pStyle w:val="af5"/>
        <w:numPr>
          <w:ilvl w:val="0"/>
          <w:numId w:val="32"/>
        </w:numPr>
        <w:suppressAutoHyphens/>
        <w:spacing w:before="0" w:beforeAutospacing="0" w:after="0" w:afterAutospacing="0" w:line="340" w:lineRule="exact"/>
        <w:ind w:left="0" w:firstLine="720"/>
        <w:jc w:val="both"/>
      </w:pPr>
      <w:r w:rsidRPr="00F207C9">
        <w:t xml:space="preserve">деревни: </w:t>
      </w:r>
      <w:r>
        <w:t xml:space="preserve">Боброво, Варварино, </w:t>
      </w:r>
      <w:proofErr w:type="spellStart"/>
      <w:r>
        <w:t>Гаврилково</w:t>
      </w:r>
      <w:proofErr w:type="spellEnd"/>
      <w:r>
        <w:t xml:space="preserve">, Горки, </w:t>
      </w:r>
      <w:proofErr w:type="spellStart"/>
      <w:r>
        <w:t>Григорково</w:t>
      </w:r>
      <w:proofErr w:type="spellEnd"/>
      <w:r>
        <w:t xml:space="preserve">, </w:t>
      </w:r>
      <w:proofErr w:type="spellStart"/>
      <w:r>
        <w:t>Данилиха</w:t>
      </w:r>
      <w:proofErr w:type="spellEnd"/>
      <w:r>
        <w:t xml:space="preserve">, Дьяково, </w:t>
      </w:r>
      <w:proofErr w:type="spellStart"/>
      <w:r>
        <w:t>Шуколово</w:t>
      </w:r>
      <w:proofErr w:type="spellEnd"/>
      <w:r>
        <w:t>.</w:t>
      </w:r>
    </w:p>
    <w:p w:rsidR="00586EE1" w:rsidRPr="0078671E" w:rsidRDefault="00586EE1" w:rsidP="00586EE1">
      <w:pPr>
        <w:pStyle w:val="afffff5"/>
        <w:tabs>
          <w:tab w:val="left" w:pos="9354"/>
        </w:tabs>
        <w:suppressAutoHyphens/>
        <w:spacing w:before="0" w:line="340" w:lineRule="exact"/>
        <w:ind w:left="0"/>
        <w:jc w:val="both"/>
      </w:pPr>
      <w:r w:rsidRPr="004F7DD6">
        <w:t xml:space="preserve">Городское поселение </w:t>
      </w:r>
      <w:proofErr w:type="spellStart"/>
      <w:r>
        <w:t>Деденевское</w:t>
      </w:r>
      <w:proofErr w:type="spellEnd"/>
      <w:r w:rsidRPr="004F7DD6">
        <w:t xml:space="preserve"> граничит</w:t>
      </w:r>
      <w:r w:rsidRPr="0078671E">
        <w:rPr>
          <w:szCs w:val="24"/>
        </w:rPr>
        <w:t xml:space="preserve"> </w:t>
      </w:r>
      <w:r w:rsidRPr="000E1A6D">
        <w:rPr>
          <w:szCs w:val="24"/>
        </w:rPr>
        <w:t>с территориями городских и сельск</w:t>
      </w:r>
      <w:r>
        <w:rPr>
          <w:szCs w:val="24"/>
        </w:rPr>
        <w:t>их поселений Дмитровского</w:t>
      </w:r>
      <w:r w:rsidRPr="000E1A6D">
        <w:rPr>
          <w:szCs w:val="24"/>
        </w:rPr>
        <w:t xml:space="preserve"> муниципального района</w:t>
      </w:r>
      <w:r w:rsidRPr="0078671E">
        <w:t>:</w:t>
      </w:r>
      <w:r w:rsidRPr="004F7DD6">
        <w:t xml:space="preserve"> </w:t>
      </w:r>
    </w:p>
    <w:p w:rsidR="00586EE1" w:rsidRPr="0078671E" w:rsidRDefault="00586EE1" w:rsidP="00F32F25">
      <w:pPr>
        <w:pStyle w:val="afffff5"/>
        <w:numPr>
          <w:ilvl w:val="0"/>
          <w:numId w:val="32"/>
        </w:numPr>
        <w:suppressAutoHyphens/>
        <w:spacing w:before="0" w:line="340" w:lineRule="exact"/>
        <w:ind w:left="0" w:firstLine="720"/>
        <w:jc w:val="both"/>
      </w:pPr>
      <w:r w:rsidRPr="004F7DD6">
        <w:t>на севере с городским поселением Яхрома Дмитровского муниципального района, городским поселением Дмитров Дми</w:t>
      </w:r>
      <w:r>
        <w:t>тровского муниципального района</w:t>
      </w:r>
      <w:r w:rsidRPr="0078671E">
        <w:t>;</w:t>
      </w:r>
    </w:p>
    <w:p w:rsidR="00586EE1" w:rsidRPr="0078671E" w:rsidRDefault="00586EE1" w:rsidP="00F32F25">
      <w:pPr>
        <w:pStyle w:val="afffff5"/>
        <w:numPr>
          <w:ilvl w:val="0"/>
          <w:numId w:val="32"/>
        </w:numPr>
        <w:suppressAutoHyphens/>
        <w:spacing w:before="0" w:line="340" w:lineRule="exact"/>
        <w:ind w:left="0" w:firstLine="720"/>
        <w:jc w:val="both"/>
      </w:pPr>
      <w:r w:rsidRPr="004F7DD6">
        <w:t xml:space="preserve">на западе с сельским поселением </w:t>
      </w:r>
      <w:proofErr w:type="spellStart"/>
      <w:r w:rsidRPr="004F7DD6">
        <w:t>Габовское</w:t>
      </w:r>
      <w:proofErr w:type="spellEnd"/>
      <w:r w:rsidRPr="004F7DD6">
        <w:t xml:space="preserve"> Дмитровского муниципального района</w:t>
      </w:r>
      <w:r w:rsidRPr="0078671E">
        <w:t>;</w:t>
      </w:r>
    </w:p>
    <w:p w:rsidR="00586EE1" w:rsidRPr="00F55F2B" w:rsidRDefault="00586EE1" w:rsidP="00F32F25">
      <w:pPr>
        <w:pStyle w:val="afffff5"/>
        <w:numPr>
          <w:ilvl w:val="0"/>
          <w:numId w:val="32"/>
        </w:numPr>
        <w:suppressAutoHyphens/>
        <w:spacing w:before="0" w:line="340" w:lineRule="exact"/>
        <w:ind w:left="0" w:firstLine="720"/>
        <w:jc w:val="both"/>
      </w:pPr>
      <w:r w:rsidRPr="004F7DD6">
        <w:t xml:space="preserve">на юге с городским поселением </w:t>
      </w:r>
      <w:proofErr w:type="spellStart"/>
      <w:r w:rsidRPr="004F7DD6">
        <w:t>Икша</w:t>
      </w:r>
      <w:proofErr w:type="spellEnd"/>
      <w:r w:rsidRPr="004F7DD6">
        <w:t xml:space="preserve"> Дмитровского муниципального рай</w:t>
      </w:r>
      <w:r>
        <w:t>она</w:t>
      </w:r>
      <w:r w:rsidRPr="0078671E">
        <w:t>;</w:t>
      </w:r>
      <w:r w:rsidRPr="004F7DD6">
        <w:t xml:space="preserve"> </w:t>
      </w:r>
    </w:p>
    <w:p w:rsidR="00586EE1" w:rsidRPr="004F7DD6" w:rsidRDefault="00586EE1" w:rsidP="00F32F25">
      <w:pPr>
        <w:pStyle w:val="afffff5"/>
        <w:numPr>
          <w:ilvl w:val="0"/>
          <w:numId w:val="32"/>
        </w:numPr>
        <w:suppressAutoHyphens/>
        <w:spacing w:before="0" w:line="340" w:lineRule="exact"/>
        <w:ind w:left="0" w:firstLine="720"/>
        <w:jc w:val="both"/>
      </w:pPr>
      <w:r w:rsidRPr="004F7DD6">
        <w:t>на востоке с городским поселением Дмитров Дмитровского муниципального района.</w:t>
      </w:r>
    </w:p>
    <w:p w:rsidR="00586EE1" w:rsidRDefault="00586EE1" w:rsidP="00586EE1">
      <w:pPr>
        <w:pStyle w:val="afffff5"/>
        <w:tabs>
          <w:tab w:val="left" w:pos="9354"/>
        </w:tabs>
        <w:suppressAutoHyphens/>
        <w:spacing w:before="0" w:line="340" w:lineRule="exact"/>
        <w:ind w:left="0"/>
        <w:jc w:val="both"/>
      </w:pPr>
      <w:r w:rsidRPr="003977D9">
        <w:t xml:space="preserve">Численность населения городского поселения </w:t>
      </w:r>
      <w:proofErr w:type="spellStart"/>
      <w:r>
        <w:t>Деденево</w:t>
      </w:r>
      <w:proofErr w:type="spellEnd"/>
      <w:r w:rsidRPr="003977D9">
        <w:t xml:space="preserve"> на 01.01.2009</w:t>
      </w:r>
      <w:r>
        <w:t xml:space="preserve"> года составила 6,79 тыс.</w:t>
      </w:r>
      <w:r w:rsidRPr="003977D9">
        <w:t xml:space="preserve"> человек, в том числе городское население </w:t>
      </w:r>
      <w:r>
        <w:t>– 6,61 тыс. человек (или 97,4</w:t>
      </w:r>
      <w:r w:rsidRPr="00CA3E2F">
        <w:t> %) и сель</w:t>
      </w:r>
      <w:r>
        <w:t>ское население – 0,18 тыс. человек (или 2,6</w:t>
      </w:r>
      <w:r w:rsidRPr="00CA3E2F">
        <w:t> % всего населения).</w:t>
      </w:r>
    </w:p>
    <w:p w:rsidR="00586EE1" w:rsidRPr="0073291A" w:rsidRDefault="00586EE1" w:rsidP="00586EE1">
      <w:pPr>
        <w:shd w:val="clear" w:color="auto" w:fill="FFFFFF"/>
        <w:suppressAutoHyphens/>
        <w:autoSpaceDE w:val="0"/>
        <w:autoSpaceDN w:val="0"/>
        <w:adjustRightInd w:val="0"/>
        <w:spacing w:line="340" w:lineRule="exact"/>
        <w:ind w:firstLine="709"/>
        <w:rPr>
          <w:szCs w:val="24"/>
        </w:rPr>
      </w:pPr>
      <w:r w:rsidRPr="0073291A">
        <w:rPr>
          <w:szCs w:val="24"/>
        </w:rPr>
        <w:t xml:space="preserve">В Схеме территориального планирования Московской области и Схеме территориального планирования транспортного обслуживания Московской области предусмотрено строительство автомобильной дороги федерального значения «Центральной кольцевой автомобильной дороги </w:t>
      </w:r>
      <w:r w:rsidRPr="0073291A">
        <w:rPr>
          <w:szCs w:val="24"/>
        </w:rPr>
        <w:lastRenderedPageBreak/>
        <w:t xml:space="preserve">Московской области (далее ЦКАД)» с параметрами </w:t>
      </w:r>
      <w:r w:rsidRPr="0073291A">
        <w:rPr>
          <w:szCs w:val="24"/>
          <w:lang w:val="en-US"/>
        </w:rPr>
        <w:t>I</w:t>
      </w:r>
      <w:r w:rsidRPr="0073291A">
        <w:rPr>
          <w:szCs w:val="24"/>
        </w:rPr>
        <w:t xml:space="preserve"> категории (шесть полос движения в обоих направлениях). </w:t>
      </w:r>
    </w:p>
    <w:p w:rsidR="00586EE1" w:rsidRDefault="00586EE1" w:rsidP="00586EE1">
      <w:pPr>
        <w:shd w:val="clear" w:color="auto" w:fill="FFFFFF"/>
        <w:suppressAutoHyphens/>
        <w:autoSpaceDE w:val="0"/>
        <w:autoSpaceDN w:val="0"/>
        <w:adjustRightInd w:val="0"/>
        <w:spacing w:line="340" w:lineRule="exact"/>
        <w:ind w:firstLine="709"/>
      </w:pPr>
      <w:r w:rsidRPr="003C4E2E">
        <w:t xml:space="preserve">Центральная кольцевая автомобильная дорога (3-й пусковой комплекс) проходит по территории городского поселения </w:t>
      </w:r>
      <w:proofErr w:type="spellStart"/>
      <w:r w:rsidRPr="003C4E2E">
        <w:t>Деденевское</w:t>
      </w:r>
      <w:proofErr w:type="spellEnd"/>
      <w:r w:rsidRPr="003C4E2E">
        <w:t xml:space="preserve"> </w:t>
      </w:r>
      <w:r w:rsidRPr="003C4E2E">
        <w:rPr>
          <w:b/>
          <w:u w:val="single"/>
        </w:rPr>
        <w:t>от ПК 207 до ПК 2</w:t>
      </w:r>
      <w:r w:rsidRPr="003C4E2E">
        <w:rPr>
          <w:b/>
          <w:szCs w:val="24"/>
          <w:u w:val="single"/>
        </w:rPr>
        <w:t>3</w:t>
      </w:r>
      <w:r w:rsidRPr="003C4E2E">
        <w:rPr>
          <w:b/>
          <w:u w:val="single"/>
        </w:rPr>
        <w:t xml:space="preserve">0 </w:t>
      </w:r>
      <w:r w:rsidRPr="003C4E2E">
        <w:rPr>
          <w:bCs/>
        </w:rPr>
        <w:t>(см основной чертеж)</w:t>
      </w:r>
      <w:r w:rsidRPr="003C4E2E">
        <w:t xml:space="preserve">. </w:t>
      </w:r>
    </w:p>
    <w:p w:rsidR="00586EE1" w:rsidRDefault="00586EE1" w:rsidP="00586EE1">
      <w:pPr>
        <w:suppressAutoHyphens/>
        <w:spacing w:line="340" w:lineRule="exact"/>
        <w:ind w:firstLine="709"/>
        <w:rPr>
          <w:szCs w:val="24"/>
        </w:rPr>
      </w:pPr>
      <w:r>
        <w:rPr>
          <w:szCs w:val="24"/>
        </w:rPr>
        <w:t xml:space="preserve">На ПК </w:t>
      </w:r>
      <w:r w:rsidRPr="00C47255">
        <w:rPr>
          <w:szCs w:val="24"/>
        </w:rPr>
        <w:t>207+00 ЦКАД пересекает сущест</w:t>
      </w:r>
      <w:r>
        <w:rPr>
          <w:szCs w:val="24"/>
        </w:rPr>
        <w:t xml:space="preserve">вующую дорогу Старо – </w:t>
      </w:r>
      <w:proofErr w:type="spellStart"/>
      <w:r>
        <w:rPr>
          <w:szCs w:val="24"/>
        </w:rPr>
        <w:t>Икша</w:t>
      </w:r>
      <w:proofErr w:type="spellEnd"/>
      <w:r>
        <w:rPr>
          <w:szCs w:val="24"/>
        </w:rPr>
        <w:t xml:space="preserve">. </w:t>
      </w:r>
    </w:p>
    <w:p w:rsidR="00586EE1" w:rsidRDefault="00586EE1" w:rsidP="00586EE1">
      <w:pPr>
        <w:suppressAutoHyphens/>
        <w:spacing w:line="340" w:lineRule="exact"/>
        <w:ind w:firstLine="709"/>
        <w:rPr>
          <w:szCs w:val="24"/>
        </w:rPr>
      </w:pPr>
      <w:r>
        <w:rPr>
          <w:szCs w:val="24"/>
        </w:rPr>
        <w:t xml:space="preserve">В связи с </w:t>
      </w:r>
      <w:r w:rsidRPr="00C56A7B">
        <w:rPr>
          <w:b/>
          <w:szCs w:val="24"/>
        </w:rPr>
        <w:t>пересечением под острым углом</w:t>
      </w:r>
      <w:r>
        <w:rPr>
          <w:szCs w:val="24"/>
        </w:rPr>
        <w:t xml:space="preserve"> в </w:t>
      </w:r>
      <w:r w:rsidRPr="00C47255">
        <w:rPr>
          <w:szCs w:val="24"/>
        </w:rPr>
        <w:t xml:space="preserve">проекте </w:t>
      </w:r>
      <w:r>
        <w:rPr>
          <w:szCs w:val="24"/>
        </w:rPr>
        <w:t xml:space="preserve">предусмотрено переустройство </w:t>
      </w:r>
      <w:r w:rsidRPr="00C47255">
        <w:rPr>
          <w:szCs w:val="24"/>
        </w:rPr>
        <w:t>участка сущест</w:t>
      </w:r>
      <w:r>
        <w:rPr>
          <w:szCs w:val="24"/>
        </w:rPr>
        <w:t xml:space="preserve">вующей дороги на протяжении </w:t>
      </w:r>
      <w:smartTag w:uri="urn:schemas-microsoft-com:office:smarttags" w:element="metricconverter">
        <w:smartTagPr>
          <w:attr w:name="ProductID" w:val="1,45 км"/>
        </w:smartTagPr>
        <w:r w:rsidRPr="00C47255">
          <w:rPr>
            <w:szCs w:val="24"/>
          </w:rPr>
          <w:t>1,45 км</w:t>
        </w:r>
      </w:smartTag>
      <w:r>
        <w:rPr>
          <w:szCs w:val="24"/>
        </w:rPr>
        <w:t xml:space="preserve"> (от ПК 203+48 до ПК 218+00) с примыканием к дороге Дьяково – </w:t>
      </w:r>
      <w:proofErr w:type="spellStart"/>
      <w:r>
        <w:rPr>
          <w:szCs w:val="24"/>
        </w:rPr>
        <w:t>Икша</w:t>
      </w:r>
      <w:proofErr w:type="spellEnd"/>
      <w:r>
        <w:rPr>
          <w:szCs w:val="24"/>
        </w:rPr>
        <w:t>,</w:t>
      </w:r>
      <w:r w:rsidRPr="00C47255">
        <w:rPr>
          <w:szCs w:val="24"/>
        </w:rPr>
        <w:t xml:space="preserve"> на</w:t>
      </w:r>
      <w:r>
        <w:rPr>
          <w:szCs w:val="24"/>
        </w:rPr>
        <w:t xml:space="preserve"> пересечении с которой </w:t>
      </w:r>
      <w:r w:rsidRPr="00C47255">
        <w:rPr>
          <w:szCs w:val="24"/>
        </w:rPr>
        <w:t>предусмотрено</w:t>
      </w:r>
      <w:r>
        <w:rPr>
          <w:szCs w:val="24"/>
        </w:rPr>
        <w:t xml:space="preserve"> устройство путепровода. </w:t>
      </w:r>
    </w:p>
    <w:p w:rsidR="00586EE1" w:rsidRPr="00C47255" w:rsidRDefault="00586EE1" w:rsidP="00586EE1">
      <w:pPr>
        <w:suppressAutoHyphens/>
        <w:spacing w:line="340" w:lineRule="exact"/>
        <w:ind w:firstLine="709"/>
        <w:rPr>
          <w:szCs w:val="24"/>
        </w:rPr>
      </w:pPr>
      <w:r>
        <w:rPr>
          <w:szCs w:val="24"/>
        </w:rPr>
        <w:t xml:space="preserve">На </w:t>
      </w:r>
      <w:r w:rsidRPr="00C47255">
        <w:rPr>
          <w:szCs w:val="24"/>
        </w:rPr>
        <w:t>уча</w:t>
      </w:r>
      <w:r>
        <w:rPr>
          <w:szCs w:val="24"/>
        </w:rPr>
        <w:t xml:space="preserve">стке </w:t>
      </w:r>
      <w:r w:rsidRPr="00C47255">
        <w:rPr>
          <w:szCs w:val="24"/>
        </w:rPr>
        <w:t xml:space="preserve">от </w:t>
      </w:r>
      <w:r>
        <w:rPr>
          <w:szCs w:val="24"/>
        </w:rPr>
        <w:t xml:space="preserve">ПК 218+00 – ПК 226+00 дорога проходит между садовыми участками с </w:t>
      </w:r>
      <w:r w:rsidRPr="00C47255">
        <w:rPr>
          <w:szCs w:val="24"/>
        </w:rPr>
        <w:t>минималь</w:t>
      </w:r>
      <w:r>
        <w:rPr>
          <w:szCs w:val="24"/>
        </w:rPr>
        <w:t xml:space="preserve">ным приближением к ним </w:t>
      </w:r>
      <w:r w:rsidRPr="00C47255">
        <w:rPr>
          <w:szCs w:val="24"/>
        </w:rPr>
        <w:t xml:space="preserve">с севера </w:t>
      </w:r>
      <w:smartTag w:uri="urn:schemas-microsoft-com:office:smarttags" w:element="metricconverter">
        <w:smartTagPr>
          <w:attr w:name="ProductID" w:val="119 м"/>
        </w:smartTagPr>
        <w:r w:rsidRPr="00C47255">
          <w:rPr>
            <w:szCs w:val="24"/>
          </w:rPr>
          <w:t>119 м</w:t>
        </w:r>
      </w:smartTag>
      <w:r>
        <w:rPr>
          <w:szCs w:val="24"/>
        </w:rPr>
        <w:t xml:space="preserve">, с юга – </w:t>
      </w:r>
      <w:r w:rsidRPr="00C47255">
        <w:rPr>
          <w:szCs w:val="24"/>
        </w:rPr>
        <w:t>200</w:t>
      </w:r>
      <w:r>
        <w:rPr>
          <w:szCs w:val="24"/>
        </w:rPr>
        <w:t xml:space="preserve"> </w:t>
      </w:r>
      <w:r w:rsidRPr="00C47255">
        <w:rPr>
          <w:szCs w:val="24"/>
        </w:rPr>
        <w:t xml:space="preserve">м. </w:t>
      </w:r>
    </w:p>
    <w:p w:rsidR="00586EE1" w:rsidRPr="00C47255" w:rsidRDefault="00586EE1" w:rsidP="00586EE1">
      <w:pPr>
        <w:suppressAutoHyphens/>
        <w:spacing w:line="340" w:lineRule="exact"/>
        <w:ind w:firstLine="709"/>
        <w:rPr>
          <w:szCs w:val="24"/>
        </w:rPr>
      </w:pPr>
      <w:r>
        <w:rPr>
          <w:szCs w:val="24"/>
        </w:rPr>
        <w:t xml:space="preserve">Для сохранения связи </w:t>
      </w:r>
      <w:r w:rsidRPr="00C47255">
        <w:rPr>
          <w:szCs w:val="24"/>
        </w:rPr>
        <w:t>садо</w:t>
      </w:r>
      <w:r>
        <w:rPr>
          <w:szCs w:val="24"/>
        </w:rPr>
        <w:t xml:space="preserve">вых участков вдоль ЦКАД запроектирована автомобильная </w:t>
      </w:r>
      <w:r w:rsidRPr="00C47255">
        <w:rPr>
          <w:szCs w:val="24"/>
        </w:rPr>
        <w:t>до</w:t>
      </w:r>
      <w:r>
        <w:rPr>
          <w:szCs w:val="24"/>
        </w:rPr>
        <w:t xml:space="preserve">рога </w:t>
      </w:r>
      <w:r w:rsidRPr="00C47255">
        <w:rPr>
          <w:szCs w:val="24"/>
          <w:lang w:val="en-US"/>
        </w:rPr>
        <w:t>V</w:t>
      </w:r>
      <w:r>
        <w:rPr>
          <w:szCs w:val="24"/>
        </w:rPr>
        <w:t xml:space="preserve"> категории протяжением </w:t>
      </w:r>
      <w:smartTag w:uri="urn:schemas-microsoft-com:office:smarttags" w:element="metricconverter">
        <w:smartTagPr>
          <w:attr w:name="ProductID" w:val="550 м"/>
        </w:smartTagPr>
        <w:r w:rsidRPr="00C47255">
          <w:rPr>
            <w:szCs w:val="24"/>
          </w:rPr>
          <w:t>550 м</w:t>
        </w:r>
      </w:smartTag>
      <w:r>
        <w:rPr>
          <w:szCs w:val="24"/>
        </w:rPr>
        <w:t xml:space="preserve"> с примыканием её к </w:t>
      </w:r>
      <w:r w:rsidRPr="00C47255">
        <w:rPr>
          <w:szCs w:val="24"/>
        </w:rPr>
        <w:t>суще</w:t>
      </w:r>
      <w:r>
        <w:rPr>
          <w:szCs w:val="24"/>
        </w:rPr>
        <w:t xml:space="preserve">ствующей дороге Дьяково – </w:t>
      </w:r>
      <w:proofErr w:type="spellStart"/>
      <w:r>
        <w:rPr>
          <w:szCs w:val="24"/>
        </w:rPr>
        <w:t>Икша</w:t>
      </w:r>
      <w:proofErr w:type="spellEnd"/>
      <w:r>
        <w:rPr>
          <w:szCs w:val="24"/>
        </w:rPr>
        <w:t xml:space="preserve">, а для  пешеходов </w:t>
      </w:r>
      <w:r w:rsidRPr="00C47255">
        <w:rPr>
          <w:szCs w:val="24"/>
        </w:rPr>
        <w:t>пр</w:t>
      </w:r>
      <w:r>
        <w:rPr>
          <w:szCs w:val="24"/>
        </w:rPr>
        <w:t xml:space="preserve">едусмотрен  пешеходный переход </w:t>
      </w:r>
      <w:r w:rsidRPr="00C47255">
        <w:rPr>
          <w:szCs w:val="24"/>
        </w:rPr>
        <w:t xml:space="preserve">в отметках существующей земли под  ЦКАД на </w:t>
      </w:r>
      <w:r>
        <w:rPr>
          <w:szCs w:val="24"/>
        </w:rPr>
        <w:t xml:space="preserve">ПК 228+50. </w:t>
      </w:r>
    </w:p>
    <w:p w:rsidR="00586EE1" w:rsidRPr="003C4E2E" w:rsidRDefault="00586EE1" w:rsidP="00586EE1">
      <w:pPr>
        <w:shd w:val="clear" w:color="auto" w:fill="FFFFFF"/>
        <w:suppressAutoHyphens/>
        <w:autoSpaceDE w:val="0"/>
        <w:autoSpaceDN w:val="0"/>
        <w:adjustRightInd w:val="0"/>
        <w:spacing w:line="340" w:lineRule="exact"/>
        <w:ind w:firstLine="709"/>
        <w:rPr>
          <w:b/>
          <w:szCs w:val="24"/>
          <w:u w:val="single"/>
        </w:rPr>
      </w:pPr>
      <w:r>
        <w:rPr>
          <w:szCs w:val="24"/>
        </w:rPr>
        <w:t xml:space="preserve">Затем проектируемая дорога обходит севернее карьер песка на </w:t>
      </w:r>
      <w:r w:rsidRPr="00C47255">
        <w:rPr>
          <w:szCs w:val="24"/>
        </w:rPr>
        <w:t>минимальном</w:t>
      </w:r>
      <w:r>
        <w:rPr>
          <w:szCs w:val="24"/>
        </w:rPr>
        <w:t xml:space="preserve"> расстоянии </w:t>
      </w:r>
      <w:r w:rsidRPr="00C47255">
        <w:rPr>
          <w:szCs w:val="24"/>
        </w:rPr>
        <w:t xml:space="preserve">приближения  </w:t>
      </w:r>
      <w:smartTag w:uri="urn:schemas-microsoft-com:office:smarttags" w:element="metricconverter">
        <w:smartTagPr>
          <w:attr w:name="ProductID" w:val="55 м"/>
        </w:smartTagPr>
        <w:r w:rsidRPr="00C47255">
          <w:rPr>
            <w:szCs w:val="24"/>
          </w:rPr>
          <w:t>55 м</w:t>
        </w:r>
      </w:smartTag>
      <w:r>
        <w:rPr>
          <w:szCs w:val="24"/>
        </w:rPr>
        <w:t xml:space="preserve"> от оси дороги.</w:t>
      </w:r>
    </w:p>
    <w:p w:rsidR="00586EE1" w:rsidRDefault="00586EE1" w:rsidP="00586EE1">
      <w:pPr>
        <w:pStyle w:val="11"/>
        <w:suppressAutoHyphens/>
        <w:spacing w:line="340" w:lineRule="exact"/>
        <w:ind w:left="0" w:firstLine="709"/>
        <w:rPr>
          <w:i w:val="0"/>
        </w:rPr>
      </w:pPr>
      <w:r>
        <w:rPr>
          <w:i w:val="0"/>
        </w:rPr>
        <w:t>Согласно письму из Министерства экологии и природопользования Московской области исх. № 10/286-1 от 01.11.2013, участок трассы, проектируемый на территории г/</w:t>
      </w:r>
      <w:proofErr w:type="spellStart"/>
      <w:proofErr w:type="gramStart"/>
      <w:r>
        <w:rPr>
          <w:i w:val="0"/>
        </w:rPr>
        <w:t>п</w:t>
      </w:r>
      <w:proofErr w:type="spellEnd"/>
      <w:proofErr w:type="gramEnd"/>
      <w:r>
        <w:rPr>
          <w:i w:val="0"/>
        </w:rPr>
        <w:t xml:space="preserve"> </w:t>
      </w:r>
      <w:proofErr w:type="spellStart"/>
      <w:r>
        <w:rPr>
          <w:i w:val="0"/>
        </w:rPr>
        <w:t>Деденевское</w:t>
      </w:r>
      <w:proofErr w:type="spellEnd"/>
      <w:r>
        <w:rPr>
          <w:i w:val="0"/>
        </w:rPr>
        <w:t xml:space="preserve"> ранее проходил по особо охраняемой природной территории областного значения Государственный природный заказник «Система оврагов у ст. </w:t>
      </w:r>
      <w:proofErr w:type="spellStart"/>
      <w:r>
        <w:rPr>
          <w:i w:val="0"/>
        </w:rPr>
        <w:t>Морозки</w:t>
      </w:r>
      <w:proofErr w:type="spellEnd"/>
      <w:r>
        <w:rPr>
          <w:i w:val="0"/>
        </w:rPr>
        <w:t xml:space="preserve">». </w:t>
      </w:r>
    </w:p>
    <w:p w:rsidR="00586EE1" w:rsidRDefault="00586EE1" w:rsidP="00586EE1">
      <w:pPr>
        <w:pStyle w:val="11"/>
        <w:suppressAutoHyphens/>
        <w:spacing w:line="340" w:lineRule="exact"/>
        <w:ind w:left="0" w:firstLine="709"/>
        <w:rPr>
          <w:i w:val="0"/>
        </w:rPr>
      </w:pPr>
      <w:r>
        <w:rPr>
          <w:i w:val="0"/>
        </w:rPr>
        <w:t xml:space="preserve">В </w:t>
      </w:r>
      <w:proofErr w:type="gramStart"/>
      <w:r>
        <w:rPr>
          <w:i w:val="0"/>
        </w:rPr>
        <w:t>соответствии</w:t>
      </w:r>
      <w:proofErr w:type="gramEnd"/>
      <w:r>
        <w:rPr>
          <w:i w:val="0"/>
        </w:rPr>
        <w:t xml:space="preserve"> с положением о заказнике, утвержденным Постановлением Московской области от 31 марта 2010 г. № 184/13 «О реорганизации государственного природного заказника «Система оврагов у ст. </w:t>
      </w:r>
      <w:proofErr w:type="spellStart"/>
      <w:r>
        <w:rPr>
          <w:i w:val="0"/>
        </w:rPr>
        <w:t>Морозки</w:t>
      </w:r>
      <w:proofErr w:type="spellEnd"/>
      <w:r>
        <w:rPr>
          <w:i w:val="0"/>
        </w:rPr>
        <w:t xml:space="preserve">», территория прохождения ЦКАД изъята из территории природного заказника. </w:t>
      </w:r>
      <w:r w:rsidRPr="00E61A73">
        <w:rPr>
          <w:i w:val="0"/>
        </w:rPr>
        <w:t xml:space="preserve">Часть проектируемой дороги проходит по </w:t>
      </w:r>
      <w:proofErr w:type="spellStart"/>
      <w:r w:rsidRPr="00E61A73">
        <w:rPr>
          <w:i w:val="0"/>
        </w:rPr>
        <w:t>не</w:t>
      </w:r>
      <w:r>
        <w:rPr>
          <w:i w:val="0"/>
        </w:rPr>
        <w:t>разграниченным</w:t>
      </w:r>
      <w:proofErr w:type="spellEnd"/>
      <w:r w:rsidRPr="00E61A73">
        <w:rPr>
          <w:i w:val="0"/>
        </w:rPr>
        <w:t xml:space="preserve"> землям. Часть по земельным участкам, стоящим на кадастровом учете, часть – по участкам, имеющим выделенные границы, но не стоящим на кадастровом учете.</w:t>
      </w:r>
      <w:r>
        <w:rPr>
          <w:i w:val="0"/>
        </w:rPr>
        <w:t xml:space="preserve"> </w:t>
      </w: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r>
        <w:rPr>
          <w:i w:val="0"/>
        </w:rPr>
        <w:t xml:space="preserve"> </w:t>
      </w:r>
      <w:r w:rsidRPr="00E61A73">
        <w:rPr>
          <w:i w:val="0"/>
        </w:rPr>
        <w:t>Территории под изъятие предлагаются в границах установленной полосы отвода дороги.</w:t>
      </w:r>
      <w:r>
        <w:rPr>
          <w:i w:val="0"/>
        </w:rPr>
        <w:t xml:space="preserve"> </w:t>
      </w:r>
      <w:r w:rsidRPr="00822CFD">
        <w:rPr>
          <w:i w:val="0"/>
        </w:rPr>
        <w:t>Общая площадь резервируемых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 </w:t>
      </w:r>
      <w:r w:rsidRPr="00822CFD">
        <w:rPr>
          <w:i w:val="0"/>
        </w:rPr>
        <w:t xml:space="preserve">городского поселения </w:t>
      </w:r>
      <w:proofErr w:type="spellStart"/>
      <w:r w:rsidRPr="00822CFD">
        <w:rPr>
          <w:i w:val="0"/>
        </w:rPr>
        <w:t>Деденевское</w:t>
      </w:r>
      <w:proofErr w:type="spellEnd"/>
      <w:r w:rsidRPr="00822CFD">
        <w:rPr>
          <w:i w:val="0"/>
        </w:rPr>
        <w:t xml:space="preserve"> Дмитровского муниципального района</w:t>
      </w:r>
      <w:r w:rsidRPr="00822CFD">
        <w:rPr>
          <w:bCs/>
          <w:i w:val="0"/>
        </w:rPr>
        <w:t xml:space="preserve"> Московской области»</w:t>
      </w:r>
      <w:r w:rsidRPr="00822CFD">
        <w:rPr>
          <w:i w:val="0"/>
        </w:rPr>
        <w:t>.</w:t>
      </w:r>
    </w:p>
    <w:p w:rsidR="00586EE1" w:rsidRDefault="00586EE1" w:rsidP="00586EE1">
      <w:pPr>
        <w:pStyle w:val="11"/>
        <w:suppressAutoHyphens/>
        <w:spacing w:line="240" w:lineRule="exact"/>
        <w:ind w:left="0" w:firstLine="709"/>
        <w:rPr>
          <w:i w:val="0"/>
        </w:rPr>
      </w:pPr>
    </w:p>
    <w:p w:rsidR="00586EE1" w:rsidRPr="00F632AC" w:rsidRDefault="00586EE1" w:rsidP="00586EE1">
      <w:pPr>
        <w:pStyle w:val="11"/>
        <w:suppressAutoHyphens/>
        <w:spacing w:line="340" w:lineRule="exact"/>
        <w:ind w:left="0" w:firstLine="709"/>
        <w:jc w:val="center"/>
        <w:rPr>
          <w:b/>
          <w:i w:val="0"/>
        </w:rPr>
      </w:pPr>
      <w:r>
        <w:rPr>
          <w:b/>
          <w:i w:val="0"/>
        </w:rPr>
        <w:t>5</w:t>
      </w:r>
      <w:r w:rsidRPr="00F632AC">
        <w:rPr>
          <w:b/>
          <w:i w:val="0"/>
        </w:rPr>
        <w:t>.</w:t>
      </w:r>
      <w:r>
        <w:rPr>
          <w:b/>
          <w:i w:val="0"/>
        </w:rPr>
        <w:t>5.</w:t>
      </w:r>
      <w:r w:rsidRPr="00F632AC">
        <w:rPr>
          <w:b/>
          <w:i w:val="0"/>
        </w:rPr>
        <w:t xml:space="preserve"> Условия прохождения проектируемой дороги по территории </w:t>
      </w:r>
      <w:r>
        <w:rPr>
          <w:b/>
          <w:i w:val="0"/>
        </w:rPr>
        <w:t>городского</w:t>
      </w:r>
      <w:r w:rsidRPr="00F632AC">
        <w:rPr>
          <w:b/>
          <w:i w:val="0"/>
        </w:rPr>
        <w:t xml:space="preserve"> поселения </w:t>
      </w:r>
      <w:r>
        <w:rPr>
          <w:b/>
          <w:i w:val="0"/>
        </w:rPr>
        <w:t>Дмитров</w:t>
      </w:r>
      <w:r w:rsidRPr="00F632AC">
        <w:rPr>
          <w:b/>
          <w:i w:val="0"/>
        </w:rPr>
        <w:t xml:space="preserve"> Дмитровского</w:t>
      </w:r>
      <w:r w:rsidRPr="00F632AC">
        <w:rPr>
          <w:i w:val="0"/>
        </w:rPr>
        <w:t xml:space="preserve"> </w:t>
      </w:r>
      <w:r w:rsidRPr="00F632AC">
        <w:rPr>
          <w:b/>
          <w:i w:val="0"/>
        </w:rPr>
        <w:t>муниципального района Московской области</w:t>
      </w:r>
    </w:p>
    <w:p w:rsidR="00586EE1" w:rsidRPr="009424BE" w:rsidRDefault="00586EE1" w:rsidP="00586EE1">
      <w:pPr>
        <w:pStyle w:val="11"/>
        <w:suppressAutoHyphens/>
        <w:spacing w:line="240" w:lineRule="exact"/>
        <w:ind w:left="0" w:firstLine="709"/>
        <w:rPr>
          <w:b/>
        </w:rPr>
      </w:pPr>
    </w:p>
    <w:p w:rsidR="00586EE1" w:rsidRPr="00176970" w:rsidRDefault="00586EE1" w:rsidP="00586EE1">
      <w:pPr>
        <w:pStyle w:val="af5"/>
        <w:suppressAutoHyphens/>
        <w:spacing w:before="0" w:beforeAutospacing="0" w:after="0" w:afterAutospacing="0" w:line="340" w:lineRule="exact"/>
        <w:ind w:firstLine="709"/>
        <w:jc w:val="both"/>
      </w:pPr>
      <w:r w:rsidRPr="00176970">
        <w:t>Городское поселение Дм</w:t>
      </w:r>
      <w:r>
        <w:t xml:space="preserve">итров – </w:t>
      </w:r>
      <w:r w:rsidRPr="00176970">
        <w:t>муниципальное образование (городское поселение) в Дмитровском районе Московской об</w:t>
      </w:r>
      <w:r>
        <w:t xml:space="preserve">ласти. Поселение было образовано в 2005 году и </w:t>
      </w:r>
      <w:r w:rsidRPr="00176970">
        <w:t>включило город Дмитров</w:t>
      </w:r>
      <w:r>
        <w:t xml:space="preserve">, а также, </w:t>
      </w:r>
      <w:r w:rsidRPr="00176970">
        <w:t>90</w:t>
      </w:r>
      <w:r>
        <w:t xml:space="preserve"> </w:t>
      </w:r>
      <w:r w:rsidRPr="00176970">
        <w:t>населён</w:t>
      </w:r>
      <w:r>
        <w:t>ных пунктов позже упразднённых сельских округов</w:t>
      </w:r>
      <w:r w:rsidRPr="00176970">
        <w:t>. Площадь городского п</w:t>
      </w:r>
      <w:r>
        <w:t>оселения составляет 44 339 га</w:t>
      </w:r>
      <w:r w:rsidRPr="00176970">
        <w:t xml:space="preserve"> (443,39 км²).</w:t>
      </w:r>
      <w:r>
        <w:t xml:space="preserve"> Численность населения городского поселения Дмитров на 2013 год – 79 565 человек.</w:t>
      </w:r>
    </w:p>
    <w:p w:rsidR="00586EE1" w:rsidRPr="00176970" w:rsidRDefault="00586EE1" w:rsidP="00586EE1">
      <w:pPr>
        <w:pStyle w:val="af5"/>
        <w:suppressAutoHyphens/>
        <w:spacing w:before="0" w:beforeAutospacing="0" w:after="0" w:afterAutospacing="0" w:line="340" w:lineRule="exact"/>
        <w:ind w:firstLine="709"/>
        <w:jc w:val="both"/>
      </w:pPr>
      <w:r w:rsidRPr="00176970">
        <w:t xml:space="preserve">Городское поселение Дмитров в существующих </w:t>
      </w:r>
      <w:r w:rsidRPr="00800634">
        <w:t xml:space="preserve">границах было создано на основании </w:t>
      </w:r>
      <w:r w:rsidRPr="00800634">
        <w:rPr>
          <w:bCs/>
          <w:color w:val="000000"/>
        </w:rPr>
        <w:t>Закона</w:t>
      </w:r>
      <w:r w:rsidRPr="00800634">
        <w:rPr>
          <w:color w:val="000000"/>
        </w:rPr>
        <w:t xml:space="preserve"> </w:t>
      </w:r>
      <w:r w:rsidRPr="00800634">
        <w:rPr>
          <w:bCs/>
          <w:color w:val="000000"/>
        </w:rPr>
        <w:t>Московской</w:t>
      </w:r>
      <w:r w:rsidRPr="00800634">
        <w:rPr>
          <w:color w:val="000000"/>
        </w:rPr>
        <w:t xml:space="preserve"> </w:t>
      </w:r>
      <w:r w:rsidRPr="00800634">
        <w:rPr>
          <w:bCs/>
          <w:color w:val="000000"/>
        </w:rPr>
        <w:t>области</w:t>
      </w:r>
      <w:r w:rsidRPr="00800634">
        <w:rPr>
          <w:color w:val="000000"/>
        </w:rPr>
        <w:t xml:space="preserve"> от 28.02.2005 № 74/2005-ОЗ.</w:t>
      </w:r>
      <w:r w:rsidRPr="00800634">
        <w:t xml:space="preserve"> «О статусе и границах </w:t>
      </w:r>
      <w:proofErr w:type="gramStart"/>
      <w:r w:rsidRPr="00800634">
        <w:t>Дмитровское</w:t>
      </w:r>
      <w:proofErr w:type="gramEnd"/>
      <w:r w:rsidRPr="00800634">
        <w:t xml:space="preserve"> </w:t>
      </w:r>
      <w:r w:rsidRPr="00800634">
        <w:lastRenderedPageBreak/>
        <w:t>муниципального района и вновь образованных в его составе муниципальных образований».</w:t>
      </w:r>
      <w:r>
        <w:t xml:space="preserve"> Населенные пункты городского поселения Дмитров:</w:t>
      </w:r>
    </w:p>
    <w:p w:rsidR="00586EE1" w:rsidRDefault="00586EE1" w:rsidP="00F32F25">
      <w:pPr>
        <w:pStyle w:val="af5"/>
        <w:numPr>
          <w:ilvl w:val="0"/>
          <w:numId w:val="22"/>
        </w:numPr>
        <w:suppressAutoHyphens/>
        <w:spacing w:before="0" w:beforeAutospacing="0" w:after="0" w:afterAutospacing="0" w:line="340" w:lineRule="exact"/>
        <w:ind w:left="0" w:firstLine="709"/>
        <w:jc w:val="both"/>
      </w:pPr>
      <w:r>
        <w:t>Город Дмитров.</w:t>
      </w:r>
    </w:p>
    <w:p w:rsidR="00586EE1" w:rsidRDefault="00586EE1" w:rsidP="00F32F25">
      <w:pPr>
        <w:pStyle w:val="af5"/>
        <w:numPr>
          <w:ilvl w:val="0"/>
          <w:numId w:val="22"/>
        </w:numPr>
        <w:suppressAutoHyphens/>
        <w:spacing w:before="0" w:beforeAutospacing="0" w:after="0" w:afterAutospacing="0" w:line="340" w:lineRule="exact"/>
        <w:ind w:left="0" w:firstLine="709"/>
        <w:jc w:val="both"/>
      </w:pPr>
      <w:proofErr w:type="gramStart"/>
      <w:r>
        <w:t xml:space="preserve">Деревни </w:t>
      </w:r>
      <w:proofErr w:type="spellStart"/>
      <w:r>
        <w:t>Бирлово</w:t>
      </w:r>
      <w:proofErr w:type="spellEnd"/>
      <w:r>
        <w:t xml:space="preserve">, </w:t>
      </w:r>
      <w:proofErr w:type="spellStart"/>
      <w:r w:rsidRPr="00176970">
        <w:t>Ближнево</w:t>
      </w:r>
      <w:proofErr w:type="spellEnd"/>
      <w:r>
        <w:t xml:space="preserve"> </w:t>
      </w:r>
      <w:r w:rsidRPr="00176970">
        <w:t xml:space="preserve">Бородино </w:t>
      </w:r>
      <w:proofErr w:type="spellStart"/>
      <w:r w:rsidRPr="00176970">
        <w:t>Игнатовка</w:t>
      </w:r>
      <w:proofErr w:type="spellEnd"/>
      <w:r w:rsidRPr="00176970">
        <w:t xml:space="preserve"> Кузнецово </w:t>
      </w:r>
      <w:proofErr w:type="spellStart"/>
      <w:r w:rsidRPr="00176970">
        <w:t>Кунисниково</w:t>
      </w:r>
      <w:proofErr w:type="spellEnd"/>
      <w:r>
        <w:t>,</w:t>
      </w:r>
      <w:r w:rsidRPr="00176970">
        <w:t xml:space="preserve"> Митькино</w:t>
      </w:r>
      <w:r>
        <w:t>,</w:t>
      </w:r>
      <w:r w:rsidRPr="00176970">
        <w:t xml:space="preserve"> </w:t>
      </w:r>
      <w:proofErr w:type="spellStart"/>
      <w:r w:rsidRPr="00176970">
        <w:t>Поддубки</w:t>
      </w:r>
      <w:proofErr w:type="spellEnd"/>
      <w:r>
        <w:t>,</w:t>
      </w:r>
      <w:r w:rsidRPr="00176970">
        <w:t xml:space="preserve"> </w:t>
      </w:r>
      <w:proofErr w:type="spellStart"/>
      <w:r w:rsidRPr="00176970">
        <w:t>Прудцы</w:t>
      </w:r>
      <w:proofErr w:type="spellEnd"/>
      <w:r>
        <w:t>,</w:t>
      </w:r>
      <w:r w:rsidRPr="00176970">
        <w:t xml:space="preserve"> </w:t>
      </w:r>
      <w:proofErr w:type="spellStart"/>
      <w:r w:rsidRPr="00176970">
        <w:t>Тендиково</w:t>
      </w:r>
      <w:proofErr w:type="spellEnd"/>
      <w:r>
        <w:t xml:space="preserve">, </w:t>
      </w:r>
      <w:r w:rsidRPr="00176970">
        <w:t>Теряево</w:t>
      </w:r>
      <w:r>
        <w:t xml:space="preserve">, </w:t>
      </w:r>
      <w:proofErr w:type="spellStart"/>
      <w:r w:rsidRPr="00176970">
        <w:t>Ярово</w:t>
      </w:r>
      <w:proofErr w:type="spellEnd"/>
      <w:r>
        <w:t>,</w:t>
      </w:r>
      <w:r w:rsidRPr="00176970">
        <w:t xml:space="preserve"> Быково</w:t>
      </w:r>
      <w:r>
        <w:t>,</w:t>
      </w:r>
      <w:r w:rsidRPr="00176970">
        <w:t xml:space="preserve"> </w:t>
      </w:r>
      <w:proofErr w:type="spellStart"/>
      <w:r w:rsidRPr="00176970">
        <w:t>Дядьково</w:t>
      </w:r>
      <w:proofErr w:type="spellEnd"/>
      <w:r>
        <w:t>,</w:t>
      </w:r>
      <w:r w:rsidRPr="00176970">
        <w:t xml:space="preserve"> Надеждино Никольское</w:t>
      </w:r>
      <w:r>
        <w:t>,</w:t>
      </w:r>
      <w:r w:rsidRPr="00176970">
        <w:t xml:space="preserve"> Афанасово</w:t>
      </w:r>
      <w:r>
        <w:t>,</w:t>
      </w:r>
      <w:r w:rsidRPr="00176970">
        <w:t xml:space="preserve"> Драчево</w:t>
      </w:r>
      <w:r>
        <w:t>,</w:t>
      </w:r>
      <w:r w:rsidRPr="00176970">
        <w:t xml:space="preserve"> </w:t>
      </w:r>
      <w:proofErr w:type="spellStart"/>
      <w:r w:rsidRPr="00176970">
        <w:t>Иванцево</w:t>
      </w:r>
      <w:proofErr w:type="spellEnd"/>
      <w:r>
        <w:t>,</w:t>
      </w:r>
      <w:r w:rsidRPr="00176970">
        <w:t xml:space="preserve"> </w:t>
      </w:r>
      <w:proofErr w:type="spellStart"/>
      <w:r w:rsidRPr="00176970">
        <w:t>Ильинское</w:t>
      </w:r>
      <w:proofErr w:type="spellEnd"/>
      <w:r>
        <w:t>,</w:t>
      </w:r>
      <w:r w:rsidRPr="00176970">
        <w:t xml:space="preserve"> </w:t>
      </w:r>
      <w:proofErr w:type="spellStart"/>
      <w:r w:rsidRPr="00176970">
        <w:t>Капорки</w:t>
      </w:r>
      <w:proofErr w:type="spellEnd"/>
      <w:r>
        <w:t>,</w:t>
      </w:r>
      <w:r w:rsidRPr="00176970">
        <w:t xml:space="preserve"> </w:t>
      </w:r>
      <w:proofErr w:type="spellStart"/>
      <w:r w:rsidRPr="00176970">
        <w:t>Кромино</w:t>
      </w:r>
      <w:proofErr w:type="spellEnd"/>
      <w:r>
        <w:t>,</w:t>
      </w:r>
      <w:r w:rsidRPr="00176970">
        <w:t xml:space="preserve"> </w:t>
      </w:r>
      <w:proofErr w:type="spellStart"/>
      <w:r w:rsidRPr="00176970">
        <w:t>Курово</w:t>
      </w:r>
      <w:proofErr w:type="spellEnd"/>
      <w:r>
        <w:t>,</w:t>
      </w:r>
      <w:r w:rsidRPr="00176970">
        <w:t xml:space="preserve"> </w:t>
      </w:r>
      <w:proofErr w:type="spellStart"/>
      <w:r w:rsidRPr="00176970">
        <w:t>Пуриха</w:t>
      </w:r>
      <w:proofErr w:type="spellEnd"/>
      <w:r>
        <w:t>,</w:t>
      </w:r>
      <w:r w:rsidRPr="00176970">
        <w:t xml:space="preserve"> </w:t>
      </w:r>
      <w:proofErr w:type="spellStart"/>
      <w:r w:rsidRPr="00176970">
        <w:t>Редькино</w:t>
      </w:r>
      <w:proofErr w:type="spellEnd"/>
      <w:r>
        <w:t>,</w:t>
      </w:r>
      <w:r w:rsidRPr="00176970">
        <w:t xml:space="preserve"> Благовещенское</w:t>
      </w:r>
      <w:r>
        <w:t>,</w:t>
      </w:r>
      <w:r w:rsidRPr="00176970">
        <w:t xml:space="preserve"> </w:t>
      </w:r>
      <w:proofErr w:type="spellStart"/>
      <w:r w:rsidRPr="00176970">
        <w:t>Батюшково</w:t>
      </w:r>
      <w:proofErr w:type="spellEnd"/>
      <w:r>
        <w:t>,</w:t>
      </w:r>
      <w:r w:rsidRPr="00176970">
        <w:t xml:space="preserve"> </w:t>
      </w:r>
      <w:proofErr w:type="spellStart"/>
      <w:r w:rsidRPr="00176970">
        <w:t>Голиково</w:t>
      </w:r>
      <w:proofErr w:type="spellEnd"/>
      <w:r>
        <w:t>,</w:t>
      </w:r>
      <w:r w:rsidRPr="00176970">
        <w:t xml:space="preserve"> </w:t>
      </w:r>
      <w:proofErr w:type="spellStart"/>
      <w:r w:rsidRPr="00176970">
        <w:t>Голявино</w:t>
      </w:r>
      <w:proofErr w:type="spellEnd"/>
      <w:r>
        <w:t>,</w:t>
      </w:r>
      <w:r w:rsidRPr="00176970">
        <w:t xml:space="preserve"> Горки</w:t>
      </w:r>
      <w:r>
        <w:t>,</w:t>
      </w:r>
      <w:r w:rsidRPr="00176970">
        <w:t xml:space="preserve"> Дубровки</w:t>
      </w:r>
      <w:r>
        <w:t>,</w:t>
      </w:r>
      <w:r w:rsidRPr="00176970">
        <w:t xml:space="preserve"> Кузяево</w:t>
      </w:r>
      <w:r>
        <w:t xml:space="preserve">, </w:t>
      </w:r>
      <w:proofErr w:type="spellStart"/>
      <w:r w:rsidRPr="00176970">
        <w:t>Минеево</w:t>
      </w:r>
      <w:proofErr w:type="spellEnd"/>
      <w:r>
        <w:t xml:space="preserve">, </w:t>
      </w:r>
      <w:proofErr w:type="spellStart"/>
      <w:r w:rsidRPr="00176970">
        <w:t>Никульское</w:t>
      </w:r>
      <w:proofErr w:type="spellEnd"/>
      <w:r>
        <w:t>,</w:t>
      </w:r>
      <w:r w:rsidRPr="00176970">
        <w:t xml:space="preserve"> </w:t>
      </w:r>
      <w:proofErr w:type="spellStart"/>
      <w:r w:rsidRPr="00176970">
        <w:t>Подосинки</w:t>
      </w:r>
      <w:proofErr w:type="spellEnd"/>
      <w:r>
        <w:t>,</w:t>
      </w:r>
      <w:r w:rsidRPr="00176970">
        <w:t xml:space="preserve"> Свистуха</w:t>
      </w:r>
      <w:r>
        <w:t>,</w:t>
      </w:r>
      <w:r w:rsidRPr="00176970">
        <w:t xml:space="preserve"> </w:t>
      </w:r>
      <w:proofErr w:type="spellStart"/>
      <w:r w:rsidRPr="00176970">
        <w:t>Ульянки</w:t>
      </w:r>
      <w:proofErr w:type="spellEnd"/>
      <w:r>
        <w:t>,</w:t>
      </w:r>
      <w:r w:rsidRPr="00176970">
        <w:t xml:space="preserve"> </w:t>
      </w:r>
      <w:proofErr w:type="spellStart"/>
      <w:r w:rsidRPr="00176970">
        <w:t>Шустино</w:t>
      </w:r>
      <w:proofErr w:type="spellEnd"/>
      <w:r>
        <w:t>,</w:t>
      </w:r>
      <w:r w:rsidRPr="00176970">
        <w:t xml:space="preserve"> </w:t>
      </w:r>
      <w:proofErr w:type="spellStart"/>
      <w:r w:rsidRPr="00176970">
        <w:t>Волдынское</w:t>
      </w:r>
      <w:proofErr w:type="spellEnd"/>
      <w:r>
        <w:t xml:space="preserve">, </w:t>
      </w:r>
      <w:r w:rsidRPr="00176970">
        <w:t>Высоково</w:t>
      </w:r>
      <w:r>
        <w:t xml:space="preserve">, </w:t>
      </w:r>
      <w:proofErr w:type="spellStart"/>
      <w:r w:rsidRPr="00176970">
        <w:t>Горшково</w:t>
      </w:r>
      <w:proofErr w:type="spellEnd"/>
      <w:r>
        <w:t xml:space="preserve">, </w:t>
      </w:r>
      <w:proofErr w:type="spellStart"/>
      <w:r w:rsidRPr="00176970">
        <w:t>Зверково</w:t>
      </w:r>
      <w:proofErr w:type="spellEnd"/>
      <w:r>
        <w:t xml:space="preserve">, </w:t>
      </w:r>
      <w:proofErr w:type="spellStart"/>
      <w:r w:rsidRPr="00176970">
        <w:t>Кончинино</w:t>
      </w:r>
      <w:proofErr w:type="spellEnd"/>
      <w:r>
        <w:t>,</w:t>
      </w:r>
      <w:r w:rsidRPr="00176970">
        <w:t xml:space="preserve"> Малые Дубровки</w:t>
      </w:r>
      <w:r>
        <w:t xml:space="preserve">, </w:t>
      </w:r>
      <w:r w:rsidRPr="00176970">
        <w:t>Маринино</w:t>
      </w:r>
      <w:r>
        <w:t xml:space="preserve">, </w:t>
      </w:r>
      <w:r w:rsidRPr="00176970">
        <w:t>Матвеево</w:t>
      </w:r>
      <w:r>
        <w:t xml:space="preserve">, </w:t>
      </w:r>
      <w:proofErr w:type="spellStart"/>
      <w:r w:rsidRPr="00176970">
        <w:t>Микишкино</w:t>
      </w:r>
      <w:proofErr w:type="spellEnd"/>
      <w:r>
        <w:t xml:space="preserve">, </w:t>
      </w:r>
      <w:r w:rsidRPr="00176970">
        <w:t>Муравьево</w:t>
      </w:r>
      <w:r>
        <w:t xml:space="preserve">, </w:t>
      </w:r>
      <w:r w:rsidRPr="00176970">
        <w:t>Настасьино</w:t>
      </w:r>
      <w:r>
        <w:t xml:space="preserve">, </w:t>
      </w:r>
      <w:proofErr w:type="spellStart"/>
      <w:r w:rsidRPr="00176970">
        <w:t>Подмошье</w:t>
      </w:r>
      <w:proofErr w:type="spellEnd"/>
      <w:r>
        <w:t xml:space="preserve">, </w:t>
      </w:r>
      <w:r w:rsidRPr="00176970">
        <w:t>Ревякино</w:t>
      </w:r>
      <w:r>
        <w:t xml:space="preserve">, </w:t>
      </w:r>
      <w:proofErr w:type="spellStart"/>
      <w:r w:rsidRPr="00176970">
        <w:t>Савелово</w:t>
      </w:r>
      <w:proofErr w:type="spellEnd"/>
      <w:r>
        <w:t xml:space="preserve">, </w:t>
      </w:r>
      <w:proofErr w:type="spellStart"/>
      <w:r w:rsidRPr="00176970">
        <w:t>Спиридово</w:t>
      </w:r>
      <w:proofErr w:type="spellEnd"/>
      <w:r>
        <w:t xml:space="preserve">, </w:t>
      </w:r>
      <w:proofErr w:type="spellStart"/>
      <w:r w:rsidRPr="00176970">
        <w:t>Сысоево</w:t>
      </w:r>
      <w:proofErr w:type="spellEnd"/>
      <w:r>
        <w:t xml:space="preserve">, </w:t>
      </w:r>
      <w:r w:rsidRPr="00176970">
        <w:t>Жуковка</w:t>
      </w:r>
      <w:r>
        <w:t xml:space="preserve">, </w:t>
      </w:r>
      <w:proofErr w:type="spellStart"/>
      <w:r w:rsidRPr="00176970">
        <w:t>Ивашево</w:t>
      </w:r>
      <w:proofErr w:type="spellEnd"/>
      <w:r>
        <w:t>,</w:t>
      </w:r>
      <w:r w:rsidRPr="00013287">
        <w:t xml:space="preserve"> </w:t>
      </w:r>
      <w:proofErr w:type="spellStart"/>
      <w:r w:rsidRPr="00176970">
        <w:t>Княжево</w:t>
      </w:r>
      <w:proofErr w:type="spellEnd"/>
      <w:r>
        <w:t>,</w:t>
      </w:r>
      <w:r w:rsidRPr="00013287">
        <w:t xml:space="preserve"> </w:t>
      </w:r>
      <w:proofErr w:type="spellStart"/>
      <w:r w:rsidRPr="00176970">
        <w:t>Непейно</w:t>
      </w:r>
      <w:proofErr w:type="spellEnd"/>
      <w:proofErr w:type="gramEnd"/>
      <w:r>
        <w:t>,</w:t>
      </w:r>
      <w:r w:rsidRPr="00013287">
        <w:t xml:space="preserve"> </w:t>
      </w:r>
      <w:r w:rsidRPr="00176970">
        <w:t>Татищево</w:t>
      </w:r>
      <w:r>
        <w:t xml:space="preserve">, </w:t>
      </w:r>
      <w:proofErr w:type="spellStart"/>
      <w:r w:rsidRPr="00176970">
        <w:t>Шелепино</w:t>
      </w:r>
      <w:proofErr w:type="spellEnd"/>
      <w:r>
        <w:t>,</w:t>
      </w:r>
      <w:r w:rsidRPr="00013287">
        <w:t xml:space="preserve"> </w:t>
      </w:r>
      <w:proofErr w:type="spellStart"/>
      <w:r w:rsidRPr="00176970">
        <w:t>Муханки</w:t>
      </w:r>
      <w:proofErr w:type="spellEnd"/>
      <w:r>
        <w:t>,</w:t>
      </w:r>
      <w:r w:rsidRPr="00013287">
        <w:t xml:space="preserve"> </w:t>
      </w:r>
      <w:proofErr w:type="spellStart"/>
      <w:r w:rsidRPr="00176970">
        <w:t>Новлянки</w:t>
      </w:r>
      <w:proofErr w:type="spellEnd"/>
      <w:r>
        <w:t>,</w:t>
      </w:r>
      <w:r w:rsidRPr="00013287">
        <w:t xml:space="preserve"> </w:t>
      </w:r>
      <w:proofErr w:type="spellStart"/>
      <w:r w:rsidRPr="00176970">
        <w:t>Парамоново</w:t>
      </w:r>
      <w:proofErr w:type="spellEnd"/>
      <w:r>
        <w:t>,</w:t>
      </w:r>
      <w:r w:rsidRPr="00013287">
        <w:t xml:space="preserve"> </w:t>
      </w:r>
      <w:proofErr w:type="spellStart"/>
      <w:r w:rsidRPr="00176970">
        <w:t>Стреково</w:t>
      </w:r>
      <w:proofErr w:type="spellEnd"/>
      <w:r>
        <w:t>,</w:t>
      </w:r>
      <w:r w:rsidRPr="00013287">
        <w:t xml:space="preserve"> </w:t>
      </w:r>
      <w:proofErr w:type="spellStart"/>
      <w:r w:rsidRPr="00176970">
        <w:t>Целеево</w:t>
      </w:r>
      <w:proofErr w:type="spellEnd"/>
      <w:r>
        <w:t>,</w:t>
      </w:r>
      <w:r w:rsidRPr="00013287">
        <w:t xml:space="preserve"> </w:t>
      </w:r>
      <w:proofErr w:type="spellStart"/>
      <w:r w:rsidRPr="00176970">
        <w:t>Очево</w:t>
      </w:r>
      <w:proofErr w:type="spellEnd"/>
      <w:proofErr w:type="gramStart"/>
      <w:r>
        <w:t>,.</w:t>
      </w:r>
      <w:r w:rsidRPr="00176970">
        <w:t xml:space="preserve"> </w:t>
      </w:r>
      <w:proofErr w:type="gramEnd"/>
    </w:p>
    <w:p w:rsidR="00586EE1" w:rsidRDefault="00586EE1" w:rsidP="00F32F25">
      <w:pPr>
        <w:pStyle w:val="af5"/>
        <w:numPr>
          <w:ilvl w:val="0"/>
          <w:numId w:val="22"/>
        </w:numPr>
        <w:suppressAutoHyphens/>
        <w:spacing w:before="0" w:beforeAutospacing="0" w:after="0" w:afterAutospacing="0" w:line="340" w:lineRule="exact"/>
        <w:ind w:left="0" w:firstLine="709"/>
        <w:jc w:val="both"/>
      </w:pPr>
      <w:r>
        <w:t xml:space="preserve">Села </w:t>
      </w:r>
      <w:r w:rsidRPr="00176970">
        <w:t>Борисово</w:t>
      </w:r>
      <w:r>
        <w:t>,</w:t>
      </w:r>
      <w:r w:rsidRPr="00013287">
        <w:t xml:space="preserve"> </w:t>
      </w:r>
      <w:r w:rsidRPr="00176970">
        <w:t>Внуково</w:t>
      </w:r>
      <w:r>
        <w:t xml:space="preserve">, </w:t>
      </w:r>
      <w:proofErr w:type="spellStart"/>
      <w:r w:rsidRPr="00176970">
        <w:t>Пересветово</w:t>
      </w:r>
      <w:proofErr w:type="spellEnd"/>
      <w:r>
        <w:t xml:space="preserve">, </w:t>
      </w:r>
      <w:proofErr w:type="spellStart"/>
      <w:r w:rsidRPr="00176970">
        <w:t>Подчерково</w:t>
      </w:r>
      <w:proofErr w:type="spellEnd"/>
      <w:r>
        <w:t xml:space="preserve">, </w:t>
      </w:r>
      <w:r w:rsidRPr="00176970">
        <w:t>Игнатово</w:t>
      </w:r>
      <w:r>
        <w:t xml:space="preserve">, </w:t>
      </w:r>
      <w:proofErr w:type="spellStart"/>
      <w:r w:rsidRPr="00176970">
        <w:t>Орудьево</w:t>
      </w:r>
      <w:proofErr w:type="spellEnd"/>
      <w:r>
        <w:t>.</w:t>
      </w:r>
    </w:p>
    <w:p w:rsidR="00586EE1" w:rsidRPr="00176970" w:rsidRDefault="00586EE1" w:rsidP="00F32F25">
      <w:pPr>
        <w:pStyle w:val="af5"/>
        <w:numPr>
          <w:ilvl w:val="0"/>
          <w:numId w:val="22"/>
        </w:numPr>
        <w:suppressAutoHyphens/>
        <w:spacing w:before="0" w:beforeAutospacing="0" w:after="0" w:afterAutospacing="0" w:line="340" w:lineRule="exact"/>
        <w:ind w:left="0" w:firstLine="709"/>
        <w:jc w:val="both"/>
      </w:pPr>
      <w:r>
        <w:t xml:space="preserve">Поселки </w:t>
      </w:r>
      <w:proofErr w:type="spellStart"/>
      <w:r w:rsidRPr="00176970">
        <w:t>Орево</w:t>
      </w:r>
      <w:proofErr w:type="spellEnd"/>
      <w:r>
        <w:t xml:space="preserve">, </w:t>
      </w:r>
      <w:r w:rsidRPr="00176970">
        <w:t>Участок № 7</w:t>
      </w:r>
      <w:r>
        <w:t xml:space="preserve">, </w:t>
      </w:r>
      <w:r w:rsidRPr="00176970">
        <w:t>3-й Участок</w:t>
      </w:r>
      <w:r>
        <w:t xml:space="preserve">, </w:t>
      </w:r>
      <w:r w:rsidRPr="00176970">
        <w:t>4-й Участок</w:t>
      </w:r>
      <w:r>
        <w:t xml:space="preserve">, </w:t>
      </w:r>
      <w:proofErr w:type="spellStart"/>
      <w:r w:rsidRPr="00176970">
        <w:t>Подосинки</w:t>
      </w:r>
      <w:proofErr w:type="spellEnd"/>
      <w:r>
        <w:t xml:space="preserve">, </w:t>
      </w:r>
      <w:r w:rsidRPr="00176970">
        <w:t xml:space="preserve">опытного хозяйства центральной </w:t>
      </w:r>
      <w:proofErr w:type="spellStart"/>
      <w:r w:rsidRPr="00176970">
        <w:t>торфо-болотной</w:t>
      </w:r>
      <w:proofErr w:type="spellEnd"/>
      <w:r w:rsidRPr="00176970">
        <w:t xml:space="preserve"> опытной станции</w:t>
      </w:r>
      <w:r>
        <w:t xml:space="preserve">, </w:t>
      </w:r>
      <w:r w:rsidRPr="00176970">
        <w:t>фабрики</w:t>
      </w:r>
      <w:proofErr w:type="gramStart"/>
      <w:r w:rsidRPr="00176970">
        <w:t xml:space="preserve"> П</w:t>
      </w:r>
      <w:proofErr w:type="gramEnd"/>
      <w:r w:rsidRPr="00176970">
        <w:t>ервое Мая</w:t>
      </w:r>
      <w:r>
        <w:t xml:space="preserve">, </w:t>
      </w:r>
      <w:proofErr w:type="spellStart"/>
      <w:r w:rsidRPr="00176970">
        <w:t>Орудьевского</w:t>
      </w:r>
      <w:proofErr w:type="spellEnd"/>
      <w:r w:rsidRPr="00176970">
        <w:t xml:space="preserve"> т/б предприятия</w:t>
      </w:r>
      <w:r>
        <w:t>.</w:t>
      </w:r>
    </w:p>
    <w:p w:rsidR="00586EE1" w:rsidRPr="00176970" w:rsidRDefault="00586EE1" w:rsidP="00586EE1">
      <w:pPr>
        <w:pStyle w:val="af5"/>
        <w:suppressAutoHyphens/>
        <w:spacing w:before="0" w:beforeAutospacing="0" w:after="0" w:afterAutospacing="0" w:line="340" w:lineRule="exact"/>
        <w:ind w:firstLine="709"/>
        <w:jc w:val="both"/>
      </w:pPr>
      <w:r>
        <w:t xml:space="preserve">3 деревни в </w:t>
      </w:r>
      <w:r w:rsidRPr="00176970">
        <w:t>2012 го</w:t>
      </w:r>
      <w:r>
        <w:t>ду были переданы в г</w:t>
      </w:r>
      <w:r w:rsidRPr="00176970">
        <w:t>ородское поселение Яхрома:</w:t>
      </w:r>
      <w:r>
        <w:t xml:space="preserve"> </w:t>
      </w:r>
      <w:proofErr w:type="spellStart"/>
      <w:r w:rsidRPr="00176970">
        <w:t>Животино</w:t>
      </w:r>
      <w:proofErr w:type="spellEnd"/>
      <w:r>
        <w:t xml:space="preserve">, </w:t>
      </w:r>
      <w:proofErr w:type="spellStart"/>
      <w:r w:rsidRPr="00176970">
        <w:t>Круглино</w:t>
      </w:r>
      <w:proofErr w:type="spellEnd"/>
      <w:r>
        <w:t xml:space="preserve"> и </w:t>
      </w:r>
      <w:r w:rsidRPr="00176970">
        <w:t>Степаново</w:t>
      </w:r>
      <w:r>
        <w:t>.</w:t>
      </w:r>
    </w:p>
    <w:p w:rsidR="00586EE1" w:rsidRDefault="00586EE1" w:rsidP="00586EE1">
      <w:pPr>
        <w:shd w:val="clear" w:color="auto" w:fill="FFFFFF"/>
        <w:suppressAutoHyphens/>
        <w:autoSpaceDE w:val="0"/>
        <w:autoSpaceDN w:val="0"/>
        <w:adjustRightInd w:val="0"/>
        <w:spacing w:line="340" w:lineRule="exact"/>
        <w:ind w:firstLine="709"/>
        <w:rPr>
          <w:szCs w:val="24"/>
        </w:rPr>
      </w:pPr>
      <w:r w:rsidRPr="00166F10">
        <w:rPr>
          <w:szCs w:val="24"/>
        </w:rPr>
        <w:t xml:space="preserve">В Схеме территориального планирования Московской области </w:t>
      </w:r>
      <w:r>
        <w:rPr>
          <w:szCs w:val="24"/>
        </w:rPr>
        <w:t xml:space="preserve">и </w:t>
      </w:r>
      <w:r w:rsidRPr="00166F10">
        <w:rPr>
          <w:szCs w:val="24"/>
        </w:rPr>
        <w:t>Схем</w:t>
      </w:r>
      <w:r>
        <w:rPr>
          <w:szCs w:val="24"/>
        </w:rPr>
        <w:t>е</w:t>
      </w:r>
      <w:r w:rsidRPr="00166F10">
        <w:rPr>
          <w:szCs w:val="24"/>
        </w:rPr>
        <w:t xml:space="preserve"> территориального планирования транспортного обслуживания Московской области предусмотрено строительство автомобильной дороги федерального значения «Центральной кольцевой автомобильной дороги Московской области (далее ЦКАД)» с параметрами </w:t>
      </w:r>
      <w:r w:rsidRPr="00166F10">
        <w:rPr>
          <w:szCs w:val="24"/>
          <w:lang w:val="en-US"/>
        </w:rPr>
        <w:t>I</w:t>
      </w:r>
      <w:r w:rsidRPr="00166F10">
        <w:rPr>
          <w:szCs w:val="24"/>
        </w:rPr>
        <w:t xml:space="preserve"> категории (шесть полос движения в обоих направлениях). </w:t>
      </w:r>
    </w:p>
    <w:p w:rsidR="00586EE1" w:rsidRDefault="00586EE1" w:rsidP="00586EE1">
      <w:pPr>
        <w:shd w:val="clear" w:color="auto" w:fill="FFFFFF"/>
        <w:suppressAutoHyphens/>
        <w:autoSpaceDE w:val="0"/>
        <w:autoSpaceDN w:val="0"/>
        <w:adjustRightInd w:val="0"/>
        <w:spacing w:line="340" w:lineRule="exact"/>
        <w:ind w:firstLine="709"/>
        <w:rPr>
          <w:szCs w:val="24"/>
        </w:rPr>
      </w:pPr>
      <w:r w:rsidRPr="00166F10">
        <w:rPr>
          <w:szCs w:val="24"/>
        </w:rPr>
        <w:t xml:space="preserve">Прохождение автомобильной дороги </w:t>
      </w:r>
      <w:r>
        <w:rPr>
          <w:szCs w:val="24"/>
        </w:rPr>
        <w:t xml:space="preserve">по Дмитровскому району </w:t>
      </w:r>
      <w:r w:rsidRPr="00166F10">
        <w:rPr>
          <w:szCs w:val="24"/>
        </w:rPr>
        <w:t xml:space="preserve">предусмотрено в районе автомобильной дороги «ММК» и населённых пунктов </w:t>
      </w:r>
      <w:proofErr w:type="spellStart"/>
      <w:r w:rsidRPr="00166F10">
        <w:rPr>
          <w:szCs w:val="24"/>
        </w:rPr>
        <w:t>Селёвкино</w:t>
      </w:r>
      <w:proofErr w:type="spellEnd"/>
      <w:r w:rsidRPr="00166F10">
        <w:rPr>
          <w:szCs w:val="24"/>
        </w:rPr>
        <w:t xml:space="preserve">. Игнатово и северной границе городского поселения </w:t>
      </w:r>
      <w:proofErr w:type="spellStart"/>
      <w:r w:rsidRPr="00166F10">
        <w:rPr>
          <w:szCs w:val="24"/>
        </w:rPr>
        <w:t>Икша</w:t>
      </w:r>
      <w:proofErr w:type="spellEnd"/>
      <w:r w:rsidRPr="00166F10">
        <w:rPr>
          <w:szCs w:val="24"/>
        </w:rPr>
        <w:t xml:space="preserve"> со строительством мостового перехода через Канал им. Москвы. </w:t>
      </w:r>
    </w:p>
    <w:p w:rsidR="00586EE1" w:rsidRPr="004A5FF8" w:rsidRDefault="00586EE1" w:rsidP="00586EE1">
      <w:pPr>
        <w:shd w:val="clear" w:color="auto" w:fill="FFFFFF"/>
        <w:suppressAutoHyphens/>
        <w:autoSpaceDE w:val="0"/>
        <w:autoSpaceDN w:val="0"/>
        <w:adjustRightInd w:val="0"/>
        <w:spacing w:line="340" w:lineRule="exact"/>
        <w:ind w:firstLine="709"/>
        <w:rPr>
          <w:b/>
          <w:szCs w:val="24"/>
          <w:u w:val="single"/>
        </w:rPr>
      </w:pPr>
      <w:r w:rsidRPr="004A5FF8">
        <w:rPr>
          <w:b/>
          <w:szCs w:val="24"/>
          <w:u w:val="single"/>
        </w:rPr>
        <w:t xml:space="preserve">В </w:t>
      </w:r>
      <w:proofErr w:type="gramStart"/>
      <w:r w:rsidRPr="004A5FF8">
        <w:rPr>
          <w:b/>
          <w:szCs w:val="24"/>
          <w:u w:val="single"/>
        </w:rPr>
        <w:t>границах</w:t>
      </w:r>
      <w:proofErr w:type="gramEnd"/>
      <w:r w:rsidRPr="004A5FF8">
        <w:rPr>
          <w:b/>
          <w:szCs w:val="24"/>
          <w:u w:val="single"/>
        </w:rPr>
        <w:t xml:space="preserve"> городского поселения Дмитров на автомобильной дороге федерального значения «ЦКАД» строительство транспортных развязок и съездов не предусмотрено. </w:t>
      </w:r>
    </w:p>
    <w:p w:rsidR="00586EE1" w:rsidRDefault="00586EE1" w:rsidP="00586EE1">
      <w:pPr>
        <w:shd w:val="clear" w:color="auto" w:fill="FFFFFF"/>
        <w:suppressAutoHyphens/>
        <w:autoSpaceDE w:val="0"/>
        <w:autoSpaceDN w:val="0"/>
        <w:adjustRightInd w:val="0"/>
        <w:spacing w:line="340" w:lineRule="exact"/>
        <w:ind w:firstLine="709"/>
      </w:pPr>
      <w:r w:rsidRPr="006A383E">
        <w:t xml:space="preserve">Центральная кольцевая автомобильная дорога (3-й пусковой комплекс) проходит по территории городского поселения Дмитров </w:t>
      </w:r>
      <w:r w:rsidRPr="006A383E">
        <w:rPr>
          <w:b/>
          <w:u w:val="single"/>
        </w:rPr>
        <w:t>на протяжении 3,0 км – от ПК 258 до ПК 295</w:t>
      </w:r>
      <w:r w:rsidRPr="006A383E">
        <w:t xml:space="preserve"> </w:t>
      </w:r>
      <w:r w:rsidRPr="006A383E">
        <w:rPr>
          <w:bCs/>
        </w:rPr>
        <w:t>(см основной чертеж)</w:t>
      </w:r>
      <w:r w:rsidRPr="006A383E">
        <w:t>.</w:t>
      </w:r>
    </w:p>
    <w:p w:rsidR="00586EE1" w:rsidRDefault="00586EE1" w:rsidP="00586EE1">
      <w:pPr>
        <w:shd w:val="clear" w:color="auto" w:fill="FFFFFF"/>
        <w:suppressAutoHyphens/>
        <w:autoSpaceDE w:val="0"/>
        <w:autoSpaceDN w:val="0"/>
        <w:adjustRightInd w:val="0"/>
        <w:spacing w:line="340" w:lineRule="exact"/>
        <w:ind w:firstLine="709"/>
      </w:pPr>
      <w:r w:rsidRPr="007C3F4C">
        <w:t xml:space="preserve">В </w:t>
      </w:r>
      <w:proofErr w:type="gramStart"/>
      <w:r w:rsidRPr="007C3F4C">
        <w:t>местах</w:t>
      </w:r>
      <w:proofErr w:type="gramEnd"/>
      <w:r w:rsidRPr="007C3F4C">
        <w:t xml:space="preserve"> прохождения ЦКАД вдоль населенных пунктов предлагается возведение </w:t>
      </w:r>
      <w:proofErr w:type="spellStart"/>
      <w:r w:rsidRPr="007C3F4C">
        <w:t>шумозащитных</w:t>
      </w:r>
      <w:proofErr w:type="spellEnd"/>
      <w:r w:rsidRPr="007C3F4C">
        <w:t xml:space="preserve"> экранов. Протяженность, габариты и местоположение </w:t>
      </w:r>
      <w:proofErr w:type="spellStart"/>
      <w:r w:rsidRPr="007C3F4C">
        <w:t>шумозащитных</w:t>
      </w:r>
      <w:proofErr w:type="spellEnd"/>
      <w:r w:rsidRPr="007C3F4C">
        <w:t xml:space="preserve"> экранов уточняются на стадии разработки проектно-сметной документации.</w:t>
      </w:r>
    </w:p>
    <w:p w:rsidR="00586EE1" w:rsidRDefault="00586EE1" w:rsidP="00586EE1">
      <w:pPr>
        <w:shd w:val="clear" w:color="auto" w:fill="FFFFFF"/>
        <w:suppressAutoHyphens/>
        <w:autoSpaceDE w:val="0"/>
        <w:autoSpaceDN w:val="0"/>
        <w:adjustRightInd w:val="0"/>
        <w:spacing w:line="340" w:lineRule="exact"/>
        <w:ind w:firstLine="709"/>
        <w:rPr>
          <w:szCs w:val="24"/>
        </w:rPr>
      </w:pPr>
      <w:r>
        <w:t xml:space="preserve">По территории городского поселения Дмитров трасса ЦКАД проходит следующим образом: </w:t>
      </w:r>
      <w:r>
        <w:rPr>
          <w:szCs w:val="24"/>
        </w:rPr>
        <w:t>н</w:t>
      </w:r>
      <w:r w:rsidRPr="009F524F">
        <w:rPr>
          <w:szCs w:val="24"/>
        </w:rPr>
        <w:t xml:space="preserve">а участке ПК 248+00 – ПК </w:t>
      </w:r>
      <w:r>
        <w:rPr>
          <w:szCs w:val="24"/>
        </w:rPr>
        <w:t xml:space="preserve">250+00 </w:t>
      </w:r>
      <w:r w:rsidRPr="009F524F">
        <w:rPr>
          <w:szCs w:val="24"/>
        </w:rPr>
        <w:t xml:space="preserve">ЦКАД проходит между садовыми участками. Минимальное расстояние до участков севернее ЦКАД </w:t>
      </w:r>
      <w:r>
        <w:rPr>
          <w:szCs w:val="24"/>
        </w:rPr>
        <w:t>–</w:t>
      </w:r>
      <w:r w:rsidRPr="009F524F">
        <w:rPr>
          <w:szCs w:val="24"/>
        </w:rPr>
        <w:t xml:space="preserve"> 87</w:t>
      </w:r>
      <w:r>
        <w:rPr>
          <w:szCs w:val="24"/>
        </w:rPr>
        <w:t xml:space="preserve"> </w:t>
      </w:r>
      <w:r w:rsidRPr="009F524F">
        <w:rPr>
          <w:szCs w:val="24"/>
        </w:rPr>
        <w:t xml:space="preserve">м, южнее </w:t>
      </w:r>
      <w:r>
        <w:rPr>
          <w:szCs w:val="24"/>
        </w:rPr>
        <w:t>–</w:t>
      </w:r>
      <w:r w:rsidRPr="009F524F">
        <w:rPr>
          <w:szCs w:val="24"/>
        </w:rPr>
        <w:t xml:space="preserve"> 133</w:t>
      </w:r>
      <w:r>
        <w:rPr>
          <w:szCs w:val="24"/>
        </w:rPr>
        <w:t xml:space="preserve"> </w:t>
      </w:r>
      <w:r w:rsidRPr="009F524F">
        <w:rPr>
          <w:szCs w:val="24"/>
        </w:rPr>
        <w:t xml:space="preserve">м. Затем проектируемая дорога пересекает Дмитровское шоссе, </w:t>
      </w:r>
      <w:proofErr w:type="spellStart"/>
      <w:r w:rsidRPr="009F524F">
        <w:rPr>
          <w:szCs w:val="24"/>
        </w:rPr>
        <w:t>Савеловскую</w:t>
      </w:r>
      <w:proofErr w:type="spellEnd"/>
      <w:r w:rsidRPr="009F524F">
        <w:rPr>
          <w:szCs w:val="24"/>
        </w:rPr>
        <w:t xml:space="preserve"> железную доро</w:t>
      </w:r>
      <w:r>
        <w:rPr>
          <w:szCs w:val="24"/>
        </w:rPr>
        <w:t xml:space="preserve">гу на перегоне </w:t>
      </w:r>
      <w:proofErr w:type="spellStart"/>
      <w:r>
        <w:rPr>
          <w:szCs w:val="24"/>
        </w:rPr>
        <w:t>Икша</w:t>
      </w:r>
      <w:proofErr w:type="spellEnd"/>
      <w:r>
        <w:rPr>
          <w:szCs w:val="24"/>
        </w:rPr>
        <w:t xml:space="preserve"> – </w:t>
      </w:r>
      <w:proofErr w:type="spellStart"/>
      <w:r>
        <w:rPr>
          <w:szCs w:val="24"/>
        </w:rPr>
        <w:t>Морозки</w:t>
      </w:r>
      <w:proofErr w:type="spellEnd"/>
      <w:r>
        <w:rPr>
          <w:szCs w:val="24"/>
        </w:rPr>
        <w:t xml:space="preserve">, </w:t>
      </w:r>
      <w:r w:rsidRPr="009F524F">
        <w:rPr>
          <w:szCs w:val="24"/>
        </w:rPr>
        <w:t>канал им. Москвы и автомобильную дорогу Игнатово – ММК эстакадой.</w:t>
      </w:r>
    </w:p>
    <w:p w:rsidR="00586EE1" w:rsidRPr="00E61A73" w:rsidRDefault="00586EE1" w:rsidP="00586EE1">
      <w:pPr>
        <w:pStyle w:val="11"/>
        <w:suppressAutoHyphens/>
        <w:spacing w:line="340" w:lineRule="exact"/>
        <w:ind w:left="0" w:firstLine="709"/>
        <w:rPr>
          <w:i w:val="0"/>
        </w:rPr>
      </w:pPr>
      <w:r w:rsidRPr="00E61A73">
        <w:rPr>
          <w:i w:val="0"/>
        </w:rPr>
        <w:t xml:space="preserve">Часть проектируемой дороги проходит по </w:t>
      </w:r>
      <w:proofErr w:type="spellStart"/>
      <w:r w:rsidRPr="00E61A73">
        <w:rPr>
          <w:i w:val="0"/>
        </w:rPr>
        <w:t>не</w:t>
      </w:r>
      <w:r>
        <w:rPr>
          <w:i w:val="0"/>
        </w:rPr>
        <w:t>разграниченным</w:t>
      </w:r>
      <w:proofErr w:type="spellEnd"/>
      <w:r w:rsidRPr="00E61A73">
        <w:rPr>
          <w:i w:val="0"/>
        </w:rPr>
        <w:t xml:space="preserve"> землям. Часть по земельным участкам, стоящим на кадастровом учете, часть – по участкам, имеющим выделенные границы, но не стоящим на кадастровом учете.</w:t>
      </w:r>
      <w:r>
        <w:rPr>
          <w:i w:val="0"/>
        </w:rPr>
        <w:t xml:space="preserve"> </w:t>
      </w: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p>
    <w:p w:rsidR="00586EE1" w:rsidRDefault="00586EE1" w:rsidP="00586EE1">
      <w:pPr>
        <w:pStyle w:val="11"/>
        <w:suppressAutoHyphens/>
        <w:spacing w:line="340" w:lineRule="exact"/>
        <w:ind w:left="0" w:firstLine="709"/>
        <w:rPr>
          <w:i w:val="0"/>
        </w:rPr>
      </w:pPr>
      <w:r w:rsidRPr="00E61A73">
        <w:rPr>
          <w:i w:val="0"/>
        </w:rPr>
        <w:lastRenderedPageBreak/>
        <w:t>Территории под изъятие предлагаются в границах установленной полосы отвода дороги.</w:t>
      </w:r>
    </w:p>
    <w:p w:rsidR="00586EE1" w:rsidRDefault="00586EE1" w:rsidP="00586EE1">
      <w:pPr>
        <w:pStyle w:val="11"/>
        <w:suppressAutoHyphens/>
        <w:spacing w:line="340" w:lineRule="exact"/>
        <w:ind w:left="0" w:firstLine="709"/>
        <w:rPr>
          <w:i w:val="0"/>
        </w:rPr>
      </w:pPr>
      <w:r w:rsidRPr="00E61A73">
        <w:rPr>
          <w:i w:val="0"/>
        </w:rPr>
        <w:t xml:space="preserve">Общая площадь </w:t>
      </w:r>
      <w:r>
        <w:rPr>
          <w:i w:val="0"/>
        </w:rPr>
        <w:t>резервируемых</w:t>
      </w:r>
      <w:r w:rsidRPr="00E61A73">
        <w:rPr>
          <w:i w:val="0"/>
        </w:rPr>
        <w:t xml:space="preserve">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 </w:t>
      </w:r>
      <w:r>
        <w:rPr>
          <w:i w:val="0"/>
        </w:rPr>
        <w:t>городского</w:t>
      </w:r>
      <w:r w:rsidRPr="00822CFD">
        <w:rPr>
          <w:i w:val="0"/>
        </w:rPr>
        <w:t xml:space="preserve"> поселения </w:t>
      </w:r>
      <w:r>
        <w:rPr>
          <w:i w:val="0"/>
        </w:rPr>
        <w:t>Дмитров</w:t>
      </w:r>
      <w:r w:rsidRPr="00822CFD">
        <w:rPr>
          <w:i w:val="0"/>
        </w:rPr>
        <w:t xml:space="preserve"> Дмитровского муниципального района</w:t>
      </w:r>
      <w:r w:rsidRPr="00822CFD">
        <w:rPr>
          <w:bCs/>
          <w:i w:val="0"/>
        </w:rPr>
        <w:t xml:space="preserve"> Московской области</w:t>
      </w:r>
      <w:r w:rsidRPr="00E61A73">
        <w:rPr>
          <w:i w:val="0"/>
        </w:rPr>
        <w:t>».</w:t>
      </w:r>
    </w:p>
    <w:p w:rsidR="00586EE1" w:rsidRDefault="00586EE1" w:rsidP="00586EE1">
      <w:pPr>
        <w:shd w:val="clear" w:color="auto" w:fill="FFFFFF"/>
        <w:suppressAutoHyphens/>
        <w:autoSpaceDE w:val="0"/>
        <w:autoSpaceDN w:val="0"/>
        <w:adjustRightInd w:val="0"/>
        <w:spacing w:line="340" w:lineRule="exact"/>
        <w:ind w:firstLine="709"/>
        <w:rPr>
          <w:szCs w:val="24"/>
        </w:rPr>
      </w:pPr>
      <w:r>
        <w:rPr>
          <w:szCs w:val="24"/>
        </w:rPr>
        <w:t xml:space="preserve">В </w:t>
      </w:r>
      <w:proofErr w:type="gramStart"/>
      <w:r>
        <w:rPr>
          <w:szCs w:val="24"/>
        </w:rPr>
        <w:t>проекте</w:t>
      </w:r>
      <w:proofErr w:type="gramEnd"/>
      <w:r>
        <w:rPr>
          <w:szCs w:val="24"/>
        </w:rPr>
        <w:t xml:space="preserve"> планировки были рассмотрены материалы Генерального плана городского поселения Дмитров, разработанные на основании Схемы территориального планирования Московской области. </w:t>
      </w:r>
    </w:p>
    <w:p w:rsidR="00586EE1" w:rsidRPr="00BE0428" w:rsidRDefault="00586EE1" w:rsidP="00586EE1">
      <w:pPr>
        <w:shd w:val="clear" w:color="auto" w:fill="FFFFFF"/>
        <w:suppressAutoHyphens/>
        <w:autoSpaceDE w:val="0"/>
        <w:autoSpaceDN w:val="0"/>
        <w:adjustRightInd w:val="0"/>
        <w:spacing w:line="340" w:lineRule="exact"/>
        <w:ind w:firstLine="709"/>
        <w:rPr>
          <w:szCs w:val="24"/>
          <w:u w:val="single"/>
        </w:rPr>
      </w:pPr>
      <w:r>
        <w:rPr>
          <w:szCs w:val="24"/>
        </w:rPr>
        <w:t>Согласно Генеральному плану предусмотрена реконструк</w:t>
      </w:r>
      <w:r w:rsidRPr="00166F10">
        <w:rPr>
          <w:szCs w:val="24"/>
        </w:rPr>
        <w:t>ция автомобильной дороги федерального значения «Московское большое кольц</w:t>
      </w:r>
      <w:r>
        <w:rPr>
          <w:szCs w:val="24"/>
        </w:rPr>
        <w:t>о от автомобильной дороги М-10 «Россия»</w:t>
      </w:r>
      <w:r w:rsidRPr="00166F10">
        <w:rPr>
          <w:szCs w:val="24"/>
        </w:rPr>
        <w:t xml:space="preserve"> до </w:t>
      </w:r>
      <w:r>
        <w:rPr>
          <w:szCs w:val="24"/>
        </w:rPr>
        <w:t>автомобильной дороги М-7 «Волга</w:t>
      </w:r>
      <w:r w:rsidRPr="00166F10">
        <w:rPr>
          <w:szCs w:val="24"/>
        </w:rPr>
        <w:t xml:space="preserve">» с параметрами </w:t>
      </w:r>
      <w:r w:rsidRPr="00166F10">
        <w:rPr>
          <w:szCs w:val="24"/>
          <w:lang w:val="en-US"/>
        </w:rPr>
        <w:t>I</w:t>
      </w:r>
      <w:r w:rsidRPr="00166F10">
        <w:rPr>
          <w:szCs w:val="24"/>
        </w:rPr>
        <w:t xml:space="preserve"> категории. В </w:t>
      </w:r>
      <w:proofErr w:type="gramStart"/>
      <w:r w:rsidRPr="00166F10">
        <w:rPr>
          <w:szCs w:val="24"/>
        </w:rPr>
        <w:t>границах</w:t>
      </w:r>
      <w:proofErr w:type="gramEnd"/>
      <w:r w:rsidRPr="00166F10">
        <w:rPr>
          <w:szCs w:val="24"/>
        </w:rPr>
        <w:t xml:space="preserve"> городского поселения Дмитров на автомобильной дороге предусмотрено строительство двух транспортных развязок: на пересечении с автомобильной дорогой федерального значения А-104 «Москва </w:t>
      </w:r>
      <w:r>
        <w:rPr>
          <w:szCs w:val="24"/>
        </w:rPr>
        <w:t>–</w:t>
      </w:r>
      <w:r w:rsidRPr="00166F10">
        <w:rPr>
          <w:szCs w:val="24"/>
        </w:rPr>
        <w:t xml:space="preserve"> Дмитров </w:t>
      </w:r>
      <w:r>
        <w:rPr>
          <w:szCs w:val="24"/>
        </w:rPr>
        <w:t>–</w:t>
      </w:r>
      <w:r w:rsidRPr="00166F10">
        <w:rPr>
          <w:szCs w:val="24"/>
        </w:rPr>
        <w:t xml:space="preserve"> Дубна» и Савёловским направлением МЖД. </w:t>
      </w:r>
      <w:r w:rsidRPr="00BE0428">
        <w:rPr>
          <w:szCs w:val="24"/>
          <w:u w:val="single"/>
        </w:rPr>
        <w:t>Протяженность автомобильной дороги в границах г.п. Дмитров составит 13,25 км.</w:t>
      </w:r>
    </w:p>
    <w:p w:rsidR="00586EE1" w:rsidRPr="00BE0428" w:rsidRDefault="00586EE1" w:rsidP="00586EE1">
      <w:pPr>
        <w:suppressAutoHyphens/>
        <w:spacing w:line="340" w:lineRule="exact"/>
        <w:ind w:firstLine="709"/>
        <w:rPr>
          <w:szCs w:val="24"/>
          <w:u w:val="single"/>
        </w:rPr>
      </w:pPr>
      <w:r>
        <w:rPr>
          <w:szCs w:val="24"/>
        </w:rPr>
        <w:t>Также</w:t>
      </w:r>
      <w:r w:rsidRPr="00166F10">
        <w:rPr>
          <w:szCs w:val="24"/>
        </w:rPr>
        <w:t xml:space="preserve"> предусм</w:t>
      </w:r>
      <w:r>
        <w:rPr>
          <w:szCs w:val="24"/>
        </w:rPr>
        <w:t>атривается</w:t>
      </w:r>
      <w:r w:rsidRPr="00166F10">
        <w:rPr>
          <w:szCs w:val="24"/>
        </w:rPr>
        <w:t xml:space="preserve"> строительство нового участка автомобильной дороги федерального значения А-104 «Москва </w:t>
      </w:r>
      <w:r>
        <w:rPr>
          <w:szCs w:val="24"/>
        </w:rPr>
        <w:t>–</w:t>
      </w:r>
      <w:r w:rsidRPr="00166F10">
        <w:rPr>
          <w:szCs w:val="24"/>
        </w:rPr>
        <w:t xml:space="preserve"> Дмитров </w:t>
      </w:r>
      <w:r>
        <w:rPr>
          <w:szCs w:val="24"/>
        </w:rPr>
        <w:t xml:space="preserve">– </w:t>
      </w:r>
      <w:r w:rsidRPr="00166F10">
        <w:rPr>
          <w:szCs w:val="24"/>
        </w:rPr>
        <w:t xml:space="preserve">Дубна» на участке автомобильная дорога «ММК» </w:t>
      </w:r>
      <w:r>
        <w:rPr>
          <w:szCs w:val="24"/>
        </w:rPr>
        <w:t>–</w:t>
      </w:r>
      <w:r w:rsidRPr="00166F10">
        <w:rPr>
          <w:szCs w:val="24"/>
        </w:rPr>
        <w:t xml:space="preserve"> автомобильная дорога «МБК». Автомобильная дорога </w:t>
      </w:r>
      <w:r>
        <w:rPr>
          <w:szCs w:val="24"/>
        </w:rPr>
        <w:t xml:space="preserve">проектируется </w:t>
      </w:r>
      <w:r w:rsidRPr="00166F10">
        <w:rPr>
          <w:szCs w:val="24"/>
        </w:rPr>
        <w:t xml:space="preserve"> по западной границе городского поселения Дмитров с параметрами </w:t>
      </w:r>
      <w:r w:rsidRPr="00166F10">
        <w:rPr>
          <w:szCs w:val="24"/>
          <w:lang w:val="en-US"/>
        </w:rPr>
        <w:t>I</w:t>
      </w:r>
      <w:r w:rsidRPr="00166F10">
        <w:rPr>
          <w:szCs w:val="24"/>
        </w:rPr>
        <w:t xml:space="preserve"> категории. В границах г</w:t>
      </w:r>
      <w:r>
        <w:rPr>
          <w:szCs w:val="24"/>
        </w:rPr>
        <w:t>/</w:t>
      </w:r>
      <w:proofErr w:type="spellStart"/>
      <w:proofErr w:type="gramStart"/>
      <w:r>
        <w:rPr>
          <w:szCs w:val="24"/>
        </w:rPr>
        <w:t>п</w:t>
      </w:r>
      <w:proofErr w:type="spellEnd"/>
      <w:proofErr w:type="gramEnd"/>
      <w:r w:rsidRPr="00166F10">
        <w:rPr>
          <w:szCs w:val="24"/>
        </w:rPr>
        <w:t xml:space="preserve"> Дмитров на автомобильной дороге федерального значения А-104 предусмотрено строительство трёх транспортных развязок: на пересечении с автомобильной дорогой федерального значения «МБК» в районе д. </w:t>
      </w:r>
      <w:proofErr w:type="spellStart"/>
      <w:r w:rsidRPr="00166F10">
        <w:rPr>
          <w:szCs w:val="24"/>
        </w:rPr>
        <w:t>Сысоево</w:t>
      </w:r>
      <w:proofErr w:type="spellEnd"/>
      <w:r w:rsidRPr="00166F10">
        <w:rPr>
          <w:szCs w:val="24"/>
        </w:rPr>
        <w:t xml:space="preserve">, на пересечении с автомобильной дорогой регионального значения «Яхрома </w:t>
      </w:r>
      <w:r>
        <w:rPr>
          <w:szCs w:val="24"/>
        </w:rPr>
        <w:t xml:space="preserve">– </w:t>
      </w:r>
      <w:proofErr w:type="spellStart"/>
      <w:r w:rsidRPr="00166F10">
        <w:rPr>
          <w:szCs w:val="24"/>
        </w:rPr>
        <w:t>Подьячево</w:t>
      </w:r>
      <w:proofErr w:type="spellEnd"/>
      <w:r w:rsidRPr="00166F10">
        <w:rPr>
          <w:szCs w:val="24"/>
        </w:rPr>
        <w:t xml:space="preserve">» и планируемой магистральной улицей г.п. Дмитров (участок «Заречье </w:t>
      </w:r>
      <w:r>
        <w:rPr>
          <w:szCs w:val="24"/>
        </w:rPr>
        <w:t xml:space="preserve">– </w:t>
      </w:r>
      <w:r w:rsidRPr="00166F10">
        <w:rPr>
          <w:szCs w:val="24"/>
        </w:rPr>
        <w:t xml:space="preserve">Южное» </w:t>
      </w:r>
      <w:r>
        <w:rPr>
          <w:szCs w:val="24"/>
        </w:rPr>
        <w:t>–</w:t>
      </w:r>
      <w:r w:rsidRPr="00166F10">
        <w:rPr>
          <w:szCs w:val="24"/>
        </w:rPr>
        <w:t xml:space="preserve"> ул. Московская). </w:t>
      </w:r>
      <w:r w:rsidRPr="00BE0428">
        <w:rPr>
          <w:szCs w:val="24"/>
          <w:u w:val="single"/>
        </w:rPr>
        <w:t xml:space="preserve">Протяженность автомобильной дороги в границах г.п. Дмитров составит 5,88 км. </w:t>
      </w:r>
    </w:p>
    <w:p w:rsidR="00586EE1" w:rsidRDefault="00586EE1" w:rsidP="00586EE1">
      <w:pPr>
        <w:pStyle w:val="11"/>
        <w:suppressAutoHyphens/>
        <w:spacing w:line="340" w:lineRule="exact"/>
        <w:ind w:left="0" w:firstLine="709"/>
        <w:rPr>
          <w:i w:val="0"/>
        </w:rPr>
      </w:pPr>
      <w:r>
        <w:rPr>
          <w:i w:val="0"/>
        </w:rPr>
        <w:t xml:space="preserve">В </w:t>
      </w:r>
      <w:proofErr w:type="gramStart"/>
      <w:r>
        <w:rPr>
          <w:i w:val="0"/>
        </w:rPr>
        <w:t>соответствии</w:t>
      </w:r>
      <w:proofErr w:type="gramEnd"/>
      <w:r>
        <w:rPr>
          <w:i w:val="0"/>
        </w:rPr>
        <w:t xml:space="preserve"> с письмом из ФГБУН Институт археологии РАН исх. № 14102/2115ОП-1404 от 29.10.2013 г., на территории городского</w:t>
      </w:r>
      <w:r w:rsidRPr="00CB39D1">
        <w:rPr>
          <w:i w:val="0"/>
        </w:rPr>
        <w:t xml:space="preserve"> поселения </w:t>
      </w:r>
      <w:r>
        <w:rPr>
          <w:i w:val="0"/>
        </w:rPr>
        <w:t xml:space="preserve">Дмитров расположены следующие археологические объекты </w:t>
      </w:r>
      <w:r>
        <w:rPr>
          <w:bCs/>
          <w:i w:val="0"/>
        </w:rPr>
        <w:t>(см основной чертеж)</w:t>
      </w:r>
      <w:r>
        <w:rPr>
          <w:i w:val="0"/>
        </w:rPr>
        <w:t>:</w:t>
      </w:r>
    </w:p>
    <w:p w:rsidR="00586EE1" w:rsidRPr="005B08F3" w:rsidRDefault="00586EE1" w:rsidP="00F32F25">
      <w:pPr>
        <w:pStyle w:val="11"/>
        <w:numPr>
          <w:ilvl w:val="0"/>
          <w:numId w:val="11"/>
        </w:numPr>
        <w:suppressAutoHyphens/>
        <w:spacing w:line="340" w:lineRule="exact"/>
        <w:ind w:left="0" w:firstLine="709"/>
        <w:rPr>
          <w:i w:val="0"/>
        </w:rPr>
      </w:pPr>
      <w:r w:rsidRPr="005B08F3">
        <w:rPr>
          <w:rFonts w:eastAsia="Times New Roman"/>
          <w:bCs/>
          <w:i w:val="0"/>
          <w:spacing w:val="-1"/>
        </w:rPr>
        <w:t xml:space="preserve">историческое поселение </w:t>
      </w:r>
      <w:proofErr w:type="spellStart"/>
      <w:r w:rsidRPr="005B08F3">
        <w:rPr>
          <w:rFonts w:eastAsia="Times New Roman"/>
          <w:bCs/>
          <w:i w:val="0"/>
          <w:spacing w:val="-1"/>
        </w:rPr>
        <w:t>Селевкино</w:t>
      </w:r>
      <w:proofErr w:type="spellEnd"/>
      <w:r w:rsidRPr="005B08F3">
        <w:rPr>
          <w:rFonts w:eastAsia="Times New Roman"/>
          <w:bCs/>
          <w:i w:val="0"/>
        </w:rPr>
        <w:t>.</w:t>
      </w:r>
    </w:p>
    <w:p w:rsidR="00586EE1" w:rsidRPr="005B08F3" w:rsidRDefault="00586EE1" w:rsidP="00F32F25">
      <w:pPr>
        <w:pStyle w:val="11"/>
        <w:numPr>
          <w:ilvl w:val="0"/>
          <w:numId w:val="11"/>
        </w:numPr>
        <w:suppressAutoHyphens/>
        <w:spacing w:line="340" w:lineRule="exact"/>
        <w:ind w:left="0" w:firstLine="709"/>
        <w:rPr>
          <w:i w:val="0"/>
        </w:rPr>
      </w:pPr>
      <w:r w:rsidRPr="005B08F3">
        <w:rPr>
          <w:rFonts w:eastAsia="Times New Roman"/>
          <w:bCs/>
          <w:i w:val="0"/>
          <w:spacing w:val="-1"/>
        </w:rPr>
        <w:t>ис</w:t>
      </w:r>
      <w:r w:rsidRPr="005B08F3">
        <w:rPr>
          <w:rFonts w:eastAsia="Times New Roman"/>
          <w:bCs/>
          <w:i w:val="0"/>
        </w:rPr>
        <w:t xml:space="preserve">торическое поселение </w:t>
      </w:r>
      <w:proofErr w:type="spellStart"/>
      <w:r w:rsidRPr="005B08F3">
        <w:rPr>
          <w:rFonts w:eastAsia="Times New Roman"/>
          <w:bCs/>
          <w:i w:val="0"/>
        </w:rPr>
        <w:t>Лотосово</w:t>
      </w:r>
      <w:proofErr w:type="spellEnd"/>
    </w:p>
    <w:p w:rsidR="00586EE1" w:rsidRDefault="00586EE1" w:rsidP="00586EE1">
      <w:pPr>
        <w:pStyle w:val="11"/>
        <w:suppressAutoHyphens/>
        <w:spacing w:line="240" w:lineRule="exact"/>
        <w:ind w:left="0" w:firstLine="709"/>
        <w:rPr>
          <w:i w:val="0"/>
        </w:rPr>
      </w:pPr>
    </w:p>
    <w:p w:rsidR="00586EE1" w:rsidRPr="00F632AC" w:rsidRDefault="00586EE1" w:rsidP="00586EE1">
      <w:pPr>
        <w:pStyle w:val="11"/>
        <w:suppressAutoHyphens/>
        <w:spacing w:line="340" w:lineRule="exact"/>
        <w:ind w:left="0" w:firstLine="709"/>
        <w:jc w:val="center"/>
        <w:rPr>
          <w:b/>
          <w:i w:val="0"/>
        </w:rPr>
      </w:pPr>
      <w:r>
        <w:rPr>
          <w:b/>
          <w:i w:val="0"/>
        </w:rPr>
        <w:t>5</w:t>
      </w:r>
      <w:r w:rsidRPr="00F632AC">
        <w:rPr>
          <w:b/>
          <w:i w:val="0"/>
        </w:rPr>
        <w:t>.</w:t>
      </w:r>
      <w:r>
        <w:rPr>
          <w:b/>
          <w:i w:val="0"/>
        </w:rPr>
        <w:t>6.</w:t>
      </w:r>
      <w:r w:rsidRPr="00F632AC">
        <w:rPr>
          <w:b/>
          <w:i w:val="0"/>
        </w:rPr>
        <w:t xml:space="preserve"> Условия прохождения проектируемой дороги по территории </w:t>
      </w:r>
      <w:r>
        <w:rPr>
          <w:b/>
          <w:i w:val="0"/>
        </w:rPr>
        <w:t>сельского</w:t>
      </w:r>
      <w:r w:rsidRPr="00F632AC">
        <w:rPr>
          <w:b/>
          <w:i w:val="0"/>
        </w:rPr>
        <w:t xml:space="preserve"> поселения </w:t>
      </w:r>
      <w:proofErr w:type="spellStart"/>
      <w:r>
        <w:rPr>
          <w:b/>
          <w:i w:val="0"/>
        </w:rPr>
        <w:t>Костинское</w:t>
      </w:r>
      <w:proofErr w:type="spellEnd"/>
      <w:r w:rsidRPr="00F632AC">
        <w:rPr>
          <w:b/>
          <w:i w:val="0"/>
        </w:rPr>
        <w:t xml:space="preserve"> Дмитровского</w:t>
      </w:r>
      <w:r w:rsidRPr="00F632AC">
        <w:rPr>
          <w:i w:val="0"/>
        </w:rPr>
        <w:t xml:space="preserve"> </w:t>
      </w:r>
      <w:r w:rsidRPr="00F632AC">
        <w:rPr>
          <w:b/>
          <w:i w:val="0"/>
        </w:rPr>
        <w:t>муниципального района Московской области</w:t>
      </w:r>
    </w:p>
    <w:p w:rsidR="00586EE1" w:rsidRPr="009424BE" w:rsidRDefault="00586EE1" w:rsidP="00586EE1">
      <w:pPr>
        <w:pStyle w:val="11"/>
        <w:suppressAutoHyphens/>
        <w:spacing w:line="240" w:lineRule="exact"/>
        <w:ind w:left="0" w:firstLine="709"/>
        <w:rPr>
          <w:b/>
        </w:rPr>
      </w:pPr>
    </w:p>
    <w:p w:rsidR="00586EE1" w:rsidRPr="00E3729C" w:rsidRDefault="00586EE1" w:rsidP="00586EE1">
      <w:pPr>
        <w:suppressAutoHyphens/>
        <w:spacing w:line="340" w:lineRule="exact"/>
        <w:ind w:firstLine="709"/>
        <w:rPr>
          <w:szCs w:val="24"/>
        </w:rPr>
      </w:pPr>
      <w:r>
        <w:rPr>
          <w:szCs w:val="24"/>
        </w:rPr>
        <w:t xml:space="preserve">Сельское поселение </w:t>
      </w:r>
      <w:proofErr w:type="spellStart"/>
      <w:r>
        <w:rPr>
          <w:szCs w:val="24"/>
        </w:rPr>
        <w:t>Костинское</w:t>
      </w:r>
      <w:proofErr w:type="spellEnd"/>
      <w:r>
        <w:rPr>
          <w:szCs w:val="24"/>
        </w:rPr>
        <w:t xml:space="preserve"> – </w:t>
      </w:r>
      <w:r w:rsidRPr="00E3729C">
        <w:rPr>
          <w:szCs w:val="24"/>
        </w:rPr>
        <w:t>муниципальное образование со статусом сельского поселения в Дмитровском районе Московской области России.</w:t>
      </w:r>
      <w:r>
        <w:rPr>
          <w:szCs w:val="24"/>
        </w:rPr>
        <w:t xml:space="preserve"> Сельское поселение о</w:t>
      </w:r>
      <w:r w:rsidRPr="00E3729C">
        <w:rPr>
          <w:szCs w:val="24"/>
        </w:rPr>
        <w:t>бразовано согласно Закону Московской области от 28 февраля 2005 года № 74/2005-ОЗ «О статусе и границах Дмитровского муниципального района и вновь образованных в его соста</w:t>
      </w:r>
      <w:r>
        <w:rPr>
          <w:szCs w:val="24"/>
        </w:rPr>
        <w:t>ве муниципальных образований»</w:t>
      </w:r>
      <w:r w:rsidRPr="00E3729C">
        <w:rPr>
          <w:szCs w:val="24"/>
        </w:rPr>
        <w:t>.</w:t>
      </w:r>
      <w:r>
        <w:rPr>
          <w:szCs w:val="24"/>
        </w:rPr>
        <w:t xml:space="preserve"> </w:t>
      </w:r>
      <w:r w:rsidRPr="00E3729C">
        <w:rPr>
          <w:szCs w:val="24"/>
        </w:rPr>
        <w:t xml:space="preserve">Административный центр </w:t>
      </w:r>
      <w:r>
        <w:rPr>
          <w:szCs w:val="24"/>
        </w:rPr>
        <w:t>–</w:t>
      </w:r>
      <w:r w:rsidRPr="00E3729C">
        <w:rPr>
          <w:szCs w:val="24"/>
        </w:rPr>
        <w:t xml:space="preserve"> село Костино.</w:t>
      </w:r>
      <w:r>
        <w:rPr>
          <w:szCs w:val="24"/>
        </w:rPr>
        <w:t xml:space="preserve"> Поселение г</w:t>
      </w:r>
      <w:r w:rsidRPr="00E3729C">
        <w:rPr>
          <w:szCs w:val="24"/>
        </w:rPr>
        <w:t xml:space="preserve">раничит с городским поселением Дмитров и </w:t>
      </w:r>
      <w:proofErr w:type="spellStart"/>
      <w:r w:rsidRPr="00E3729C">
        <w:rPr>
          <w:szCs w:val="24"/>
        </w:rPr>
        <w:t>Якотским</w:t>
      </w:r>
      <w:proofErr w:type="spellEnd"/>
      <w:r w:rsidRPr="00E3729C">
        <w:rPr>
          <w:szCs w:val="24"/>
        </w:rPr>
        <w:t xml:space="preserve"> сельским поселением; Васильевским сельским поселением и городским поселением Хотьково Сергиево-Посадского района; городскими поселениями </w:t>
      </w:r>
      <w:proofErr w:type="spellStart"/>
      <w:r w:rsidRPr="00E3729C">
        <w:rPr>
          <w:szCs w:val="24"/>
        </w:rPr>
        <w:t>Ашукино</w:t>
      </w:r>
      <w:proofErr w:type="spellEnd"/>
      <w:r w:rsidRPr="00E3729C">
        <w:rPr>
          <w:szCs w:val="24"/>
        </w:rPr>
        <w:t xml:space="preserve">, Софрино и </w:t>
      </w:r>
      <w:proofErr w:type="spellStart"/>
      <w:r w:rsidRPr="00E3729C">
        <w:rPr>
          <w:szCs w:val="24"/>
        </w:rPr>
        <w:t>Ельдигинским</w:t>
      </w:r>
      <w:proofErr w:type="spellEnd"/>
      <w:r w:rsidRPr="00E3729C">
        <w:rPr>
          <w:szCs w:val="24"/>
        </w:rPr>
        <w:t xml:space="preserve"> сельски</w:t>
      </w:r>
      <w:r>
        <w:rPr>
          <w:szCs w:val="24"/>
        </w:rPr>
        <w:t xml:space="preserve">м поселением Пушкинского района, а также </w:t>
      </w:r>
      <w:proofErr w:type="spellStart"/>
      <w:r w:rsidRPr="00E3729C">
        <w:rPr>
          <w:szCs w:val="24"/>
        </w:rPr>
        <w:t>Федоскинским</w:t>
      </w:r>
      <w:proofErr w:type="spellEnd"/>
      <w:r w:rsidRPr="00E3729C">
        <w:rPr>
          <w:szCs w:val="24"/>
        </w:rPr>
        <w:t xml:space="preserve"> сельским п</w:t>
      </w:r>
      <w:r>
        <w:rPr>
          <w:szCs w:val="24"/>
        </w:rPr>
        <w:t xml:space="preserve">оселением </w:t>
      </w:r>
      <w:proofErr w:type="spellStart"/>
      <w:r>
        <w:rPr>
          <w:szCs w:val="24"/>
        </w:rPr>
        <w:t>Мытищинского</w:t>
      </w:r>
      <w:proofErr w:type="spellEnd"/>
      <w:r>
        <w:rPr>
          <w:szCs w:val="24"/>
        </w:rPr>
        <w:t xml:space="preserve"> района</w:t>
      </w:r>
      <w:r w:rsidRPr="00E3729C">
        <w:rPr>
          <w:szCs w:val="24"/>
        </w:rPr>
        <w:t>. Площадь территории сельского п</w:t>
      </w:r>
      <w:r>
        <w:rPr>
          <w:szCs w:val="24"/>
        </w:rPr>
        <w:t>оселения составляет 19 807 га</w:t>
      </w:r>
      <w:r w:rsidRPr="00E3729C">
        <w:rPr>
          <w:szCs w:val="24"/>
        </w:rPr>
        <w:t xml:space="preserve"> (198,07 км²).</w:t>
      </w:r>
      <w:r w:rsidRPr="005A13FC">
        <w:t xml:space="preserve"> </w:t>
      </w:r>
      <w:r>
        <w:t>В настоящее время (2013 год) на территории сельского поселения проживают 2763 человека.</w:t>
      </w:r>
    </w:p>
    <w:p w:rsidR="00586EE1" w:rsidRPr="00E3729C" w:rsidRDefault="00586EE1" w:rsidP="00586EE1">
      <w:pPr>
        <w:suppressAutoHyphens/>
        <w:spacing w:line="340" w:lineRule="exact"/>
        <w:ind w:firstLine="709"/>
        <w:rPr>
          <w:szCs w:val="24"/>
        </w:rPr>
      </w:pPr>
      <w:r>
        <w:rPr>
          <w:szCs w:val="24"/>
        </w:rPr>
        <w:lastRenderedPageBreak/>
        <w:t>В</w:t>
      </w:r>
      <w:r w:rsidRPr="00E3729C">
        <w:rPr>
          <w:szCs w:val="24"/>
        </w:rPr>
        <w:t xml:space="preserve"> состав сельского поселения вошли 44 населённых пункта упразднённых </w:t>
      </w:r>
      <w:proofErr w:type="spellStart"/>
      <w:r w:rsidRPr="00E3729C">
        <w:rPr>
          <w:szCs w:val="24"/>
        </w:rPr>
        <w:t>Гришинского</w:t>
      </w:r>
      <w:proofErr w:type="spellEnd"/>
      <w:r w:rsidRPr="00E3729C">
        <w:rPr>
          <w:szCs w:val="24"/>
        </w:rPr>
        <w:t xml:space="preserve"> и</w:t>
      </w:r>
      <w:r>
        <w:rPr>
          <w:szCs w:val="24"/>
        </w:rPr>
        <w:t xml:space="preserve"> Костинского сельских округов</w:t>
      </w:r>
      <w:r w:rsidRPr="00E3729C">
        <w:rPr>
          <w:szCs w:val="24"/>
        </w:rPr>
        <w:t>:</w:t>
      </w:r>
    </w:p>
    <w:p w:rsidR="00586EE1" w:rsidRPr="004E3E83" w:rsidRDefault="00586EE1" w:rsidP="00F32F25">
      <w:pPr>
        <w:pStyle w:val="af5"/>
        <w:numPr>
          <w:ilvl w:val="0"/>
          <w:numId w:val="22"/>
        </w:numPr>
        <w:suppressAutoHyphens/>
        <w:spacing w:before="0" w:beforeAutospacing="0" w:after="0" w:afterAutospacing="0" w:line="340" w:lineRule="exact"/>
        <w:ind w:left="0" w:firstLine="709"/>
        <w:jc w:val="both"/>
      </w:pPr>
      <w:r w:rsidRPr="004E3E83">
        <w:t xml:space="preserve">село Костино; </w:t>
      </w:r>
    </w:p>
    <w:p w:rsidR="00586EE1" w:rsidRPr="004E3E83" w:rsidRDefault="00586EE1" w:rsidP="00F32F25">
      <w:pPr>
        <w:pStyle w:val="af5"/>
        <w:numPr>
          <w:ilvl w:val="0"/>
          <w:numId w:val="22"/>
        </w:numPr>
        <w:suppressAutoHyphens/>
        <w:spacing w:before="0" w:beforeAutospacing="0" w:after="0" w:afterAutospacing="0" w:line="340" w:lineRule="exact"/>
        <w:ind w:left="0" w:firstLine="709"/>
        <w:jc w:val="both"/>
      </w:pPr>
      <w:r w:rsidRPr="004E3E83">
        <w:t xml:space="preserve">посёлки Новое Гришино, </w:t>
      </w:r>
      <w:proofErr w:type="spellStart"/>
      <w:r w:rsidRPr="004E3E83">
        <w:t>Лавровки</w:t>
      </w:r>
      <w:proofErr w:type="spellEnd"/>
      <w:r w:rsidRPr="004E3E83">
        <w:t xml:space="preserve">; </w:t>
      </w:r>
    </w:p>
    <w:p w:rsidR="00586EE1" w:rsidRPr="004E3E83" w:rsidRDefault="00586EE1" w:rsidP="00F32F25">
      <w:pPr>
        <w:pStyle w:val="af5"/>
        <w:numPr>
          <w:ilvl w:val="0"/>
          <w:numId w:val="22"/>
        </w:numPr>
        <w:suppressAutoHyphens/>
        <w:spacing w:before="0" w:beforeAutospacing="0" w:after="0" w:afterAutospacing="0" w:line="340" w:lineRule="exact"/>
        <w:ind w:left="0" w:firstLine="709"/>
        <w:jc w:val="both"/>
      </w:pPr>
      <w:r w:rsidRPr="004E3E83">
        <w:t xml:space="preserve">посёлок при станции </w:t>
      </w:r>
      <w:proofErr w:type="gramStart"/>
      <w:r w:rsidRPr="004E3E83">
        <w:t>Костино</w:t>
      </w:r>
      <w:proofErr w:type="gramEnd"/>
      <w:r w:rsidRPr="004E3E83">
        <w:t xml:space="preserve">; </w:t>
      </w:r>
    </w:p>
    <w:p w:rsidR="00586EE1" w:rsidRPr="004E3E83" w:rsidRDefault="00586EE1" w:rsidP="00F32F25">
      <w:pPr>
        <w:pStyle w:val="af5"/>
        <w:numPr>
          <w:ilvl w:val="0"/>
          <w:numId w:val="22"/>
        </w:numPr>
        <w:suppressAutoHyphens/>
        <w:spacing w:before="0" w:beforeAutospacing="0" w:after="0" w:afterAutospacing="0" w:line="340" w:lineRule="exact"/>
        <w:ind w:left="0" w:firstLine="709"/>
        <w:jc w:val="both"/>
      </w:pPr>
      <w:r w:rsidRPr="004E3E83">
        <w:t xml:space="preserve">деревни </w:t>
      </w:r>
      <w:proofErr w:type="spellStart"/>
      <w:r w:rsidRPr="004E3E83">
        <w:t>Андрейково</w:t>
      </w:r>
      <w:proofErr w:type="spellEnd"/>
      <w:r w:rsidRPr="004E3E83">
        <w:t xml:space="preserve">, </w:t>
      </w:r>
      <w:proofErr w:type="spellStart"/>
      <w:r w:rsidRPr="004E3E83">
        <w:t>Арханово</w:t>
      </w:r>
      <w:proofErr w:type="spellEnd"/>
      <w:r w:rsidRPr="004E3E83">
        <w:t xml:space="preserve">, </w:t>
      </w:r>
      <w:proofErr w:type="spellStart"/>
      <w:r w:rsidRPr="004E3E83">
        <w:t>Ассаурово</w:t>
      </w:r>
      <w:proofErr w:type="spellEnd"/>
      <w:r w:rsidRPr="004E3E83">
        <w:t xml:space="preserve">, Бабкино, Беклемишево, Благодать, Большое </w:t>
      </w:r>
      <w:proofErr w:type="spellStart"/>
      <w:r w:rsidRPr="004E3E83">
        <w:t>Прокошево</w:t>
      </w:r>
      <w:proofErr w:type="spellEnd"/>
      <w:r w:rsidRPr="004E3E83">
        <w:t xml:space="preserve">, Ваганово, </w:t>
      </w:r>
      <w:proofErr w:type="spellStart"/>
      <w:r w:rsidRPr="004E3E83">
        <w:t>Ваньково</w:t>
      </w:r>
      <w:proofErr w:type="spellEnd"/>
      <w:r w:rsidRPr="004E3E83">
        <w:t xml:space="preserve">, </w:t>
      </w:r>
      <w:proofErr w:type="spellStart"/>
      <w:r w:rsidRPr="004E3E83">
        <w:t>Глебездово</w:t>
      </w:r>
      <w:proofErr w:type="spellEnd"/>
      <w:r w:rsidRPr="004E3E83">
        <w:t xml:space="preserve">, Горки, Гришино, </w:t>
      </w:r>
      <w:proofErr w:type="spellStart"/>
      <w:r w:rsidRPr="004E3E83">
        <w:t>Ерыково</w:t>
      </w:r>
      <w:proofErr w:type="spellEnd"/>
      <w:r w:rsidRPr="004E3E83">
        <w:t xml:space="preserve">, Ивановское, </w:t>
      </w:r>
      <w:proofErr w:type="spellStart"/>
      <w:r w:rsidRPr="004E3E83">
        <w:t>Исаково</w:t>
      </w:r>
      <w:proofErr w:type="spellEnd"/>
      <w:r w:rsidRPr="004E3E83">
        <w:t xml:space="preserve">, </w:t>
      </w:r>
      <w:proofErr w:type="spellStart"/>
      <w:r w:rsidRPr="004E3E83">
        <w:t>Кекишево</w:t>
      </w:r>
      <w:proofErr w:type="spellEnd"/>
      <w:r w:rsidRPr="004E3E83">
        <w:t xml:space="preserve">, </w:t>
      </w:r>
      <w:proofErr w:type="spellStart"/>
      <w:r w:rsidRPr="004E3E83">
        <w:t>Коверьянки</w:t>
      </w:r>
      <w:proofErr w:type="spellEnd"/>
      <w:r w:rsidRPr="004E3E83">
        <w:t xml:space="preserve">, </w:t>
      </w:r>
      <w:proofErr w:type="spellStart"/>
      <w:r w:rsidRPr="004E3E83">
        <w:t>Лавровки</w:t>
      </w:r>
      <w:proofErr w:type="spellEnd"/>
      <w:r w:rsidRPr="004E3E83">
        <w:t xml:space="preserve">, </w:t>
      </w:r>
      <w:proofErr w:type="spellStart"/>
      <w:r w:rsidRPr="004E3E83">
        <w:t>Лотосово</w:t>
      </w:r>
      <w:proofErr w:type="spellEnd"/>
      <w:r w:rsidRPr="004E3E83">
        <w:t xml:space="preserve">, Мелихово, </w:t>
      </w:r>
      <w:proofErr w:type="spellStart"/>
      <w:r w:rsidRPr="004E3E83">
        <w:t>Морозово</w:t>
      </w:r>
      <w:proofErr w:type="spellEnd"/>
      <w:r w:rsidRPr="004E3E83">
        <w:t xml:space="preserve">, </w:t>
      </w:r>
      <w:proofErr w:type="spellStart"/>
      <w:r w:rsidRPr="004E3E83">
        <w:t>Нерощино</w:t>
      </w:r>
      <w:proofErr w:type="spellEnd"/>
      <w:r w:rsidRPr="004E3E83">
        <w:t xml:space="preserve">, Никулино, Новинки, </w:t>
      </w:r>
      <w:proofErr w:type="spellStart"/>
      <w:r w:rsidRPr="004E3E83">
        <w:t>Притыкино</w:t>
      </w:r>
      <w:proofErr w:type="spellEnd"/>
      <w:r w:rsidRPr="004E3E83">
        <w:t xml:space="preserve">, </w:t>
      </w:r>
      <w:proofErr w:type="spellStart"/>
      <w:r w:rsidRPr="004E3E83">
        <w:t>Сазонки</w:t>
      </w:r>
      <w:proofErr w:type="spellEnd"/>
      <w:r w:rsidRPr="004E3E83">
        <w:t xml:space="preserve">, </w:t>
      </w:r>
      <w:proofErr w:type="spellStart"/>
      <w:r w:rsidRPr="004E3E83">
        <w:t>Сбоево</w:t>
      </w:r>
      <w:proofErr w:type="spellEnd"/>
      <w:r w:rsidRPr="004E3E83">
        <w:t xml:space="preserve">, </w:t>
      </w:r>
      <w:proofErr w:type="spellStart"/>
      <w:r w:rsidRPr="004E3E83">
        <w:t>Селевкино</w:t>
      </w:r>
      <w:proofErr w:type="spellEnd"/>
      <w:r w:rsidRPr="004E3E83">
        <w:t xml:space="preserve">, </w:t>
      </w:r>
      <w:proofErr w:type="spellStart"/>
      <w:r w:rsidRPr="004E3E83">
        <w:t>Сергейково</w:t>
      </w:r>
      <w:proofErr w:type="spellEnd"/>
      <w:r w:rsidRPr="004E3E83">
        <w:t xml:space="preserve">, </w:t>
      </w:r>
      <w:proofErr w:type="spellStart"/>
      <w:r w:rsidRPr="004E3E83">
        <w:t>Сурмино</w:t>
      </w:r>
      <w:proofErr w:type="spellEnd"/>
      <w:r w:rsidRPr="004E3E83">
        <w:t xml:space="preserve">, Сычевки, </w:t>
      </w:r>
      <w:proofErr w:type="spellStart"/>
      <w:r w:rsidRPr="004E3E83">
        <w:t>Трощейково</w:t>
      </w:r>
      <w:proofErr w:type="spellEnd"/>
      <w:r w:rsidRPr="004E3E83">
        <w:t xml:space="preserve">, </w:t>
      </w:r>
      <w:proofErr w:type="spellStart"/>
      <w:r w:rsidRPr="004E3E83">
        <w:t>Труневки</w:t>
      </w:r>
      <w:proofErr w:type="spellEnd"/>
      <w:r w:rsidRPr="004E3E83">
        <w:t xml:space="preserve">, Федоровское, Филимоново, </w:t>
      </w:r>
      <w:proofErr w:type="spellStart"/>
      <w:r w:rsidRPr="004E3E83">
        <w:t>Хлыбы</w:t>
      </w:r>
      <w:proofErr w:type="spellEnd"/>
      <w:r w:rsidRPr="004E3E83">
        <w:t xml:space="preserve">, </w:t>
      </w:r>
      <w:proofErr w:type="spellStart"/>
      <w:r w:rsidRPr="004E3E83">
        <w:t>Хорьяково</w:t>
      </w:r>
      <w:proofErr w:type="spellEnd"/>
      <w:r w:rsidRPr="004E3E83">
        <w:t xml:space="preserve">, </w:t>
      </w:r>
      <w:proofErr w:type="spellStart"/>
      <w:r w:rsidRPr="004E3E83">
        <w:t>Шадрино</w:t>
      </w:r>
      <w:proofErr w:type="spellEnd"/>
      <w:r w:rsidRPr="004E3E83">
        <w:t xml:space="preserve">, </w:t>
      </w:r>
      <w:proofErr w:type="spellStart"/>
      <w:r w:rsidRPr="004E3E83">
        <w:t>Щепино</w:t>
      </w:r>
      <w:proofErr w:type="spellEnd"/>
      <w:r w:rsidRPr="004E3E83">
        <w:t xml:space="preserve">, </w:t>
      </w:r>
      <w:proofErr w:type="spellStart"/>
      <w:r w:rsidRPr="004E3E83">
        <w:t>Щетнево</w:t>
      </w:r>
      <w:proofErr w:type="spellEnd"/>
      <w:r w:rsidRPr="004E3E83">
        <w:t>.</w:t>
      </w:r>
    </w:p>
    <w:p w:rsidR="00586EE1" w:rsidRDefault="00586EE1" w:rsidP="00586EE1">
      <w:pPr>
        <w:shd w:val="clear" w:color="auto" w:fill="FFFFFF"/>
        <w:suppressAutoHyphens/>
        <w:autoSpaceDE w:val="0"/>
        <w:autoSpaceDN w:val="0"/>
        <w:adjustRightInd w:val="0"/>
        <w:spacing w:line="340" w:lineRule="exact"/>
        <w:ind w:firstLine="709"/>
        <w:rPr>
          <w:szCs w:val="24"/>
        </w:rPr>
      </w:pPr>
      <w:r w:rsidRPr="005A13FC">
        <w:rPr>
          <w:szCs w:val="24"/>
        </w:rPr>
        <w:t xml:space="preserve">В Схеме территориального планирования Московской области и Схеме территориального планирования транспортного обслуживания Московской области предусмотрено строительство автомобильной дороги федерального значения «Центральной кольцевой автомобильной дороги Московской области (далее ЦКАД)» с параметрами </w:t>
      </w:r>
      <w:r w:rsidRPr="005A13FC">
        <w:rPr>
          <w:szCs w:val="24"/>
          <w:lang w:val="en-US"/>
        </w:rPr>
        <w:t>I</w:t>
      </w:r>
      <w:r w:rsidRPr="005A13FC">
        <w:rPr>
          <w:szCs w:val="24"/>
        </w:rPr>
        <w:t xml:space="preserve"> категории (шесть полос движения в обоих направлениях). </w:t>
      </w:r>
    </w:p>
    <w:p w:rsidR="00586EE1" w:rsidRDefault="00586EE1" w:rsidP="00586EE1">
      <w:pPr>
        <w:shd w:val="clear" w:color="auto" w:fill="FFFFFF"/>
        <w:suppressAutoHyphens/>
        <w:autoSpaceDE w:val="0"/>
        <w:autoSpaceDN w:val="0"/>
        <w:adjustRightInd w:val="0"/>
        <w:spacing w:line="340" w:lineRule="exact"/>
        <w:ind w:firstLine="709"/>
      </w:pPr>
      <w:r w:rsidRPr="005D7BA2">
        <w:t xml:space="preserve">Центральная кольцевая автомобильная дорога (3-й пусковой комплекс) проходит по территории сельского поселения </w:t>
      </w:r>
      <w:proofErr w:type="spellStart"/>
      <w:r w:rsidRPr="005D7BA2">
        <w:t>Костинское</w:t>
      </w:r>
      <w:proofErr w:type="spellEnd"/>
      <w:r w:rsidRPr="005D7BA2">
        <w:t xml:space="preserve"> </w:t>
      </w:r>
      <w:r w:rsidRPr="005D7BA2">
        <w:rPr>
          <w:b/>
          <w:u w:val="single"/>
        </w:rPr>
        <w:t xml:space="preserve">на протяжении </w:t>
      </w:r>
      <w:r>
        <w:rPr>
          <w:b/>
          <w:u w:val="single"/>
        </w:rPr>
        <w:t>8</w:t>
      </w:r>
      <w:r w:rsidRPr="005D7BA2">
        <w:rPr>
          <w:b/>
          <w:u w:val="single"/>
        </w:rPr>
        <w:t>,</w:t>
      </w:r>
      <w:r>
        <w:rPr>
          <w:b/>
          <w:u w:val="single"/>
        </w:rPr>
        <w:t>4</w:t>
      </w:r>
      <w:r w:rsidRPr="005D7BA2">
        <w:rPr>
          <w:b/>
          <w:u w:val="single"/>
        </w:rPr>
        <w:t xml:space="preserve"> км – от ПК 296 до ПК 380</w:t>
      </w:r>
      <w:r w:rsidRPr="005D7BA2">
        <w:t xml:space="preserve"> </w:t>
      </w:r>
      <w:r w:rsidRPr="005D7BA2">
        <w:rPr>
          <w:bCs/>
        </w:rPr>
        <w:t>(см основной чертеж)</w:t>
      </w:r>
      <w:r w:rsidRPr="005D7BA2">
        <w:t>.</w:t>
      </w:r>
    </w:p>
    <w:p w:rsidR="00586EE1" w:rsidRDefault="00586EE1" w:rsidP="00586EE1">
      <w:pPr>
        <w:shd w:val="clear" w:color="auto" w:fill="FFFFFF"/>
        <w:suppressAutoHyphens/>
        <w:autoSpaceDE w:val="0"/>
        <w:autoSpaceDN w:val="0"/>
        <w:adjustRightInd w:val="0"/>
        <w:spacing w:line="340" w:lineRule="exact"/>
        <w:ind w:firstLine="709"/>
      </w:pPr>
      <w:r>
        <w:t xml:space="preserve">Проектом планировки предусматривается размещение следующих путепроводов, мостовых сооружений и </w:t>
      </w:r>
      <w:proofErr w:type="spellStart"/>
      <w:r>
        <w:t>экодуков</w:t>
      </w:r>
      <w:proofErr w:type="spellEnd"/>
      <w:r>
        <w:t xml:space="preserve"> для обеспечения связности территорий и объектов автодорожной инфраструктуры:</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color w:val="000000"/>
          <w:sz w:val="24"/>
          <w:szCs w:val="24"/>
        </w:rPr>
      </w:pPr>
      <w:r w:rsidRPr="003D3640">
        <w:rPr>
          <w:rFonts w:ascii="Times New Roman" w:hAnsi="Times New Roman"/>
          <w:color w:val="000000"/>
          <w:sz w:val="24"/>
          <w:szCs w:val="24"/>
        </w:rPr>
        <w:t xml:space="preserve">На </w:t>
      </w:r>
      <w:r w:rsidRPr="003D3640">
        <w:rPr>
          <w:rFonts w:ascii="Times New Roman" w:hAnsi="Times New Roman"/>
          <w:sz w:val="24"/>
          <w:szCs w:val="24"/>
        </w:rPr>
        <w:t>ПК 296 – транспортная развязка № 20.</w:t>
      </w:r>
      <w:r w:rsidRPr="003D3640">
        <w:rPr>
          <w:rFonts w:ascii="Times New Roman" w:hAnsi="Times New Roman"/>
          <w:color w:val="000000"/>
          <w:sz w:val="24"/>
          <w:szCs w:val="24"/>
        </w:rPr>
        <w:t xml:space="preserve"> </w:t>
      </w:r>
      <w:r w:rsidRPr="003D3640">
        <w:rPr>
          <w:rFonts w:ascii="Times New Roman" w:hAnsi="Times New Roman"/>
          <w:sz w:val="24"/>
          <w:szCs w:val="24"/>
        </w:rPr>
        <w:t xml:space="preserve">Устраиваются 4 </w:t>
      </w:r>
      <w:proofErr w:type="gramStart"/>
      <w:r w:rsidRPr="003D3640">
        <w:rPr>
          <w:rFonts w:ascii="Times New Roman" w:hAnsi="Times New Roman"/>
          <w:sz w:val="24"/>
          <w:szCs w:val="24"/>
        </w:rPr>
        <w:t>направленных</w:t>
      </w:r>
      <w:proofErr w:type="gramEnd"/>
      <w:r w:rsidRPr="003D3640">
        <w:rPr>
          <w:rFonts w:ascii="Times New Roman" w:hAnsi="Times New Roman"/>
          <w:sz w:val="24"/>
          <w:szCs w:val="24"/>
        </w:rPr>
        <w:t xml:space="preserve"> съезда, кроме того устраиваются 2 разворотных съезда на ММК.</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3D3640">
        <w:rPr>
          <w:rFonts w:ascii="Times New Roman" w:hAnsi="Times New Roman"/>
          <w:sz w:val="24"/>
          <w:szCs w:val="24"/>
        </w:rPr>
        <w:t xml:space="preserve">На </w:t>
      </w:r>
      <w:r w:rsidRPr="003D3640">
        <w:rPr>
          <w:rFonts w:ascii="Times New Roman" w:hAnsi="Times New Roman"/>
          <w:color w:val="000000"/>
          <w:sz w:val="24"/>
          <w:szCs w:val="24"/>
        </w:rPr>
        <w:t>ПК</w:t>
      </w:r>
      <w:r w:rsidRPr="003D3640">
        <w:rPr>
          <w:rFonts w:ascii="Times New Roman" w:hAnsi="Times New Roman"/>
          <w:sz w:val="24"/>
          <w:szCs w:val="24"/>
        </w:rPr>
        <w:t xml:space="preserve"> 307 – ПК 308 трасса ЦКАД обходит </w:t>
      </w:r>
      <w:proofErr w:type="gramStart"/>
      <w:r w:rsidRPr="003D3640">
        <w:rPr>
          <w:rFonts w:ascii="Times New Roman" w:hAnsi="Times New Roman"/>
          <w:sz w:val="24"/>
          <w:szCs w:val="24"/>
        </w:rPr>
        <w:t>спец</w:t>
      </w:r>
      <w:proofErr w:type="gramEnd"/>
      <w:r w:rsidRPr="003D3640">
        <w:rPr>
          <w:rFonts w:ascii="Times New Roman" w:hAnsi="Times New Roman"/>
          <w:sz w:val="24"/>
          <w:szCs w:val="24"/>
        </w:rPr>
        <w:t xml:space="preserve">. территорию на расстоянии 42 м, что вызвало смещение дороги в сторону электрической подстанции и населенного пункта </w:t>
      </w:r>
      <w:proofErr w:type="spellStart"/>
      <w:r w:rsidRPr="003D3640">
        <w:rPr>
          <w:rFonts w:ascii="Times New Roman" w:hAnsi="Times New Roman"/>
          <w:sz w:val="24"/>
          <w:szCs w:val="24"/>
        </w:rPr>
        <w:t>Селевкино</w:t>
      </w:r>
      <w:proofErr w:type="spellEnd"/>
      <w:r w:rsidRPr="003D3640">
        <w:rPr>
          <w:rFonts w:ascii="Times New Roman" w:hAnsi="Times New Roman"/>
          <w:sz w:val="24"/>
          <w:szCs w:val="24"/>
        </w:rPr>
        <w:t xml:space="preserve">. В зону строительства попадают </w:t>
      </w:r>
      <w:proofErr w:type="spellStart"/>
      <w:r w:rsidRPr="003D3640">
        <w:rPr>
          <w:rFonts w:ascii="Times New Roman" w:hAnsi="Times New Roman"/>
          <w:sz w:val="24"/>
          <w:szCs w:val="24"/>
          <w:u w:val="single"/>
        </w:rPr>
        <w:t>электроподстанция</w:t>
      </w:r>
      <w:proofErr w:type="spellEnd"/>
      <w:r w:rsidRPr="003D3640">
        <w:rPr>
          <w:rFonts w:ascii="Times New Roman" w:hAnsi="Times New Roman"/>
          <w:sz w:val="24"/>
          <w:szCs w:val="24"/>
          <w:u w:val="single"/>
        </w:rPr>
        <w:t xml:space="preserve">, 14 участков д. </w:t>
      </w:r>
      <w:proofErr w:type="spellStart"/>
      <w:r w:rsidRPr="003D3640">
        <w:rPr>
          <w:rFonts w:ascii="Times New Roman" w:hAnsi="Times New Roman"/>
          <w:sz w:val="24"/>
          <w:szCs w:val="24"/>
          <w:u w:val="single"/>
        </w:rPr>
        <w:t>Селевкино</w:t>
      </w:r>
      <w:proofErr w:type="spellEnd"/>
      <w:r w:rsidRPr="003D3640">
        <w:rPr>
          <w:rFonts w:ascii="Times New Roman" w:hAnsi="Times New Roman"/>
          <w:sz w:val="24"/>
          <w:szCs w:val="24"/>
          <w:u w:val="single"/>
        </w:rPr>
        <w:t xml:space="preserve"> и 1 участок </w:t>
      </w:r>
      <w:proofErr w:type="spellStart"/>
      <w:r w:rsidRPr="003D3640">
        <w:rPr>
          <w:rFonts w:ascii="Times New Roman" w:hAnsi="Times New Roman"/>
          <w:sz w:val="24"/>
          <w:szCs w:val="24"/>
          <w:u w:val="single"/>
        </w:rPr>
        <w:t>коттеджного</w:t>
      </w:r>
      <w:proofErr w:type="spellEnd"/>
      <w:r w:rsidRPr="003D3640">
        <w:rPr>
          <w:rFonts w:ascii="Times New Roman" w:hAnsi="Times New Roman"/>
          <w:sz w:val="24"/>
          <w:szCs w:val="24"/>
          <w:u w:val="single"/>
        </w:rPr>
        <w:t xml:space="preserve"> поселка на ПК 299.</w:t>
      </w:r>
      <w:r w:rsidRPr="003D3640">
        <w:rPr>
          <w:rFonts w:ascii="Times New Roman" w:hAnsi="Times New Roman"/>
          <w:sz w:val="24"/>
          <w:szCs w:val="24"/>
        </w:rPr>
        <w:t xml:space="preserve"> В зону санитарного разрыва попали 2 участка д. </w:t>
      </w:r>
      <w:proofErr w:type="spellStart"/>
      <w:r w:rsidRPr="003D3640">
        <w:rPr>
          <w:rFonts w:ascii="Times New Roman" w:hAnsi="Times New Roman"/>
          <w:sz w:val="24"/>
          <w:szCs w:val="24"/>
        </w:rPr>
        <w:t>Селевкино</w:t>
      </w:r>
      <w:proofErr w:type="spellEnd"/>
      <w:r w:rsidRPr="003D3640">
        <w:rPr>
          <w:rFonts w:ascii="Times New Roman" w:hAnsi="Times New Roman"/>
          <w:sz w:val="24"/>
          <w:szCs w:val="24"/>
        </w:rPr>
        <w:t xml:space="preserve">, 1 участок </w:t>
      </w:r>
      <w:proofErr w:type="spellStart"/>
      <w:r w:rsidRPr="003D3640">
        <w:rPr>
          <w:rFonts w:ascii="Times New Roman" w:hAnsi="Times New Roman"/>
          <w:sz w:val="24"/>
          <w:szCs w:val="24"/>
        </w:rPr>
        <w:t>коттеджного</w:t>
      </w:r>
      <w:proofErr w:type="spellEnd"/>
      <w:r w:rsidRPr="003D3640">
        <w:rPr>
          <w:rFonts w:ascii="Times New Roman" w:hAnsi="Times New Roman"/>
          <w:sz w:val="24"/>
          <w:szCs w:val="24"/>
        </w:rPr>
        <w:t xml:space="preserve"> поселка на ПК 299 – ПК 301 севернее дороги, 3 участка в садоводческом товариществе на ПК 300 – ПК 302 южнее ЦКАД. </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3D3640">
        <w:rPr>
          <w:rFonts w:ascii="Times New Roman" w:hAnsi="Times New Roman"/>
          <w:sz w:val="24"/>
          <w:szCs w:val="24"/>
        </w:rPr>
        <w:t>На ПК 312 предусмотрен путепровод с тротуарами для пешеходного движения для связи разобщенных территорий.</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3D3640">
        <w:rPr>
          <w:rFonts w:ascii="Times New Roman" w:hAnsi="Times New Roman"/>
          <w:sz w:val="24"/>
          <w:szCs w:val="24"/>
        </w:rPr>
        <w:t xml:space="preserve">На ПК 314 слева на расстоянии 800 м предусмотрено резервирование площадки для размещения ДЭП. </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3D3640">
        <w:rPr>
          <w:rFonts w:ascii="Times New Roman" w:hAnsi="Times New Roman"/>
          <w:sz w:val="24"/>
          <w:szCs w:val="24"/>
        </w:rPr>
        <w:t xml:space="preserve">На ПК 348 – ПК351 –  эстакада над существующей дорогой. </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3D3640">
        <w:rPr>
          <w:rFonts w:ascii="Times New Roman" w:hAnsi="Times New Roman"/>
          <w:sz w:val="24"/>
          <w:szCs w:val="24"/>
        </w:rPr>
        <w:t>На участке ПК 361 – ПК 362 слева и справа от дороги располагаются площадки отдыха.</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3D3640">
        <w:rPr>
          <w:rFonts w:ascii="Times New Roman" w:hAnsi="Times New Roman"/>
          <w:sz w:val="24"/>
          <w:szCs w:val="24"/>
        </w:rPr>
        <w:t xml:space="preserve">На ПК 368 – мост через реку и </w:t>
      </w:r>
    </w:p>
    <w:p w:rsidR="00586EE1" w:rsidRPr="003D3640" w:rsidRDefault="00586EE1" w:rsidP="00F32F25">
      <w:pPr>
        <w:pStyle w:val="af2"/>
        <w:numPr>
          <w:ilvl w:val="0"/>
          <w:numId w:val="12"/>
        </w:numPr>
        <w:suppressAutoHyphens/>
        <w:spacing w:after="0" w:line="340" w:lineRule="exact"/>
        <w:ind w:left="0" w:firstLine="709"/>
        <w:jc w:val="both"/>
        <w:rPr>
          <w:rFonts w:ascii="Times New Roman" w:hAnsi="Times New Roman"/>
          <w:sz w:val="24"/>
          <w:szCs w:val="24"/>
        </w:rPr>
      </w:pPr>
      <w:r w:rsidRPr="003D3640">
        <w:rPr>
          <w:rFonts w:ascii="Times New Roman" w:hAnsi="Times New Roman"/>
          <w:sz w:val="24"/>
          <w:szCs w:val="24"/>
        </w:rPr>
        <w:t xml:space="preserve">На ПК 378 – </w:t>
      </w:r>
      <w:proofErr w:type="spellStart"/>
      <w:r w:rsidRPr="003D3640">
        <w:rPr>
          <w:rFonts w:ascii="Times New Roman" w:hAnsi="Times New Roman"/>
          <w:b/>
          <w:sz w:val="24"/>
          <w:szCs w:val="24"/>
        </w:rPr>
        <w:t>экодук</w:t>
      </w:r>
      <w:proofErr w:type="spellEnd"/>
      <w:r w:rsidRPr="003D3640">
        <w:rPr>
          <w:rFonts w:ascii="Times New Roman" w:hAnsi="Times New Roman"/>
          <w:sz w:val="24"/>
          <w:szCs w:val="24"/>
        </w:rPr>
        <w:t xml:space="preserve"> через ЦКАД.</w:t>
      </w:r>
    </w:p>
    <w:p w:rsidR="00586EE1" w:rsidRDefault="00586EE1" w:rsidP="00586EE1">
      <w:pPr>
        <w:pStyle w:val="11"/>
        <w:suppressAutoHyphens/>
        <w:spacing w:line="340" w:lineRule="exact"/>
        <w:ind w:left="0" w:firstLine="709"/>
        <w:rPr>
          <w:i w:val="0"/>
        </w:rPr>
      </w:pPr>
      <w:r>
        <w:rPr>
          <w:i w:val="0"/>
        </w:rPr>
        <w:t xml:space="preserve">В </w:t>
      </w:r>
      <w:proofErr w:type="gramStart"/>
      <w:r>
        <w:rPr>
          <w:i w:val="0"/>
        </w:rPr>
        <w:t>соответствии</w:t>
      </w:r>
      <w:proofErr w:type="gramEnd"/>
      <w:r>
        <w:rPr>
          <w:i w:val="0"/>
        </w:rPr>
        <w:t xml:space="preserve"> с письмом из ФГБУН Институт археологии РАН исх. № 14102/2115ОП-1404 от 29.10.2013 г., на территории городского</w:t>
      </w:r>
      <w:r w:rsidRPr="00CB39D1">
        <w:rPr>
          <w:i w:val="0"/>
        </w:rPr>
        <w:t xml:space="preserve"> поселения </w:t>
      </w:r>
      <w:r>
        <w:rPr>
          <w:i w:val="0"/>
        </w:rPr>
        <w:t xml:space="preserve">Дмитров расположены следующие археологические объекты </w:t>
      </w:r>
      <w:r>
        <w:rPr>
          <w:bCs/>
          <w:i w:val="0"/>
        </w:rPr>
        <w:t>(см основной чертеж)</w:t>
      </w:r>
      <w:r>
        <w:rPr>
          <w:i w:val="0"/>
        </w:rPr>
        <w:t>:</w:t>
      </w:r>
    </w:p>
    <w:p w:rsidR="00586EE1" w:rsidRPr="005B08F3" w:rsidRDefault="00586EE1" w:rsidP="00F32F25">
      <w:pPr>
        <w:pStyle w:val="11"/>
        <w:numPr>
          <w:ilvl w:val="0"/>
          <w:numId w:val="11"/>
        </w:numPr>
        <w:suppressAutoHyphens/>
        <w:spacing w:line="340" w:lineRule="exact"/>
        <w:ind w:left="0" w:firstLine="709"/>
        <w:rPr>
          <w:i w:val="0"/>
        </w:rPr>
      </w:pPr>
      <w:r w:rsidRPr="005B08F3">
        <w:rPr>
          <w:rFonts w:eastAsia="Times New Roman"/>
          <w:bCs/>
          <w:i w:val="0"/>
          <w:spacing w:val="-1"/>
        </w:rPr>
        <w:lastRenderedPageBreak/>
        <w:t xml:space="preserve">историческое поселение </w:t>
      </w:r>
      <w:proofErr w:type="spellStart"/>
      <w:r w:rsidRPr="005B08F3">
        <w:rPr>
          <w:rFonts w:eastAsia="Times New Roman"/>
          <w:bCs/>
          <w:i w:val="0"/>
          <w:spacing w:val="-1"/>
        </w:rPr>
        <w:t>Селевкино</w:t>
      </w:r>
      <w:proofErr w:type="spellEnd"/>
      <w:r>
        <w:rPr>
          <w:rFonts w:eastAsia="Times New Roman"/>
          <w:bCs/>
          <w:i w:val="0"/>
        </w:rPr>
        <w:t>;</w:t>
      </w:r>
    </w:p>
    <w:p w:rsidR="00586EE1" w:rsidRPr="0055213F" w:rsidRDefault="00586EE1" w:rsidP="00F32F25">
      <w:pPr>
        <w:pStyle w:val="11"/>
        <w:numPr>
          <w:ilvl w:val="0"/>
          <w:numId w:val="11"/>
        </w:numPr>
        <w:suppressAutoHyphens/>
        <w:spacing w:line="340" w:lineRule="exact"/>
        <w:ind w:left="0" w:firstLine="709"/>
        <w:rPr>
          <w:i w:val="0"/>
        </w:rPr>
      </w:pPr>
      <w:r w:rsidRPr="005B08F3">
        <w:rPr>
          <w:rFonts w:eastAsia="Times New Roman"/>
          <w:bCs/>
          <w:i w:val="0"/>
          <w:spacing w:val="-1"/>
        </w:rPr>
        <w:t>ис</w:t>
      </w:r>
      <w:r w:rsidRPr="005B08F3">
        <w:rPr>
          <w:rFonts w:eastAsia="Times New Roman"/>
          <w:bCs/>
          <w:i w:val="0"/>
        </w:rPr>
        <w:t xml:space="preserve">торическое поселение </w:t>
      </w:r>
      <w:proofErr w:type="spellStart"/>
      <w:r w:rsidRPr="005B08F3">
        <w:rPr>
          <w:rFonts w:eastAsia="Times New Roman"/>
          <w:bCs/>
          <w:i w:val="0"/>
        </w:rPr>
        <w:t>Лотосово</w:t>
      </w:r>
      <w:proofErr w:type="spellEnd"/>
      <w:r>
        <w:rPr>
          <w:rFonts w:eastAsia="Times New Roman"/>
          <w:bCs/>
          <w:i w:val="0"/>
        </w:rPr>
        <w:t>;</w:t>
      </w:r>
    </w:p>
    <w:p w:rsidR="00586EE1" w:rsidRPr="0055213F" w:rsidRDefault="00586EE1" w:rsidP="00F32F25">
      <w:pPr>
        <w:pStyle w:val="11"/>
        <w:numPr>
          <w:ilvl w:val="0"/>
          <w:numId w:val="11"/>
        </w:numPr>
        <w:suppressAutoHyphens/>
        <w:spacing w:line="340" w:lineRule="exact"/>
        <w:ind w:left="0" w:firstLine="709"/>
        <w:rPr>
          <w:i w:val="0"/>
        </w:rPr>
      </w:pPr>
      <w:r w:rsidRPr="0055213F">
        <w:rPr>
          <w:rFonts w:eastAsia="Times New Roman"/>
          <w:bCs/>
          <w:i w:val="0"/>
        </w:rPr>
        <w:t xml:space="preserve">историческое поселение </w:t>
      </w:r>
      <w:proofErr w:type="spellStart"/>
      <w:r w:rsidRPr="0055213F">
        <w:rPr>
          <w:rFonts w:eastAsia="Times New Roman"/>
          <w:bCs/>
          <w:i w:val="0"/>
        </w:rPr>
        <w:t>Щепино</w:t>
      </w:r>
      <w:proofErr w:type="spellEnd"/>
      <w:r>
        <w:rPr>
          <w:rFonts w:eastAsia="Times New Roman"/>
          <w:bCs/>
          <w:i w:val="0"/>
        </w:rPr>
        <w:t>.</w:t>
      </w:r>
    </w:p>
    <w:p w:rsidR="00586EE1" w:rsidRPr="00E61A73" w:rsidRDefault="00586EE1" w:rsidP="00586EE1">
      <w:pPr>
        <w:pStyle w:val="11"/>
        <w:suppressAutoHyphens/>
        <w:spacing w:line="340" w:lineRule="exact"/>
        <w:ind w:left="0" w:firstLine="709"/>
        <w:rPr>
          <w:i w:val="0"/>
        </w:rPr>
      </w:pPr>
      <w:r w:rsidRPr="00E61A73">
        <w:rPr>
          <w:i w:val="0"/>
        </w:rPr>
        <w:t xml:space="preserve">Часть проектируемой дороги проходит по </w:t>
      </w:r>
      <w:proofErr w:type="spellStart"/>
      <w:r w:rsidRPr="00E61A73">
        <w:rPr>
          <w:i w:val="0"/>
        </w:rPr>
        <w:t>не</w:t>
      </w:r>
      <w:r>
        <w:rPr>
          <w:i w:val="0"/>
        </w:rPr>
        <w:t>разграниченным</w:t>
      </w:r>
      <w:proofErr w:type="spellEnd"/>
      <w:r w:rsidRPr="00E61A73">
        <w:rPr>
          <w:i w:val="0"/>
        </w:rPr>
        <w:t xml:space="preserve"> землям. Часть по земельным участкам, стоящим на кадастровом учете, часть – по участкам, имеющим выделенные границы, но не стоящим на кадастровом учете.</w:t>
      </w:r>
    </w:p>
    <w:p w:rsidR="00586EE1" w:rsidRPr="00E61A73" w:rsidRDefault="00586EE1" w:rsidP="00586EE1">
      <w:pPr>
        <w:pStyle w:val="11"/>
        <w:suppressAutoHyphens/>
        <w:spacing w:line="340" w:lineRule="exact"/>
        <w:ind w:left="0" w:firstLine="709"/>
        <w:rPr>
          <w:i w:val="0"/>
        </w:rPr>
      </w:pP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p>
    <w:p w:rsidR="00586EE1" w:rsidRDefault="00586EE1" w:rsidP="00586EE1">
      <w:pPr>
        <w:pStyle w:val="11"/>
        <w:suppressAutoHyphens/>
        <w:spacing w:line="340" w:lineRule="exact"/>
        <w:ind w:left="0" w:firstLine="709"/>
        <w:rPr>
          <w:i w:val="0"/>
        </w:rPr>
      </w:pPr>
      <w:r w:rsidRPr="00E61A73">
        <w:rPr>
          <w:i w:val="0"/>
        </w:rPr>
        <w:t>Территории под изъятие предлагаются в границах установленной полосы отвода дороги.</w:t>
      </w:r>
    </w:p>
    <w:p w:rsidR="00586EE1" w:rsidRDefault="00586EE1" w:rsidP="00586EE1">
      <w:pPr>
        <w:pStyle w:val="11"/>
        <w:suppressAutoHyphens/>
        <w:spacing w:line="340" w:lineRule="exact"/>
        <w:ind w:left="0" w:firstLine="709"/>
        <w:rPr>
          <w:i w:val="0"/>
        </w:rPr>
      </w:pPr>
      <w:r w:rsidRPr="00822CFD">
        <w:rPr>
          <w:i w:val="0"/>
        </w:rPr>
        <w:t>Общая площадь резервируемых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 </w:t>
      </w:r>
      <w:r w:rsidRPr="00822CFD">
        <w:rPr>
          <w:i w:val="0"/>
        </w:rPr>
        <w:t xml:space="preserve">городского поселения </w:t>
      </w:r>
      <w:proofErr w:type="spellStart"/>
      <w:r>
        <w:rPr>
          <w:i w:val="0"/>
        </w:rPr>
        <w:t>Костинское</w:t>
      </w:r>
      <w:proofErr w:type="spellEnd"/>
      <w:r w:rsidRPr="00822CFD">
        <w:rPr>
          <w:i w:val="0"/>
        </w:rPr>
        <w:t xml:space="preserve"> Дмитровского муниципального района</w:t>
      </w:r>
      <w:r w:rsidRPr="00822CFD">
        <w:rPr>
          <w:bCs/>
          <w:i w:val="0"/>
        </w:rPr>
        <w:t xml:space="preserve"> Московской области»</w:t>
      </w:r>
      <w:r w:rsidRPr="00822CFD">
        <w:rPr>
          <w:i w:val="0"/>
        </w:rPr>
        <w:t>.</w:t>
      </w:r>
    </w:p>
    <w:p w:rsidR="00586EE1" w:rsidRPr="009E4664" w:rsidRDefault="00586EE1" w:rsidP="00586EE1">
      <w:pPr>
        <w:pStyle w:val="11"/>
        <w:suppressAutoHyphens/>
        <w:spacing w:line="180" w:lineRule="exact"/>
        <w:ind w:left="0" w:firstLine="709"/>
        <w:rPr>
          <w:i w:val="0"/>
          <w:sz w:val="16"/>
          <w:szCs w:val="16"/>
        </w:rPr>
      </w:pPr>
    </w:p>
    <w:p w:rsidR="00586EE1" w:rsidRPr="00F632AC" w:rsidRDefault="00586EE1" w:rsidP="00586EE1">
      <w:pPr>
        <w:pStyle w:val="11"/>
        <w:suppressAutoHyphens/>
        <w:spacing w:line="340" w:lineRule="exact"/>
        <w:ind w:left="0" w:firstLine="709"/>
        <w:jc w:val="center"/>
        <w:rPr>
          <w:b/>
          <w:i w:val="0"/>
        </w:rPr>
      </w:pPr>
      <w:r>
        <w:rPr>
          <w:b/>
          <w:i w:val="0"/>
        </w:rPr>
        <w:t>5</w:t>
      </w:r>
      <w:r w:rsidRPr="00F632AC">
        <w:rPr>
          <w:b/>
          <w:i w:val="0"/>
        </w:rPr>
        <w:t>.</w:t>
      </w:r>
      <w:r>
        <w:rPr>
          <w:b/>
          <w:i w:val="0"/>
        </w:rPr>
        <w:t>7.</w:t>
      </w:r>
      <w:r w:rsidRPr="00F632AC">
        <w:rPr>
          <w:b/>
          <w:i w:val="0"/>
        </w:rPr>
        <w:t xml:space="preserve"> Условия прохождения проектируемой дороги по территории </w:t>
      </w:r>
      <w:r>
        <w:rPr>
          <w:b/>
          <w:i w:val="0"/>
        </w:rPr>
        <w:t>Пушкинского</w:t>
      </w:r>
      <w:r w:rsidRPr="00F632AC">
        <w:rPr>
          <w:i w:val="0"/>
        </w:rPr>
        <w:t xml:space="preserve"> </w:t>
      </w:r>
      <w:r w:rsidRPr="00F632AC">
        <w:rPr>
          <w:b/>
          <w:i w:val="0"/>
        </w:rPr>
        <w:t>муниципального района Московской области</w:t>
      </w:r>
    </w:p>
    <w:p w:rsidR="00586EE1" w:rsidRDefault="00586EE1" w:rsidP="00586EE1">
      <w:pPr>
        <w:pStyle w:val="11"/>
        <w:suppressAutoHyphens/>
        <w:spacing w:line="200" w:lineRule="exact"/>
        <w:ind w:left="0" w:firstLine="709"/>
        <w:rPr>
          <w:i w:val="0"/>
        </w:rPr>
      </w:pPr>
    </w:p>
    <w:p w:rsidR="00586EE1" w:rsidRPr="00C64CA2" w:rsidRDefault="00586EE1" w:rsidP="00586EE1">
      <w:pPr>
        <w:suppressAutoHyphens/>
        <w:spacing w:line="340" w:lineRule="exact"/>
        <w:ind w:firstLine="709"/>
        <w:rPr>
          <w:szCs w:val="24"/>
        </w:rPr>
      </w:pPr>
      <w:r w:rsidRPr="00C64CA2">
        <w:rPr>
          <w:szCs w:val="24"/>
        </w:rPr>
        <w:t>Пушкинский район — административно-территориальная единица и муниципальное образование на северо-востоке Московской области.</w:t>
      </w:r>
      <w:r>
        <w:rPr>
          <w:szCs w:val="24"/>
        </w:rPr>
        <w:t xml:space="preserve"> </w:t>
      </w:r>
      <w:r w:rsidRPr="00C64CA2">
        <w:rPr>
          <w:szCs w:val="24"/>
        </w:rPr>
        <w:t>Административный центр — город Пушкино.</w:t>
      </w:r>
    </w:p>
    <w:p w:rsidR="00586EE1" w:rsidRPr="00C64CA2" w:rsidRDefault="00586EE1" w:rsidP="00586EE1">
      <w:pPr>
        <w:suppressAutoHyphens/>
        <w:spacing w:line="340" w:lineRule="exact"/>
        <w:ind w:firstLine="709"/>
        <w:rPr>
          <w:szCs w:val="24"/>
        </w:rPr>
      </w:pPr>
      <w:r w:rsidRPr="00C64CA2">
        <w:rPr>
          <w:szCs w:val="24"/>
        </w:rPr>
        <w:t xml:space="preserve">Район расположен в междуречье </w:t>
      </w:r>
      <w:proofErr w:type="spellStart"/>
      <w:r w:rsidRPr="00C64CA2">
        <w:rPr>
          <w:szCs w:val="24"/>
        </w:rPr>
        <w:t>Клязьмы</w:t>
      </w:r>
      <w:proofErr w:type="spellEnd"/>
      <w:r w:rsidRPr="00C64CA2">
        <w:rPr>
          <w:szCs w:val="24"/>
        </w:rPr>
        <w:t xml:space="preserve"> и </w:t>
      </w:r>
      <w:proofErr w:type="spellStart"/>
      <w:r w:rsidRPr="00C64CA2">
        <w:rPr>
          <w:szCs w:val="24"/>
        </w:rPr>
        <w:t>Вори</w:t>
      </w:r>
      <w:proofErr w:type="spellEnd"/>
      <w:r w:rsidRPr="00C64CA2">
        <w:rPr>
          <w:szCs w:val="24"/>
        </w:rPr>
        <w:t xml:space="preserve">. На северо-востоке текут Талица, </w:t>
      </w:r>
      <w:proofErr w:type="spellStart"/>
      <w:r w:rsidRPr="00C64CA2">
        <w:rPr>
          <w:szCs w:val="24"/>
        </w:rPr>
        <w:t>Скалба</w:t>
      </w:r>
      <w:proofErr w:type="spellEnd"/>
      <w:r w:rsidRPr="00C64CA2">
        <w:rPr>
          <w:szCs w:val="24"/>
        </w:rPr>
        <w:t xml:space="preserve">, на северо-западе — Яхрома. Границы района проходят по берегам </w:t>
      </w:r>
      <w:proofErr w:type="spellStart"/>
      <w:r w:rsidRPr="00C64CA2">
        <w:rPr>
          <w:szCs w:val="24"/>
        </w:rPr>
        <w:t>Учинского</w:t>
      </w:r>
      <w:proofErr w:type="spellEnd"/>
      <w:r w:rsidRPr="00C64CA2">
        <w:rPr>
          <w:szCs w:val="24"/>
        </w:rPr>
        <w:t xml:space="preserve">, </w:t>
      </w:r>
      <w:proofErr w:type="spellStart"/>
      <w:r w:rsidRPr="00C64CA2">
        <w:rPr>
          <w:szCs w:val="24"/>
        </w:rPr>
        <w:t>Пестовского</w:t>
      </w:r>
      <w:proofErr w:type="spellEnd"/>
      <w:r w:rsidRPr="00C64CA2">
        <w:rPr>
          <w:szCs w:val="24"/>
        </w:rPr>
        <w:t xml:space="preserve"> и </w:t>
      </w:r>
      <w:proofErr w:type="spellStart"/>
      <w:r w:rsidRPr="00C64CA2">
        <w:rPr>
          <w:szCs w:val="24"/>
        </w:rPr>
        <w:t>Пяловского</w:t>
      </w:r>
      <w:proofErr w:type="spellEnd"/>
      <w:r w:rsidRPr="00C64CA2">
        <w:rPr>
          <w:szCs w:val="24"/>
        </w:rPr>
        <w:t xml:space="preserve"> водохранилищ. Такое обилие синих рек и водоёмов нашло своё отражение в гербе и флаге Пушкинского района.</w:t>
      </w:r>
    </w:p>
    <w:p w:rsidR="00586EE1" w:rsidRPr="00C64CA2" w:rsidRDefault="00586EE1" w:rsidP="00586EE1">
      <w:pPr>
        <w:suppressAutoHyphens/>
        <w:spacing w:line="340" w:lineRule="exact"/>
        <w:ind w:firstLine="709"/>
        <w:rPr>
          <w:szCs w:val="24"/>
        </w:rPr>
      </w:pPr>
      <w:r w:rsidRPr="00C64CA2">
        <w:rPr>
          <w:szCs w:val="24"/>
        </w:rPr>
        <w:t>Почти половину общей площади района занимают леса. Исключительно благоприятное сочетание природных факторов, отсутствие крупных предприятий позволяет говорить о районе, как об одном из самых экологически чистых в Подмосковье.</w:t>
      </w:r>
    </w:p>
    <w:p w:rsidR="00586EE1" w:rsidRPr="00C64CA2" w:rsidRDefault="00586EE1" w:rsidP="00586EE1">
      <w:pPr>
        <w:suppressAutoHyphens/>
        <w:spacing w:line="340" w:lineRule="exact"/>
        <w:ind w:firstLine="709"/>
        <w:rPr>
          <w:szCs w:val="24"/>
        </w:rPr>
      </w:pPr>
      <w:r>
        <w:rPr>
          <w:szCs w:val="24"/>
        </w:rPr>
        <w:t>Пушкинский муниципальный район г</w:t>
      </w:r>
      <w:r w:rsidRPr="00C64CA2">
        <w:rPr>
          <w:szCs w:val="24"/>
        </w:rPr>
        <w:t xml:space="preserve">раничит на юго-западе с </w:t>
      </w:r>
      <w:proofErr w:type="spellStart"/>
      <w:r w:rsidRPr="00C64CA2">
        <w:rPr>
          <w:szCs w:val="24"/>
        </w:rPr>
        <w:t>Мытищинским</w:t>
      </w:r>
      <w:proofErr w:type="spellEnd"/>
      <w:r w:rsidRPr="00C64CA2">
        <w:rPr>
          <w:szCs w:val="24"/>
        </w:rPr>
        <w:t xml:space="preserve"> районом, на северо-западе — с Дмитровским районом, на севере с Сергиево-Посадским районом, на юго-востоке — с городскими округами Королёв и Ивантеевка, на востоке </w:t>
      </w:r>
      <w:proofErr w:type="gramStart"/>
      <w:r w:rsidRPr="00C64CA2">
        <w:rPr>
          <w:szCs w:val="24"/>
        </w:rPr>
        <w:t>с</w:t>
      </w:r>
      <w:proofErr w:type="gramEnd"/>
      <w:r w:rsidRPr="00C64CA2">
        <w:rPr>
          <w:szCs w:val="24"/>
        </w:rPr>
        <w:t xml:space="preserve"> Щёлковским районом, на северо-востоке — с городским округом Красноармейск.</w:t>
      </w:r>
      <w:r>
        <w:rPr>
          <w:szCs w:val="24"/>
        </w:rPr>
        <w:t xml:space="preserve"> </w:t>
      </w:r>
      <w:r w:rsidRPr="00C64CA2">
        <w:rPr>
          <w:szCs w:val="24"/>
        </w:rPr>
        <w:t>Площадь территор</w:t>
      </w:r>
      <w:r>
        <w:rPr>
          <w:szCs w:val="24"/>
        </w:rPr>
        <w:t>ии района составляет 63500 га</w:t>
      </w:r>
      <w:r w:rsidRPr="00C64CA2">
        <w:rPr>
          <w:szCs w:val="24"/>
        </w:rPr>
        <w:t>.</w:t>
      </w:r>
    </w:p>
    <w:p w:rsidR="00586EE1" w:rsidRDefault="00586EE1" w:rsidP="00586EE1">
      <w:pPr>
        <w:suppressAutoHyphens/>
        <w:spacing w:line="340" w:lineRule="exact"/>
        <w:ind w:firstLine="709"/>
        <w:rPr>
          <w:szCs w:val="24"/>
        </w:rPr>
      </w:pPr>
      <w:r w:rsidRPr="00C64CA2">
        <w:rPr>
          <w:szCs w:val="24"/>
        </w:rPr>
        <w:t>С 2006 года в состав района входят 10 муниципальных образований, из них городских поселе</w:t>
      </w:r>
      <w:r>
        <w:rPr>
          <w:szCs w:val="24"/>
        </w:rPr>
        <w:t xml:space="preserve">ний — 7, сельских поселений — 3. </w:t>
      </w:r>
    </w:p>
    <w:p w:rsidR="00586EE1" w:rsidRPr="00C64CA2" w:rsidRDefault="00586EE1" w:rsidP="00586EE1">
      <w:pPr>
        <w:suppressAutoHyphens/>
        <w:spacing w:line="340" w:lineRule="exact"/>
        <w:ind w:firstLine="709"/>
        <w:rPr>
          <w:szCs w:val="24"/>
        </w:rPr>
      </w:pPr>
      <w:r>
        <w:rPr>
          <w:szCs w:val="24"/>
        </w:rPr>
        <w:t xml:space="preserve">ЦКАД проходит по территории городских поселений </w:t>
      </w:r>
      <w:proofErr w:type="spellStart"/>
      <w:r w:rsidRPr="00C64CA2">
        <w:rPr>
          <w:szCs w:val="24"/>
        </w:rPr>
        <w:t>Зеленоградский</w:t>
      </w:r>
      <w:proofErr w:type="spellEnd"/>
      <w:r>
        <w:rPr>
          <w:szCs w:val="24"/>
        </w:rPr>
        <w:t xml:space="preserve">, </w:t>
      </w:r>
      <w:r w:rsidRPr="00C64CA2">
        <w:rPr>
          <w:szCs w:val="24"/>
        </w:rPr>
        <w:t>Софрино</w:t>
      </w:r>
      <w:r>
        <w:rPr>
          <w:szCs w:val="24"/>
        </w:rPr>
        <w:t xml:space="preserve"> и сельских поселений </w:t>
      </w:r>
      <w:proofErr w:type="spellStart"/>
      <w:r w:rsidRPr="00C64CA2">
        <w:rPr>
          <w:szCs w:val="24"/>
        </w:rPr>
        <w:t>Ельдигинское</w:t>
      </w:r>
      <w:proofErr w:type="spellEnd"/>
      <w:r>
        <w:rPr>
          <w:szCs w:val="24"/>
        </w:rPr>
        <w:t xml:space="preserve"> и </w:t>
      </w:r>
      <w:proofErr w:type="spellStart"/>
      <w:r w:rsidRPr="00C64CA2">
        <w:rPr>
          <w:szCs w:val="24"/>
        </w:rPr>
        <w:t>Царёвское</w:t>
      </w:r>
      <w:proofErr w:type="spellEnd"/>
      <w:r>
        <w:rPr>
          <w:szCs w:val="24"/>
        </w:rPr>
        <w:t>.</w:t>
      </w:r>
    </w:p>
    <w:p w:rsidR="00586EE1" w:rsidRPr="00C64CA2" w:rsidRDefault="00586EE1" w:rsidP="00586EE1">
      <w:pPr>
        <w:suppressAutoHyphens/>
        <w:spacing w:line="340" w:lineRule="exact"/>
        <w:ind w:firstLine="709"/>
        <w:rPr>
          <w:szCs w:val="24"/>
        </w:rPr>
      </w:pPr>
      <w:r>
        <w:rPr>
          <w:szCs w:val="24"/>
        </w:rPr>
        <w:t>Ч</w:t>
      </w:r>
      <w:r w:rsidRPr="00C64CA2">
        <w:rPr>
          <w:szCs w:val="24"/>
        </w:rPr>
        <w:t>исленность постоянного населения Пушкинского района составляет 163,4 тысячи че</w:t>
      </w:r>
      <w:r>
        <w:rPr>
          <w:szCs w:val="24"/>
        </w:rPr>
        <w:t>ловек</w:t>
      </w:r>
      <w:r w:rsidRPr="00C64CA2">
        <w:rPr>
          <w:szCs w:val="24"/>
        </w:rPr>
        <w:t xml:space="preserve">. Городское население — 137,1 тыс. чел., сельское — 26,2 тыс. чел., </w:t>
      </w:r>
    </w:p>
    <w:p w:rsidR="00586EE1" w:rsidRPr="00C64CA2" w:rsidRDefault="00586EE1" w:rsidP="00586EE1">
      <w:pPr>
        <w:suppressAutoHyphens/>
        <w:spacing w:line="340" w:lineRule="exact"/>
        <w:ind w:firstLine="709"/>
        <w:rPr>
          <w:szCs w:val="24"/>
        </w:rPr>
      </w:pPr>
      <w:r w:rsidRPr="00C64CA2">
        <w:rPr>
          <w:szCs w:val="24"/>
        </w:rPr>
        <w:t xml:space="preserve">В Пушкинском </w:t>
      </w:r>
      <w:proofErr w:type="gramStart"/>
      <w:r w:rsidRPr="00C64CA2">
        <w:rPr>
          <w:szCs w:val="24"/>
        </w:rPr>
        <w:t>районе</w:t>
      </w:r>
      <w:proofErr w:type="gramEnd"/>
      <w:r w:rsidRPr="00C64CA2">
        <w:rPr>
          <w:szCs w:val="24"/>
        </w:rPr>
        <w:t xml:space="preserve"> действую</w:t>
      </w:r>
      <w:r>
        <w:rPr>
          <w:szCs w:val="24"/>
        </w:rPr>
        <w:t>т пять высших учебных заведений:</w:t>
      </w:r>
    </w:p>
    <w:p w:rsidR="00586EE1" w:rsidRPr="00C64CA2" w:rsidRDefault="00586EE1" w:rsidP="00586EE1">
      <w:pPr>
        <w:suppressAutoHyphens/>
        <w:spacing w:line="340" w:lineRule="exact"/>
        <w:ind w:firstLine="709"/>
        <w:rPr>
          <w:szCs w:val="24"/>
        </w:rPr>
      </w:pPr>
      <w:r w:rsidRPr="00C64CA2">
        <w:rPr>
          <w:szCs w:val="24"/>
        </w:rPr>
        <w:t>Российский государственный университет туризма и сервиса</w:t>
      </w:r>
      <w:r>
        <w:rPr>
          <w:szCs w:val="24"/>
        </w:rPr>
        <w:t>;</w:t>
      </w:r>
    </w:p>
    <w:p w:rsidR="00586EE1" w:rsidRPr="00C64CA2" w:rsidRDefault="00586EE1" w:rsidP="00586EE1">
      <w:pPr>
        <w:suppressAutoHyphens/>
        <w:spacing w:line="340" w:lineRule="exact"/>
        <w:ind w:firstLine="709"/>
        <w:rPr>
          <w:szCs w:val="24"/>
        </w:rPr>
      </w:pPr>
      <w:r w:rsidRPr="00C64CA2">
        <w:rPr>
          <w:szCs w:val="24"/>
        </w:rPr>
        <w:t>Академия экономической безопасности МВД России</w:t>
      </w:r>
      <w:r>
        <w:rPr>
          <w:szCs w:val="24"/>
        </w:rPr>
        <w:t>;</w:t>
      </w:r>
    </w:p>
    <w:p w:rsidR="00586EE1" w:rsidRPr="00C64CA2" w:rsidRDefault="00586EE1" w:rsidP="00586EE1">
      <w:pPr>
        <w:suppressAutoHyphens/>
        <w:spacing w:line="340" w:lineRule="exact"/>
        <w:ind w:firstLine="709"/>
        <w:rPr>
          <w:szCs w:val="24"/>
        </w:rPr>
      </w:pPr>
      <w:r w:rsidRPr="00C64CA2">
        <w:rPr>
          <w:szCs w:val="24"/>
        </w:rPr>
        <w:t>Академия государственной противопожарной службы Министерства по делам ГО и ЧС и ликвидации последствий стихийных бедствий</w:t>
      </w:r>
      <w:r>
        <w:rPr>
          <w:szCs w:val="24"/>
        </w:rPr>
        <w:t>;</w:t>
      </w:r>
    </w:p>
    <w:p w:rsidR="00586EE1" w:rsidRPr="00C64CA2" w:rsidRDefault="00586EE1" w:rsidP="00586EE1">
      <w:pPr>
        <w:suppressAutoHyphens/>
        <w:spacing w:line="340" w:lineRule="exact"/>
        <w:ind w:firstLine="709"/>
        <w:rPr>
          <w:szCs w:val="24"/>
        </w:rPr>
      </w:pPr>
      <w:r w:rsidRPr="00C64CA2">
        <w:rPr>
          <w:szCs w:val="24"/>
        </w:rPr>
        <w:t>Институт технологии туризма</w:t>
      </w:r>
      <w:r>
        <w:rPr>
          <w:szCs w:val="24"/>
        </w:rPr>
        <w:t>;</w:t>
      </w:r>
    </w:p>
    <w:p w:rsidR="00586EE1" w:rsidRPr="00C64CA2" w:rsidRDefault="00586EE1" w:rsidP="00586EE1">
      <w:pPr>
        <w:suppressAutoHyphens/>
        <w:spacing w:line="340" w:lineRule="exact"/>
        <w:ind w:firstLine="709"/>
        <w:rPr>
          <w:szCs w:val="24"/>
        </w:rPr>
      </w:pPr>
      <w:r w:rsidRPr="00C64CA2">
        <w:rPr>
          <w:szCs w:val="24"/>
        </w:rPr>
        <w:t>Современная гуманитарная академия (Пушкинский филиал)</w:t>
      </w:r>
      <w:r>
        <w:rPr>
          <w:szCs w:val="24"/>
        </w:rPr>
        <w:t>.</w:t>
      </w:r>
    </w:p>
    <w:p w:rsidR="00586EE1" w:rsidRPr="00C64CA2" w:rsidRDefault="00586EE1" w:rsidP="00586EE1">
      <w:pPr>
        <w:suppressAutoHyphens/>
        <w:spacing w:line="340" w:lineRule="exact"/>
        <w:ind w:firstLine="709"/>
        <w:rPr>
          <w:szCs w:val="24"/>
        </w:rPr>
      </w:pPr>
      <w:r w:rsidRPr="00C64CA2">
        <w:rPr>
          <w:szCs w:val="24"/>
        </w:rPr>
        <w:lastRenderedPageBreak/>
        <w:t xml:space="preserve">В </w:t>
      </w:r>
      <w:proofErr w:type="gramStart"/>
      <w:r w:rsidRPr="00C64CA2">
        <w:rPr>
          <w:szCs w:val="24"/>
        </w:rPr>
        <w:t>районе</w:t>
      </w:r>
      <w:proofErr w:type="gramEnd"/>
      <w:r w:rsidRPr="00C64CA2">
        <w:rPr>
          <w:szCs w:val="24"/>
        </w:rPr>
        <w:t xml:space="preserve"> работают также 46 общеобразовательных школ и шесть средних специальных образовательных учреждени</w:t>
      </w:r>
      <w:r>
        <w:rPr>
          <w:szCs w:val="24"/>
        </w:rPr>
        <w:t>й</w:t>
      </w:r>
      <w:r w:rsidRPr="00C64CA2">
        <w:rPr>
          <w:szCs w:val="24"/>
        </w:rPr>
        <w:t>.</w:t>
      </w:r>
    </w:p>
    <w:p w:rsidR="00586EE1" w:rsidRPr="00845851" w:rsidRDefault="00586EE1" w:rsidP="00586EE1">
      <w:pPr>
        <w:pStyle w:val="11"/>
        <w:suppressAutoHyphens/>
        <w:spacing w:line="340" w:lineRule="exact"/>
        <w:ind w:left="0" w:firstLine="709"/>
        <w:jc w:val="center"/>
      </w:pPr>
      <w:r w:rsidRPr="00845851">
        <w:t>Описание прохож</w:t>
      </w:r>
      <w:r>
        <w:t>дения трассы</w:t>
      </w:r>
    </w:p>
    <w:p w:rsidR="00586EE1" w:rsidRPr="00845851" w:rsidRDefault="00586EE1" w:rsidP="00586EE1">
      <w:pPr>
        <w:pStyle w:val="11"/>
        <w:suppressAutoHyphens/>
        <w:spacing w:line="340" w:lineRule="exact"/>
        <w:ind w:left="0" w:firstLine="709"/>
        <w:rPr>
          <w:i w:val="0"/>
        </w:rPr>
      </w:pPr>
      <w:r w:rsidRPr="00845851">
        <w:rPr>
          <w:i w:val="0"/>
        </w:rPr>
        <w:t xml:space="preserve">Трасса ЦКАД в границах района проходит на протяжении </w:t>
      </w:r>
      <w:smartTag w:uri="urn:schemas-microsoft-com:office:smarttags" w:element="metricconverter">
        <w:smartTagPr>
          <w:attr w:name="ProductID" w:val="31,68 км"/>
        </w:smartTagPr>
        <w:r w:rsidRPr="00845851">
          <w:rPr>
            <w:i w:val="0"/>
          </w:rPr>
          <w:t>31,68 км</w:t>
        </w:r>
      </w:smartTag>
      <w:r w:rsidRPr="00845851">
        <w:rPr>
          <w:i w:val="0"/>
        </w:rPr>
        <w:t xml:space="preserve">, трасса предварительно согласована с главным архитектором района. </w:t>
      </w:r>
    </w:p>
    <w:p w:rsidR="00586EE1" w:rsidRPr="00845851" w:rsidRDefault="00586EE1" w:rsidP="00586EE1">
      <w:pPr>
        <w:pStyle w:val="11"/>
        <w:suppressAutoHyphens/>
        <w:spacing w:line="340" w:lineRule="exact"/>
        <w:ind w:left="0" w:firstLine="709"/>
        <w:rPr>
          <w:i w:val="0"/>
        </w:rPr>
      </w:pPr>
      <w:r w:rsidRPr="00845851">
        <w:rPr>
          <w:i w:val="0"/>
        </w:rPr>
        <w:t xml:space="preserve">На ПК 383 </w:t>
      </w:r>
      <w:r>
        <w:rPr>
          <w:i w:val="0"/>
        </w:rPr>
        <w:t>–</w:t>
      </w:r>
      <w:r w:rsidRPr="00845851">
        <w:rPr>
          <w:i w:val="0"/>
        </w:rPr>
        <w:t xml:space="preserve"> ПК 384 трасса проходит вдоль д. </w:t>
      </w:r>
      <w:proofErr w:type="spellStart"/>
      <w:r w:rsidRPr="00845851">
        <w:rPr>
          <w:i w:val="0"/>
        </w:rPr>
        <w:t>Ординово</w:t>
      </w:r>
      <w:proofErr w:type="spellEnd"/>
      <w:r w:rsidRPr="00845851">
        <w:rPr>
          <w:i w:val="0"/>
        </w:rPr>
        <w:t xml:space="preserve"> с минимальным расстоянием приближения 6м. В зону строительства попадают 3 участка, расположенные в д. </w:t>
      </w:r>
      <w:proofErr w:type="spellStart"/>
      <w:r w:rsidRPr="00845851">
        <w:rPr>
          <w:i w:val="0"/>
        </w:rPr>
        <w:t>Ординово</w:t>
      </w:r>
      <w:proofErr w:type="spellEnd"/>
      <w:r w:rsidRPr="00845851">
        <w:rPr>
          <w:i w:val="0"/>
        </w:rPr>
        <w:t>, и  в зону санитарного разрыва дороги - 6 участков. Далее ЦКАД на ПК 386-ПК 387 проходит вдоль садовых участков. В зону строительства попадают 8 участков общей площадью 6150м2, – 6 участков.</w:t>
      </w:r>
    </w:p>
    <w:p w:rsidR="00586EE1" w:rsidRPr="00845851" w:rsidRDefault="00586EE1" w:rsidP="00586EE1">
      <w:pPr>
        <w:pStyle w:val="11"/>
        <w:suppressAutoHyphens/>
        <w:spacing w:line="340" w:lineRule="exact"/>
        <w:ind w:left="0" w:firstLine="709"/>
        <w:rPr>
          <w:i w:val="0"/>
        </w:rPr>
      </w:pPr>
      <w:r w:rsidRPr="00845851">
        <w:rPr>
          <w:i w:val="0"/>
        </w:rPr>
        <w:t xml:space="preserve">На ПК383 устраивается мост через водоток с дополнительным пролетом для нового подъезда к д. </w:t>
      </w:r>
      <w:proofErr w:type="spellStart"/>
      <w:r w:rsidRPr="00845851">
        <w:rPr>
          <w:i w:val="0"/>
        </w:rPr>
        <w:t>Ординов</w:t>
      </w:r>
      <w:proofErr w:type="spellEnd"/>
    </w:p>
    <w:p w:rsidR="00586EE1" w:rsidRPr="00845851" w:rsidRDefault="00586EE1" w:rsidP="00586EE1">
      <w:pPr>
        <w:pStyle w:val="11"/>
        <w:suppressAutoHyphens/>
        <w:spacing w:line="340" w:lineRule="exact"/>
        <w:ind w:left="0" w:firstLine="709"/>
        <w:rPr>
          <w:i w:val="0"/>
        </w:rPr>
      </w:pPr>
      <w:r w:rsidRPr="00845851">
        <w:rPr>
          <w:i w:val="0"/>
        </w:rPr>
        <w:t xml:space="preserve">На ПК 385-ПК 390 предусмотрена эстакада, которая пересекает реку </w:t>
      </w:r>
      <w:proofErr w:type="spellStart"/>
      <w:r w:rsidRPr="00845851">
        <w:rPr>
          <w:i w:val="0"/>
        </w:rPr>
        <w:t>Какотка</w:t>
      </w:r>
      <w:proofErr w:type="spellEnd"/>
      <w:r w:rsidRPr="00845851">
        <w:rPr>
          <w:i w:val="0"/>
        </w:rPr>
        <w:t>, существующую дорогу к садовым участкам и ММК.</w:t>
      </w:r>
    </w:p>
    <w:p w:rsidR="00586EE1" w:rsidRPr="00845851" w:rsidRDefault="00586EE1" w:rsidP="00586EE1">
      <w:pPr>
        <w:pStyle w:val="11"/>
        <w:suppressAutoHyphens/>
        <w:spacing w:line="340" w:lineRule="exact"/>
        <w:ind w:left="0" w:firstLine="709"/>
        <w:rPr>
          <w:i w:val="0"/>
        </w:rPr>
      </w:pPr>
      <w:r w:rsidRPr="00845851">
        <w:rPr>
          <w:i w:val="0"/>
        </w:rPr>
        <w:t xml:space="preserve">На ПК 389-ПК 392 трасса проходит севернее садовых участков  на минимальном расстоянии 76м. </w:t>
      </w:r>
    </w:p>
    <w:p w:rsidR="00586EE1" w:rsidRPr="00845851" w:rsidRDefault="00586EE1" w:rsidP="00586EE1">
      <w:pPr>
        <w:pStyle w:val="11"/>
        <w:suppressAutoHyphens/>
        <w:spacing w:line="340" w:lineRule="exact"/>
        <w:ind w:left="0" w:firstLine="709"/>
        <w:rPr>
          <w:i w:val="0"/>
        </w:rPr>
      </w:pPr>
      <w:r w:rsidRPr="00845851">
        <w:rPr>
          <w:i w:val="0"/>
        </w:rPr>
        <w:t xml:space="preserve">Далее на ПК 399 ЦКАД южнее проходит вдоль производственных территорий на расстоянии 10м. </w:t>
      </w:r>
    </w:p>
    <w:p w:rsidR="00586EE1" w:rsidRPr="00845851" w:rsidRDefault="00586EE1" w:rsidP="00586EE1">
      <w:pPr>
        <w:pStyle w:val="11"/>
        <w:suppressAutoHyphens/>
        <w:spacing w:line="340" w:lineRule="exact"/>
        <w:ind w:left="0" w:firstLine="709"/>
        <w:rPr>
          <w:i w:val="0"/>
        </w:rPr>
      </w:pPr>
      <w:r w:rsidRPr="00845851">
        <w:rPr>
          <w:i w:val="0"/>
        </w:rPr>
        <w:t xml:space="preserve">На ПК 405 проектируемая трасса эстакадой пересекает автомобильную дорогу </w:t>
      </w:r>
      <w:proofErr w:type="spellStart"/>
      <w:r w:rsidRPr="00845851">
        <w:rPr>
          <w:i w:val="0"/>
        </w:rPr>
        <w:t>Ашукино</w:t>
      </w:r>
      <w:proofErr w:type="spellEnd"/>
      <w:r w:rsidRPr="00845851">
        <w:rPr>
          <w:i w:val="0"/>
        </w:rPr>
        <w:t xml:space="preserve"> – МММ – </w:t>
      </w:r>
      <w:proofErr w:type="gramStart"/>
      <w:r w:rsidRPr="00845851">
        <w:rPr>
          <w:i w:val="0"/>
        </w:rPr>
        <w:t>Алешино</w:t>
      </w:r>
      <w:proofErr w:type="gramEnd"/>
      <w:r w:rsidRPr="00845851">
        <w:rPr>
          <w:i w:val="0"/>
        </w:rPr>
        <w:t>.</w:t>
      </w:r>
    </w:p>
    <w:p w:rsidR="00586EE1" w:rsidRPr="00845851" w:rsidRDefault="00586EE1" w:rsidP="00586EE1">
      <w:pPr>
        <w:pStyle w:val="11"/>
        <w:suppressAutoHyphens/>
        <w:spacing w:line="340" w:lineRule="exact"/>
        <w:ind w:left="0" w:firstLine="709"/>
        <w:rPr>
          <w:i w:val="0"/>
        </w:rPr>
      </w:pPr>
      <w:r w:rsidRPr="00845851">
        <w:rPr>
          <w:i w:val="0"/>
        </w:rPr>
        <w:t>На ПК 412+50 предусмотрен мост через реку Ольшанка с пролетом для пропуска животных</w:t>
      </w:r>
    </w:p>
    <w:p w:rsidR="00586EE1" w:rsidRPr="00845851" w:rsidRDefault="00586EE1" w:rsidP="00586EE1">
      <w:pPr>
        <w:pStyle w:val="11"/>
        <w:suppressAutoHyphens/>
        <w:spacing w:line="340" w:lineRule="exact"/>
        <w:ind w:left="0" w:firstLine="709"/>
        <w:rPr>
          <w:i w:val="0"/>
        </w:rPr>
      </w:pPr>
      <w:r w:rsidRPr="00845851">
        <w:rPr>
          <w:i w:val="0"/>
        </w:rPr>
        <w:t>На ПК 419 существующая дорога проходит путепроводом над ЦКАД (который проходит в 8-ми метровой выемке).</w:t>
      </w:r>
    </w:p>
    <w:p w:rsidR="00586EE1" w:rsidRPr="00845851" w:rsidRDefault="00586EE1" w:rsidP="00586EE1">
      <w:pPr>
        <w:pStyle w:val="11"/>
        <w:suppressAutoHyphens/>
        <w:spacing w:line="340" w:lineRule="exact"/>
        <w:ind w:left="0" w:firstLine="709"/>
        <w:rPr>
          <w:i w:val="0"/>
        </w:rPr>
      </w:pPr>
      <w:r w:rsidRPr="00845851">
        <w:rPr>
          <w:i w:val="0"/>
        </w:rPr>
        <w:t>На ПК 418-ПК 421  ЦКАД обходит севернее на расстоянии 321м оздоровительный лагерь.</w:t>
      </w:r>
    </w:p>
    <w:p w:rsidR="00586EE1" w:rsidRPr="00845851" w:rsidRDefault="00586EE1" w:rsidP="00586EE1">
      <w:pPr>
        <w:pStyle w:val="11"/>
        <w:suppressAutoHyphens/>
        <w:spacing w:line="340" w:lineRule="exact"/>
        <w:ind w:left="0" w:firstLine="709"/>
        <w:rPr>
          <w:i w:val="0"/>
        </w:rPr>
      </w:pPr>
      <w:r w:rsidRPr="00845851">
        <w:rPr>
          <w:i w:val="0"/>
        </w:rPr>
        <w:t xml:space="preserve">На ПК 432 предусмотрен </w:t>
      </w:r>
      <w:proofErr w:type="spellStart"/>
      <w:r w:rsidRPr="00845851">
        <w:rPr>
          <w:i w:val="0"/>
        </w:rPr>
        <w:t>экодук</w:t>
      </w:r>
      <w:proofErr w:type="spellEnd"/>
      <w:r w:rsidRPr="00845851">
        <w:rPr>
          <w:i w:val="0"/>
        </w:rPr>
        <w:t xml:space="preserve"> над ЦКАД для прохода диких животных.</w:t>
      </w:r>
    </w:p>
    <w:p w:rsidR="00586EE1" w:rsidRPr="00845851" w:rsidRDefault="00586EE1" w:rsidP="00586EE1">
      <w:pPr>
        <w:pStyle w:val="11"/>
        <w:suppressAutoHyphens/>
        <w:spacing w:line="340" w:lineRule="exact"/>
        <w:ind w:left="0" w:firstLine="709"/>
        <w:rPr>
          <w:i w:val="0"/>
        </w:rPr>
      </w:pPr>
      <w:r w:rsidRPr="00845851">
        <w:rPr>
          <w:i w:val="0"/>
        </w:rPr>
        <w:t xml:space="preserve">На ПК 443 предусмотрено переустройство участка ММК с целью уменьшения общей длины и длины пролетов эстакады в теле ЦКАД. </w:t>
      </w:r>
    </w:p>
    <w:p w:rsidR="00586EE1" w:rsidRPr="00845851" w:rsidRDefault="00586EE1" w:rsidP="00586EE1">
      <w:pPr>
        <w:pStyle w:val="11"/>
        <w:suppressAutoHyphens/>
        <w:spacing w:line="340" w:lineRule="exact"/>
        <w:ind w:left="0" w:firstLine="709"/>
        <w:rPr>
          <w:i w:val="0"/>
        </w:rPr>
      </w:pPr>
      <w:r w:rsidRPr="00845851">
        <w:rPr>
          <w:i w:val="0"/>
        </w:rPr>
        <w:t xml:space="preserve">На ПК443 ЦКАД пересекает эстакадой ММК и ручей. На ПК 463 – ПК464 ЦКАД пересекает водоток с устройством искусственного сооружения. </w:t>
      </w:r>
    </w:p>
    <w:p w:rsidR="00586EE1" w:rsidRPr="00845851" w:rsidRDefault="00586EE1" w:rsidP="00586EE1">
      <w:pPr>
        <w:pStyle w:val="11"/>
        <w:suppressAutoHyphens/>
        <w:spacing w:line="340" w:lineRule="exact"/>
        <w:ind w:left="0" w:firstLine="709"/>
        <w:rPr>
          <w:i w:val="0"/>
        </w:rPr>
      </w:pPr>
      <w:r w:rsidRPr="00845851">
        <w:rPr>
          <w:i w:val="0"/>
        </w:rPr>
        <w:t>На ПК455-ПК532 трасса ЦКАД изменена относительно трассы, предложенной  ГУП МО «</w:t>
      </w:r>
      <w:proofErr w:type="spellStart"/>
      <w:r w:rsidRPr="00845851">
        <w:rPr>
          <w:i w:val="0"/>
        </w:rPr>
        <w:t>НИиПИ</w:t>
      </w:r>
      <w:proofErr w:type="spellEnd"/>
      <w:r w:rsidRPr="00845851">
        <w:rPr>
          <w:i w:val="0"/>
        </w:rPr>
        <w:t xml:space="preserve"> Градостроительства» с целью уменьшения сноса садовых участков.</w:t>
      </w:r>
    </w:p>
    <w:p w:rsidR="00586EE1" w:rsidRPr="00845851" w:rsidRDefault="00586EE1" w:rsidP="00586EE1">
      <w:pPr>
        <w:pStyle w:val="11"/>
        <w:suppressAutoHyphens/>
        <w:spacing w:line="340" w:lineRule="exact"/>
        <w:ind w:left="0" w:firstLine="709"/>
        <w:rPr>
          <w:i w:val="0"/>
        </w:rPr>
      </w:pPr>
      <w:r w:rsidRPr="00845851">
        <w:rPr>
          <w:i w:val="0"/>
        </w:rPr>
        <w:t xml:space="preserve">На ПК 468-ПК473 ЦКАД проходит южнее на расстоянии 92м от садовых участков. </w:t>
      </w:r>
    </w:p>
    <w:p w:rsidR="00586EE1" w:rsidRPr="00845851" w:rsidRDefault="00586EE1" w:rsidP="00586EE1">
      <w:pPr>
        <w:pStyle w:val="11"/>
        <w:suppressAutoHyphens/>
        <w:spacing w:line="340" w:lineRule="exact"/>
        <w:ind w:left="0" w:firstLine="709"/>
        <w:rPr>
          <w:i w:val="0"/>
        </w:rPr>
      </w:pPr>
      <w:r w:rsidRPr="00845851">
        <w:rPr>
          <w:i w:val="0"/>
        </w:rPr>
        <w:t>На ПК 474 запроектирован мост через р</w:t>
      </w:r>
      <w:proofErr w:type="gramStart"/>
      <w:r w:rsidRPr="00845851">
        <w:rPr>
          <w:i w:val="0"/>
        </w:rPr>
        <w:t>.В</w:t>
      </w:r>
      <w:proofErr w:type="gramEnd"/>
      <w:r w:rsidRPr="00845851">
        <w:rPr>
          <w:i w:val="0"/>
        </w:rPr>
        <w:t>язь с дополнительным пролетом для прохода диких животных.</w:t>
      </w:r>
    </w:p>
    <w:p w:rsidR="00586EE1" w:rsidRPr="00845851" w:rsidRDefault="00586EE1" w:rsidP="00586EE1">
      <w:pPr>
        <w:pStyle w:val="11"/>
        <w:suppressAutoHyphens/>
        <w:spacing w:line="340" w:lineRule="exact"/>
        <w:ind w:left="0" w:firstLine="709"/>
        <w:rPr>
          <w:i w:val="0"/>
        </w:rPr>
      </w:pPr>
      <w:r w:rsidRPr="00845851">
        <w:rPr>
          <w:i w:val="0"/>
        </w:rPr>
        <w:t xml:space="preserve">На ПК480-ПК484  трасса обходит южнее на расстоянии 58м производственные площадки МТФ. </w:t>
      </w:r>
    </w:p>
    <w:p w:rsidR="00586EE1" w:rsidRPr="00845851" w:rsidRDefault="00586EE1" w:rsidP="00586EE1">
      <w:pPr>
        <w:pStyle w:val="11"/>
        <w:suppressAutoHyphens/>
        <w:spacing w:line="340" w:lineRule="exact"/>
        <w:ind w:left="0" w:firstLine="709"/>
        <w:rPr>
          <w:i w:val="0"/>
        </w:rPr>
      </w:pPr>
      <w:r w:rsidRPr="00845851">
        <w:rPr>
          <w:i w:val="0"/>
        </w:rPr>
        <w:t xml:space="preserve">На ПК482-ПК489 южнее ЦКАД (проходит в выемке глубиной 6-8м) на расстоянии 144м находится  населенный пункт </w:t>
      </w:r>
      <w:proofErr w:type="spellStart"/>
      <w:r w:rsidRPr="00845851">
        <w:rPr>
          <w:i w:val="0"/>
        </w:rPr>
        <w:t>Цернское</w:t>
      </w:r>
      <w:proofErr w:type="spellEnd"/>
      <w:r w:rsidRPr="00845851">
        <w:rPr>
          <w:i w:val="0"/>
        </w:rPr>
        <w:t xml:space="preserve">. Для уменьшения количества искусственных сооружений на ЦКАД автомобильная дорога </w:t>
      </w:r>
      <w:proofErr w:type="spellStart"/>
      <w:r w:rsidRPr="00845851">
        <w:rPr>
          <w:i w:val="0"/>
        </w:rPr>
        <w:t>Цернское</w:t>
      </w:r>
      <w:proofErr w:type="spellEnd"/>
      <w:r w:rsidRPr="00845851">
        <w:rPr>
          <w:i w:val="0"/>
        </w:rPr>
        <w:t xml:space="preserve"> – ММК  перенесена влево. Проектируемая трасса ЦКАД пересекает автодорогу </w:t>
      </w:r>
      <w:proofErr w:type="spellStart"/>
      <w:r w:rsidRPr="00845851">
        <w:rPr>
          <w:i w:val="0"/>
        </w:rPr>
        <w:t>Цернское</w:t>
      </w:r>
      <w:proofErr w:type="spellEnd"/>
      <w:r w:rsidRPr="00845851">
        <w:rPr>
          <w:i w:val="0"/>
        </w:rPr>
        <w:t xml:space="preserve"> – ММК в дополнительном пролете моста через пруд. </w:t>
      </w:r>
    </w:p>
    <w:p w:rsidR="00586EE1" w:rsidRPr="00845851" w:rsidRDefault="00586EE1" w:rsidP="00586EE1">
      <w:pPr>
        <w:pStyle w:val="11"/>
        <w:suppressAutoHyphens/>
        <w:spacing w:line="340" w:lineRule="exact"/>
        <w:ind w:left="0" w:firstLine="709"/>
        <w:rPr>
          <w:i w:val="0"/>
        </w:rPr>
      </w:pPr>
      <w:r w:rsidRPr="00845851">
        <w:rPr>
          <w:i w:val="0"/>
        </w:rPr>
        <w:t>На ПК 496 слева и ПК 498 справа предусмотрены площадки отдыха.</w:t>
      </w:r>
    </w:p>
    <w:p w:rsidR="00586EE1" w:rsidRPr="00845851" w:rsidRDefault="00586EE1" w:rsidP="00586EE1">
      <w:pPr>
        <w:pStyle w:val="11"/>
        <w:suppressAutoHyphens/>
        <w:spacing w:line="340" w:lineRule="exact"/>
        <w:ind w:left="0" w:firstLine="709"/>
        <w:rPr>
          <w:i w:val="0"/>
        </w:rPr>
      </w:pPr>
      <w:r w:rsidRPr="00845851">
        <w:rPr>
          <w:i w:val="0"/>
        </w:rPr>
        <w:lastRenderedPageBreak/>
        <w:t xml:space="preserve">На ПК 504-ПК 511 ЦКАД проходит между садовыми участками. На ПК504-ПК506 –дорога проходит по садовым участкам. В зону строительства попадают 10 участков. В зону санитарного разрыва дороги попадают 9 участков. Далее на ПК508-ПК511 ЦКАД проходит севернее садовых участков  на минимальном расстоянии 35м. В зону санитарного разрыва дороги попадают 7 участков общей площадью 6125м2 . </w:t>
      </w:r>
    </w:p>
    <w:p w:rsidR="00586EE1" w:rsidRPr="00845851" w:rsidRDefault="00586EE1" w:rsidP="00586EE1">
      <w:pPr>
        <w:pStyle w:val="11"/>
        <w:suppressAutoHyphens/>
        <w:spacing w:line="340" w:lineRule="exact"/>
        <w:ind w:left="0" w:firstLine="709"/>
        <w:rPr>
          <w:i w:val="0"/>
        </w:rPr>
      </w:pPr>
      <w:r w:rsidRPr="00845851">
        <w:rPr>
          <w:i w:val="0"/>
        </w:rPr>
        <w:t xml:space="preserve">На ПК 506-ПК 510 на минимальном расстоянии 86м ЦКАД обходит садовые участки. </w:t>
      </w:r>
    </w:p>
    <w:p w:rsidR="00586EE1" w:rsidRPr="00845851" w:rsidRDefault="00586EE1" w:rsidP="00586EE1">
      <w:pPr>
        <w:pStyle w:val="11"/>
        <w:suppressAutoHyphens/>
        <w:spacing w:line="340" w:lineRule="exact"/>
        <w:ind w:left="0" w:firstLine="709"/>
        <w:rPr>
          <w:i w:val="0"/>
        </w:rPr>
      </w:pPr>
      <w:r w:rsidRPr="00845851">
        <w:rPr>
          <w:i w:val="0"/>
        </w:rPr>
        <w:t xml:space="preserve">На ПК 506+20 ЦКАД пересекает эстакадой автодорогу </w:t>
      </w:r>
      <w:proofErr w:type="spellStart"/>
      <w:r w:rsidRPr="00845851">
        <w:rPr>
          <w:i w:val="0"/>
        </w:rPr>
        <w:t>Зеленоградский</w:t>
      </w:r>
      <w:proofErr w:type="spellEnd"/>
      <w:r w:rsidRPr="00845851">
        <w:rPr>
          <w:i w:val="0"/>
        </w:rPr>
        <w:t xml:space="preserve"> -  ММК. Подъезд от садовых участков на ПК508-ПК511 предусмотрен местным проездом параллельно ЦКАД и примыкает к существующей дороге </w:t>
      </w:r>
      <w:proofErr w:type="spellStart"/>
      <w:r w:rsidRPr="00845851">
        <w:rPr>
          <w:i w:val="0"/>
        </w:rPr>
        <w:t>Зеленоградский</w:t>
      </w:r>
      <w:proofErr w:type="spellEnd"/>
      <w:r w:rsidRPr="00845851">
        <w:rPr>
          <w:i w:val="0"/>
        </w:rPr>
        <w:t xml:space="preserve"> – ММК.  </w:t>
      </w:r>
    </w:p>
    <w:p w:rsidR="00586EE1" w:rsidRPr="00845851" w:rsidRDefault="00586EE1" w:rsidP="00586EE1">
      <w:pPr>
        <w:pStyle w:val="11"/>
        <w:suppressAutoHyphens/>
        <w:spacing w:line="340" w:lineRule="exact"/>
        <w:ind w:left="0" w:firstLine="709"/>
        <w:rPr>
          <w:i w:val="0"/>
        </w:rPr>
      </w:pPr>
      <w:r w:rsidRPr="00845851">
        <w:rPr>
          <w:i w:val="0"/>
        </w:rPr>
        <w:t>На ПК 519+80 ЦКАД эстакадой пересекает Ярославскую железную дорогу.</w:t>
      </w:r>
    </w:p>
    <w:p w:rsidR="00586EE1" w:rsidRPr="00845851" w:rsidRDefault="00586EE1" w:rsidP="00586EE1">
      <w:pPr>
        <w:pStyle w:val="11"/>
        <w:suppressAutoHyphens/>
        <w:spacing w:line="340" w:lineRule="exact"/>
        <w:ind w:left="0" w:firstLine="709"/>
        <w:rPr>
          <w:i w:val="0"/>
        </w:rPr>
      </w:pPr>
      <w:r w:rsidRPr="00845851">
        <w:rPr>
          <w:i w:val="0"/>
        </w:rPr>
        <w:t xml:space="preserve">Далее на ПК521+50 - ПК527+50 ЦКАД проходит по  участкам садоводческого товарищества «Научные работники». В зону строительства попадают 10 участков, в зону санитарного разрыва дороги -12 участков. На ПК 541+80 проектируемая дорога пересекает ММК эстакадой. </w:t>
      </w:r>
    </w:p>
    <w:p w:rsidR="00586EE1" w:rsidRPr="00845851" w:rsidRDefault="00586EE1" w:rsidP="00586EE1">
      <w:pPr>
        <w:pStyle w:val="11"/>
        <w:suppressAutoHyphens/>
        <w:spacing w:line="340" w:lineRule="exact"/>
        <w:ind w:left="0" w:firstLine="709"/>
        <w:rPr>
          <w:i w:val="0"/>
        </w:rPr>
      </w:pPr>
      <w:r w:rsidRPr="00845851">
        <w:rPr>
          <w:i w:val="0"/>
        </w:rPr>
        <w:t>На ПК 543-ПК544  на расстоянии 176м южнее ЦКАД обходит поселок Талицы.</w:t>
      </w:r>
    </w:p>
    <w:p w:rsidR="00586EE1" w:rsidRPr="00845851" w:rsidRDefault="00586EE1" w:rsidP="00586EE1">
      <w:pPr>
        <w:pStyle w:val="11"/>
        <w:suppressAutoHyphens/>
        <w:spacing w:line="340" w:lineRule="exact"/>
        <w:ind w:left="0" w:firstLine="709"/>
        <w:rPr>
          <w:i w:val="0"/>
        </w:rPr>
      </w:pPr>
      <w:r w:rsidRPr="00845851">
        <w:rPr>
          <w:i w:val="0"/>
        </w:rPr>
        <w:t>На ПК545 ЦКАД пересекает автомобильную дорогу ММК – Софрино эстакадой.</w:t>
      </w:r>
    </w:p>
    <w:p w:rsidR="00586EE1" w:rsidRPr="00845851" w:rsidRDefault="00586EE1" w:rsidP="00586EE1">
      <w:pPr>
        <w:pStyle w:val="11"/>
        <w:suppressAutoHyphens/>
        <w:spacing w:line="340" w:lineRule="exact"/>
        <w:ind w:left="0" w:firstLine="709"/>
        <w:rPr>
          <w:i w:val="0"/>
        </w:rPr>
      </w:pPr>
      <w:r w:rsidRPr="00845851">
        <w:rPr>
          <w:i w:val="0"/>
        </w:rPr>
        <w:t>На ПК 550 запроектирована транспортная развязка №21 с автомобильной дорогой М-8 «Холмогоры». ЦКАД пересекает эстакадой существующие дорогу и транспортную развязку ММК с автомобильной дорогой М-8 «Холмогоры».</w:t>
      </w:r>
    </w:p>
    <w:p w:rsidR="00586EE1" w:rsidRPr="00845851" w:rsidRDefault="00586EE1" w:rsidP="00586EE1">
      <w:pPr>
        <w:pStyle w:val="11"/>
        <w:suppressAutoHyphens/>
        <w:spacing w:line="340" w:lineRule="exact"/>
        <w:ind w:left="0" w:firstLine="709"/>
        <w:rPr>
          <w:i w:val="0"/>
        </w:rPr>
      </w:pPr>
      <w:r w:rsidRPr="00845851">
        <w:rPr>
          <w:i w:val="0"/>
        </w:rPr>
        <w:t xml:space="preserve">На ПК550-ПК552  слева находятся нежилые здания. В зону строительства попадает 1 здание. </w:t>
      </w:r>
    </w:p>
    <w:p w:rsidR="00586EE1" w:rsidRPr="00845851" w:rsidRDefault="00586EE1" w:rsidP="00586EE1">
      <w:pPr>
        <w:pStyle w:val="11"/>
        <w:suppressAutoHyphens/>
        <w:spacing w:line="340" w:lineRule="exact"/>
        <w:ind w:left="0" w:firstLine="709"/>
        <w:rPr>
          <w:i w:val="0"/>
        </w:rPr>
      </w:pPr>
      <w:r w:rsidRPr="00845851">
        <w:rPr>
          <w:i w:val="0"/>
        </w:rPr>
        <w:t xml:space="preserve">Затем на ПК 553-ПК 554 ЦКАД южнее обходит  больницу им. Семашко на расстоянии 84м. ЦКАД пересекает автодорогу к больнице  эстакадой. На ПК 563 ЦКАД эстакадой пересекает автодорогу ММК – </w:t>
      </w:r>
      <w:proofErr w:type="spellStart"/>
      <w:r w:rsidRPr="00845851">
        <w:rPr>
          <w:i w:val="0"/>
        </w:rPr>
        <w:t>Могильцы</w:t>
      </w:r>
      <w:proofErr w:type="spellEnd"/>
      <w:r w:rsidRPr="00845851">
        <w:rPr>
          <w:i w:val="0"/>
        </w:rPr>
        <w:t xml:space="preserve">. Трасса существующей местной дороги </w:t>
      </w:r>
      <w:proofErr w:type="spellStart"/>
      <w:r w:rsidRPr="00845851">
        <w:rPr>
          <w:i w:val="0"/>
        </w:rPr>
        <w:t>Могильцы</w:t>
      </w:r>
      <w:proofErr w:type="spellEnd"/>
      <w:r w:rsidRPr="00845851">
        <w:rPr>
          <w:i w:val="0"/>
        </w:rPr>
        <w:t xml:space="preserve"> – ММК изменена </w:t>
      </w:r>
      <w:r>
        <w:rPr>
          <w:i w:val="0"/>
        </w:rPr>
        <w:t xml:space="preserve">в </w:t>
      </w:r>
      <w:r w:rsidRPr="00845851">
        <w:rPr>
          <w:i w:val="0"/>
        </w:rPr>
        <w:t xml:space="preserve">связи с оптимизацией продольного профиля ЦКАД. </w:t>
      </w:r>
    </w:p>
    <w:p w:rsidR="00586EE1" w:rsidRPr="00845851" w:rsidRDefault="00586EE1" w:rsidP="00586EE1">
      <w:pPr>
        <w:pStyle w:val="11"/>
        <w:suppressAutoHyphens/>
        <w:spacing w:line="340" w:lineRule="exact"/>
        <w:ind w:left="0" w:firstLine="709"/>
        <w:rPr>
          <w:i w:val="0"/>
        </w:rPr>
      </w:pPr>
      <w:r w:rsidRPr="00845851">
        <w:rPr>
          <w:i w:val="0"/>
        </w:rPr>
        <w:t xml:space="preserve">Далее трасса проходит до ПК574+81,52, </w:t>
      </w:r>
      <w:proofErr w:type="gramStart"/>
      <w:r w:rsidRPr="00845851">
        <w:rPr>
          <w:i w:val="0"/>
        </w:rPr>
        <w:t>который</w:t>
      </w:r>
      <w:proofErr w:type="gramEnd"/>
      <w:r w:rsidRPr="00845851">
        <w:rPr>
          <w:i w:val="0"/>
        </w:rPr>
        <w:t xml:space="preserve"> соответствует ПК700+00.</w:t>
      </w:r>
    </w:p>
    <w:p w:rsidR="00586EE1" w:rsidRPr="00845851" w:rsidRDefault="00586EE1" w:rsidP="00586EE1">
      <w:pPr>
        <w:pStyle w:val="11"/>
        <w:suppressAutoHyphens/>
        <w:spacing w:line="340" w:lineRule="exact"/>
        <w:ind w:left="0" w:firstLine="709"/>
        <w:rPr>
          <w:i w:val="0"/>
          <w:vertAlign w:val="superscript"/>
        </w:rPr>
      </w:pPr>
      <w:r w:rsidRPr="00845851">
        <w:rPr>
          <w:i w:val="0"/>
        </w:rPr>
        <w:t>На ПК 702-ПК704 трасса пересекает садовые участки, расположенные в зоне ЛЭП. В зону строительства попадает 12 участков. В зону санитарного разрыва дороги попадают 8 участков. Предусмотрено строительство пешеходного перехода в теле ЦКАД.</w:t>
      </w:r>
    </w:p>
    <w:p w:rsidR="00586EE1" w:rsidRPr="00845851" w:rsidRDefault="00586EE1" w:rsidP="00586EE1">
      <w:pPr>
        <w:pStyle w:val="11"/>
        <w:suppressAutoHyphens/>
        <w:spacing w:line="340" w:lineRule="exact"/>
        <w:ind w:left="0" w:firstLine="709"/>
        <w:rPr>
          <w:i w:val="0"/>
        </w:rPr>
      </w:pPr>
      <w:r w:rsidRPr="00845851">
        <w:rPr>
          <w:i w:val="0"/>
        </w:rPr>
        <w:t>На ПК 712 ЦКАД пересекает существующий подъезд к воинской части.</w:t>
      </w:r>
    </w:p>
    <w:p w:rsidR="00586EE1" w:rsidRPr="00845851" w:rsidRDefault="00586EE1" w:rsidP="00586EE1">
      <w:pPr>
        <w:pStyle w:val="11"/>
        <w:suppressAutoHyphens/>
        <w:spacing w:line="340" w:lineRule="exact"/>
        <w:ind w:left="0" w:firstLine="709"/>
        <w:rPr>
          <w:i w:val="0"/>
        </w:rPr>
      </w:pPr>
      <w:r w:rsidRPr="00845851">
        <w:rPr>
          <w:i w:val="0"/>
        </w:rPr>
        <w:t>На ПК720 ЦКАД пересекает водоток с устройством искусственного сооружения.</w:t>
      </w:r>
    </w:p>
    <w:p w:rsidR="00586EE1" w:rsidRPr="00845851" w:rsidRDefault="00586EE1" w:rsidP="00586EE1">
      <w:pPr>
        <w:pStyle w:val="11"/>
        <w:suppressAutoHyphens/>
        <w:spacing w:line="340" w:lineRule="exact"/>
        <w:ind w:left="0" w:firstLine="709"/>
        <w:rPr>
          <w:i w:val="0"/>
        </w:rPr>
      </w:pPr>
      <w:r w:rsidRPr="00845851">
        <w:rPr>
          <w:i w:val="0"/>
        </w:rPr>
        <w:t xml:space="preserve">Далее трасса проходит на 220 - </w:t>
      </w:r>
      <w:smartTag w:uri="urn:schemas-microsoft-com:office:smarttags" w:element="metricconverter">
        <w:smartTagPr>
          <w:attr w:name="ProductID" w:val="315 м"/>
        </w:smartTagPr>
        <w:r w:rsidRPr="00845851">
          <w:rPr>
            <w:i w:val="0"/>
          </w:rPr>
          <w:t>315 м</w:t>
        </w:r>
      </w:smartTag>
      <w:r w:rsidRPr="00845851">
        <w:rPr>
          <w:i w:val="0"/>
        </w:rPr>
        <w:t xml:space="preserve"> южнее населённого пункта «Назарово». (ПК 722 - 731).</w:t>
      </w:r>
    </w:p>
    <w:p w:rsidR="00586EE1" w:rsidRPr="00845851" w:rsidRDefault="00586EE1" w:rsidP="00586EE1">
      <w:pPr>
        <w:pStyle w:val="11"/>
        <w:suppressAutoHyphens/>
        <w:spacing w:line="340" w:lineRule="exact"/>
        <w:ind w:left="0" w:firstLine="709"/>
        <w:rPr>
          <w:i w:val="0"/>
        </w:rPr>
      </w:pPr>
      <w:r w:rsidRPr="00845851">
        <w:rPr>
          <w:i w:val="0"/>
        </w:rPr>
        <w:t>На ПК731+60 трасса пересекает автомобильную дорогу на Назарово, участок которой переустраивается со строительством путепровода через ЦКАД.</w:t>
      </w:r>
    </w:p>
    <w:p w:rsidR="00586EE1" w:rsidRPr="00845851" w:rsidRDefault="00586EE1" w:rsidP="00586EE1">
      <w:pPr>
        <w:pStyle w:val="11"/>
        <w:suppressAutoHyphens/>
        <w:spacing w:line="340" w:lineRule="exact"/>
        <w:ind w:left="0" w:firstLine="709"/>
        <w:rPr>
          <w:i w:val="0"/>
        </w:rPr>
      </w:pPr>
      <w:r w:rsidRPr="00845851">
        <w:rPr>
          <w:i w:val="0"/>
        </w:rPr>
        <w:t xml:space="preserve">На ПК735+80 ЦКАД пересекает р. </w:t>
      </w:r>
      <w:proofErr w:type="spellStart"/>
      <w:r w:rsidRPr="00845851">
        <w:rPr>
          <w:i w:val="0"/>
        </w:rPr>
        <w:t>Прорваниха</w:t>
      </w:r>
      <w:proofErr w:type="spellEnd"/>
      <w:r w:rsidRPr="00845851">
        <w:rPr>
          <w:i w:val="0"/>
        </w:rPr>
        <w:t xml:space="preserve"> мостовым переходом.</w:t>
      </w:r>
    </w:p>
    <w:p w:rsidR="00586EE1" w:rsidRPr="00845851" w:rsidRDefault="00586EE1" w:rsidP="00586EE1">
      <w:pPr>
        <w:pStyle w:val="11"/>
        <w:suppressAutoHyphens/>
        <w:spacing w:line="340" w:lineRule="exact"/>
        <w:ind w:left="0" w:firstLine="709"/>
        <w:rPr>
          <w:i w:val="0"/>
        </w:rPr>
      </w:pPr>
      <w:r w:rsidRPr="00845851">
        <w:rPr>
          <w:i w:val="0"/>
        </w:rPr>
        <w:t xml:space="preserve">На ПК741+50 предусмотрена транспортная развязка №22 в двух уровнях с автомобильной дорогой Пушкино-Красноармейск. В месте пересечения ЦКАД проходит в 5-ти метровой выемке, на автомобильной дороге </w:t>
      </w:r>
      <w:proofErr w:type="gramStart"/>
      <w:r w:rsidRPr="00845851">
        <w:rPr>
          <w:i w:val="0"/>
        </w:rPr>
        <w:t>Нагорное</w:t>
      </w:r>
      <w:proofErr w:type="gramEnd"/>
      <w:r w:rsidRPr="00845851">
        <w:rPr>
          <w:i w:val="0"/>
        </w:rPr>
        <w:t xml:space="preserve"> – Красноармейск устраивается путепровод через ЦКАД. </w:t>
      </w:r>
    </w:p>
    <w:p w:rsidR="00586EE1" w:rsidRPr="00845851" w:rsidRDefault="00586EE1" w:rsidP="00586EE1">
      <w:pPr>
        <w:pStyle w:val="11"/>
        <w:suppressAutoHyphens/>
        <w:spacing w:line="340" w:lineRule="exact"/>
        <w:ind w:left="0" w:firstLine="709"/>
        <w:rPr>
          <w:i w:val="0"/>
        </w:rPr>
      </w:pPr>
      <w:r w:rsidRPr="00845851">
        <w:rPr>
          <w:i w:val="0"/>
        </w:rPr>
        <w:t>На ПК758 предусмотрено переустройство участка ММК со строительством путепровода через ЦКАД.</w:t>
      </w:r>
    </w:p>
    <w:p w:rsidR="00586EE1" w:rsidRPr="00845851" w:rsidRDefault="00586EE1" w:rsidP="00586EE1">
      <w:pPr>
        <w:pStyle w:val="11"/>
        <w:suppressAutoHyphens/>
        <w:spacing w:line="340" w:lineRule="exact"/>
        <w:ind w:left="0" w:firstLine="709"/>
        <w:rPr>
          <w:i w:val="0"/>
        </w:rPr>
      </w:pPr>
      <w:r w:rsidRPr="00845851">
        <w:rPr>
          <w:i w:val="0"/>
        </w:rPr>
        <w:t>На ПК 763 предусмотрены площадки отдыха слева и справа.</w:t>
      </w:r>
    </w:p>
    <w:p w:rsidR="00586EE1" w:rsidRPr="00845851" w:rsidRDefault="00586EE1" w:rsidP="00586EE1">
      <w:pPr>
        <w:pStyle w:val="11"/>
        <w:suppressAutoHyphens/>
        <w:spacing w:line="340" w:lineRule="exact"/>
        <w:ind w:left="0" w:firstLine="709"/>
        <w:rPr>
          <w:i w:val="0"/>
        </w:rPr>
      </w:pPr>
      <w:r w:rsidRPr="00845851">
        <w:rPr>
          <w:i w:val="0"/>
        </w:rPr>
        <w:lastRenderedPageBreak/>
        <w:t xml:space="preserve">На ПК778 пересекаем местную дорогу (оздоровительный лагерь – «Лепешки») путепроводом в теле ЦКАД. </w:t>
      </w:r>
    </w:p>
    <w:p w:rsidR="00586EE1" w:rsidRPr="00845851" w:rsidRDefault="00586EE1" w:rsidP="00586EE1">
      <w:pPr>
        <w:pStyle w:val="11"/>
        <w:suppressAutoHyphens/>
        <w:spacing w:line="340" w:lineRule="exact"/>
        <w:ind w:left="0" w:firstLine="709"/>
        <w:rPr>
          <w:i w:val="0"/>
        </w:rPr>
      </w:pPr>
      <w:r w:rsidRPr="00845851">
        <w:rPr>
          <w:i w:val="0"/>
        </w:rPr>
        <w:t xml:space="preserve">На ПК 786-788 трасса пересекает ЛЭП (35кВ) и садовые участки, расположенные в зоне ЛЭП. В зону строительства попадает  6 участков. В зону санитарного разрыва попадает 2 участка. </w:t>
      </w:r>
      <w:proofErr w:type="gramStart"/>
      <w:r w:rsidRPr="00845851">
        <w:rPr>
          <w:i w:val="0"/>
        </w:rPr>
        <w:t xml:space="preserve">На ПК816+20 ЦКАД пересекает р. </w:t>
      </w:r>
      <w:proofErr w:type="spellStart"/>
      <w:r w:rsidRPr="00845851">
        <w:rPr>
          <w:i w:val="0"/>
        </w:rPr>
        <w:t>Воря</w:t>
      </w:r>
      <w:proofErr w:type="spellEnd"/>
      <w:r w:rsidRPr="00845851">
        <w:rPr>
          <w:i w:val="0"/>
        </w:rPr>
        <w:t xml:space="preserve"> мостовым переходом и границу между Пушкинским и Щелковским районами.</w:t>
      </w:r>
      <w:proofErr w:type="gramEnd"/>
    </w:p>
    <w:p w:rsidR="00586EE1" w:rsidRPr="001E312F" w:rsidRDefault="00586EE1" w:rsidP="00586EE1">
      <w:pPr>
        <w:pStyle w:val="11"/>
        <w:suppressAutoHyphens/>
        <w:spacing w:line="340" w:lineRule="exact"/>
        <w:ind w:left="0" w:firstLine="709"/>
        <w:rPr>
          <w:i w:val="0"/>
          <w:u w:val="single"/>
        </w:rPr>
      </w:pPr>
      <w:r w:rsidRPr="001E312F">
        <w:rPr>
          <w:i w:val="0"/>
          <w:u w:val="single"/>
        </w:rPr>
        <w:t xml:space="preserve">На участке в районе д. </w:t>
      </w:r>
      <w:proofErr w:type="spellStart"/>
      <w:r w:rsidRPr="001E312F">
        <w:rPr>
          <w:i w:val="0"/>
          <w:u w:val="single"/>
        </w:rPr>
        <w:t>Ординово</w:t>
      </w:r>
      <w:proofErr w:type="spellEnd"/>
      <w:r w:rsidRPr="001E312F">
        <w:rPr>
          <w:i w:val="0"/>
          <w:u w:val="single"/>
        </w:rPr>
        <w:t>.</w:t>
      </w:r>
    </w:p>
    <w:p w:rsidR="00586EE1" w:rsidRPr="00845851" w:rsidRDefault="00586EE1" w:rsidP="00586EE1">
      <w:pPr>
        <w:pStyle w:val="11"/>
        <w:suppressAutoHyphens/>
        <w:spacing w:line="340" w:lineRule="exact"/>
        <w:ind w:left="0" w:firstLine="709"/>
        <w:rPr>
          <w:i w:val="0"/>
        </w:rPr>
      </w:pPr>
      <w:r w:rsidRPr="00845851">
        <w:rPr>
          <w:i w:val="0"/>
        </w:rPr>
        <w:t xml:space="preserve">На ПК 383 </w:t>
      </w:r>
      <w:r>
        <w:rPr>
          <w:i w:val="0"/>
        </w:rPr>
        <w:t>–</w:t>
      </w:r>
      <w:r w:rsidRPr="00845851">
        <w:rPr>
          <w:i w:val="0"/>
        </w:rPr>
        <w:t xml:space="preserve"> ПК 387 трасса проходит вдоль д. </w:t>
      </w:r>
      <w:proofErr w:type="spellStart"/>
      <w:r w:rsidRPr="00845851">
        <w:rPr>
          <w:i w:val="0"/>
        </w:rPr>
        <w:t>Ординово</w:t>
      </w:r>
      <w:proofErr w:type="spellEnd"/>
      <w:r w:rsidRPr="00845851">
        <w:rPr>
          <w:i w:val="0"/>
        </w:rPr>
        <w:t xml:space="preserve"> и садовых участков. В зону строительства и санитарно-защитную 50-метровую зону попадают 23 участка, расположенные в д. </w:t>
      </w:r>
      <w:proofErr w:type="spellStart"/>
      <w:r w:rsidRPr="00845851">
        <w:rPr>
          <w:i w:val="0"/>
        </w:rPr>
        <w:t>Ординово</w:t>
      </w:r>
      <w:proofErr w:type="spellEnd"/>
      <w:r w:rsidRPr="00845851">
        <w:rPr>
          <w:i w:val="0"/>
        </w:rPr>
        <w:t xml:space="preserve"> и садоводческих товариществах.</w:t>
      </w:r>
    </w:p>
    <w:p w:rsidR="00586EE1" w:rsidRPr="00845851" w:rsidRDefault="00586EE1" w:rsidP="00586EE1">
      <w:pPr>
        <w:pStyle w:val="11"/>
        <w:suppressAutoHyphens/>
        <w:spacing w:line="340" w:lineRule="exact"/>
        <w:ind w:left="0" w:firstLine="709"/>
        <w:rPr>
          <w:i w:val="0"/>
          <w:u w:val="single"/>
        </w:rPr>
      </w:pPr>
      <w:r w:rsidRPr="00845851">
        <w:rPr>
          <w:i w:val="0"/>
          <w:u w:val="single"/>
        </w:rPr>
        <w:t xml:space="preserve">На участке в районе н.п. Софрино и </w:t>
      </w:r>
      <w:proofErr w:type="spellStart"/>
      <w:r w:rsidRPr="00845851">
        <w:rPr>
          <w:i w:val="0"/>
          <w:u w:val="single"/>
        </w:rPr>
        <w:t>а.д</w:t>
      </w:r>
      <w:proofErr w:type="spellEnd"/>
      <w:r w:rsidRPr="00845851">
        <w:rPr>
          <w:i w:val="0"/>
          <w:u w:val="single"/>
        </w:rPr>
        <w:t>. М-8 «Холмогоры».</w:t>
      </w:r>
    </w:p>
    <w:p w:rsidR="00586EE1" w:rsidRPr="001E312F" w:rsidRDefault="00586EE1" w:rsidP="00586EE1">
      <w:pPr>
        <w:pStyle w:val="11"/>
        <w:suppressAutoHyphens/>
        <w:spacing w:line="340" w:lineRule="exact"/>
        <w:ind w:left="0" w:firstLine="709"/>
        <w:rPr>
          <w:i w:val="0"/>
        </w:rPr>
      </w:pPr>
      <w:r w:rsidRPr="001E312F">
        <w:rPr>
          <w:i w:val="0"/>
        </w:rPr>
        <w:t xml:space="preserve">Ось ЦКАД расположена с Юга от оси существующего  ММК на расстоянии по западной границе участков </w:t>
      </w:r>
      <w:smartTag w:uri="urn:schemas-microsoft-com:office:smarttags" w:element="metricconverter">
        <w:smartTagPr>
          <w:attr w:name="ProductID" w:val="44 м"/>
        </w:smartTagPr>
        <w:r w:rsidRPr="001E312F">
          <w:rPr>
            <w:i w:val="0"/>
          </w:rPr>
          <w:t>44 м</w:t>
        </w:r>
      </w:smartTag>
      <w:r w:rsidRPr="001E312F">
        <w:rPr>
          <w:i w:val="0"/>
        </w:rPr>
        <w:t xml:space="preserve">, с Восточной стороны – </w:t>
      </w:r>
      <w:smartTag w:uri="urn:schemas-microsoft-com:office:smarttags" w:element="metricconverter">
        <w:smartTagPr>
          <w:attr w:name="ProductID" w:val="56 м"/>
        </w:smartTagPr>
        <w:r w:rsidRPr="001E312F">
          <w:rPr>
            <w:i w:val="0"/>
          </w:rPr>
          <w:t>56 м</w:t>
        </w:r>
      </w:smartTag>
      <w:r w:rsidRPr="001E312F">
        <w:rPr>
          <w:i w:val="0"/>
        </w:rPr>
        <w:t>. При этом варианте в зону строительства попадают: с Севера (слева) – 0 участков;  в зону санитарного разрыва – 5 участков. Расстояние до границы санитарного разрыва от оси ММК – 28-</w:t>
      </w:r>
      <w:smartTag w:uri="urn:schemas-microsoft-com:office:smarttags" w:element="metricconverter">
        <w:smartTagPr>
          <w:attr w:name="ProductID" w:val="18 м"/>
        </w:smartTagPr>
        <w:r w:rsidRPr="001E312F">
          <w:rPr>
            <w:i w:val="0"/>
          </w:rPr>
          <w:t>18 м</w:t>
        </w:r>
      </w:smartTag>
      <w:r w:rsidRPr="001E312F">
        <w:rPr>
          <w:i w:val="0"/>
        </w:rPr>
        <w:t xml:space="preserve">; от оси ЦКАД – </w:t>
      </w:r>
      <w:smartTag w:uri="urn:schemas-microsoft-com:office:smarttags" w:element="metricconverter">
        <w:smartTagPr>
          <w:attr w:name="ProductID" w:val="72 м"/>
        </w:smartTagPr>
        <w:r w:rsidRPr="001E312F">
          <w:rPr>
            <w:i w:val="0"/>
          </w:rPr>
          <w:t>72 м</w:t>
        </w:r>
      </w:smartTag>
      <w:r w:rsidRPr="001E312F">
        <w:rPr>
          <w:i w:val="0"/>
        </w:rPr>
        <w:t>. С Юга (справа) в зону строительства попадает 10 участков;  в зону санитарного разрыва – 7 участков. Расстояние до границы санитарного разрыва от оси ММК – 116-</w:t>
      </w:r>
      <w:smartTag w:uri="urn:schemas-microsoft-com:office:smarttags" w:element="metricconverter">
        <w:smartTagPr>
          <w:attr w:name="ProductID" w:val="129 м"/>
        </w:smartTagPr>
        <w:r w:rsidRPr="001E312F">
          <w:rPr>
            <w:i w:val="0"/>
          </w:rPr>
          <w:t>129 м</w:t>
        </w:r>
      </w:smartTag>
      <w:r w:rsidRPr="001E312F">
        <w:rPr>
          <w:i w:val="0"/>
        </w:rPr>
        <w:t xml:space="preserve">; от оси ЦКАД – </w:t>
      </w:r>
      <w:smartTag w:uri="urn:schemas-microsoft-com:office:smarttags" w:element="metricconverter">
        <w:smartTagPr>
          <w:attr w:name="ProductID" w:val="72 м"/>
        </w:smartTagPr>
        <w:r w:rsidRPr="001E312F">
          <w:rPr>
            <w:i w:val="0"/>
          </w:rPr>
          <w:t>72 м</w:t>
        </w:r>
      </w:smartTag>
      <w:r w:rsidRPr="001E312F">
        <w:rPr>
          <w:i w:val="0"/>
        </w:rPr>
        <w:t>. Всего предусмотрено к сносу 22 участка.</w:t>
      </w:r>
    </w:p>
    <w:p w:rsidR="00586EE1" w:rsidRPr="001E312F" w:rsidRDefault="00586EE1" w:rsidP="00586EE1">
      <w:pPr>
        <w:pStyle w:val="11"/>
        <w:suppressAutoHyphens/>
        <w:spacing w:line="340" w:lineRule="exact"/>
        <w:ind w:left="0" w:firstLine="709"/>
        <w:rPr>
          <w:i w:val="0"/>
        </w:rPr>
      </w:pPr>
      <w:r w:rsidRPr="001E312F">
        <w:rPr>
          <w:i w:val="0"/>
        </w:rPr>
        <w:t xml:space="preserve">По территории СНТ трасса ЦКАД проходит в эстакаде. Протяженностью </w:t>
      </w:r>
      <w:smartTag w:uri="urn:schemas-microsoft-com:office:smarttags" w:element="metricconverter">
        <w:smartTagPr>
          <w:attr w:name="ProductID" w:val="1586 м"/>
        </w:smartTagPr>
        <w:r w:rsidRPr="001E312F">
          <w:rPr>
            <w:i w:val="0"/>
          </w:rPr>
          <w:t>1586 м</w:t>
        </w:r>
      </w:smartTag>
      <w:r w:rsidRPr="001E312F">
        <w:rPr>
          <w:i w:val="0"/>
        </w:rPr>
        <w:t xml:space="preserve">, ее высота по западной границе </w:t>
      </w:r>
      <w:smartTag w:uri="urn:schemas-microsoft-com:office:smarttags" w:element="metricconverter">
        <w:smartTagPr>
          <w:attr w:name="ProductID" w:val="11.5 м"/>
        </w:smartTagPr>
        <w:r w:rsidRPr="001E312F">
          <w:rPr>
            <w:i w:val="0"/>
          </w:rPr>
          <w:t>11.5 м</w:t>
        </w:r>
      </w:smartTag>
      <w:r w:rsidRPr="001E312F">
        <w:rPr>
          <w:i w:val="0"/>
        </w:rPr>
        <w:t xml:space="preserve">, по </w:t>
      </w:r>
      <w:proofErr w:type="spellStart"/>
      <w:proofErr w:type="gramStart"/>
      <w:r w:rsidRPr="001E312F">
        <w:rPr>
          <w:i w:val="0"/>
        </w:rPr>
        <w:t>ул</w:t>
      </w:r>
      <w:proofErr w:type="spellEnd"/>
      <w:proofErr w:type="gramEnd"/>
      <w:r w:rsidRPr="001E312F">
        <w:rPr>
          <w:i w:val="0"/>
        </w:rPr>
        <w:t xml:space="preserve"> Ленина </w:t>
      </w:r>
      <w:smartTag w:uri="urn:schemas-microsoft-com:office:smarttags" w:element="metricconverter">
        <w:smartTagPr>
          <w:attr w:name="ProductID" w:val="9.8 м"/>
        </w:smartTagPr>
        <w:r w:rsidRPr="001E312F">
          <w:rPr>
            <w:i w:val="0"/>
          </w:rPr>
          <w:t>9.8 м</w:t>
        </w:r>
      </w:smartTag>
      <w:r w:rsidRPr="001E312F">
        <w:rPr>
          <w:i w:val="0"/>
        </w:rPr>
        <w:t xml:space="preserve">, по восточной границе </w:t>
      </w:r>
      <w:smartTag w:uri="urn:schemas-microsoft-com:office:smarttags" w:element="metricconverter">
        <w:smartTagPr>
          <w:attr w:name="ProductID" w:val="8.6 м"/>
        </w:smartTagPr>
        <w:r w:rsidRPr="001E312F">
          <w:rPr>
            <w:i w:val="0"/>
          </w:rPr>
          <w:t>8.6 м</w:t>
        </w:r>
      </w:smartTag>
      <w:r w:rsidRPr="001E312F">
        <w:rPr>
          <w:i w:val="0"/>
        </w:rPr>
        <w:t>.</w:t>
      </w:r>
    </w:p>
    <w:p w:rsidR="00586EE1" w:rsidRPr="001E312F" w:rsidRDefault="00586EE1" w:rsidP="00586EE1">
      <w:pPr>
        <w:pStyle w:val="11"/>
        <w:suppressAutoHyphens/>
        <w:spacing w:line="340" w:lineRule="exact"/>
        <w:ind w:left="0" w:firstLine="709"/>
        <w:rPr>
          <w:i w:val="0"/>
        </w:rPr>
      </w:pPr>
      <w:r w:rsidRPr="001E312F">
        <w:rPr>
          <w:i w:val="0"/>
        </w:rPr>
        <w:t xml:space="preserve">Предусмотрена возможность реконструкции ММК с устройством эстакады через железную дорогу протяжением </w:t>
      </w:r>
      <w:smartTag w:uri="urn:schemas-microsoft-com:office:smarttags" w:element="metricconverter">
        <w:smartTagPr>
          <w:attr w:name="ProductID" w:val="896 м"/>
        </w:smartTagPr>
        <w:r w:rsidRPr="001E312F">
          <w:rPr>
            <w:i w:val="0"/>
          </w:rPr>
          <w:t>896 м</w:t>
        </w:r>
      </w:smartTag>
      <w:r w:rsidRPr="001E312F">
        <w:rPr>
          <w:i w:val="0"/>
        </w:rPr>
        <w:t xml:space="preserve">. Ее высота по Западной границе ДСК </w:t>
      </w:r>
      <w:smartTag w:uri="urn:schemas-microsoft-com:office:smarttags" w:element="metricconverter">
        <w:smartTagPr>
          <w:attr w:name="ProductID" w:val="9.5 м"/>
        </w:smartTagPr>
        <w:r w:rsidRPr="001E312F">
          <w:rPr>
            <w:i w:val="0"/>
          </w:rPr>
          <w:t>9.5 м</w:t>
        </w:r>
      </w:smartTag>
      <w:r w:rsidRPr="001E312F">
        <w:rPr>
          <w:i w:val="0"/>
        </w:rPr>
        <w:t>, по ул</w:t>
      </w:r>
      <w:proofErr w:type="gramStart"/>
      <w:r w:rsidRPr="001E312F">
        <w:rPr>
          <w:i w:val="0"/>
        </w:rPr>
        <w:t>.Л</w:t>
      </w:r>
      <w:proofErr w:type="gramEnd"/>
      <w:r w:rsidRPr="001E312F">
        <w:rPr>
          <w:i w:val="0"/>
        </w:rPr>
        <w:t>енина  на существующих отметках ММК.  Движение транспорта производится по существующей схеме.</w:t>
      </w:r>
    </w:p>
    <w:p w:rsidR="00586EE1" w:rsidRPr="00F27D2E" w:rsidRDefault="00586EE1" w:rsidP="00586EE1">
      <w:pPr>
        <w:pStyle w:val="11"/>
        <w:suppressAutoHyphens/>
        <w:spacing w:line="340" w:lineRule="exact"/>
        <w:ind w:left="0" w:firstLine="709"/>
        <w:jc w:val="center"/>
        <w:rPr>
          <w:b/>
          <w:i w:val="0"/>
          <w:sz w:val="16"/>
          <w:szCs w:val="16"/>
        </w:rPr>
      </w:pPr>
    </w:p>
    <w:p w:rsidR="00586EE1" w:rsidRPr="00586EE1" w:rsidRDefault="00586EE1" w:rsidP="00586EE1">
      <w:pPr>
        <w:pStyle w:val="11"/>
        <w:suppressAutoHyphens/>
        <w:spacing w:line="340" w:lineRule="exact"/>
        <w:ind w:left="0" w:firstLine="709"/>
        <w:jc w:val="center"/>
        <w:rPr>
          <w:b/>
          <w:i w:val="0"/>
        </w:rPr>
      </w:pPr>
      <w:r w:rsidRPr="00586EE1">
        <w:rPr>
          <w:b/>
          <w:i w:val="0"/>
        </w:rPr>
        <w:t xml:space="preserve">5.8. Условия прохождения проектируемой дороги по территории сельского поселения </w:t>
      </w:r>
      <w:proofErr w:type="spellStart"/>
      <w:r w:rsidRPr="00586EE1">
        <w:rPr>
          <w:b/>
          <w:i w:val="0"/>
        </w:rPr>
        <w:t>Огудневское</w:t>
      </w:r>
      <w:proofErr w:type="spellEnd"/>
      <w:r w:rsidRPr="00586EE1">
        <w:rPr>
          <w:b/>
          <w:i w:val="0"/>
        </w:rPr>
        <w:t xml:space="preserve"> Щелковского муниципального района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Pr="00127BC7" w:rsidRDefault="00586EE1" w:rsidP="00586EE1">
      <w:pPr>
        <w:suppressAutoHyphens/>
        <w:spacing w:line="340" w:lineRule="exact"/>
        <w:ind w:firstLine="709"/>
        <w:rPr>
          <w:b/>
          <w:caps/>
          <w:szCs w:val="24"/>
        </w:rPr>
      </w:pPr>
      <w:r w:rsidRPr="005A2043">
        <w:rPr>
          <w:szCs w:val="24"/>
        </w:rPr>
        <w:t xml:space="preserve">Сельское поселение </w:t>
      </w:r>
      <w:proofErr w:type="spellStart"/>
      <w:r w:rsidRPr="005A2043">
        <w:rPr>
          <w:szCs w:val="24"/>
        </w:rPr>
        <w:t>Огудневское</w:t>
      </w:r>
      <w:proofErr w:type="spellEnd"/>
      <w:r w:rsidRPr="005A2043">
        <w:rPr>
          <w:szCs w:val="24"/>
        </w:rPr>
        <w:t xml:space="preserve"> расположено в северо-восточной части Щёлковского муниципального района Московской области.</w:t>
      </w:r>
      <w:r>
        <w:rPr>
          <w:b/>
          <w:caps/>
          <w:szCs w:val="24"/>
        </w:rPr>
        <w:t xml:space="preserve"> </w:t>
      </w:r>
      <w:r w:rsidRPr="005A2043">
        <w:rPr>
          <w:szCs w:val="24"/>
        </w:rPr>
        <w:t xml:space="preserve">Административный центр сельского поселения </w:t>
      </w:r>
      <w:proofErr w:type="spellStart"/>
      <w:r w:rsidRPr="005A2043">
        <w:rPr>
          <w:szCs w:val="24"/>
        </w:rPr>
        <w:t>Огудневское</w:t>
      </w:r>
      <w:proofErr w:type="spellEnd"/>
      <w:r w:rsidRPr="005A2043">
        <w:rPr>
          <w:szCs w:val="24"/>
        </w:rPr>
        <w:t xml:space="preserve"> – деревня </w:t>
      </w:r>
      <w:proofErr w:type="spellStart"/>
      <w:r w:rsidRPr="005A2043">
        <w:rPr>
          <w:szCs w:val="24"/>
        </w:rPr>
        <w:t>Огуднево</w:t>
      </w:r>
      <w:proofErr w:type="spellEnd"/>
      <w:r w:rsidRPr="005A2043">
        <w:rPr>
          <w:szCs w:val="24"/>
        </w:rPr>
        <w:t xml:space="preserve">. </w:t>
      </w:r>
    </w:p>
    <w:p w:rsidR="00586EE1" w:rsidRPr="005A2043" w:rsidRDefault="00586EE1" w:rsidP="00586EE1">
      <w:pPr>
        <w:suppressAutoHyphens/>
        <w:spacing w:line="340" w:lineRule="exact"/>
        <w:ind w:firstLine="709"/>
        <w:rPr>
          <w:szCs w:val="24"/>
        </w:rPr>
      </w:pPr>
      <w:proofErr w:type="gramStart"/>
      <w:r>
        <w:rPr>
          <w:szCs w:val="24"/>
        </w:rPr>
        <w:t xml:space="preserve">Граница сельского поселения </w:t>
      </w:r>
      <w:proofErr w:type="spellStart"/>
      <w:r>
        <w:rPr>
          <w:szCs w:val="24"/>
        </w:rPr>
        <w:t>Огудневское</w:t>
      </w:r>
      <w:proofErr w:type="spellEnd"/>
      <w:r>
        <w:rPr>
          <w:szCs w:val="24"/>
        </w:rPr>
        <w:t xml:space="preserve"> Щёлковского муниципального района утверждена </w:t>
      </w:r>
      <w:r w:rsidRPr="005A2043">
        <w:rPr>
          <w:szCs w:val="24"/>
        </w:rPr>
        <w:t>Законом Московской области от 17 ноября 2011 года №201/2011-ОЗ «О внесении изменений в закон Московской области «О статусе и границах Щёлковского муниципального района, вновь образованных в его составе городских и сельских поселений и существующих на территории Щёлковского района Московской области муниципальных образований».</w:t>
      </w:r>
      <w:proofErr w:type="gramEnd"/>
    </w:p>
    <w:p w:rsidR="00586EE1" w:rsidRPr="005A2043" w:rsidRDefault="00586EE1" w:rsidP="00586EE1">
      <w:pPr>
        <w:suppressAutoHyphens/>
        <w:spacing w:line="340" w:lineRule="exact"/>
        <w:ind w:firstLine="709"/>
        <w:rPr>
          <w:szCs w:val="24"/>
        </w:rPr>
      </w:pPr>
      <w:r w:rsidRPr="005A2043">
        <w:rPr>
          <w:szCs w:val="24"/>
        </w:rPr>
        <w:t xml:space="preserve">На западе сельское поселение граничит сельскими поселениями </w:t>
      </w:r>
      <w:proofErr w:type="spellStart"/>
      <w:r w:rsidRPr="005A2043">
        <w:rPr>
          <w:szCs w:val="24"/>
        </w:rPr>
        <w:t>Трубинское</w:t>
      </w:r>
      <w:proofErr w:type="spellEnd"/>
      <w:r w:rsidRPr="005A2043">
        <w:rPr>
          <w:szCs w:val="24"/>
        </w:rPr>
        <w:t xml:space="preserve">, </w:t>
      </w:r>
      <w:proofErr w:type="spellStart"/>
      <w:r w:rsidRPr="005A2043">
        <w:rPr>
          <w:szCs w:val="24"/>
        </w:rPr>
        <w:t>Гребневское</w:t>
      </w:r>
      <w:proofErr w:type="spellEnd"/>
      <w:r w:rsidRPr="005A2043">
        <w:rPr>
          <w:szCs w:val="24"/>
        </w:rPr>
        <w:t xml:space="preserve">,  </w:t>
      </w:r>
      <w:proofErr w:type="spellStart"/>
      <w:r w:rsidRPr="005A2043">
        <w:rPr>
          <w:szCs w:val="24"/>
        </w:rPr>
        <w:t>Анискинское</w:t>
      </w:r>
      <w:proofErr w:type="spellEnd"/>
      <w:r w:rsidRPr="005A2043">
        <w:rPr>
          <w:szCs w:val="24"/>
        </w:rPr>
        <w:t xml:space="preserve"> Щелковского муниципального района, на востоке – с городским поселением Фряново Щелковского муниципального района, на севере – с городским округом Красноармейск Пушкинского муниципальным район</w:t>
      </w:r>
      <w:r>
        <w:rPr>
          <w:szCs w:val="24"/>
        </w:rPr>
        <w:t xml:space="preserve">а Московской области, на юге – </w:t>
      </w:r>
      <w:r w:rsidRPr="005A2043">
        <w:rPr>
          <w:szCs w:val="24"/>
        </w:rPr>
        <w:t>с Ногинским муниципальным районом Московской области.</w:t>
      </w:r>
    </w:p>
    <w:p w:rsidR="00586EE1" w:rsidRPr="003E17C6" w:rsidRDefault="00586EE1" w:rsidP="00586EE1">
      <w:pPr>
        <w:suppressAutoHyphens/>
        <w:spacing w:line="340" w:lineRule="exact"/>
        <w:ind w:firstLine="709"/>
        <w:rPr>
          <w:szCs w:val="24"/>
        </w:rPr>
      </w:pPr>
      <w:r w:rsidRPr="003E17C6">
        <w:rPr>
          <w:szCs w:val="24"/>
        </w:rPr>
        <w:t>Сельское поселение занимает территорию 175674468 кв</w:t>
      </w:r>
      <w:proofErr w:type="gramStart"/>
      <w:r w:rsidRPr="003E17C6">
        <w:rPr>
          <w:szCs w:val="24"/>
        </w:rPr>
        <w:t>.м</w:t>
      </w:r>
      <w:proofErr w:type="gramEnd"/>
      <w:r w:rsidRPr="003E17C6">
        <w:rPr>
          <w:szCs w:val="24"/>
        </w:rPr>
        <w:t xml:space="preserve"> или 17567,4 га.</w:t>
      </w:r>
    </w:p>
    <w:p w:rsidR="00586EE1" w:rsidRPr="005A2043" w:rsidRDefault="00586EE1" w:rsidP="00586EE1">
      <w:pPr>
        <w:suppressAutoHyphens/>
        <w:spacing w:line="340" w:lineRule="exact"/>
        <w:ind w:firstLine="709"/>
        <w:rPr>
          <w:szCs w:val="24"/>
        </w:rPr>
      </w:pPr>
      <w:r>
        <w:rPr>
          <w:szCs w:val="24"/>
        </w:rPr>
        <w:t xml:space="preserve">В состав сельского поселения входят </w:t>
      </w:r>
      <w:r w:rsidRPr="005A2043">
        <w:rPr>
          <w:szCs w:val="24"/>
        </w:rPr>
        <w:t>населенные пункты:</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proofErr w:type="spellStart"/>
      <w:r w:rsidRPr="004F3B03">
        <w:rPr>
          <w:rFonts w:ascii="Times New Roman" w:hAnsi="Times New Roman"/>
          <w:sz w:val="24"/>
          <w:szCs w:val="24"/>
        </w:rPr>
        <w:lastRenderedPageBreak/>
        <w:t>Огуднево</w:t>
      </w:r>
      <w:proofErr w:type="spellEnd"/>
      <w:r w:rsidRPr="004F3B03">
        <w:rPr>
          <w:rFonts w:ascii="Times New Roman" w:hAnsi="Times New Roman"/>
          <w:sz w:val="24"/>
          <w:szCs w:val="24"/>
        </w:rPr>
        <w:t xml:space="preserve"> – деревня, административный центр;</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proofErr w:type="spellStart"/>
      <w:r w:rsidRPr="004F3B03">
        <w:rPr>
          <w:rFonts w:ascii="Times New Roman" w:hAnsi="Times New Roman"/>
          <w:sz w:val="24"/>
          <w:szCs w:val="24"/>
        </w:rPr>
        <w:t>Аксиньино</w:t>
      </w:r>
      <w:proofErr w:type="spellEnd"/>
      <w:r w:rsidRPr="004F3B03">
        <w:rPr>
          <w:rFonts w:ascii="Times New Roman" w:hAnsi="Times New Roman"/>
          <w:sz w:val="24"/>
          <w:szCs w:val="24"/>
        </w:rPr>
        <w:t xml:space="preserve"> – деревня;</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proofErr w:type="spellStart"/>
      <w:r w:rsidRPr="004F3B03">
        <w:rPr>
          <w:rFonts w:ascii="Times New Roman" w:hAnsi="Times New Roman"/>
          <w:sz w:val="24"/>
          <w:szCs w:val="24"/>
        </w:rPr>
        <w:t>Воря-Богородское</w:t>
      </w:r>
      <w:proofErr w:type="spellEnd"/>
      <w:r w:rsidRPr="004F3B03">
        <w:rPr>
          <w:rFonts w:ascii="Times New Roman" w:hAnsi="Times New Roman"/>
          <w:sz w:val="24"/>
          <w:szCs w:val="24"/>
        </w:rPr>
        <w:t xml:space="preserve"> – деревня;</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r w:rsidRPr="004F3B03">
        <w:rPr>
          <w:rFonts w:ascii="Times New Roman" w:hAnsi="Times New Roman"/>
          <w:sz w:val="24"/>
          <w:szCs w:val="24"/>
        </w:rPr>
        <w:t>Вторая Алексеевка – деревня;</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proofErr w:type="spellStart"/>
      <w:r w:rsidRPr="004F3B03">
        <w:rPr>
          <w:rFonts w:ascii="Times New Roman" w:hAnsi="Times New Roman"/>
          <w:sz w:val="24"/>
          <w:szCs w:val="24"/>
        </w:rPr>
        <w:t>Душоново</w:t>
      </w:r>
      <w:proofErr w:type="spellEnd"/>
      <w:r w:rsidRPr="004F3B03">
        <w:rPr>
          <w:rFonts w:ascii="Times New Roman" w:hAnsi="Times New Roman"/>
          <w:sz w:val="24"/>
          <w:szCs w:val="24"/>
        </w:rPr>
        <w:t xml:space="preserve"> – село;</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proofErr w:type="spellStart"/>
      <w:r w:rsidRPr="004F3B03">
        <w:rPr>
          <w:rFonts w:ascii="Times New Roman" w:hAnsi="Times New Roman"/>
          <w:sz w:val="24"/>
          <w:szCs w:val="24"/>
        </w:rPr>
        <w:t>Каблуково</w:t>
      </w:r>
      <w:proofErr w:type="spellEnd"/>
      <w:r w:rsidRPr="004F3B03">
        <w:rPr>
          <w:rFonts w:ascii="Times New Roman" w:hAnsi="Times New Roman"/>
          <w:sz w:val="24"/>
          <w:szCs w:val="24"/>
        </w:rPr>
        <w:t xml:space="preserve"> – деревня;</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r w:rsidRPr="004F3B03">
        <w:rPr>
          <w:rFonts w:ascii="Times New Roman" w:hAnsi="Times New Roman"/>
          <w:sz w:val="24"/>
          <w:szCs w:val="24"/>
        </w:rPr>
        <w:t>Клюквенный – поселок;</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r w:rsidRPr="004F3B03">
        <w:rPr>
          <w:rFonts w:ascii="Times New Roman" w:hAnsi="Times New Roman"/>
          <w:sz w:val="24"/>
          <w:szCs w:val="24"/>
        </w:rPr>
        <w:t>Малые Жеребцы – деревня;</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r w:rsidRPr="004F3B03">
        <w:rPr>
          <w:rFonts w:ascii="Times New Roman" w:hAnsi="Times New Roman"/>
          <w:sz w:val="24"/>
          <w:szCs w:val="24"/>
        </w:rPr>
        <w:t xml:space="preserve">Малые </w:t>
      </w:r>
      <w:proofErr w:type="spellStart"/>
      <w:r w:rsidRPr="004F3B03">
        <w:rPr>
          <w:rFonts w:ascii="Times New Roman" w:hAnsi="Times New Roman"/>
          <w:sz w:val="24"/>
          <w:szCs w:val="24"/>
        </w:rPr>
        <w:t>Петрищи</w:t>
      </w:r>
      <w:proofErr w:type="spellEnd"/>
      <w:r w:rsidRPr="004F3B03">
        <w:rPr>
          <w:rFonts w:ascii="Times New Roman" w:hAnsi="Times New Roman"/>
          <w:sz w:val="24"/>
          <w:szCs w:val="24"/>
        </w:rPr>
        <w:t xml:space="preserve"> – деревня;</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proofErr w:type="spellStart"/>
      <w:r w:rsidRPr="004F3B03">
        <w:rPr>
          <w:rFonts w:ascii="Times New Roman" w:hAnsi="Times New Roman"/>
          <w:sz w:val="24"/>
          <w:szCs w:val="24"/>
        </w:rPr>
        <w:t>Огудневского</w:t>
      </w:r>
      <w:proofErr w:type="spellEnd"/>
      <w:r w:rsidRPr="004F3B03">
        <w:rPr>
          <w:rFonts w:ascii="Times New Roman" w:hAnsi="Times New Roman"/>
          <w:sz w:val="24"/>
          <w:szCs w:val="24"/>
        </w:rPr>
        <w:t xml:space="preserve"> лесничества – поселок;</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r w:rsidRPr="004F3B03">
        <w:rPr>
          <w:rFonts w:ascii="Times New Roman" w:hAnsi="Times New Roman"/>
          <w:sz w:val="24"/>
          <w:szCs w:val="24"/>
        </w:rPr>
        <w:t>Первая Алексеевка – деревня;</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r w:rsidRPr="004F3B03">
        <w:rPr>
          <w:rFonts w:ascii="Times New Roman" w:hAnsi="Times New Roman"/>
          <w:sz w:val="24"/>
          <w:szCs w:val="24"/>
        </w:rPr>
        <w:t>Петровское – село;</w:t>
      </w:r>
    </w:p>
    <w:p w:rsidR="00586EE1" w:rsidRPr="004F3B03" w:rsidRDefault="00586EE1" w:rsidP="00F32F25">
      <w:pPr>
        <w:pStyle w:val="af2"/>
        <w:numPr>
          <w:ilvl w:val="0"/>
          <w:numId w:val="14"/>
        </w:numPr>
        <w:suppressAutoHyphens/>
        <w:spacing w:after="0" w:line="340" w:lineRule="exact"/>
        <w:ind w:left="0" w:firstLine="709"/>
        <w:jc w:val="both"/>
        <w:rPr>
          <w:rFonts w:ascii="Times New Roman" w:hAnsi="Times New Roman"/>
          <w:sz w:val="24"/>
          <w:szCs w:val="24"/>
        </w:rPr>
      </w:pPr>
      <w:proofErr w:type="spellStart"/>
      <w:r w:rsidRPr="004F3B03">
        <w:rPr>
          <w:rFonts w:ascii="Times New Roman" w:hAnsi="Times New Roman"/>
          <w:sz w:val="24"/>
          <w:szCs w:val="24"/>
        </w:rPr>
        <w:t>Протасово</w:t>
      </w:r>
      <w:proofErr w:type="spellEnd"/>
      <w:r w:rsidRPr="004F3B03">
        <w:rPr>
          <w:rFonts w:ascii="Times New Roman" w:hAnsi="Times New Roman"/>
          <w:sz w:val="24"/>
          <w:szCs w:val="24"/>
        </w:rPr>
        <w:t xml:space="preserve"> – деревня.</w:t>
      </w:r>
    </w:p>
    <w:p w:rsidR="00586EE1" w:rsidRDefault="00586EE1" w:rsidP="00586EE1">
      <w:pPr>
        <w:pStyle w:val="11"/>
        <w:suppressAutoHyphens/>
        <w:spacing w:line="340" w:lineRule="exact"/>
        <w:ind w:left="0" w:firstLine="709"/>
        <w:rPr>
          <w:i w:val="0"/>
        </w:rPr>
      </w:pPr>
      <w:r w:rsidRPr="00204566">
        <w:rPr>
          <w:i w:val="0"/>
        </w:rPr>
        <w:t>Центральн</w:t>
      </w:r>
      <w:r>
        <w:rPr>
          <w:i w:val="0"/>
        </w:rPr>
        <w:t>ая</w:t>
      </w:r>
      <w:r w:rsidRPr="00204566">
        <w:rPr>
          <w:i w:val="0"/>
        </w:rPr>
        <w:t xml:space="preserve"> </w:t>
      </w:r>
      <w:r>
        <w:rPr>
          <w:i w:val="0"/>
        </w:rPr>
        <w:t xml:space="preserve">кольцевая автомобильная дорога (3-й пусковой комплекс) проходит по территории </w:t>
      </w:r>
      <w:r w:rsidRPr="00CB39D1">
        <w:rPr>
          <w:i w:val="0"/>
        </w:rPr>
        <w:t xml:space="preserve">сельского </w:t>
      </w:r>
      <w:r>
        <w:rPr>
          <w:i w:val="0"/>
        </w:rPr>
        <w:t xml:space="preserve">поселения </w:t>
      </w:r>
      <w:proofErr w:type="spellStart"/>
      <w:r w:rsidRPr="00CB39D1">
        <w:rPr>
          <w:i w:val="0"/>
        </w:rPr>
        <w:t>Огудневское</w:t>
      </w:r>
      <w:proofErr w:type="spellEnd"/>
      <w:r>
        <w:rPr>
          <w:i w:val="0"/>
        </w:rPr>
        <w:t xml:space="preserve"> с юго-востока на северо-запад.</w:t>
      </w:r>
      <w:r w:rsidRPr="00A83EE6">
        <w:rPr>
          <w:i w:val="0"/>
        </w:rPr>
        <w:t xml:space="preserve"> </w:t>
      </w:r>
    </w:p>
    <w:p w:rsidR="00586EE1" w:rsidRDefault="00586EE1" w:rsidP="00586EE1">
      <w:pPr>
        <w:pStyle w:val="11"/>
        <w:suppressAutoHyphens/>
        <w:spacing w:line="340" w:lineRule="exact"/>
        <w:ind w:left="0" w:firstLine="709"/>
        <w:rPr>
          <w:i w:val="0"/>
        </w:rPr>
      </w:pPr>
      <w:r w:rsidRPr="00204566">
        <w:rPr>
          <w:i w:val="0"/>
        </w:rPr>
        <w:t xml:space="preserve">Протяженность </w:t>
      </w:r>
      <w:r>
        <w:rPr>
          <w:i w:val="0"/>
        </w:rPr>
        <w:t>ЦКАД на</w:t>
      </w:r>
      <w:r w:rsidRPr="00204566">
        <w:rPr>
          <w:i w:val="0"/>
        </w:rPr>
        <w:t xml:space="preserve"> территории с/</w:t>
      </w:r>
      <w:proofErr w:type="spellStart"/>
      <w:proofErr w:type="gramStart"/>
      <w:r w:rsidRPr="00204566">
        <w:rPr>
          <w:i w:val="0"/>
        </w:rPr>
        <w:t>п</w:t>
      </w:r>
      <w:proofErr w:type="spellEnd"/>
      <w:proofErr w:type="gramEnd"/>
      <w:r w:rsidRPr="00204566">
        <w:rPr>
          <w:i w:val="0"/>
        </w:rPr>
        <w:t xml:space="preserve"> </w:t>
      </w:r>
      <w:proofErr w:type="spellStart"/>
      <w:r w:rsidRPr="00204566">
        <w:rPr>
          <w:i w:val="0"/>
        </w:rPr>
        <w:t>Огудневское</w:t>
      </w:r>
      <w:proofErr w:type="spellEnd"/>
      <w:r w:rsidRPr="00204566">
        <w:rPr>
          <w:i w:val="0"/>
        </w:rPr>
        <w:t xml:space="preserve"> </w:t>
      </w:r>
      <w:r w:rsidRPr="00A83EE6">
        <w:rPr>
          <w:b/>
          <w:bCs/>
          <w:i w:val="0"/>
        </w:rPr>
        <w:t>11,4</w:t>
      </w:r>
      <w:r w:rsidRPr="00A83EE6">
        <w:rPr>
          <w:b/>
          <w:i w:val="0"/>
        </w:rPr>
        <w:t xml:space="preserve"> км</w:t>
      </w:r>
      <w:r w:rsidRPr="00204566">
        <w:rPr>
          <w:i w:val="0"/>
        </w:rPr>
        <w:t xml:space="preserve"> – от ПК </w:t>
      </w:r>
      <w:r w:rsidRPr="00204566">
        <w:rPr>
          <w:bCs/>
          <w:i w:val="0"/>
        </w:rPr>
        <w:t>816</w:t>
      </w:r>
      <w:r w:rsidRPr="00204566">
        <w:rPr>
          <w:i w:val="0"/>
        </w:rPr>
        <w:t xml:space="preserve"> до ПК </w:t>
      </w:r>
      <w:r w:rsidRPr="00204566">
        <w:rPr>
          <w:bCs/>
          <w:i w:val="0"/>
        </w:rPr>
        <w:t>930</w:t>
      </w:r>
      <w:r>
        <w:rPr>
          <w:bCs/>
          <w:i w:val="0"/>
        </w:rPr>
        <w:t xml:space="preserve"> (см основной чертеж)</w:t>
      </w:r>
      <w:r w:rsidRPr="00204566">
        <w:rPr>
          <w:i w:val="0"/>
        </w:rPr>
        <w:t>.</w:t>
      </w:r>
    </w:p>
    <w:p w:rsidR="00586EE1" w:rsidRPr="00304D24" w:rsidRDefault="00586EE1" w:rsidP="00586EE1">
      <w:pPr>
        <w:pStyle w:val="11"/>
        <w:suppressAutoHyphens/>
        <w:spacing w:line="340" w:lineRule="exact"/>
        <w:ind w:left="0" w:firstLine="709"/>
        <w:rPr>
          <w:i w:val="0"/>
        </w:rPr>
      </w:pPr>
      <w:r w:rsidRPr="00CA0B3A">
        <w:rPr>
          <w:i w:val="0"/>
        </w:rPr>
        <w:t xml:space="preserve">Проектируемая автомобильная дорога </w:t>
      </w:r>
      <w:r w:rsidRPr="004F3B03">
        <w:rPr>
          <w:i w:val="0"/>
        </w:rPr>
        <w:t>граничит с деревн</w:t>
      </w:r>
      <w:r>
        <w:rPr>
          <w:i w:val="0"/>
        </w:rPr>
        <w:t>ями</w:t>
      </w:r>
      <w:r w:rsidRPr="004F3B03">
        <w:rPr>
          <w:i w:val="0"/>
        </w:rPr>
        <w:t xml:space="preserve"> </w:t>
      </w:r>
      <w:proofErr w:type="spellStart"/>
      <w:r w:rsidRPr="004F3B03">
        <w:rPr>
          <w:i w:val="0"/>
        </w:rPr>
        <w:t>Воря-Богородск</w:t>
      </w:r>
      <w:r>
        <w:rPr>
          <w:i w:val="0"/>
        </w:rPr>
        <w:t>ое</w:t>
      </w:r>
      <w:proofErr w:type="spellEnd"/>
      <w:r>
        <w:rPr>
          <w:i w:val="0"/>
        </w:rPr>
        <w:t>,</w:t>
      </w:r>
      <w:r w:rsidRPr="00304D24">
        <w:t xml:space="preserve"> </w:t>
      </w:r>
      <w:r w:rsidRPr="00304D24">
        <w:rPr>
          <w:i w:val="0"/>
        </w:rPr>
        <w:t>Вторая Алексеевка</w:t>
      </w:r>
      <w:r>
        <w:rPr>
          <w:i w:val="0"/>
        </w:rPr>
        <w:t xml:space="preserve"> и поселком </w:t>
      </w:r>
      <w:proofErr w:type="gramStart"/>
      <w:r>
        <w:rPr>
          <w:i w:val="0"/>
        </w:rPr>
        <w:t>Клюквенный</w:t>
      </w:r>
      <w:proofErr w:type="gramEnd"/>
      <w:r>
        <w:rPr>
          <w:i w:val="0"/>
        </w:rPr>
        <w:t xml:space="preserve">. Также, вдоль проектируемой автодороги расположены несколько СНТ </w:t>
      </w:r>
      <w:r>
        <w:rPr>
          <w:bCs/>
          <w:i w:val="0"/>
        </w:rPr>
        <w:t>(см основной чертеж).</w:t>
      </w:r>
    </w:p>
    <w:p w:rsidR="00586EE1" w:rsidRPr="00CB39D1" w:rsidRDefault="00586EE1" w:rsidP="00586EE1">
      <w:pPr>
        <w:pStyle w:val="11"/>
        <w:suppressAutoHyphens/>
        <w:spacing w:line="340" w:lineRule="exact"/>
        <w:ind w:left="0" w:firstLine="709"/>
        <w:rPr>
          <w:i w:val="0"/>
        </w:rPr>
      </w:pPr>
      <w:r w:rsidRPr="00CB39D1">
        <w:rPr>
          <w:i w:val="0"/>
        </w:rPr>
        <w:t xml:space="preserve">Генеральным планом сельского поселения </w:t>
      </w:r>
      <w:proofErr w:type="spellStart"/>
      <w:r w:rsidRPr="00CB39D1">
        <w:rPr>
          <w:i w:val="0"/>
        </w:rPr>
        <w:t>Огудневское</w:t>
      </w:r>
      <w:proofErr w:type="spellEnd"/>
      <w:r w:rsidRPr="00CB39D1">
        <w:rPr>
          <w:i w:val="0"/>
        </w:rPr>
        <w:t xml:space="preserve">, утвержденным Решением </w:t>
      </w:r>
      <w:r w:rsidRPr="00CB39D1">
        <w:rPr>
          <w:i w:val="0"/>
          <w:noProof/>
        </w:rPr>
        <w:t xml:space="preserve">Совета депутатов </w:t>
      </w:r>
      <w:r w:rsidRPr="00CB39D1">
        <w:rPr>
          <w:i w:val="0"/>
        </w:rPr>
        <w:t xml:space="preserve">сельского </w:t>
      </w:r>
      <w:r>
        <w:rPr>
          <w:i w:val="0"/>
        </w:rPr>
        <w:t xml:space="preserve">поселения </w:t>
      </w:r>
      <w:proofErr w:type="spellStart"/>
      <w:r w:rsidRPr="00CB39D1">
        <w:rPr>
          <w:i w:val="0"/>
        </w:rPr>
        <w:t>Огудневское</w:t>
      </w:r>
      <w:proofErr w:type="spellEnd"/>
      <w:r w:rsidRPr="00CB39D1">
        <w:rPr>
          <w:i w:val="0"/>
        </w:rPr>
        <w:t xml:space="preserve"> Щёлковского муниципального района Московской области </w:t>
      </w:r>
      <w:r w:rsidRPr="00CB39D1">
        <w:rPr>
          <w:i w:val="0"/>
          <w:noProof/>
        </w:rPr>
        <w:t xml:space="preserve">(второй созыв) </w:t>
      </w:r>
      <w:r w:rsidRPr="00CB39D1">
        <w:rPr>
          <w:i w:val="0"/>
        </w:rPr>
        <w:t>№194 от 29.11.2012, приняты и утверждены следующие мероприятия по развитию транспортной инфраструктуры:</w:t>
      </w:r>
    </w:p>
    <w:p w:rsidR="00586EE1" w:rsidRPr="006E49F3" w:rsidRDefault="00586EE1" w:rsidP="00F32F25">
      <w:pPr>
        <w:pStyle w:val="11"/>
        <w:numPr>
          <w:ilvl w:val="0"/>
          <w:numId w:val="11"/>
        </w:numPr>
        <w:suppressAutoHyphens/>
        <w:spacing w:line="340" w:lineRule="exact"/>
        <w:ind w:left="0" w:firstLine="709"/>
        <w:rPr>
          <w:i w:val="0"/>
        </w:rPr>
      </w:pPr>
      <w:r w:rsidRPr="00CB39D1">
        <w:rPr>
          <w:i w:val="0"/>
        </w:rPr>
        <w:t>Строительство ЦКАД</w:t>
      </w:r>
      <w:r w:rsidRPr="006E49F3">
        <w:t xml:space="preserve"> </w:t>
      </w:r>
      <w:r w:rsidRPr="006E49F3">
        <w:rPr>
          <w:i w:val="0"/>
        </w:rPr>
        <w:t>протяженностью 11</w:t>
      </w:r>
      <w:r>
        <w:rPr>
          <w:i w:val="0"/>
        </w:rPr>
        <w:t>,4</w:t>
      </w:r>
      <w:r w:rsidRPr="006E49F3">
        <w:rPr>
          <w:i w:val="0"/>
        </w:rPr>
        <w:t xml:space="preserve"> км с оборудованием транспортн</w:t>
      </w:r>
      <w:r>
        <w:rPr>
          <w:i w:val="0"/>
        </w:rPr>
        <w:t>ой развяз</w:t>
      </w:r>
      <w:r w:rsidRPr="006E49F3">
        <w:rPr>
          <w:i w:val="0"/>
        </w:rPr>
        <w:t>к</w:t>
      </w:r>
      <w:r>
        <w:rPr>
          <w:i w:val="0"/>
        </w:rPr>
        <w:t>и</w:t>
      </w:r>
      <w:r w:rsidRPr="006E49F3">
        <w:rPr>
          <w:i w:val="0"/>
        </w:rPr>
        <w:t xml:space="preserve"> на пересечении</w:t>
      </w:r>
      <w:r>
        <w:rPr>
          <w:i w:val="0"/>
        </w:rPr>
        <w:t xml:space="preserve"> ЦКАД с автомобильной дорогой Р-110 «Щелково – Фряново»</w:t>
      </w:r>
      <w:r w:rsidRPr="006E49F3">
        <w:rPr>
          <w:i w:val="0"/>
        </w:rPr>
        <w:t>;</w:t>
      </w:r>
    </w:p>
    <w:p w:rsidR="00586EE1" w:rsidRPr="006E49F3" w:rsidRDefault="00586EE1" w:rsidP="00F32F25">
      <w:pPr>
        <w:pStyle w:val="11"/>
        <w:numPr>
          <w:ilvl w:val="0"/>
          <w:numId w:val="11"/>
        </w:numPr>
        <w:suppressAutoHyphens/>
        <w:spacing w:line="340" w:lineRule="exact"/>
        <w:ind w:left="0" w:firstLine="709"/>
        <w:rPr>
          <w:bCs/>
          <w:i w:val="0"/>
        </w:rPr>
      </w:pPr>
      <w:r w:rsidRPr="00CB39D1">
        <w:rPr>
          <w:i w:val="0"/>
        </w:rPr>
        <w:t>Реконструкция</w:t>
      </w:r>
      <w:r w:rsidRPr="00CB39D1">
        <w:rPr>
          <w:bCs/>
          <w:i w:val="0"/>
        </w:rPr>
        <w:t xml:space="preserve"> региональной автомобильной дороги Р-110 «Щёлково – Фряново» до 4 полос движения </w:t>
      </w:r>
      <w:r w:rsidRPr="006E49F3">
        <w:rPr>
          <w:i w:val="0"/>
        </w:rPr>
        <w:t>(предусмотрено СТП Щелковского муниципального района в мероприятиях по развития транспортного комплекса Московской области)</w:t>
      </w:r>
      <w:r w:rsidRPr="006E49F3">
        <w:rPr>
          <w:bCs/>
          <w:i w:val="0"/>
        </w:rPr>
        <w:t>;</w:t>
      </w:r>
    </w:p>
    <w:p w:rsidR="00586EE1" w:rsidRPr="00CB39D1" w:rsidRDefault="00586EE1" w:rsidP="00F32F25">
      <w:pPr>
        <w:pStyle w:val="11"/>
        <w:numPr>
          <w:ilvl w:val="0"/>
          <w:numId w:val="11"/>
        </w:numPr>
        <w:suppressAutoHyphens/>
        <w:spacing w:line="340" w:lineRule="exact"/>
        <w:ind w:left="0" w:firstLine="709"/>
        <w:rPr>
          <w:bCs/>
          <w:i w:val="0"/>
        </w:rPr>
      </w:pPr>
      <w:r w:rsidRPr="00CB39D1">
        <w:rPr>
          <w:i w:val="0"/>
        </w:rPr>
        <w:t>Строительство</w:t>
      </w:r>
      <w:r w:rsidRPr="00CB39D1">
        <w:rPr>
          <w:bCs/>
          <w:i w:val="0"/>
        </w:rPr>
        <w:t xml:space="preserve"> автомобильной дороги регионального значения «Красноармейск – Петровское – </w:t>
      </w:r>
      <w:proofErr w:type="spellStart"/>
      <w:r w:rsidRPr="00CB39D1">
        <w:rPr>
          <w:bCs/>
          <w:i w:val="0"/>
        </w:rPr>
        <w:t>Протасово</w:t>
      </w:r>
      <w:proofErr w:type="spellEnd"/>
      <w:r w:rsidRPr="00CB39D1">
        <w:rPr>
          <w:bCs/>
          <w:i w:val="0"/>
        </w:rPr>
        <w:t>»;</w:t>
      </w:r>
    </w:p>
    <w:p w:rsidR="00586EE1" w:rsidRDefault="00586EE1" w:rsidP="00F32F25">
      <w:pPr>
        <w:pStyle w:val="11"/>
        <w:numPr>
          <w:ilvl w:val="0"/>
          <w:numId w:val="11"/>
        </w:numPr>
        <w:suppressAutoHyphens/>
        <w:spacing w:line="340" w:lineRule="exact"/>
        <w:ind w:left="0" w:firstLine="709"/>
        <w:rPr>
          <w:bCs/>
          <w:i w:val="0"/>
        </w:rPr>
      </w:pPr>
      <w:r w:rsidRPr="00CB39D1">
        <w:rPr>
          <w:i w:val="0"/>
        </w:rPr>
        <w:t>Реконструкция</w:t>
      </w:r>
      <w:r w:rsidRPr="00CB39D1">
        <w:rPr>
          <w:bCs/>
          <w:i w:val="0"/>
        </w:rPr>
        <w:t xml:space="preserve"> автомобильной дороги от автодороги ММК до деревни</w:t>
      </w:r>
      <w:proofErr w:type="gramStart"/>
      <w:r w:rsidRPr="00CB39D1">
        <w:rPr>
          <w:bCs/>
          <w:i w:val="0"/>
        </w:rPr>
        <w:t xml:space="preserve"> П</w:t>
      </w:r>
      <w:proofErr w:type="gramEnd"/>
      <w:r w:rsidRPr="00CB39D1">
        <w:rPr>
          <w:bCs/>
          <w:i w:val="0"/>
        </w:rPr>
        <w:t>ервая Алексеевка, автодороги ММК до д</w:t>
      </w:r>
      <w:r>
        <w:rPr>
          <w:bCs/>
          <w:i w:val="0"/>
        </w:rPr>
        <w:t xml:space="preserve">еревни </w:t>
      </w:r>
      <w:r w:rsidRPr="00CB39D1">
        <w:rPr>
          <w:bCs/>
          <w:i w:val="0"/>
        </w:rPr>
        <w:t>Вторая Алексеевка;</w:t>
      </w:r>
    </w:p>
    <w:p w:rsidR="00586EE1" w:rsidRDefault="00586EE1" w:rsidP="00F32F25">
      <w:pPr>
        <w:pStyle w:val="11"/>
        <w:numPr>
          <w:ilvl w:val="0"/>
          <w:numId w:val="11"/>
        </w:numPr>
        <w:suppressAutoHyphens/>
        <w:spacing w:line="340" w:lineRule="exact"/>
        <w:ind w:left="0" w:firstLine="709"/>
        <w:rPr>
          <w:bCs/>
          <w:i w:val="0"/>
        </w:rPr>
      </w:pPr>
      <w:r w:rsidRPr="00E579C0">
        <w:rPr>
          <w:bCs/>
          <w:i w:val="0"/>
        </w:rPr>
        <w:t xml:space="preserve">Реконструкция автомобильной дороги «ЦКАД – </w:t>
      </w:r>
      <w:proofErr w:type="spellStart"/>
      <w:r w:rsidRPr="00E579C0">
        <w:rPr>
          <w:bCs/>
          <w:i w:val="0"/>
        </w:rPr>
        <w:t>Аксиньино</w:t>
      </w:r>
      <w:proofErr w:type="spellEnd"/>
      <w:r w:rsidRPr="00E579C0">
        <w:rPr>
          <w:bCs/>
          <w:i w:val="0"/>
        </w:rPr>
        <w:t xml:space="preserve"> –</w:t>
      </w:r>
      <w:r>
        <w:rPr>
          <w:bCs/>
          <w:i w:val="0"/>
        </w:rPr>
        <w:t xml:space="preserve"> Первая Алексеевка</w:t>
      </w:r>
      <w:r w:rsidRPr="00E579C0">
        <w:rPr>
          <w:bCs/>
          <w:i w:val="0"/>
        </w:rPr>
        <w:t>»</w:t>
      </w:r>
      <w:r>
        <w:rPr>
          <w:bCs/>
          <w:i w:val="0"/>
        </w:rPr>
        <w:t>;</w:t>
      </w:r>
    </w:p>
    <w:p w:rsidR="00586EE1" w:rsidRPr="00E579C0" w:rsidRDefault="00586EE1" w:rsidP="00F32F25">
      <w:pPr>
        <w:pStyle w:val="11"/>
        <w:numPr>
          <w:ilvl w:val="0"/>
          <w:numId w:val="11"/>
        </w:numPr>
        <w:suppressAutoHyphens/>
        <w:spacing w:line="340" w:lineRule="exact"/>
        <w:ind w:left="0" w:firstLine="709"/>
        <w:rPr>
          <w:bCs/>
          <w:i w:val="0"/>
        </w:rPr>
      </w:pPr>
      <w:r w:rsidRPr="00E579C0">
        <w:rPr>
          <w:bCs/>
          <w:i w:val="0"/>
        </w:rPr>
        <w:t>Реконструкция автомобильной дороги «ЦКАД – Вторая Алексеевка»</w:t>
      </w:r>
      <w:r>
        <w:rPr>
          <w:bCs/>
          <w:i w:val="0"/>
        </w:rPr>
        <w:t>.</w:t>
      </w:r>
    </w:p>
    <w:p w:rsidR="00586EE1" w:rsidRPr="00253574" w:rsidRDefault="00586EE1" w:rsidP="00586EE1">
      <w:pPr>
        <w:suppressAutoHyphens/>
        <w:spacing w:line="340" w:lineRule="exact"/>
        <w:ind w:firstLine="709"/>
        <w:jc w:val="center"/>
        <w:rPr>
          <w:i/>
          <w:szCs w:val="24"/>
        </w:rPr>
      </w:pPr>
      <w:r w:rsidRPr="00253574">
        <w:rPr>
          <w:i/>
          <w:szCs w:val="24"/>
        </w:rPr>
        <w:t xml:space="preserve">Описание </w:t>
      </w:r>
      <w:r w:rsidRPr="00253574">
        <w:rPr>
          <w:i/>
        </w:rPr>
        <w:t>прохождения</w:t>
      </w:r>
      <w:r w:rsidRPr="00253574">
        <w:rPr>
          <w:i/>
          <w:szCs w:val="24"/>
        </w:rPr>
        <w:t xml:space="preserve"> трассы</w:t>
      </w:r>
      <w:r>
        <w:rPr>
          <w:i/>
          <w:szCs w:val="24"/>
        </w:rPr>
        <w:t xml:space="preserve"> по Щелковскому району (пусковой комплекс №3)</w:t>
      </w:r>
    </w:p>
    <w:p w:rsidR="00586EE1" w:rsidRPr="009F524F" w:rsidRDefault="00586EE1" w:rsidP="00586EE1">
      <w:pPr>
        <w:suppressAutoHyphens/>
        <w:spacing w:line="340" w:lineRule="exact"/>
        <w:ind w:firstLine="709"/>
        <w:rPr>
          <w:szCs w:val="24"/>
        </w:rPr>
      </w:pPr>
      <w:r w:rsidRPr="009F524F">
        <w:rPr>
          <w:szCs w:val="24"/>
        </w:rPr>
        <w:t xml:space="preserve">Трасса ЦКАД в границах района проходит на протяжении </w:t>
      </w:r>
      <w:smartTag w:uri="urn:schemas-microsoft-com:office:smarttags" w:element="metricconverter">
        <w:smartTagPr>
          <w:attr w:name="ProductID" w:val="11,42 км"/>
        </w:smartTagPr>
        <w:r>
          <w:rPr>
            <w:szCs w:val="24"/>
          </w:rPr>
          <w:t>11,42 км</w:t>
        </w:r>
      </w:smartTag>
      <w:r w:rsidRPr="009F524F">
        <w:rPr>
          <w:szCs w:val="24"/>
        </w:rPr>
        <w:t xml:space="preserve">, трасса предварительно согласована с главным архитектором района. </w:t>
      </w:r>
    </w:p>
    <w:p w:rsidR="00586EE1" w:rsidRPr="009F524F" w:rsidRDefault="00586EE1" w:rsidP="00586EE1">
      <w:pPr>
        <w:suppressAutoHyphens/>
        <w:spacing w:line="340" w:lineRule="exact"/>
        <w:ind w:firstLine="709"/>
        <w:rPr>
          <w:szCs w:val="24"/>
        </w:rPr>
      </w:pPr>
      <w:r w:rsidRPr="009F524F">
        <w:rPr>
          <w:szCs w:val="24"/>
        </w:rPr>
        <w:t>На ПК</w:t>
      </w:r>
      <w:r>
        <w:rPr>
          <w:szCs w:val="24"/>
        </w:rPr>
        <w:t xml:space="preserve"> </w:t>
      </w:r>
      <w:r w:rsidRPr="009F524F">
        <w:rPr>
          <w:szCs w:val="24"/>
        </w:rPr>
        <w:t xml:space="preserve">816 ЦКАД пересекает р. </w:t>
      </w:r>
      <w:proofErr w:type="spellStart"/>
      <w:r w:rsidRPr="009F524F">
        <w:rPr>
          <w:szCs w:val="24"/>
        </w:rPr>
        <w:t>Воря</w:t>
      </w:r>
      <w:proofErr w:type="spellEnd"/>
      <w:r w:rsidRPr="009F524F">
        <w:rPr>
          <w:szCs w:val="24"/>
        </w:rPr>
        <w:t xml:space="preserve"> мостовым переходом.</w:t>
      </w:r>
      <w:r>
        <w:rPr>
          <w:szCs w:val="24"/>
        </w:rPr>
        <w:t xml:space="preserve"> </w:t>
      </w:r>
      <w:r w:rsidRPr="009F524F">
        <w:rPr>
          <w:color w:val="000000"/>
          <w:szCs w:val="24"/>
        </w:rPr>
        <w:t>На участке с ПК816 по ПК 822 трасса проходит</w:t>
      </w:r>
      <w:r>
        <w:rPr>
          <w:color w:val="000000"/>
          <w:szCs w:val="24"/>
        </w:rPr>
        <w:t xml:space="preserve"> южнее от существующей дороги </w:t>
      </w:r>
      <w:r w:rsidRPr="009F524F">
        <w:rPr>
          <w:color w:val="000000"/>
          <w:szCs w:val="24"/>
        </w:rPr>
        <w:t>А-107 на расстоянии 55</w:t>
      </w:r>
      <w:r>
        <w:rPr>
          <w:color w:val="000000"/>
          <w:szCs w:val="24"/>
        </w:rPr>
        <w:t xml:space="preserve"> </w:t>
      </w:r>
      <w:r w:rsidRPr="009F524F">
        <w:rPr>
          <w:color w:val="000000"/>
          <w:szCs w:val="24"/>
        </w:rPr>
        <w:t xml:space="preserve">м от оси и прилегающего посёлка  </w:t>
      </w:r>
      <w:proofErr w:type="spellStart"/>
      <w:r w:rsidRPr="009F524F">
        <w:rPr>
          <w:color w:val="000000"/>
          <w:szCs w:val="24"/>
        </w:rPr>
        <w:t>Воре</w:t>
      </w:r>
      <w:r>
        <w:rPr>
          <w:color w:val="000000"/>
          <w:szCs w:val="24"/>
        </w:rPr>
        <w:t>-</w:t>
      </w:r>
      <w:r w:rsidRPr="009F524F">
        <w:rPr>
          <w:color w:val="000000"/>
          <w:szCs w:val="24"/>
        </w:rPr>
        <w:t>Богородское</w:t>
      </w:r>
      <w:proofErr w:type="spellEnd"/>
      <w:r w:rsidRPr="009F524F">
        <w:rPr>
          <w:color w:val="000000"/>
          <w:szCs w:val="24"/>
        </w:rPr>
        <w:t xml:space="preserve">  </w:t>
      </w:r>
      <w:r>
        <w:rPr>
          <w:color w:val="000000"/>
          <w:szCs w:val="24"/>
        </w:rPr>
        <w:t>в 90 м</w:t>
      </w:r>
      <w:r w:rsidRPr="009F524F">
        <w:rPr>
          <w:color w:val="000000"/>
          <w:szCs w:val="24"/>
        </w:rPr>
        <w:t xml:space="preserve"> от оси.</w:t>
      </w:r>
    </w:p>
    <w:p w:rsidR="00586EE1" w:rsidRPr="009F524F" w:rsidRDefault="00586EE1" w:rsidP="00586EE1">
      <w:pPr>
        <w:suppressAutoHyphens/>
        <w:spacing w:line="340" w:lineRule="exact"/>
        <w:ind w:firstLine="709"/>
        <w:rPr>
          <w:color w:val="000000"/>
          <w:szCs w:val="24"/>
        </w:rPr>
      </w:pPr>
      <w:r w:rsidRPr="009F524F">
        <w:rPr>
          <w:color w:val="000000"/>
          <w:szCs w:val="24"/>
        </w:rPr>
        <w:lastRenderedPageBreak/>
        <w:t xml:space="preserve">На </w:t>
      </w:r>
      <w:r w:rsidRPr="0087636F">
        <w:rPr>
          <w:szCs w:val="24"/>
        </w:rPr>
        <w:t>участке</w:t>
      </w:r>
      <w:r w:rsidRPr="009F524F">
        <w:rPr>
          <w:color w:val="000000"/>
          <w:szCs w:val="24"/>
        </w:rPr>
        <w:t xml:space="preserve"> с ПК</w:t>
      </w:r>
      <w:r>
        <w:rPr>
          <w:color w:val="000000"/>
          <w:szCs w:val="24"/>
        </w:rPr>
        <w:t xml:space="preserve"> </w:t>
      </w:r>
      <w:r w:rsidRPr="009F524F">
        <w:rPr>
          <w:color w:val="000000"/>
          <w:szCs w:val="24"/>
        </w:rPr>
        <w:t>822</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 xml:space="preserve">840 предполагается переустройство ММК с пересечением ЦКАД путепроводом. </w:t>
      </w:r>
    </w:p>
    <w:p w:rsidR="00586EE1" w:rsidRPr="009F524F" w:rsidRDefault="00586EE1" w:rsidP="00586EE1">
      <w:pPr>
        <w:suppressAutoHyphens/>
        <w:spacing w:line="340" w:lineRule="exact"/>
        <w:ind w:firstLine="709"/>
        <w:rPr>
          <w:szCs w:val="24"/>
        </w:rPr>
      </w:pPr>
      <w:r w:rsidRPr="009F524F">
        <w:rPr>
          <w:color w:val="000000"/>
          <w:szCs w:val="24"/>
        </w:rPr>
        <w:t>На ПК</w:t>
      </w:r>
      <w:r>
        <w:rPr>
          <w:color w:val="000000"/>
          <w:szCs w:val="24"/>
        </w:rPr>
        <w:t xml:space="preserve"> </w:t>
      </w:r>
      <w:r w:rsidRPr="009F524F">
        <w:rPr>
          <w:color w:val="000000"/>
          <w:szCs w:val="24"/>
        </w:rPr>
        <w:t>836</w:t>
      </w:r>
      <w:r>
        <w:rPr>
          <w:color w:val="000000"/>
          <w:szCs w:val="24"/>
        </w:rPr>
        <w:t xml:space="preserve"> – </w:t>
      </w:r>
      <w:r w:rsidRPr="0087636F">
        <w:rPr>
          <w:szCs w:val="24"/>
        </w:rPr>
        <w:t>ПК</w:t>
      </w:r>
      <w:r>
        <w:rPr>
          <w:szCs w:val="24"/>
        </w:rPr>
        <w:t xml:space="preserve"> </w:t>
      </w:r>
      <w:r w:rsidRPr="0087636F">
        <w:rPr>
          <w:szCs w:val="24"/>
        </w:rPr>
        <w:t>837</w:t>
      </w:r>
      <w:r w:rsidRPr="009F524F">
        <w:rPr>
          <w:color w:val="000000"/>
          <w:szCs w:val="24"/>
        </w:rPr>
        <w:t xml:space="preserve"> ЦКАД пересекает сад</w:t>
      </w:r>
      <w:r>
        <w:rPr>
          <w:color w:val="000000"/>
          <w:szCs w:val="24"/>
        </w:rPr>
        <w:t>оводческие</w:t>
      </w:r>
      <w:r w:rsidRPr="009F524F">
        <w:rPr>
          <w:color w:val="000000"/>
          <w:szCs w:val="24"/>
        </w:rPr>
        <w:t xml:space="preserve"> участки, расположенные в зоне ЛЭП. В зону строитель</w:t>
      </w:r>
      <w:r>
        <w:rPr>
          <w:color w:val="000000"/>
          <w:szCs w:val="24"/>
        </w:rPr>
        <w:t xml:space="preserve">ства попадает 8 участков, </w:t>
      </w:r>
      <w:r w:rsidRPr="009F524F">
        <w:rPr>
          <w:color w:val="000000"/>
          <w:szCs w:val="24"/>
        </w:rPr>
        <w:t xml:space="preserve">кроме того в зону </w:t>
      </w:r>
      <w:r>
        <w:rPr>
          <w:color w:val="000000"/>
          <w:szCs w:val="24"/>
        </w:rPr>
        <w:t xml:space="preserve">санитарного разрыва </w:t>
      </w:r>
      <w:r w:rsidRPr="009F524F">
        <w:rPr>
          <w:color w:val="000000"/>
          <w:szCs w:val="24"/>
        </w:rPr>
        <w:t>попадают 5 уча</w:t>
      </w:r>
      <w:r>
        <w:rPr>
          <w:color w:val="000000"/>
          <w:szCs w:val="24"/>
        </w:rPr>
        <w:t>стков.</w:t>
      </w:r>
    </w:p>
    <w:p w:rsidR="00586EE1" w:rsidRPr="009F524F" w:rsidRDefault="00586EE1" w:rsidP="00586EE1">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844</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847 ЦКАД пересекает сад</w:t>
      </w:r>
      <w:r>
        <w:rPr>
          <w:color w:val="000000"/>
          <w:szCs w:val="24"/>
        </w:rPr>
        <w:t>оводческие</w:t>
      </w:r>
      <w:r w:rsidRPr="009F524F">
        <w:rPr>
          <w:color w:val="000000"/>
          <w:szCs w:val="24"/>
        </w:rPr>
        <w:t xml:space="preserve"> участки, расположенные в зоне ЛЭП. В зону строительства попадает 18 участков, кроме того в зону </w:t>
      </w:r>
      <w:r>
        <w:rPr>
          <w:color w:val="000000"/>
          <w:szCs w:val="24"/>
        </w:rPr>
        <w:t>санитарного разрыва</w:t>
      </w:r>
      <w:r w:rsidRPr="009F524F">
        <w:rPr>
          <w:color w:val="000000"/>
          <w:szCs w:val="24"/>
        </w:rPr>
        <w:t xml:space="preserve"> попадают 15 участков. </w:t>
      </w:r>
    </w:p>
    <w:p w:rsidR="00586EE1" w:rsidRDefault="00586EE1" w:rsidP="00586EE1">
      <w:pPr>
        <w:suppressAutoHyphens/>
        <w:spacing w:line="340" w:lineRule="exact"/>
        <w:ind w:firstLine="709"/>
        <w:rPr>
          <w:color w:val="000000"/>
          <w:szCs w:val="24"/>
        </w:rPr>
      </w:pPr>
      <w:r w:rsidRPr="009F524F">
        <w:rPr>
          <w:color w:val="000000"/>
          <w:szCs w:val="24"/>
        </w:rPr>
        <w:t xml:space="preserve">На ПК 846+50 ЦКАД пересекает автомобильную дорогу Щелково – Фряново, на этом пересечении предполагается устройство транспортной развязки № 23 в двух уровнях. </w:t>
      </w:r>
    </w:p>
    <w:p w:rsidR="00586EE1" w:rsidRPr="009F524F" w:rsidRDefault="00586EE1" w:rsidP="00586EE1">
      <w:pPr>
        <w:suppressAutoHyphens/>
        <w:spacing w:line="340" w:lineRule="exact"/>
        <w:ind w:firstLine="709"/>
        <w:rPr>
          <w:color w:val="000000"/>
          <w:szCs w:val="24"/>
        </w:rPr>
      </w:pPr>
      <w:r w:rsidRPr="009F524F">
        <w:rPr>
          <w:color w:val="000000"/>
          <w:szCs w:val="24"/>
        </w:rPr>
        <w:t>На ПК 847</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848 ЦКАД проходит юго-западней спортивно-оздоровительного лагеря, на минимальном расстоянии 35м-90м.</w:t>
      </w:r>
    </w:p>
    <w:p w:rsidR="00586EE1" w:rsidRPr="009F524F" w:rsidRDefault="00586EE1" w:rsidP="00586EE1">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847</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861 ЦКАД проходит северо-восточней сад</w:t>
      </w:r>
      <w:r>
        <w:rPr>
          <w:color w:val="000000"/>
          <w:szCs w:val="24"/>
        </w:rPr>
        <w:t xml:space="preserve">оводческих </w:t>
      </w:r>
      <w:r w:rsidRPr="009F524F">
        <w:rPr>
          <w:color w:val="000000"/>
          <w:szCs w:val="24"/>
        </w:rPr>
        <w:t>участков, расположенных в зоне ЛЭП на расстоянии 80-</w:t>
      </w:r>
      <w:r>
        <w:rPr>
          <w:color w:val="000000"/>
          <w:szCs w:val="24"/>
        </w:rPr>
        <w:t>3</w:t>
      </w:r>
      <w:r w:rsidRPr="009F524F">
        <w:rPr>
          <w:color w:val="000000"/>
          <w:szCs w:val="24"/>
        </w:rPr>
        <w:t>00м.</w:t>
      </w:r>
    </w:p>
    <w:p w:rsidR="00586EE1" w:rsidRPr="009F524F" w:rsidRDefault="00586EE1" w:rsidP="00586EE1">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852 – ПК</w:t>
      </w:r>
      <w:r>
        <w:rPr>
          <w:color w:val="000000"/>
          <w:szCs w:val="24"/>
        </w:rPr>
        <w:t xml:space="preserve"> </w:t>
      </w:r>
      <w:r w:rsidRPr="009F524F">
        <w:rPr>
          <w:color w:val="000000"/>
          <w:szCs w:val="24"/>
        </w:rPr>
        <w:t>865 предусматривается переустройство участка ММК.</w:t>
      </w:r>
    </w:p>
    <w:p w:rsidR="00586EE1" w:rsidRPr="009F524F" w:rsidRDefault="00586EE1" w:rsidP="00586EE1">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856</w:t>
      </w:r>
      <w:r>
        <w:rPr>
          <w:color w:val="000000"/>
          <w:szCs w:val="24"/>
        </w:rPr>
        <w:t xml:space="preserve"> – </w:t>
      </w:r>
      <w:r w:rsidRPr="009F524F">
        <w:rPr>
          <w:color w:val="000000"/>
          <w:szCs w:val="24"/>
        </w:rPr>
        <w:t>ПК</w:t>
      </w:r>
      <w:r>
        <w:rPr>
          <w:color w:val="000000"/>
          <w:szCs w:val="24"/>
        </w:rPr>
        <w:t xml:space="preserve"> </w:t>
      </w:r>
      <w:r w:rsidRPr="009F524F">
        <w:rPr>
          <w:color w:val="000000"/>
          <w:szCs w:val="24"/>
        </w:rPr>
        <w:t>860 ЦКАД проходит юго-западней сад</w:t>
      </w:r>
      <w:r>
        <w:rPr>
          <w:color w:val="000000"/>
          <w:szCs w:val="24"/>
        </w:rPr>
        <w:t>оводческих</w:t>
      </w:r>
      <w:r w:rsidRPr="009F524F">
        <w:rPr>
          <w:color w:val="000000"/>
          <w:szCs w:val="24"/>
        </w:rPr>
        <w:t xml:space="preserve"> участков, на минимальном расстоянии 160</w:t>
      </w:r>
      <w:r>
        <w:rPr>
          <w:color w:val="000000"/>
          <w:szCs w:val="24"/>
        </w:rPr>
        <w:t xml:space="preserve"> </w:t>
      </w:r>
      <w:r w:rsidRPr="009F524F">
        <w:rPr>
          <w:color w:val="000000"/>
          <w:szCs w:val="24"/>
        </w:rPr>
        <w:t>м. Подъезд к данным с</w:t>
      </w:r>
      <w:r>
        <w:rPr>
          <w:color w:val="000000"/>
          <w:szCs w:val="24"/>
        </w:rPr>
        <w:t xml:space="preserve">адовым участкам осуществляется </w:t>
      </w:r>
      <w:r w:rsidRPr="009F524F">
        <w:rPr>
          <w:color w:val="000000"/>
          <w:szCs w:val="24"/>
        </w:rPr>
        <w:t>с устройством местного проезда протяженностью 1100</w:t>
      </w:r>
      <w:r>
        <w:rPr>
          <w:color w:val="000000"/>
          <w:szCs w:val="24"/>
        </w:rPr>
        <w:t xml:space="preserve"> </w:t>
      </w:r>
      <w:r w:rsidRPr="009F524F">
        <w:rPr>
          <w:color w:val="000000"/>
          <w:szCs w:val="24"/>
        </w:rPr>
        <w:t xml:space="preserve">м с примыканием к ММК под эстакадой ЦКАД на ПК 850. </w:t>
      </w:r>
    </w:p>
    <w:p w:rsidR="00586EE1" w:rsidRPr="009F524F" w:rsidRDefault="00586EE1" w:rsidP="00586EE1">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 xml:space="preserve">877 предусмотрено строительство </w:t>
      </w:r>
      <w:r>
        <w:rPr>
          <w:color w:val="000000"/>
          <w:szCs w:val="24"/>
        </w:rPr>
        <w:t>перехода для диких животных</w:t>
      </w:r>
      <w:r w:rsidRPr="009F524F">
        <w:rPr>
          <w:color w:val="000000"/>
          <w:szCs w:val="24"/>
        </w:rPr>
        <w:t>.</w:t>
      </w:r>
    </w:p>
    <w:p w:rsidR="00586EE1" w:rsidRPr="009F524F" w:rsidRDefault="00586EE1" w:rsidP="00586EE1">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910+50 ЦКАД пересекает ММК путепроводом.</w:t>
      </w:r>
      <w:r>
        <w:rPr>
          <w:color w:val="000000"/>
          <w:szCs w:val="24"/>
        </w:rPr>
        <w:t xml:space="preserve"> </w:t>
      </w:r>
      <w:r w:rsidRPr="009F524F">
        <w:rPr>
          <w:color w:val="000000"/>
          <w:szCs w:val="24"/>
        </w:rPr>
        <w:t>На ПК920 ЦКАД пересекает сад</w:t>
      </w:r>
      <w:r>
        <w:rPr>
          <w:color w:val="000000"/>
          <w:szCs w:val="24"/>
        </w:rPr>
        <w:t>овые</w:t>
      </w:r>
      <w:r w:rsidRPr="009F524F">
        <w:rPr>
          <w:color w:val="000000"/>
          <w:szCs w:val="24"/>
        </w:rPr>
        <w:t xml:space="preserve"> участки, расположенные в зоне ЛЭП. В строительную зо</w:t>
      </w:r>
      <w:r>
        <w:rPr>
          <w:color w:val="000000"/>
          <w:szCs w:val="24"/>
        </w:rPr>
        <w:t>ну попадают 4 участка</w:t>
      </w:r>
      <w:r w:rsidRPr="009F524F">
        <w:rPr>
          <w:color w:val="000000"/>
          <w:szCs w:val="24"/>
        </w:rPr>
        <w:t>,</w:t>
      </w:r>
      <w:r>
        <w:rPr>
          <w:color w:val="000000"/>
          <w:szCs w:val="24"/>
        </w:rPr>
        <w:t xml:space="preserve"> </w:t>
      </w:r>
      <w:r w:rsidRPr="009F524F">
        <w:rPr>
          <w:color w:val="000000"/>
          <w:szCs w:val="24"/>
        </w:rPr>
        <w:t xml:space="preserve">кроме того в зону </w:t>
      </w:r>
      <w:r>
        <w:rPr>
          <w:color w:val="000000"/>
          <w:szCs w:val="24"/>
        </w:rPr>
        <w:t>санитарного разрыва</w:t>
      </w:r>
      <w:r w:rsidRPr="009F524F">
        <w:rPr>
          <w:color w:val="000000"/>
          <w:szCs w:val="24"/>
        </w:rPr>
        <w:t xml:space="preserve"> попадают 4 участка. На ПК</w:t>
      </w:r>
      <w:r>
        <w:rPr>
          <w:color w:val="000000"/>
          <w:szCs w:val="24"/>
        </w:rPr>
        <w:t xml:space="preserve"> </w:t>
      </w:r>
      <w:r w:rsidRPr="009F524F">
        <w:rPr>
          <w:color w:val="000000"/>
          <w:szCs w:val="24"/>
        </w:rPr>
        <w:t>925 справа и слева предусматривается строительство площадок отдыха.</w:t>
      </w:r>
    </w:p>
    <w:p w:rsidR="00586EE1" w:rsidRPr="009F524F" w:rsidRDefault="00586EE1" w:rsidP="00586EE1">
      <w:pPr>
        <w:suppressAutoHyphens/>
        <w:spacing w:line="340" w:lineRule="exact"/>
        <w:ind w:firstLine="709"/>
        <w:rPr>
          <w:color w:val="000000"/>
          <w:szCs w:val="24"/>
        </w:rPr>
      </w:pPr>
      <w:r w:rsidRPr="009F524F">
        <w:rPr>
          <w:color w:val="000000"/>
          <w:szCs w:val="24"/>
        </w:rPr>
        <w:t>На ПК</w:t>
      </w:r>
      <w:r>
        <w:rPr>
          <w:color w:val="000000"/>
          <w:szCs w:val="24"/>
        </w:rPr>
        <w:t xml:space="preserve"> </w:t>
      </w:r>
      <w:r w:rsidRPr="009F524F">
        <w:rPr>
          <w:color w:val="000000"/>
          <w:szCs w:val="24"/>
        </w:rPr>
        <w:t>930</w:t>
      </w:r>
      <w:r>
        <w:rPr>
          <w:color w:val="000000"/>
          <w:szCs w:val="24"/>
        </w:rPr>
        <w:t xml:space="preserve">+13 </w:t>
      </w:r>
      <w:r w:rsidRPr="009F524F">
        <w:rPr>
          <w:color w:val="000000"/>
          <w:szCs w:val="24"/>
        </w:rPr>
        <w:t>ЦКАД</w:t>
      </w:r>
      <w:r>
        <w:rPr>
          <w:color w:val="000000"/>
          <w:szCs w:val="24"/>
        </w:rPr>
        <w:t xml:space="preserve"> пересекает (мостовым переходом</w:t>
      </w:r>
      <w:r w:rsidRPr="009F524F">
        <w:rPr>
          <w:color w:val="000000"/>
          <w:szCs w:val="24"/>
        </w:rPr>
        <w:t xml:space="preserve">) р. </w:t>
      </w:r>
      <w:proofErr w:type="spellStart"/>
      <w:r w:rsidRPr="009F524F">
        <w:rPr>
          <w:color w:val="000000"/>
          <w:szCs w:val="24"/>
        </w:rPr>
        <w:t>Пруженка</w:t>
      </w:r>
      <w:proofErr w:type="spellEnd"/>
      <w:r>
        <w:rPr>
          <w:color w:val="000000"/>
          <w:szCs w:val="24"/>
        </w:rPr>
        <w:t xml:space="preserve"> и границу с Ногинским районом</w:t>
      </w:r>
      <w:r w:rsidRPr="009F524F">
        <w:rPr>
          <w:color w:val="000000"/>
          <w:szCs w:val="24"/>
        </w:rPr>
        <w:t>.</w:t>
      </w:r>
    </w:p>
    <w:p w:rsidR="00586EE1" w:rsidRPr="00516077" w:rsidRDefault="00586EE1" w:rsidP="00586EE1">
      <w:pPr>
        <w:pStyle w:val="11"/>
        <w:suppressAutoHyphens/>
        <w:spacing w:line="340" w:lineRule="exact"/>
        <w:ind w:left="0" w:firstLine="709"/>
        <w:rPr>
          <w:i w:val="0"/>
        </w:rPr>
      </w:pPr>
      <w:r>
        <w:rPr>
          <w:i w:val="0"/>
        </w:rPr>
        <w:t xml:space="preserve">В </w:t>
      </w:r>
      <w:proofErr w:type="gramStart"/>
      <w:r>
        <w:rPr>
          <w:i w:val="0"/>
        </w:rPr>
        <w:t>районах</w:t>
      </w:r>
      <w:proofErr w:type="gramEnd"/>
      <w:r>
        <w:rPr>
          <w:i w:val="0"/>
        </w:rPr>
        <w:t xml:space="preserve"> прохождения трассы вдоль населенных пунктов предлагается возведение </w:t>
      </w:r>
      <w:proofErr w:type="spellStart"/>
      <w:r>
        <w:rPr>
          <w:i w:val="0"/>
        </w:rPr>
        <w:t>шумозащитных</w:t>
      </w:r>
      <w:proofErr w:type="spellEnd"/>
      <w:r>
        <w:rPr>
          <w:i w:val="0"/>
        </w:rPr>
        <w:t xml:space="preserve"> экранов. Протяженность, габариты и местоположение </w:t>
      </w:r>
      <w:proofErr w:type="spellStart"/>
      <w:r>
        <w:rPr>
          <w:i w:val="0"/>
        </w:rPr>
        <w:t>шумозащитных</w:t>
      </w:r>
      <w:proofErr w:type="spellEnd"/>
      <w:r>
        <w:rPr>
          <w:i w:val="0"/>
        </w:rPr>
        <w:t xml:space="preserve"> экранов уточняются на стадии разработки проектно-сметной документации.</w:t>
      </w:r>
    </w:p>
    <w:p w:rsidR="00586EE1" w:rsidRPr="00F30678" w:rsidRDefault="00586EE1" w:rsidP="00586EE1">
      <w:pPr>
        <w:suppressAutoHyphens/>
        <w:spacing w:line="340" w:lineRule="exact"/>
        <w:ind w:firstLine="709"/>
        <w:jc w:val="center"/>
        <w:rPr>
          <w:b/>
          <w:i/>
          <w:szCs w:val="24"/>
        </w:rPr>
      </w:pPr>
      <w:r w:rsidRPr="00F30678">
        <w:rPr>
          <w:b/>
          <w:i/>
          <w:szCs w:val="24"/>
        </w:rPr>
        <w:t>Транспортная развязка № 23</w:t>
      </w:r>
    </w:p>
    <w:p w:rsidR="00586EE1" w:rsidRPr="00DA4F68" w:rsidRDefault="00586EE1" w:rsidP="00586EE1">
      <w:pPr>
        <w:pStyle w:val="11"/>
        <w:suppressAutoHyphens/>
        <w:spacing w:line="340" w:lineRule="exact"/>
        <w:ind w:left="0" w:firstLine="709"/>
        <w:rPr>
          <w:i w:val="0"/>
        </w:rPr>
      </w:pPr>
      <w:proofErr w:type="gramStart"/>
      <w:r w:rsidRPr="007107CF">
        <w:rPr>
          <w:i w:val="0"/>
        </w:rPr>
        <w:t>Транспортная развязка №23 находится на пересечении автодороги Щелково-Фряново с ЦКАД на ПК 846+54 в Щелковском районе</w:t>
      </w:r>
      <w:r>
        <w:rPr>
          <w:i w:val="0"/>
        </w:rPr>
        <w:t xml:space="preserve"> </w:t>
      </w:r>
      <w:r w:rsidRPr="00DA4F68">
        <w:rPr>
          <w:i w:val="0"/>
        </w:rPr>
        <w:t>(см. Схема организации дорожного движения.</w:t>
      </w:r>
      <w:proofErr w:type="gramEnd"/>
      <w:r w:rsidRPr="00DA4F68">
        <w:rPr>
          <w:i w:val="0"/>
        </w:rPr>
        <w:t xml:space="preserve"> </w:t>
      </w:r>
      <w:proofErr w:type="gramStart"/>
      <w:r w:rsidRPr="00DA4F68">
        <w:rPr>
          <w:i w:val="0"/>
        </w:rPr>
        <w:t xml:space="preserve">Развязка № 23). </w:t>
      </w:r>
      <w:proofErr w:type="gramEnd"/>
    </w:p>
    <w:p w:rsidR="00586EE1" w:rsidRDefault="00586EE1" w:rsidP="00586EE1">
      <w:pPr>
        <w:pStyle w:val="11"/>
        <w:suppressAutoHyphens/>
        <w:spacing w:line="340" w:lineRule="exact"/>
        <w:ind w:left="0" w:firstLine="709"/>
        <w:rPr>
          <w:i w:val="0"/>
        </w:rPr>
      </w:pPr>
      <w:r w:rsidRPr="007107CF">
        <w:rPr>
          <w:i w:val="0"/>
        </w:rPr>
        <w:t xml:space="preserve">По технико-экономическим показателям в проекте принят вариант </w:t>
      </w:r>
      <w:r>
        <w:rPr>
          <w:color w:val="000000"/>
        </w:rPr>
        <w:t xml:space="preserve">– </w:t>
      </w:r>
      <w:r w:rsidRPr="007107CF">
        <w:rPr>
          <w:i w:val="0"/>
        </w:rPr>
        <w:t xml:space="preserve">развязка типа обжатый «неполный клеверный лист» и устройством светофоров на примыкании </w:t>
      </w:r>
      <w:proofErr w:type="gramStart"/>
      <w:r w:rsidRPr="007107CF">
        <w:rPr>
          <w:i w:val="0"/>
        </w:rPr>
        <w:t>к</w:t>
      </w:r>
      <w:proofErr w:type="gramEnd"/>
      <w:r w:rsidRPr="007107CF">
        <w:rPr>
          <w:i w:val="0"/>
        </w:rPr>
        <w:t xml:space="preserve"> </w:t>
      </w:r>
      <w:proofErr w:type="spellStart"/>
      <w:r w:rsidRPr="007107CF">
        <w:rPr>
          <w:i w:val="0"/>
        </w:rPr>
        <w:t>а.д</w:t>
      </w:r>
      <w:proofErr w:type="spellEnd"/>
      <w:r w:rsidRPr="007107CF">
        <w:rPr>
          <w:i w:val="0"/>
        </w:rPr>
        <w:t xml:space="preserve">. Щелково-Фряново. </w:t>
      </w:r>
    </w:p>
    <w:p w:rsidR="00586EE1" w:rsidRPr="00CE6A4B" w:rsidRDefault="00586EE1" w:rsidP="00586EE1">
      <w:pPr>
        <w:pStyle w:val="11"/>
        <w:suppressAutoHyphens/>
        <w:spacing w:line="340" w:lineRule="exact"/>
        <w:ind w:left="0" w:firstLine="709"/>
        <w:rPr>
          <w:i w:val="0"/>
        </w:rPr>
      </w:pPr>
      <w:r w:rsidRPr="00CE6A4B">
        <w:rPr>
          <w:i w:val="0"/>
        </w:rPr>
        <w:t>Развязка обеспечивает все связи и направления. Запроектировано 4 съезда:</w:t>
      </w:r>
    </w:p>
    <w:p w:rsidR="00586EE1" w:rsidRPr="00CE6A4B" w:rsidRDefault="00586EE1" w:rsidP="00F32F25">
      <w:pPr>
        <w:pStyle w:val="11"/>
        <w:numPr>
          <w:ilvl w:val="0"/>
          <w:numId w:val="11"/>
        </w:numPr>
        <w:suppressAutoHyphens/>
        <w:spacing w:line="340" w:lineRule="exact"/>
        <w:ind w:left="0" w:firstLine="709"/>
        <w:rPr>
          <w:i w:val="0"/>
        </w:rPr>
      </w:pPr>
      <w:proofErr w:type="gramStart"/>
      <w:r w:rsidRPr="00CE6A4B">
        <w:rPr>
          <w:bCs/>
          <w:i w:val="0"/>
        </w:rPr>
        <w:t>Съезд</w:t>
      </w:r>
      <w:r w:rsidRPr="00CE6A4B">
        <w:rPr>
          <w:i w:val="0"/>
        </w:rPr>
        <w:t xml:space="preserve"> №1 обеспечивает связь ММК на ЦКАД (к </w:t>
      </w:r>
      <w:proofErr w:type="spellStart"/>
      <w:r w:rsidRPr="00CE6A4B">
        <w:rPr>
          <w:i w:val="0"/>
        </w:rPr>
        <w:t>а.д</w:t>
      </w:r>
      <w:proofErr w:type="spellEnd"/>
      <w:r w:rsidRPr="00CE6A4B">
        <w:rPr>
          <w:i w:val="0"/>
        </w:rPr>
        <w:t>.</w:t>
      </w:r>
      <w:proofErr w:type="gramEnd"/>
      <w:r w:rsidRPr="00CE6A4B">
        <w:rPr>
          <w:i w:val="0"/>
        </w:rPr>
        <w:t xml:space="preserve"> </w:t>
      </w:r>
      <w:proofErr w:type="gramStart"/>
      <w:r w:rsidRPr="00CE6A4B">
        <w:rPr>
          <w:i w:val="0"/>
        </w:rPr>
        <w:t>М-8 «Холмогоры»),</w:t>
      </w:r>
      <w:proofErr w:type="gramEnd"/>
    </w:p>
    <w:p w:rsidR="00586EE1" w:rsidRPr="00CE6A4B" w:rsidRDefault="00586EE1" w:rsidP="00F32F25">
      <w:pPr>
        <w:pStyle w:val="11"/>
        <w:numPr>
          <w:ilvl w:val="0"/>
          <w:numId w:val="11"/>
        </w:numPr>
        <w:suppressAutoHyphens/>
        <w:spacing w:line="340" w:lineRule="exact"/>
        <w:ind w:left="0" w:firstLine="709"/>
        <w:rPr>
          <w:i w:val="0"/>
        </w:rPr>
      </w:pPr>
      <w:r w:rsidRPr="00CE6A4B">
        <w:rPr>
          <w:bCs/>
          <w:i w:val="0"/>
        </w:rPr>
        <w:t>Съезд</w:t>
      </w:r>
      <w:r w:rsidRPr="00CE6A4B">
        <w:rPr>
          <w:i w:val="0"/>
        </w:rPr>
        <w:t xml:space="preserve"> №2 обеспечивает связь ЦКАД (от </w:t>
      </w:r>
      <w:proofErr w:type="gramStart"/>
      <w:r w:rsidRPr="00CE6A4B">
        <w:rPr>
          <w:i w:val="0"/>
        </w:rPr>
        <w:t>Щелковского</w:t>
      </w:r>
      <w:proofErr w:type="gramEnd"/>
      <w:r w:rsidRPr="00CE6A4B">
        <w:rPr>
          <w:i w:val="0"/>
        </w:rPr>
        <w:t xml:space="preserve"> </w:t>
      </w:r>
      <w:proofErr w:type="spellStart"/>
      <w:r w:rsidRPr="00CE6A4B">
        <w:rPr>
          <w:i w:val="0"/>
        </w:rPr>
        <w:t>ш</w:t>
      </w:r>
      <w:proofErr w:type="spellEnd"/>
      <w:r w:rsidRPr="00CE6A4B">
        <w:rPr>
          <w:i w:val="0"/>
        </w:rPr>
        <w:t>.) на ММК,</w:t>
      </w:r>
    </w:p>
    <w:p w:rsidR="00586EE1" w:rsidRPr="00CE6A4B" w:rsidRDefault="00586EE1" w:rsidP="00F32F25">
      <w:pPr>
        <w:pStyle w:val="11"/>
        <w:numPr>
          <w:ilvl w:val="0"/>
          <w:numId w:val="11"/>
        </w:numPr>
        <w:suppressAutoHyphens/>
        <w:spacing w:line="340" w:lineRule="exact"/>
        <w:ind w:left="0" w:firstLine="709"/>
        <w:rPr>
          <w:i w:val="0"/>
        </w:rPr>
      </w:pPr>
      <w:r w:rsidRPr="00CE6A4B">
        <w:rPr>
          <w:bCs/>
          <w:i w:val="0"/>
        </w:rPr>
        <w:t>Съезд</w:t>
      </w:r>
      <w:r w:rsidRPr="00CE6A4B">
        <w:rPr>
          <w:i w:val="0"/>
        </w:rPr>
        <w:t xml:space="preserve"> №3 обеспечивает связь ММК на ЦКАД (к </w:t>
      </w:r>
      <w:proofErr w:type="gramStart"/>
      <w:r w:rsidRPr="00CE6A4B">
        <w:rPr>
          <w:i w:val="0"/>
        </w:rPr>
        <w:t>Щелковскому</w:t>
      </w:r>
      <w:proofErr w:type="gramEnd"/>
      <w:r w:rsidRPr="00CE6A4B">
        <w:rPr>
          <w:i w:val="0"/>
        </w:rPr>
        <w:t xml:space="preserve"> </w:t>
      </w:r>
      <w:proofErr w:type="spellStart"/>
      <w:r w:rsidRPr="00CE6A4B">
        <w:rPr>
          <w:i w:val="0"/>
        </w:rPr>
        <w:t>ш</w:t>
      </w:r>
      <w:proofErr w:type="spellEnd"/>
      <w:r w:rsidRPr="00CE6A4B">
        <w:rPr>
          <w:i w:val="0"/>
        </w:rPr>
        <w:t>.),</w:t>
      </w:r>
    </w:p>
    <w:p w:rsidR="00586EE1" w:rsidRPr="00CE6A4B" w:rsidRDefault="00586EE1" w:rsidP="00F32F25">
      <w:pPr>
        <w:pStyle w:val="11"/>
        <w:numPr>
          <w:ilvl w:val="0"/>
          <w:numId w:val="11"/>
        </w:numPr>
        <w:suppressAutoHyphens/>
        <w:spacing w:line="340" w:lineRule="exact"/>
        <w:ind w:left="0" w:firstLine="709"/>
        <w:rPr>
          <w:i w:val="0"/>
        </w:rPr>
      </w:pPr>
      <w:proofErr w:type="gramStart"/>
      <w:r w:rsidRPr="00CE6A4B">
        <w:rPr>
          <w:bCs/>
          <w:i w:val="0"/>
        </w:rPr>
        <w:t>Съезд</w:t>
      </w:r>
      <w:r w:rsidRPr="00CE6A4B">
        <w:rPr>
          <w:i w:val="0"/>
        </w:rPr>
        <w:t xml:space="preserve"> №4 обеспечивает связь ЦКАД (от </w:t>
      </w:r>
      <w:proofErr w:type="spellStart"/>
      <w:r w:rsidRPr="00CE6A4B">
        <w:rPr>
          <w:i w:val="0"/>
        </w:rPr>
        <w:t>а.д</w:t>
      </w:r>
      <w:proofErr w:type="spellEnd"/>
      <w:r w:rsidRPr="00CE6A4B">
        <w:rPr>
          <w:i w:val="0"/>
        </w:rPr>
        <w:t>.</w:t>
      </w:r>
      <w:proofErr w:type="gramEnd"/>
      <w:r w:rsidRPr="00CE6A4B">
        <w:rPr>
          <w:i w:val="0"/>
        </w:rPr>
        <w:t xml:space="preserve"> </w:t>
      </w:r>
      <w:proofErr w:type="gramStart"/>
      <w:r w:rsidRPr="00CE6A4B">
        <w:rPr>
          <w:i w:val="0"/>
        </w:rPr>
        <w:t>М-8 «Холмогоры») на ММК.</w:t>
      </w:r>
      <w:proofErr w:type="gramEnd"/>
    </w:p>
    <w:p w:rsidR="00586EE1" w:rsidRPr="00CE6A4B" w:rsidRDefault="00586EE1" w:rsidP="00586EE1">
      <w:pPr>
        <w:suppressAutoHyphens/>
        <w:spacing w:line="340" w:lineRule="exact"/>
        <w:ind w:firstLine="709"/>
        <w:rPr>
          <w:szCs w:val="24"/>
        </w:rPr>
      </w:pPr>
      <w:r w:rsidRPr="00CE6A4B">
        <w:rPr>
          <w:szCs w:val="24"/>
        </w:rPr>
        <w:t xml:space="preserve">Предусмотрено строительство путепровода в теле ЦКАД длиной </w:t>
      </w:r>
      <w:smartTag w:uri="urn:schemas-microsoft-com:office:smarttags" w:element="metricconverter">
        <w:smartTagPr>
          <w:attr w:name="ProductID" w:val="465,16 м"/>
        </w:smartTagPr>
        <w:r w:rsidRPr="00CE6A4B">
          <w:rPr>
            <w:szCs w:val="24"/>
          </w:rPr>
          <w:t>465,16 м</w:t>
        </w:r>
      </w:smartTag>
      <w:r w:rsidRPr="00CE6A4B">
        <w:rPr>
          <w:szCs w:val="24"/>
        </w:rPr>
        <w:t>.</w:t>
      </w:r>
    </w:p>
    <w:p w:rsidR="00586EE1" w:rsidRPr="00CE6A4B" w:rsidRDefault="00586EE1" w:rsidP="00586EE1">
      <w:pPr>
        <w:suppressAutoHyphens/>
        <w:spacing w:line="340" w:lineRule="exact"/>
        <w:ind w:firstLine="709"/>
        <w:rPr>
          <w:szCs w:val="24"/>
        </w:rPr>
      </w:pPr>
      <w:r w:rsidRPr="00CE6A4B">
        <w:rPr>
          <w:szCs w:val="24"/>
        </w:rPr>
        <w:t>На съездах транспортной развязки предусмотрено строительство эстакад:</w:t>
      </w:r>
    </w:p>
    <w:p w:rsidR="00586EE1" w:rsidRPr="00CE6A4B" w:rsidRDefault="00586EE1" w:rsidP="00F32F25">
      <w:pPr>
        <w:pStyle w:val="11"/>
        <w:numPr>
          <w:ilvl w:val="0"/>
          <w:numId w:val="11"/>
        </w:numPr>
        <w:suppressAutoHyphens/>
        <w:spacing w:line="340" w:lineRule="exact"/>
        <w:ind w:left="0" w:firstLine="709"/>
        <w:rPr>
          <w:i w:val="0"/>
        </w:rPr>
      </w:pPr>
      <w:r w:rsidRPr="00CE6A4B">
        <w:rPr>
          <w:bCs/>
          <w:i w:val="0"/>
        </w:rPr>
        <w:lastRenderedPageBreak/>
        <w:t>на</w:t>
      </w:r>
      <w:r w:rsidRPr="00CE6A4B">
        <w:rPr>
          <w:i w:val="0"/>
        </w:rPr>
        <w:t xml:space="preserve"> съезде №3 транспортной развязки предусмотрено строительство эстакады длиной </w:t>
      </w:r>
      <w:smartTag w:uri="urn:schemas-microsoft-com:office:smarttags" w:element="metricconverter">
        <w:smartTagPr>
          <w:attr w:name="ProductID" w:val="132,76 м"/>
        </w:smartTagPr>
        <w:r w:rsidRPr="00CE6A4B">
          <w:rPr>
            <w:i w:val="0"/>
          </w:rPr>
          <w:t>132,76 м</w:t>
        </w:r>
      </w:smartTag>
      <w:r w:rsidRPr="00CE6A4B">
        <w:rPr>
          <w:i w:val="0"/>
        </w:rPr>
        <w:t xml:space="preserve"> с габаритом Г-7,0+2х0,75 м.,</w:t>
      </w:r>
    </w:p>
    <w:p w:rsidR="00586EE1" w:rsidRPr="00CE6A4B" w:rsidRDefault="00586EE1" w:rsidP="00F32F25">
      <w:pPr>
        <w:pStyle w:val="11"/>
        <w:numPr>
          <w:ilvl w:val="0"/>
          <w:numId w:val="11"/>
        </w:numPr>
        <w:suppressAutoHyphens/>
        <w:spacing w:line="340" w:lineRule="exact"/>
        <w:ind w:left="0" w:firstLine="709"/>
        <w:rPr>
          <w:i w:val="0"/>
        </w:rPr>
      </w:pPr>
      <w:r w:rsidRPr="00CE6A4B">
        <w:rPr>
          <w:bCs/>
          <w:i w:val="0"/>
        </w:rPr>
        <w:t>на</w:t>
      </w:r>
      <w:r w:rsidRPr="00CE6A4B">
        <w:rPr>
          <w:i w:val="0"/>
        </w:rPr>
        <w:t xml:space="preserve"> съезде №4 транспортной развязки предусмотрено строительство эстакады длиной </w:t>
      </w:r>
      <w:smartTag w:uri="urn:schemas-microsoft-com:office:smarttags" w:element="metricconverter">
        <w:smartTagPr>
          <w:attr w:name="ProductID" w:val="120,14 м"/>
        </w:smartTagPr>
        <w:r w:rsidRPr="00CE6A4B">
          <w:rPr>
            <w:i w:val="0"/>
          </w:rPr>
          <w:t>120,14 м</w:t>
        </w:r>
      </w:smartTag>
      <w:r w:rsidRPr="00CE6A4B">
        <w:rPr>
          <w:i w:val="0"/>
        </w:rPr>
        <w:t xml:space="preserve"> с габаритом Г-7,5+2х0,75 м.</w:t>
      </w:r>
    </w:p>
    <w:p w:rsidR="00586EE1" w:rsidRPr="007107CF" w:rsidRDefault="00586EE1" w:rsidP="00586EE1">
      <w:pPr>
        <w:suppressAutoHyphens/>
        <w:spacing w:line="340" w:lineRule="exact"/>
        <w:ind w:firstLine="709"/>
        <w:rPr>
          <w:szCs w:val="24"/>
        </w:rPr>
      </w:pPr>
      <w:r w:rsidRPr="007107CF">
        <w:rPr>
          <w:szCs w:val="24"/>
        </w:rPr>
        <w:t>Согласно расчетной  интенсивности все съезды  транспортных развязок на данном участке в одном направлении имеют одну полосу.</w:t>
      </w:r>
    </w:p>
    <w:p w:rsidR="00586EE1" w:rsidRDefault="00586EE1" w:rsidP="00586EE1">
      <w:pPr>
        <w:suppressAutoHyphens/>
        <w:spacing w:line="340" w:lineRule="exact"/>
        <w:ind w:firstLine="709"/>
        <w:rPr>
          <w:szCs w:val="24"/>
        </w:rPr>
      </w:pPr>
      <w:r w:rsidRPr="007107CF">
        <w:rPr>
          <w:szCs w:val="24"/>
        </w:rPr>
        <w:t>Ширина проезжей части правоповоротного съезда – 5.0</w:t>
      </w:r>
      <w:r>
        <w:rPr>
          <w:szCs w:val="24"/>
        </w:rPr>
        <w:t xml:space="preserve"> </w:t>
      </w:r>
      <w:r w:rsidRPr="007107CF">
        <w:rPr>
          <w:szCs w:val="24"/>
        </w:rPr>
        <w:t xml:space="preserve">м, </w:t>
      </w:r>
      <w:proofErr w:type="spellStart"/>
      <w:r w:rsidRPr="007107CF">
        <w:rPr>
          <w:szCs w:val="24"/>
        </w:rPr>
        <w:t>левоповоротного</w:t>
      </w:r>
      <w:proofErr w:type="spellEnd"/>
      <w:r w:rsidRPr="007107CF">
        <w:rPr>
          <w:szCs w:val="24"/>
        </w:rPr>
        <w:t xml:space="preserve"> </w:t>
      </w:r>
      <w:r>
        <w:rPr>
          <w:szCs w:val="24"/>
        </w:rPr>
        <w:t>–</w:t>
      </w:r>
      <w:r w:rsidRPr="007107CF">
        <w:rPr>
          <w:szCs w:val="24"/>
        </w:rPr>
        <w:t xml:space="preserve"> 5</w:t>
      </w:r>
      <w:r>
        <w:rPr>
          <w:szCs w:val="24"/>
        </w:rPr>
        <w:t>,</w:t>
      </w:r>
      <w:r w:rsidRPr="007107CF">
        <w:rPr>
          <w:szCs w:val="24"/>
        </w:rPr>
        <w:t>5</w:t>
      </w:r>
      <w:r>
        <w:rPr>
          <w:szCs w:val="24"/>
        </w:rPr>
        <w:t xml:space="preserve"> </w:t>
      </w:r>
      <w:r w:rsidRPr="007107CF">
        <w:rPr>
          <w:szCs w:val="24"/>
        </w:rPr>
        <w:t xml:space="preserve">м. </w:t>
      </w:r>
    </w:p>
    <w:p w:rsidR="00586EE1" w:rsidRPr="007107CF" w:rsidRDefault="00586EE1" w:rsidP="00586EE1">
      <w:pPr>
        <w:suppressAutoHyphens/>
        <w:spacing w:line="340" w:lineRule="exact"/>
        <w:ind w:firstLine="709"/>
        <w:rPr>
          <w:szCs w:val="24"/>
        </w:rPr>
      </w:pPr>
      <w:r w:rsidRPr="007107CF">
        <w:rPr>
          <w:szCs w:val="24"/>
        </w:rPr>
        <w:t>Ширина краевых полос = 1.0м. Ширина обочин: внешней – 1.5</w:t>
      </w:r>
      <w:r>
        <w:rPr>
          <w:szCs w:val="24"/>
        </w:rPr>
        <w:t xml:space="preserve"> </w:t>
      </w:r>
      <w:r w:rsidRPr="007107CF">
        <w:rPr>
          <w:szCs w:val="24"/>
        </w:rPr>
        <w:t>м, внутренней – 1.25</w:t>
      </w:r>
      <w:r>
        <w:rPr>
          <w:szCs w:val="24"/>
        </w:rPr>
        <w:t xml:space="preserve"> </w:t>
      </w:r>
      <w:r w:rsidRPr="007107CF">
        <w:rPr>
          <w:szCs w:val="24"/>
        </w:rPr>
        <w:t>м.</w:t>
      </w:r>
    </w:p>
    <w:p w:rsidR="00586EE1" w:rsidRPr="007107CF" w:rsidRDefault="00586EE1" w:rsidP="00586EE1">
      <w:pPr>
        <w:suppressAutoHyphens/>
        <w:spacing w:line="340" w:lineRule="exact"/>
        <w:ind w:firstLine="709"/>
        <w:rPr>
          <w:szCs w:val="24"/>
        </w:rPr>
      </w:pPr>
      <w:r w:rsidRPr="007107CF">
        <w:rPr>
          <w:szCs w:val="24"/>
        </w:rPr>
        <w:t xml:space="preserve">Минимальный радиус </w:t>
      </w:r>
      <w:proofErr w:type="spellStart"/>
      <w:r w:rsidRPr="007107CF">
        <w:rPr>
          <w:szCs w:val="24"/>
        </w:rPr>
        <w:t>левоповоротного</w:t>
      </w:r>
      <w:proofErr w:type="spellEnd"/>
      <w:r w:rsidRPr="007107CF">
        <w:rPr>
          <w:szCs w:val="24"/>
        </w:rPr>
        <w:t xml:space="preserve"> съезда – 60</w:t>
      </w:r>
      <w:r>
        <w:rPr>
          <w:szCs w:val="24"/>
        </w:rPr>
        <w:t xml:space="preserve"> </w:t>
      </w:r>
      <w:r w:rsidRPr="007107CF">
        <w:rPr>
          <w:szCs w:val="24"/>
        </w:rPr>
        <w:t>м, правоповоротного</w:t>
      </w:r>
      <w:r>
        <w:rPr>
          <w:szCs w:val="24"/>
        </w:rPr>
        <w:t xml:space="preserve"> –</w:t>
      </w:r>
      <w:r w:rsidRPr="007107CF">
        <w:rPr>
          <w:szCs w:val="24"/>
        </w:rPr>
        <w:t xml:space="preserve"> 150</w:t>
      </w:r>
      <w:r>
        <w:rPr>
          <w:szCs w:val="24"/>
        </w:rPr>
        <w:t xml:space="preserve"> </w:t>
      </w:r>
      <w:r w:rsidRPr="007107CF">
        <w:rPr>
          <w:szCs w:val="24"/>
        </w:rPr>
        <w:t>м.</w:t>
      </w:r>
    </w:p>
    <w:p w:rsidR="00586EE1" w:rsidRPr="007107CF" w:rsidRDefault="00586EE1" w:rsidP="00586EE1">
      <w:pPr>
        <w:suppressAutoHyphens/>
        <w:spacing w:line="340" w:lineRule="exact"/>
        <w:ind w:firstLine="709"/>
        <w:rPr>
          <w:szCs w:val="24"/>
        </w:rPr>
      </w:pPr>
      <w:r w:rsidRPr="007107CF">
        <w:rPr>
          <w:szCs w:val="24"/>
        </w:rPr>
        <w:t>На транспортной развязке №</w:t>
      </w:r>
      <w:r>
        <w:rPr>
          <w:szCs w:val="24"/>
        </w:rPr>
        <w:t xml:space="preserve"> </w:t>
      </w:r>
      <w:r w:rsidRPr="007107CF">
        <w:rPr>
          <w:szCs w:val="24"/>
        </w:rPr>
        <w:t xml:space="preserve">23 ЦКАД проходит эстакадами над пересекаемыми </w:t>
      </w:r>
      <w:proofErr w:type="gramStart"/>
      <w:r w:rsidRPr="007107CF">
        <w:rPr>
          <w:szCs w:val="24"/>
        </w:rPr>
        <w:t>дорогами</w:t>
      </w:r>
      <w:proofErr w:type="gramEnd"/>
      <w:r w:rsidRPr="007107CF">
        <w:rPr>
          <w:szCs w:val="24"/>
        </w:rPr>
        <w:t xml:space="preserve"> и все съезды находятся в насыпи.</w:t>
      </w:r>
      <w:r>
        <w:rPr>
          <w:szCs w:val="24"/>
        </w:rPr>
        <w:t xml:space="preserve"> </w:t>
      </w:r>
      <w:r w:rsidRPr="007107CF">
        <w:rPr>
          <w:szCs w:val="24"/>
        </w:rPr>
        <w:t>Максимальный пр</w:t>
      </w:r>
      <w:r>
        <w:rPr>
          <w:szCs w:val="24"/>
        </w:rPr>
        <w:t xml:space="preserve">одольный уклон на съездах – </w:t>
      </w:r>
      <w:r w:rsidRPr="007107CF">
        <w:rPr>
          <w:szCs w:val="24"/>
        </w:rPr>
        <w:t>40</w:t>
      </w:r>
      <w:r>
        <w:rPr>
          <w:szCs w:val="24"/>
        </w:rPr>
        <w:t xml:space="preserve"> </w:t>
      </w:r>
      <w:r w:rsidRPr="007107CF">
        <w:rPr>
          <w:szCs w:val="24"/>
        </w:rPr>
        <w:t>‰.</w:t>
      </w:r>
    </w:p>
    <w:p w:rsidR="00586EE1" w:rsidRPr="007107CF" w:rsidRDefault="00586EE1" w:rsidP="00586EE1">
      <w:pPr>
        <w:suppressAutoHyphens/>
        <w:spacing w:line="340" w:lineRule="exact"/>
        <w:ind w:firstLine="709"/>
        <w:rPr>
          <w:szCs w:val="24"/>
        </w:rPr>
      </w:pPr>
      <w:r w:rsidRPr="007107CF">
        <w:rPr>
          <w:szCs w:val="24"/>
        </w:rPr>
        <w:t>При примыкании съездов транспортных развязок к существующим дорогам предусмотрено устройство переходно-скоростных полос, а также реконструкция пересекаемой дороги в пределах транспортной развязки под I</w:t>
      </w:r>
      <w:proofErr w:type="spellStart"/>
      <w:r w:rsidRPr="007107CF">
        <w:rPr>
          <w:szCs w:val="24"/>
          <w:lang w:val="en-US"/>
        </w:rPr>
        <w:t>I</w:t>
      </w:r>
      <w:proofErr w:type="spellEnd"/>
      <w:r w:rsidRPr="007107CF">
        <w:rPr>
          <w:szCs w:val="24"/>
        </w:rPr>
        <w:t>-</w:t>
      </w:r>
      <w:proofErr w:type="spellStart"/>
      <w:r w:rsidRPr="007107CF">
        <w:rPr>
          <w:szCs w:val="24"/>
        </w:rPr>
        <w:t>ую</w:t>
      </w:r>
      <w:proofErr w:type="spellEnd"/>
      <w:r w:rsidRPr="007107CF">
        <w:rPr>
          <w:szCs w:val="24"/>
        </w:rPr>
        <w:t xml:space="preserve"> техническую категорию.</w:t>
      </w:r>
    </w:p>
    <w:p w:rsidR="00586EE1" w:rsidRPr="003F6AB3" w:rsidRDefault="00586EE1" w:rsidP="00586EE1">
      <w:pPr>
        <w:suppressAutoHyphens/>
        <w:spacing w:line="340" w:lineRule="exact"/>
        <w:ind w:firstLine="709"/>
        <w:rPr>
          <w:i/>
          <w:szCs w:val="24"/>
          <w:u w:val="single"/>
        </w:rPr>
      </w:pPr>
      <w:r w:rsidRPr="003F6AB3">
        <w:rPr>
          <w:i/>
          <w:szCs w:val="24"/>
          <w:u w:val="single"/>
        </w:rPr>
        <w:t>Организация платной эксплуатации.</w:t>
      </w:r>
    </w:p>
    <w:p w:rsidR="00586EE1" w:rsidRDefault="00586EE1" w:rsidP="00586EE1">
      <w:pPr>
        <w:pStyle w:val="af2"/>
        <w:suppressAutoHyphens/>
        <w:spacing w:after="0" w:line="340" w:lineRule="exact"/>
        <w:ind w:left="0" w:firstLine="709"/>
        <w:jc w:val="both"/>
        <w:rPr>
          <w:rFonts w:ascii="Times New Roman" w:hAnsi="Times New Roman"/>
          <w:sz w:val="24"/>
          <w:szCs w:val="24"/>
        </w:rPr>
      </w:pPr>
      <w:r w:rsidRPr="007107CF">
        <w:rPr>
          <w:rFonts w:ascii="Times New Roman" w:hAnsi="Times New Roman"/>
          <w:sz w:val="24"/>
          <w:szCs w:val="24"/>
        </w:rPr>
        <w:t xml:space="preserve">Схема развязки разработана с учетом платной эксплуатации ЦКАД. Для обеспечения платной эксплуатации на ЦКАД проектом предусмотрено устройство пункта идентификации автомобилей с фиксацией места въезда автомобиля на платную дорогу и пункта взимания платы для автомобилей, съезжающих с платной дороги. </w:t>
      </w:r>
    </w:p>
    <w:p w:rsidR="00586EE1" w:rsidRPr="007107CF" w:rsidRDefault="00586EE1" w:rsidP="00586EE1">
      <w:pPr>
        <w:pStyle w:val="af2"/>
        <w:suppressAutoHyphens/>
        <w:spacing w:after="0" w:line="340" w:lineRule="exact"/>
        <w:ind w:left="0" w:firstLine="709"/>
        <w:jc w:val="both"/>
        <w:rPr>
          <w:rFonts w:ascii="Times New Roman" w:hAnsi="Times New Roman"/>
          <w:sz w:val="24"/>
          <w:szCs w:val="24"/>
        </w:rPr>
      </w:pPr>
      <w:proofErr w:type="gramStart"/>
      <w:r w:rsidRPr="007107CF">
        <w:rPr>
          <w:rFonts w:ascii="Times New Roman" w:hAnsi="Times New Roman"/>
          <w:sz w:val="24"/>
          <w:szCs w:val="24"/>
        </w:rPr>
        <w:t>Пункты идентификации (2 рамные опоры с установленным оборудованием) размещаются на участках съездов №</w:t>
      </w:r>
      <w:r>
        <w:rPr>
          <w:rFonts w:ascii="Times New Roman" w:hAnsi="Times New Roman"/>
          <w:sz w:val="24"/>
          <w:szCs w:val="24"/>
        </w:rPr>
        <w:t xml:space="preserve"> </w:t>
      </w:r>
      <w:r w:rsidRPr="007107CF">
        <w:rPr>
          <w:rFonts w:ascii="Times New Roman" w:hAnsi="Times New Roman"/>
          <w:sz w:val="24"/>
          <w:szCs w:val="24"/>
        </w:rPr>
        <w:t>1 и №</w:t>
      </w:r>
      <w:r>
        <w:rPr>
          <w:rFonts w:ascii="Times New Roman" w:hAnsi="Times New Roman"/>
          <w:sz w:val="24"/>
          <w:szCs w:val="24"/>
        </w:rPr>
        <w:t xml:space="preserve"> </w:t>
      </w:r>
      <w:r w:rsidRPr="007107CF">
        <w:rPr>
          <w:rFonts w:ascii="Times New Roman" w:hAnsi="Times New Roman"/>
          <w:sz w:val="24"/>
          <w:szCs w:val="24"/>
        </w:rPr>
        <w:t>3</w:t>
      </w:r>
      <w:r>
        <w:rPr>
          <w:rFonts w:ascii="Times New Roman" w:hAnsi="Times New Roman"/>
          <w:sz w:val="24"/>
          <w:szCs w:val="24"/>
        </w:rPr>
        <w:t xml:space="preserve"> (см. Схема организации дорожного движения.</w:t>
      </w:r>
      <w:proofErr w:type="gramEnd"/>
      <w:r>
        <w:rPr>
          <w:rFonts w:ascii="Times New Roman" w:hAnsi="Times New Roman"/>
          <w:sz w:val="24"/>
          <w:szCs w:val="24"/>
        </w:rPr>
        <w:t xml:space="preserve"> </w:t>
      </w:r>
      <w:proofErr w:type="gramStart"/>
      <w:r>
        <w:rPr>
          <w:rFonts w:ascii="Times New Roman" w:hAnsi="Times New Roman"/>
          <w:sz w:val="24"/>
          <w:szCs w:val="24"/>
        </w:rPr>
        <w:t>Развязка № 23)</w:t>
      </w:r>
      <w:r w:rsidRPr="007107CF">
        <w:rPr>
          <w:rFonts w:ascii="Times New Roman" w:hAnsi="Times New Roman"/>
          <w:sz w:val="24"/>
          <w:szCs w:val="24"/>
        </w:rPr>
        <w:t xml:space="preserve">. </w:t>
      </w:r>
      <w:proofErr w:type="gramEnd"/>
    </w:p>
    <w:p w:rsidR="00586EE1" w:rsidRPr="007107CF" w:rsidRDefault="00586EE1" w:rsidP="00586EE1">
      <w:pPr>
        <w:pStyle w:val="af2"/>
        <w:suppressAutoHyphens/>
        <w:spacing w:after="0" w:line="340" w:lineRule="exact"/>
        <w:ind w:left="0" w:firstLine="709"/>
        <w:jc w:val="both"/>
        <w:rPr>
          <w:rFonts w:ascii="Times New Roman" w:hAnsi="Times New Roman"/>
          <w:sz w:val="24"/>
          <w:szCs w:val="24"/>
        </w:rPr>
      </w:pPr>
      <w:r w:rsidRPr="007107CF">
        <w:rPr>
          <w:rFonts w:ascii="Times New Roman" w:hAnsi="Times New Roman"/>
          <w:sz w:val="24"/>
          <w:szCs w:val="24"/>
        </w:rPr>
        <w:t>Пункты взимания платы размещаются на выделенной полосе ЦКАД (отделенной от транзитного потока) перед съездами №2 и №4.</w:t>
      </w:r>
    </w:p>
    <w:p w:rsidR="00586EE1" w:rsidRPr="007107CF" w:rsidRDefault="00586EE1" w:rsidP="00586EE1">
      <w:pPr>
        <w:suppressAutoHyphens/>
        <w:spacing w:line="340" w:lineRule="exact"/>
        <w:ind w:firstLine="709"/>
        <w:rPr>
          <w:szCs w:val="24"/>
        </w:rPr>
      </w:pPr>
      <w:r w:rsidRPr="007107CF">
        <w:rPr>
          <w:szCs w:val="24"/>
        </w:rPr>
        <w:t>Для сравнения был рассмотрен вариант организации платной эксплуатации со строительством смещенных транспортных развязок на ЦКАД и на пересекаемой дороге с устройством 1-го пункта идентификации автомобилей и 1-го пункта взимания платы на соединительной дороге между этими развязками. Вариант приложен в томе 3.22К. При сравнении с рекомендуемым  вариантом №1  вариант с устройством 1-го пункта идентификации автомобилей и 1-го пункта взимания платы оказался дороже.</w:t>
      </w:r>
    </w:p>
    <w:p w:rsidR="00586EE1" w:rsidRPr="00DA4F68" w:rsidRDefault="00586EE1" w:rsidP="00586EE1">
      <w:pPr>
        <w:suppressAutoHyphens/>
        <w:spacing w:line="340" w:lineRule="exact"/>
        <w:ind w:firstLine="709"/>
        <w:rPr>
          <w:szCs w:val="24"/>
          <w:u w:val="single"/>
        </w:rPr>
      </w:pPr>
      <w:r w:rsidRPr="00DA4F68">
        <w:rPr>
          <w:i/>
          <w:szCs w:val="24"/>
          <w:u w:val="single"/>
        </w:rPr>
        <w:t>Очередность  строительства.</w:t>
      </w:r>
    </w:p>
    <w:p w:rsidR="00586EE1" w:rsidRPr="007107CF" w:rsidRDefault="00586EE1" w:rsidP="00586EE1">
      <w:pPr>
        <w:suppressAutoHyphens/>
        <w:spacing w:line="340" w:lineRule="exact"/>
        <w:ind w:firstLine="709"/>
        <w:rPr>
          <w:szCs w:val="24"/>
        </w:rPr>
      </w:pPr>
      <w:r w:rsidRPr="007107CF">
        <w:rPr>
          <w:szCs w:val="24"/>
        </w:rPr>
        <w:t>Проектом предусмотрено выделение очередей строительства. Строительство данной транспортной развязки предусмотрено на полное (перспективное) развитие.</w:t>
      </w:r>
    </w:p>
    <w:p w:rsidR="00586EE1" w:rsidRPr="002C07FD" w:rsidRDefault="00586EE1" w:rsidP="00586EE1">
      <w:pPr>
        <w:pStyle w:val="11"/>
        <w:suppressAutoHyphens/>
        <w:spacing w:line="340" w:lineRule="exact"/>
        <w:ind w:left="0" w:firstLine="709"/>
        <w:rPr>
          <w:i w:val="0"/>
        </w:rPr>
      </w:pPr>
      <w:r w:rsidRPr="002C07FD">
        <w:rPr>
          <w:i w:val="0"/>
        </w:rPr>
        <w:t>Для территорий и объектов культурного наследия</w:t>
      </w:r>
      <w:r>
        <w:rPr>
          <w:i w:val="0"/>
        </w:rPr>
        <w:t>,</w:t>
      </w:r>
      <w:r w:rsidRPr="002C07FD">
        <w:rPr>
          <w:i w:val="0"/>
        </w:rPr>
        <w:t xml:space="preserve"> в том числе археологических, генеральным планом установлены следующие градостроительные регламенты:</w:t>
      </w:r>
    </w:p>
    <w:p w:rsidR="00586EE1" w:rsidRPr="002C07FD" w:rsidRDefault="00586EE1" w:rsidP="00F32F25">
      <w:pPr>
        <w:pStyle w:val="af2"/>
        <w:numPr>
          <w:ilvl w:val="0"/>
          <w:numId w:val="15"/>
        </w:numPr>
        <w:suppressAutoHyphens/>
        <w:snapToGrid w:val="0"/>
        <w:spacing w:after="0" w:line="340" w:lineRule="exact"/>
        <w:ind w:left="0" w:firstLine="709"/>
        <w:jc w:val="both"/>
        <w:rPr>
          <w:rFonts w:ascii="Times New Roman" w:hAnsi="Times New Roman"/>
          <w:sz w:val="24"/>
          <w:szCs w:val="24"/>
        </w:rPr>
      </w:pPr>
      <w:r w:rsidRPr="002C07FD">
        <w:rPr>
          <w:rFonts w:ascii="Times New Roman" w:hAnsi="Times New Roman"/>
          <w:sz w:val="24"/>
          <w:szCs w:val="24"/>
        </w:rPr>
        <w:t xml:space="preserve">Обязательность установления для памятников </w:t>
      </w:r>
      <w:r w:rsidRPr="002C07FD">
        <w:rPr>
          <w:rFonts w:ascii="Times New Roman" w:hAnsi="Times New Roman"/>
          <w:b/>
          <w:sz w:val="24"/>
          <w:szCs w:val="24"/>
        </w:rPr>
        <w:t>защитных зон</w:t>
      </w:r>
      <w:r w:rsidRPr="002C07FD">
        <w:rPr>
          <w:rFonts w:ascii="Times New Roman" w:hAnsi="Times New Roman"/>
          <w:sz w:val="24"/>
          <w:szCs w:val="24"/>
        </w:rPr>
        <w:t xml:space="preserve"> (заповедной, охранной, регулирования застройки), правовой режим которых регулируется законодательством Российской Федерации.</w:t>
      </w:r>
    </w:p>
    <w:p w:rsidR="00586EE1" w:rsidRPr="002C07FD" w:rsidRDefault="00586EE1" w:rsidP="00F32F25">
      <w:pPr>
        <w:pStyle w:val="af2"/>
        <w:numPr>
          <w:ilvl w:val="0"/>
          <w:numId w:val="15"/>
        </w:numPr>
        <w:suppressAutoHyphens/>
        <w:spacing w:after="0" w:line="340" w:lineRule="exact"/>
        <w:ind w:left="0" w:firstLine="709"/>
        <w:jc w:val="both"/>
        <w:rPr>
          <w:rFonts w:ascii="Times New Roman" w:hAnsi="Times New Roman"/>
          <w:sz w:val="24"/>
          <w:szCs w:val="24"/>
        </w:rPr>
      </w:pPr>
      <w:r w:rsidRPr="002C07FD">
        <w:rPr>
          <w:rFonts w:ascii="Times New Roman" w:hAnsi="Times New Roman"/>
          <w:sz w:val="24"/>
          <w:szCs w:val="24"/>
        </w:rPr>
        <w:t>Градостроительная, хозяйственная и иная деятельность в историческом поселении должна осуществляться при условии обеспечения сохранности объектов культурного наследия и всех исторически ценных градоформирующих объектов данного поселения.</w:t>
      </w:r>
    </w:p>
    <w:p w:rsidR="00586EE1" w:rsidRPr="002C07FD" w:rsidRDefault="00586EE1" w:rsidP="00F32F25">
      <w:pPr>
        <w:pStyle w:val="af2"/>
        <w:numPr>
          <w:ilvl w:val="0"/>
          <w:numId w:val="15"/>
        </w:numPr>
        <w:suppressAutoHyphens/>
        <w:spacing w:after="0" w:line="340" w:lineRule="exact"/>
        <w:ind w:left="0" w:firstLine="709"/>
        <w:jc w:val="both"/>
        <w:rPr>
          <w:rFonts w:ascii="Times New Roman" w:hAnsi="Times New Roman"/>
          <w:sz w:val="24"/>
          <w:szCs w:val="24"/>
        </w:rPr>
      </w:pPr>
      <w:r w:rsidRPr="002C07FD">
        <w:rPr>
          <w:rFonts w:ascii="Times New Roman" w:hAnsi="Times New Roman"/>
          <w:sz w:val="24"/>
          <w:szCs w:val="24"/>
        </w:rPr>
        <w:t xml:space="preserve">В </w:t>
      </w:r>
      <w:proofErr w:type="gramStart"/>
      <w:r w:rsidRPr="002C07FD">
        <w:rPr>
          <w:rFonts w:ascii="Times New Roman" w:hAnsi="Times New Roman"/>
          <w:sz w:val="24"/>
          <w:szCs w:val="24"/>
        </w:rPr>
        <w:t>пределах</w:t>
      </w:r>
      <w:proofErr w:type="gramEnd"/>
      <w:r w:rsidRPr="002C07FD">
        <w:rPr>
          <w:rFonts w:ascii="Times New Roman" w:hAnsi="Times New Roman"/>
          <w:sz w:val="24"/>
          <w:szCs w:val="24"/>
        </w:rPr>
        <w:t xml:space="preserve"> этих территорий устанавливается особый режим использования земель, ограничивающий хозяйственную деятельность и запрещающий строительство, за исключением </w:t>
      </w:r>
      <w:r w:rsidRPr="002C07FD">
        <w:rPr>
          <w:rFonts w:ascii="Times New Roman" w:hAnsi="Times New Roman"/>
          <w:sz w:val="24"/>
          <w:szCs w:val="24"/>
        </w:rPr>
        <w:lastRenderedPageBreak/>
        <w:t>проведения специальных мер по сохранению и регенерации историко-градостроительной или природной среды объекта культурного наследия.</w:t>
      </w:r>
    </w:p>
    <w:p w:rsidR="00586EE1" w:rsidRPr="002C07FD" w:rsidRDefault="00586EE1" w:rsidP="00F32F25">
      <w:pPr>
        <w:pStyle w:val="af2"/>
        <w:numPr>
          <w:ilvl w:val="0"/>
          <w:numId w:val="15"/>
        </w:numPr>
        <w:suppressAutoHyphens/>
        <w:spacing w:after="0" w:line="340" w:lineRule="exact"/>
        <w:ind w:left="0" w:firstLine="709"/>
        <w:jc w:val="both"/>
        <w:rPr>
          <w:rFonts w:ascii="Times New Roman" w:hAnsi="Times New Roman"/>
          <w:sz w:val="24"/>
          <w:szCs w:val="24"/>
        </w:rPr>
      </w:pPr>
      <w:r w:rsidRPr="002C07FD">
        <w:rPr>
          <w:rFonts w:ascii="Times New Roman" w:hAnsi="Times New Roman"/>
          <w:sz w:val="24"/>
          <w:szCs w:val="24"/>
        </w:rPr>
        <w:t>Устанавливаемые границы зон регулирования застройки и хозяйственной деятельности объектов культурного наследия необходимы для сохранения или восстановления характера исторической планировки, пространственной структуры, своеобразия архитектурного облика, для обеспечения и градостроительного единства нового строительства с исторически сложившейся средой.</w:t>
      </w:r>
    </w:p>
    <w:p w:rsidR="00586EE1" w:rsidRPr="002C07FD" w:rsidRDefault="00586EE1" w:rsidP="00F32F25">
      <w:pPr>
        <w:pStyle w:val="af2"/>
        <w:numPr>
          <w:ilvl w:val="0"/>
          <w:numId w:val="15"/>
        </w:numPr>
        <w:suppressAutoHyphens/>
        <w:spacing w:after="0" w:line="340" w:lineRule="exact"/>
        <w:ind w:left="0" w:firstLine="709"/>
        <w:jc w:val="both"/>
        <w:rPr>
          <w:rFonts w:ascii="Times New Roman" w:hAnsi="Times New Roman"/>
          <w:sz w:val="24"/>
          <w:szCs w:val="24"/>
        </w:rPr>
      </w:pPr>
      <w:r w:rsidRPr="002C07FD">
        <w:rPr>
          <w:rFonts w:ascii="Times New Roman" w:hAnsi="Times New Roman"/>
          <w:sz w:val="24"/>
          <w:szCs w:val="24"/>
        </w:rPr>
        <w:t>Необходимо дифференцировать режимы охраны земель и объектов историко-культурного значения по трем направлениям: консервационному (сохраняющему), резервационному (предупреждающему) и ресурсному (ограничительного использования).</w:t>
      </w:r>
    </w:p>
    <w:p w:rsidR="00586EE1" w:rsidRPr="002C07FD" w:rsidRDefault="00586EE1" w:rsidP="00F32F25">
      <w:pPr>
        <w:pStyle w:val="af2"/>
        <w:numPr>
          <w:ilvl w:val="0"/>
          <w:numId w:val="15"/>
        </w:numPr>
        <w:suppressAutoHyphens/>
        <w:snapToGrid w:val="0"/>
        <w:spacing w:after="0" w:line="340" w:lineRule="exact"/>
        <w:ind w:left="0" w:firstLine="709"/>
        <w:jc w:val="both"/>
        <w:rPr>
          <w:rFonts w:ascii="Times New Roman" w:hAnsi="Times New Roman"/>
          <w:sz w:val="24"/>
          <w:szCs w:val="24"/>
        </w:rPr>
      </w:pPr>
      <w:r w:rsidRPr="002C07FD">
        <w:rPr>
          <w:rFonts w:ascii="Times New Roman" w:hAnsi="Times New Roman"/>
          <w:sz w:val="24"/>
          <w:szCs w:val="24"/>
        </w:rPr>
        <w:t xml:space="preserve">Установление регламентов пользования в соответствии с категорией охраны (музейно-заповедной, профилактической, восстановительно-реабилитационной, регулятивной и комплексной) и в зависимости от значимости (общефедеральной, национально-региональной и </w:t>
      </w:r>
      <w:proofErr w:type="spellStart"/>
      <w:r w:rsidRPr="002C07FD">
        <w:rPr>
          <w:rFonts w:ascii="Times New Roman" w:hAnsi="Times New Roman"/>
          <w:sz w:val="24"/>
          <w:szCs w:val="24"/>
        </w:rPr>
        <w:t>социокультурной</w:t>
      </w:r>
      <w:proofErr w:type="spellEnd"/>
      <w:r w:rsidRPr="002C07FD">
        <w:rPr>
          <w:rFonts w:ascii="Times New Roman" w:hAnsi="Times New Roman"/>
          <w:sz w:val="24"/>
          <w:szCs w:val="24"/>
        </w:rPr>
        <w:t>).</w:t>
      </w:r>
    </w:p>
    <w:p w:rsidR="00586EE1" w:rsidRPr="002C07FD" w:rsidRDefault="00586EE1" w:rsidP="00F32F25">
      <w:pPr>
        <w:pStyle w:val="af2"/>
        <w:numPr>
          <w:ilvl w:val="0"/>
          <w:numId w:val="15"/>
        </w:numPr>
        <w:suppressAutoHyphens/>
        <w:spacing w:after="0" w:line="340" w:lineRule="exact"/>
        <w:ind w:left="0" w:firstLine="709"/>
        <w:jc w:val="both"/>
        <w:rPr>
          <w:rFonts w:ascii="Times New Roman" w:hAnsi="Times New Roman"/>
          <w:sz w:val="24"/>
          <w:szCs w:val="24"/>
        </w:rPr>
      </w:pPr>
      <w:r w:rsidRPr="002C07FD">
        <w:rPr>
          <w:rFonts w:ascii="Times New Roman" w:hAnsi="Times New Roman"/>
          <w:sz w:val="24"/>
          <w:szCs w:val="24"/>
        </w:rPr>
        <w:t>Необходимо установление и соблюдение охранных зон, зон восприятия памятников.</w:t>
      </w:r>
    </w:p>
    <w:p w:rsidR="00586EE1" w:rsidRDefault="00586EE1" w:rsidP="00586EE1">
      <w:pPr>
        <w:pStyle w:val="11"/>
        <w:suppressAutoHyphens/>
        <w:spacing w:line="340" w:lineRule="exact"/>
        <w:ind w:left="0" w:firstLine="709"/>
        <w:rPr>
          <w:i w:val="0"/>
        </w:rPr>
      </w:pPr>
      <w:r>
        <w:rPr>
          <w:i w:val="0"/>
        </w:rPr>
        <w:t xml:space="preserve">В </w:t>
      </w:r>
      <w:proofErr w:type="gramStart"/>
      <w:r>
        <w:rPr>
          <w:i w:val="0"/>
        </w:rPr>
        <w:t>соответствии</w:t>
      </w:r>
      <w:proofErr w:type="gramEnd"/>
      <w:r>
        <w:rPr>
          <w:i w:val="0"/>
        </w:rPr>
        <w:t xml:space="preserve"> с письмом из ФГБУН Институт археологии РАН исх. № 14102/2115ОП-1404 от 29.10.2013 г., на территории </w:t>
      </w:r>
      <w:r w:rsidRPr="00CB39D1">
        <w:rPr>
          <w:i w:val="0"/>
        </w:rPr>
        <w:t xml:space="preserve">сельского поселения </w:t>
      </w:r>
      <w:proofErr w:type="spellStart"/>
      <w:r w:rsidRPr="00CB39D1">
        <w:rPr>
          <w:i w:val="0"/>
        </w:rPr>
        <w:t>Огудневское</w:t>
      </w:r>
      <w:proofErr w:type="spellEnd"/>
      <w:r>
        <w:rPr>
          <w:i w:val="0"/>
        </w:rPr>
        <w:t xml:space="preserve"> расположены следующие археологические объекты </w:t>
      </w:r>
      <w:r>
        <w:rPr>
          <w:bCs/>
          <w:i w:val="0"/>
        </w:rPr>
        <w:t>(см основной чертеж)</w:t>
      </w:r>
      <w:r>
        <w:rPr>
          <w:i w:val="0"/>
        </w:rPr>
        <w:t>:</w:t>
      </w:r>
    </w:p>
    <w:p w:rsidR="00586EE1" w:rsidRPr="0030075A" w:rsidRDefault="00586EE1" w:rsidP="00F32F25">
      <w:pPr>
        <w:pStyle w:val="11"/>
        <w:numPr>
          <w:ilvl w:val="0"/>
          <w:numId w:val="11"/>
        </w:numPr>
        <w:suppressAutoHyphens/>
        <w:spacing w:line="340" w:lineRule="exact"/>
        <w:ind w:left="0" w:firstLine="709"/>
        <w:rPr>
          <w:i w:val="0"/>
        </w:rPr>
      </w:pPr>
      <w:r w:rsidRPr="0030075A">
        <w:rPr>
          <w:bCs/>
          <w:i w:val="0"/>
        </w:rPr>
        <w:t>грунтовый</w:t>
      </w:r>
      <w:r w:rsidRPr="0030075A">
        <w:rPr>
          <w:rFonts w:eastAsia="Times New Roman"/>
          <w:bCs/>
          <w:i w:val="0"/>
        </w:rPr>
        <w:t xml:space="preserve"> могильник </w:t>
      </w:r>
      <w:r w:rsidRPr="0030075A">
        <w:rPr>
          <w:rFonts w:eastAsia="Times New Roman"/>
          <w:bCs/>
          <w:i w:val="0"/>
          <w:lang w:val="en-US"/>
        </w:rPr>
        <w:t>XVI</w:t>
      </w:r>
      <w:r w:rsidRPr="0030075A">
        <w:rPr>
          <w:rFonts w:eastAsia="Times New Roman"/>
          <w:bCs/>
          <w:i w:val="0"/>
        </w:rPr>
        <w:t>-</w:t>
      </w:r>
      <w:r w:rsidRPr="0030075A">
        <w:rPr>
          <w:rFonts w:eastAsia="Times New Roman"/>
          <w:bCs/>
          <w:i w:val="0"/>
          <w:lang w:val="en-US"/>
        </w:rPr>
        <w:t>XVIII</w:t>
      </w:r>
      <w:r w:rsidRPr="0030075A">
        <w:rPr>
          <w:rFonts w:eastAsia="Times New Roman"/>
          <w:bCs/>
          <w:i w:val="0"/>
        </w:rPr>
        <w:t xml:space="preserve"> </w:t>
      </w:r>
      <w:proofErr w:type="gramStart"/>
      <w:r w:rsidRPr="0030075A">
        <w:rPr>
          <w:rFonts w:eastAsia="Times New Roman"/>
          <w:bCs/>
          <w:i w:val="0"/>
        </w:rPr>
        <w:t>в</w:t>
      </w:r>
      <w:proofErr w:type="gramEnd"/>
      <w:r w:rsidRPr="0030075A">
        <w:rPr>
          <w:rFonts w:eastAsia="Times New Roman"/>
          <w:bCs/>
          <w:i w:val="0"/>
        </w:rPr>
        <w:t xml:space="preserve">.в. </w:t>
      </w:r>
      <w:proofErr w:type="spellStart"/>
      <w:r w:rsidRPr="0030075A">
        <w:rPr>
          <w:rFonts w:eastAsia="Times New Roman"/>
          <w:bCs/>
          <w:i w:val="0"/>
        </w:rPr>
        <w:t>Воря-Богородское</w:t>
      </w:r>
      <w:proofErr w:type="spellEnd"/>
      <w:r w:rsidRPr="0030075A">
        <w:rPr>
          <w:rFonts w:eastAsia="Times New Roman"/>
          <w:bCs/>
          <w:i w:val="0"/>
        </w:rPr>
        <w:t xml:space="preserve">, </w:t>
      </w:r>
      <w:proofErr w:type="gramStart"/>
      <w:r w:rsidRPr="0030075A">
        <w:rPr>
          <w:rFonts w:eastAsia="Times New Roman"/>
          <w:i w:val="0"/>
        </w:rPr>
        <w:t>территория</w:t>
      </w:r>
      <w:proofErr w:type="gramEnd"/>
      <w:r w:rsidRPr="0030075A">
        <w:rPr>
          <w:rFonts w:eastAsia="Times New Roman"/>
          <w:i w:val="0"/>
        </w:rPr>
        <w:t xml:space="preserve"> которого </w:t>
      </w:r>
      <w:r w:rsidRPr="0030075A">
        <w:rPr>
          <w:rFonts w:eastAsia="Times New Roman"/>
          <w:i w:val="0"/>
          <w:spacing w:val="-1"/>
        </w:rPr>
        <w:t>расположена в границах резервированной территории ЦКАД, в 50 м к северу от полосы постоянного отвода проектируемой трассы ЦКАД (ПК 819-821). Согласно ст.</w:t>
      </w:r>
      <w:r>
        <w:rPr>
          <w:rFonts w:eastAsia="Times New Roman"/>
          <w:i w:val="0"/>
          <w:spacing w:val="-1"/>
        </w:rPr>
        <w:t xml:space="preserve"> </w:t>
      </w:r>
      <w:r w:rsidRPr="0030075A">
        <w:rPr>
          <w:rFonts w:eastAsia="Times New Roman"/>
          <w:i w:val="0"/>
          <w:spacing w:val="-1"/>
        </w:rPr>
        <w:t>40 (п.2) 73-ФЗ от 25 июня</w:t>
      </w:r>
      <w:r>
        <w:rPr>
          <w:rFonts w:eastAsia="Times New Roman"/>
          <w:i w:val="0"/>
          <w:spacing w:val="-1"/>
        </w:rPr>
        <w:t xml:space="preserve"> </w:t>
      </w:r>
      <w:r w:rsidRPr="0030075A">
        <w:rPr>
          <w:rFonts w:eastAsia="Times New Roman"/>
          <w:i w:val="0"/>
          <w:spacing w:val="-1"/>
        </w:rPr>
        <w:t>2002 г. строительные работы по сооружению трассы ЦКАД необходимо сопроводить спаса</w:t>
      </w:r>
      <w:r w:rsidRPr="0030075A">
        <w:rPr>
          <w:rFonts w:eastAsia="Times New Roman"/>
          <w:i w:val="0"/>
        </w:rPr>
        <w:t>тельными научно-исследовательскими археологическими исследованиями могильника</w:t>
      </w:r>
      <w:r w:rsidRPr="0030075A">
        <w:rPr>
          <w:rFonts w:eastAsia="Times New Roman"/>
          <w:bCs/>
          <w:i w:val="0"/>
          <w:iCs/>
        </w:rPr>
        <w:t xml:space="preserve"> (наблюдениями) </w:t>
      </w:r>
      <w:r w:rsidRPr="0030075A">
        <w:rPr>
          <w:rFonts w:eastAsia="Times New Roman"/>
          <w:bCs/>
          <w:i w:val="0"/>
        </w:rPr>
        <w:t>на площади 2000 кв.м. (площадь работ требует уточнения на стадии ПСД).</w:t>
      </w:r>
    </w:p>
    <w:p w:rsidR="00586EE1" w:rsidRPr="0030075A" w:rsidRDefault="00586EE1" w:rsidP="00F32F25">
      <w:pPr>
        <w:pStyle w:val="11"/>
        <w:numPr>
          <w:ilvl w:val="0"/>
          <w:numId w:val="11"/>
        </w:numPr>
        <w:suppressAutoHyphens/>
        <w:spacing w:line="340" w:lineRule="exact"/>
        <w:ind w:left="0" w:firstLine="709"/>
        <w:rPr>
          <w:rFonts w:eastAsia="Times New Roman"/>
          <w:bCs/>
          <w:i w:val="0"/>
          <w:spacing w:val="-1"/>
        </w:rPr>
      </w:pPr>
      <w:r w:rsidRPr="0030075A">
        <w:rPr>
          <w:bCs/>
          <w:i w:val="0"/>
        </w:rPr>
        <w:t>курганный</w:t>
      </w:r>
      <w:r w:rsidRPr="0030075A">
        <w:rPr>
          <w:rFonts w:eastAsia="Times New Roman"/>
          <w:bCs/>
          <w:i w:val="0"/>
          <w:spacing w:val="-1"/>
        </w:rPr>
        <w:t xml:space="preserve"> могильник Алексеевка 1 (</w:t>
      </w:r>
      <w:r w:rsidRPr="0030075A">
        <w:rPr>
          <w:rFonts w:eastAsia="Times New Roman"/>
          <w:bCs/>
          <w:i w:val="0"/>
          <w:spacing w:val="-1"/>
          <w:lang w:val="en-US"/>
        </w:rPr>
        <w:t>XII</w:t>
      </w:r>
      <w:r w:rsidRPr="0030075A">
        <w:rPr>
          <w:rFonts w:eastAsia="Times New Roman"/>
          <w:bCs/>
          <w:i w:val="0"/>
          <w:spacing w:val="-1"/>
        </w:rPr>
        <w:t>-</w:t>
      </w:r>
      <w:r w:rsidRPr="0030075A">
        <w:rPr>
          <w:rFonts w:eastAsia="Times New Roman"/>
          <w:bCs/>
          <w:i w:val="0"/>
          <w:spacing w:val="-1"/>
          <w:lang w:val="en-US"/>
        </w:rPr>
        <w:t>XIII</w:t>
      </w:r>
      <w:r w:rsidRPr="0030075A">
        <w:rPr>
          <w:rFonts w:eastAsia="Times New Roman"/>
          <w:bCs/>
          <w:i w:val="0"/>
          <w:spacing w:val="-1"/>
        </w:rPr>
        <w:t xml:space="preserve"> </w:t>
      </w:r>
      <w:proofErr w:type="gramStart"/>
      <w:r w:rsidRPr="0030075A">
        <w:rPr>
          <w:rFonts w:eastAsia="Times New Roman"/>
          <w:bCs/>
          <w:i w:val="0"/>
          <w:spacing w:val="-1"/>
        </w:rPr>
        <w:t>в</w:t>
      </w:r>
      <w:proofErr w:type="gramEnd"/>
      <w:r w:rsidRPr="0030075A">
        <w:rPr>
          <w:rFonts w:eastAsia="Times New Roman"/>
          <w:bCs/>
          <w:i w:val="0"/>
          <w:spacing w:val="-1"/>
        </w:rPr>
        <w:t xml:space="preserve">.в.), </w:t>
      </w:r>
    </w:p>
    <w:p w:rsidR="00586EE1" w:rsidRPr="0030075A" w:rsidRDefault="00586EE1" w:rsidP="00F32F25">
      <w:pPr>
        <w:pStyle w:val="11"/>
        <w:numPr>
          <w:ilvl w:val="0"/>
          <w:numId w:val="11"/>
        </w:numPr>
        <w:suppressAutoHyphens/>
        <w:spacing w:line="340" w:lineRule="exact"/>
        <w:ind w:left="0" w:firstLine="709"/>
        <w:rPr>
          <w:rFonts w:eastAsia="Times New Roman"/>
          <w:bCs/>
          <w:i w:val="0"/>
          <w:spacing w:val="-1"/>
        </w:rPr>
      </w:pPr>
      <w:r w:rsidRPr="0030075A">
        <w:rPr>
          <w:rFonts w:eastAsia="Times New Roman"/>
          <w:bCs/>
          <w:i w:val="0"/>
          <w:spacing w:val="-1"/>
        </w:rPr>
        <w:t>селище Алексеевка 1 (</w:t>
      </w:r>
      <w:r w:rsidRPr="0030075A">
        <w:rPr>
          <w:rFonts w:eastAsia="Times New Roman"/>
          <w:bCs/>
          <w:i w:val="0"/>
          <w:spacing w:val="-1"/>
          <w:lang w:val="en-US"/>
        </w:rPr>
        <w:t>XII</w:t>
      </w:r>
      <w:r w:rsidRPr="0030075A">
        <w:rPr>
          <w:rFonts w:eastAsia="Times New Roman"/>
          <w:bCs/>
          <w:i w:val="0"/>
          <w:spacing w:val="-1"/>
        </w:rPr>
        <w:t>-</w:t>
      </w:r>
      <w:r w:rsidRPr="0030075A">
        <w:rPr>
          <w:rFonts w:eastAsia="Times New Roman"/>
          <w:bCs/>
          <w:i w:val="0"/>
          <w:spacing w:val="-1"/>
          <w:lang w:val="en-US"/>
        </w:rPr>
        <w:t>XV</w:t>
      </w:r>
      <w:r w:rsidRPr="0030075A">
        <w:rPr>
          <w:rFonts w:eastAsia="Times New Roman"/>
          <w:bCs/>
          <w:i w:val="0"/>
          <w:spacing w:val="-1"/>
        </w:rPr>
        <w:t xml:space="preserve"> </w:t>
      </w:r>
      <w:proofErr w:type="gramStart"/>
      <w:r w:rsidRPr="0030075A">
        <w:rPr>
          <w:rFonts w:eastAsia="Times New Roman"/>
          <w:bCs/>
          <w:i w:val="0"/>
          <w:spacing w:val="-1"/>
        </w:rPr>
        <w:t>в</w:t>
      </w:r>
      <w:proofErr w:type="gramEnd"/>
      <w:r w:rsidRPr="0030075A">
        <w:rPr>
          <w:rFonts w:eastAsia="Times New Roman"/>
          <w:bCs/>
          <w:i w:val="0"/>
          <w:spacing w:val="-1"/>
        </w:rPr>
        <w:t xml:space="preserve">.в.), </w:t>
      </w:r>
    </w:p>
    <w:p w:rsidR="00586EE1" w:rsidRPr="0030075A" w:rsidRDefault="00586EE1" w:rsidP="00F32F25">
      <w:pPr>
        <w:pStyle w:val="11"/>
        <w:numPr>
          <w:ilvl w:val="0"/>
          <w:numId w:val="11"/>
        </w:numPr>
        <w:suppressAutoHyphens/>
        <w:spacing w:line="340" w:lineRule="exact"/>
        <w:ind w:left="0" w:firstLine="709"/>
        <w:rPr>
          <w:rFonts w:eastAsia="Times New Roman"/>
          <w:bCs/>
          <w:i w:val="0"/>
          <w:spacing w:val="-1"/>
        </w:rPr>
      </w:pPr>
      <w:r w:rsidRPr="0030075A">
        <w:rPr>
          <w:rFonts w:eastAsia="Times New Roman"/>
          <w:bCs/>
          <w:i w:val="0"/>
          <w:spacing w:val="-1"/>
        </w:rPr>
        <w:t xml:space="preserve">курган </w:t>
      </w:r>
      <w:proofErr w:type="spellStart"/>
      <w:r w:rsidRPr="0030075A">
        <w:rPr>
          <w:rFonts w:eastAsia="Times New Roman"/>
          <w:bCs/>
          <w:i w:val="0"/>
          <w:spacing w:val="-1"/>
        </w:rPr>
        <w:t>Воря-Богородское</w:t>
      </w:r>
      <w:proofErr w:type="spellEnd"/>
      <w:r w:rsidRPr="0030075A">
        <w:rPr>
          <w:rFonts w:eastAsia="Times New Roman"/>
          <w:bCs/>
          <w:i w:val="0"/>
          <w:spacing w:val="-1"/>
        </w:rPr>
        <w:t xml:space="preserve">, </w:t>
      </w:r>
    </w:p>
    <w:p w:rsidR="00586EE1" w:rsidRPr="0030075A" w:rsidRDefault="00586EE1" w:rsidP="00F32F25">
      <w:pPr>
        <w:pStyle w:val="11"/>
        <w:numPr>
          <w:ilvl w:val="0"/>
          <w:numId w:val="11"/>
        </w:numPr>
        <w:suppressAutoHyphens/>
        <w:spacing w:line="340" w:lineRule="exact"/>
        <w:ind w:left="0" w:firstLine="709"/>
        <w:rPr>
          <w:i w:val="0"/>
        </w:rPr>
      </w:pPr>
      <w:r w:rsidRPr="0030075A">
        <w:rPr>
          <w:rFonts w:eastAsia="Times New Roman"/>
          <w:bCs/>
          <w:i w:val="0"/>
          <w:spacing w:val="-1"/>
        </w:rPr>
        <w:t xml:space="preserve">селище </w:t>
      </w:r>
      <w:r w:rsidRPr="0030075A">
        <w:rPr>
          <w:rFonts w:eastAsia="Times New Roman"/>
          <w:bCs/>
          <w:i w:val="0"/>
          <w:spacing w:val="-1"/>
          <w:lang w:val="en-US"/>
        </w:rPr>
        <w:t>XIII</w:t>
      </w:r>
      <w:r w:rsidRPr="0030075A">
        <w:rPr>
          <w:rFonts w:eastAsia="Times New Roman"/>
          <w:bCs/>
          <w:i w:val="0"/>
          <w:spacing w:val="-1"/>
        </w:rPr>
        <w:t>-</w:t>
      </w:r>
      <w:r w:rsidRPr="0030075A">
        <w:rPr>
          <w:rFonts w:eastAsia="Times New Roman"/>
          <w:bCs/>
          <w:i w:val="0"/>
          <w:lang w:val="en-US"/>
        </w:rPr>
        <w:t>XVII</w:t>
      </w:r>
      <w:r w:rsidRPr="0030075A">
        <w:rPr>
          <w:rFonts w:eastAsia="Times New Roman"/>
          <w:bCs/>
          <w:i w:val="0"/>
        </w:rPr>
        <w:t xml:space="preserve"> вв. </w:t>
      </w:r>
      <w:proofErr w:type="spellStart"/>
      <w:r w:rsidRPr="0030075A">
        <w:rPr>
          <w:rFonts w:eastAsia="Times New Roman"/>
          <w:bCs/>
          <w:i w:val="0"/>
        </w:rPr>
        <w:t>Воря-Богородское</w:t>
      </w:r>
      <w:proofErr w:type="spellEnd"/>
      <w:r w:rsidRPr="0030075A">
        <w:rPr>
          <w:rFonts w:eastAsia="Times New Roman"/>
          <w:bCs/>
          <w:i w:val="0"/>
        </w:rPr>
        <w:t>;</w:t>
      </w:r>
    </w:p>
    <w:p w:rsidR="00586EE1" w:rsidRPr="00F72754" w:rsidRDefault="00586EE1" w:rsidP="00F72754">
      <w:pPr>
        <w:pStyle w:val="11"/>
        <w:suppressAutoHyphens/>
        <w:spacing w:line="340" w:lineRule="exact"/>
        <w:ind w:left="0" w:firstLine="709"/>
        <w:rPr>
          <w:i w:val="0"/>
        </w:rPr>
      </w:pPr>
      <w:r w:rsidRPr="00E61A73">
        <w:rPr>
          <w:i w:val="0"/>
        </w:rPr>
        <w:t>Часть проектируемой дороги проходит по невыделенным землям. Часть по земельным участкам, стоящим на кадастровом учете, часть – по участкам, имеющим выделенные границы, но не стоящим на кадастровом учете.</w:t>
      </w:r>
      <w:r w:rsidR="00F72754">
        <w:rPr>
          <w:i w:val="0"/>
        </w:rPr>
        <w:t xml:space="preserve"> </w:t>
      </w: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r w:rsidR="00F72754">
        <w:rPr>
          <w:i w:val="0"/>
        </w:rPr>
        <w:t xml:space="preserve"> </w:t>
      </w:r>
      <w:r w:rsidRPr="00E61A73">
        <w:rPr>
          <w:i w:val="0"/>
        </w:rPr>
        <w:t>Территории под изъятие предлагаются в границах установленной полосы отвода дороги.</w:t>
      </w:r>
      <w:r w:rsidR="00F72754">
        <w:rPr>
          <w:i w:val="0"/>
        </w:rPr>
        <w:t xml:space="preserve"> </w:t>
      </w:r>
      <w:r w:rsidRPr="00E61A73">
        <w:rPr>
          <w:i w:val="0"/>
        </w:rPr>
        <w:t xml:space="preserve">Общая площадь </w:t>
      </w:r>
      <w:r>
        <w:rPr>
          <w:i w:val="0"/>
        </w:rPr>
        <w:t>резервируемых</w:t>
      </w:r>
      <w:r w:rsidRPr="00E61A73">
        <w:rPr>
          <w:i w:val="0"/>
        </w:rPr>
        <w:t xml:space="preserve">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w:t>
      </w:r>
      <w:r w:rsidRPr="00E61A73">
        <w:rPr>
          <w:i w:val="0"/>
        </w:rPr>
        <w:t xml:space="preserve"> сельского поселения </w:t>
      </w:r>
      <w:proofErr w:type="spellStart"/>
      <w:r>
        <w:rPr>
          <w:i w:val="0"/>
        </w:rPr>
        <w:t>Огудневское</w:t>
      </w:r>
      <w:proofErr w:type="spellEnd"/>
      <w:r w:rsidRPr="00E61A73">
        <w:rPr>
          <w:i w:val="0"/>
        </w:rPr>
        <w:t xml:space="preserve"> </w:t>
      </w:r>
      <w:r>
        <w:rPr>
          <w:i w:val="0"/>
        </w:rPr>
        <w:t>Щелковского</w:t>
      </w:r>
      <w:r w:rsidRPr="00E61A73">
        <w:rPr>
          <w:i w:val="0"/>
        </w:rPr>
        <w:t xml:space="preserve"> муниципального района Московской области».</w:t>
      </w:r>
    </w:p>
    <w:p w:rsidR="00F72754" w:rsidRPr="00F72754" w:rsidRDefault="00F72754" w:rsidP="00F72754">
      <w:pPr>
        <w:pStyle w:val="11"/>
        <w:suppressAutoHyphens/>
        <w:spacing w:line="200" w:lineRule="exact"/>
        <w:ind w:left="0" w:firstLine="709"/>
        <w:jc w:val="center"/>
        <w:rPr>
          <w:b/>
          <w:i w:val="0"/>
          <w:sz w:val="16"/>
          <w:szCs w:val="16"/>
        </w:rPr>
      </w:pPr>
    </w:p>
    <w:p w:rsidR="00586EE1" w:rsidRPr="00F72754" w:rsidRDefault="00F72754" w:rsidP="00586EE1">
      <w:pPr>
        <w:pStyle w:val="11"/>
        <w:suppressAutoHyphens/>
        <w:spacing w:line="340" w:lineRule="exact"/>
        <w:ind w:left="0" w:firstLine="709"/>
        <w:jc w:val="center"/>
        <w:rPr>
          <w:b/>
          <w:i w:val="0"/>
        </w:rPr>
      </w:pPr>
      <w:r w:rsidRPr="00F72754">
        <w:rPr>
          <w:b/>
          <w:i w:val="0"/>
        </w:rPr>
        <w:t>5</w:t>
      </w:r>
      <w:r w:rsidR="00586EE1" w:rsidRPr="00F72754">
        <w:rPr>
          <w:b/>
          <w:i w:val="0"/>
        </w:rPr>
        <w:t xml:space="preserve">.9. Условия прохождения проектируемой дороги по территории сельского поселения </w:t>
      </w:r>
      <w:proofErr w:type="spellStart"/>
      <w:r w:rsidR="00586EE1" w:rsidRPr="00F72754">
        <w:rPr>
          <w:b/>
          <w:i w:val="0"/>
        </w:rPr>
        <w:t>Буньковское</w:t>
      </w:r>
      <w:proofErr w:type="spellEnd"/>
      <w:r w:rsidR="00586EE1" w:rsidRPr="00F72754">
        <w:rPr>
          <w:b/>
          <w:i w:val="0"/>
        </w:rPr>
        <w:t xml:space="preserve"> Ногинского</w:t>
      </w:r>
      <w:r w:rsidR="00586EE1" w:rsidRPr="00F72754">
        <w:t xml:space="preserve"> </w:t>
      </w:r>
      <w:r w:rsidR="00586EE1" w:rsidRPr="00F72754">
        <w:rPr>
          <w:b/>
          <w:i w:val="0"/>
        </w:rPr>
        <w:t>муниципального района Московской области</w:t>
      </w:r>
    </w:p>
    <w:p w:rsidR="00586EE1" w:rsidRDefault="00586EE1" w:rsidP="00F72754">
      <w:pPr>
        <w:pStyle w:val="11"/>
        <w:suppressAutoHyphens/>
        <w:spacing w:line="200" w:lineRule="exact"/>
        <w:ind w:left="0" w:firstLine="709"/>
        <w:jc w:val="center"/>
        <w:rPr>
          <w:b/>
          <w:i w:val="0"/>
          <w:sz w:val="16"/>
          <w:szCs w:val="16"/>
        </w:rPr>
      </w:pPr>
    </w:p>
    <w:p w:rsidR="00586EE1" w:rsidRPr="004708FF" w:rsidRDefault="00586EE1" w:rsidP="00586EE1">
      <w:pPr>
        <w:suppressAutoHyphens/>
        <w:spacing w:line="320" w:lineRule="exact"/>
        <w:ind w:firstLine="709"/>
        <w:rPr>
          <w:szCs w:val="24"/>
        </w:rPr>
      </w:pPr>
      <w:r w:rsidRPr="004708FF">
        <w:rPr>
          <w:szCs w:val="24"/>
        </w:rPr>
        <w:t xml:space="preserve">Сельское поселение </w:t>
      </w:r>
      <w:proofErr w:type="spellStart"/>
      <w:r w:rsidRPr="004708FF">
        <w:rPr>
          <w:szCs w:val="24"/>
        </w:rPr>
        <w:t>Буньковское</w:t>
      </w:r>
      <w:proofErr w:type="spellEnd"/>
      <w:r w:rsidRPr="004708FF">
        <w:rPr>
          <w:szCs w:val="24"/>
        </w:rPr>
        <w:t xml:space="preserve"> располагается на востоке </w:t>
      </w:r>
      <w:hyperlink r:id="rId50" w:tooltip="Ногинский район" w:history="1">
        <w:r w:rsidRPr="004708FF">
          <w:rPr>
            <w:rStyle w:val="af6"/>
            <w:color w:val="auto"/>
            <w:szCs w:val="24"/>
            <w:u w:val="none"/>
          </w:rPr>
          <w:t>Ногинского района</w:t>
        </w:r>
      </w:hyperlink>
      <w:r w:rsidRPr="004708FF">
        <w:rPr>
          <w:szCs w:val="24"/>
        </w:rPr>
        <w:t xml:space="preserve">. Граничит с </w:t>
      </w:r>
      <w:hyperlink r:id="rId51" w:tooltip="Городское поселение Ногинск" w:history="1">
        <w:r w:rsidRPr="004708FF">
          <w:rPr>
            <w:rStyle w:val="af6"/>
            <w:color w:val="auto"/>
            <w:szCs w:val="24"/>
            <w:u w:val="none"/>
          </w:rPr>
          <w:t>городским поселением Ногинск</w:t>
        </w:r>
      </w:hyperlink>
      <w:r w:rsidRPr="004708FF">
        <w:rPr>
          <w:szCs w:val="24"/>
        </w:rPr>
        <w:t xml:space="preserve"> и </w:t>
      </w:r>
      <w:hyperlink r:id="rId52" w:tooltip="Сельское поселение Мамонтовское" w:history="1">
        <w:r w:rsidRPr="004708FF">
          <w:rPr>
            <w:rStyle w:val="af6"/>
            <w:color w:val="auto"/>
            <w:szCs w:val="24"/>
            <w:u w:val="none"/>
          </w:rPr>
          <w:t>сельским поселением Мамонтовское</w:t>
        </w:r>
      </w:hyperlink>
      <w:r w:rsidRPr="004708FF">
        <w:rPr>
          <w:szCs w:val="24"/>
        </w:rPr>
        <w:t xml:space="preserve">, а также с </w:t>
      </w:r>
      <w:hyperlink r:id="rId53" w:tooltip="Электросталь" w:history="1">
        <w:r w:rsidRPr="004708FF">
          <w:rPr>
            <w:rStyle w:val="af6"/>
            <w:color w:val="auto"/>
            <w:szCs w:val="24"/>
            <w:u w:val="none"/>
          </w:rPr>
          <w:t xml:space="preserve">городским </w:t>
        </w:r>
        <w:r w:rsidRPr="004708FF">
          <w:rPr>
            <w:rStyle w:val="af6"/>
            <w:color w:val="auto"/>
            <w:szCs w:val="24"/>
            <w:u w:val="none"/>
          </w:rPr>
          <w:lastRenderedPageBreak/>
          <w:t>округом Электросталь</w:t>
        </w:r>
      </w:hyperlink>
      <w:r w:rsidRPr="004708FF">
        <w:rPr>
          <w:szCs w:val="24"/>
        </w:rPr>
        <w:t xml:space="preserve"> и </w:t>
      </w:r>
      <w:hyperlink r:id="rId54" w:tooltip="Павлово-Посадский район" w:history="1">
        <w:r w:rsidRPr="004708FF">
          <w:rPr>
            <w:rStyle w:val="af6"/>
            <w:color w:val="auto"/>
            <w:szCs w:val="24"/>
            <w:u w:val="none"/>
          </w:rPr>
          <w:t>Павлово-Посадским районом</w:t>
        </w:r>
      </w:hyperlink>
      <w:r w:rsidRPr="004708FF">
        <w:rPr>
          <w:szCs w:val="24"/>
        </w:rPr>
        <w:t xml:space="preserve"> </w:t>
      </w:r>
      <w:hyperlink r:id="rId55" w:tooltip="Московская область" w:history="1">
        <w:r w:rsidRPr="004708FF">
          <w:rPr>
            <w:rStyle w:val="af6"/>
            <w:color w:val="auto"/>
            <w:szCs w:val="24"/>
            <w:u w:val="none"/>
          </w:rPr>
          <w:t>Московской области</w:t>
        </w:r>
      </w:hyperlink>
      <w:r w:rsidRPr="004708FF">
        <w:rPr>
          <w:szCs w:val="24"/>
        </w:rPr>
        <w:t xml:space="preserve">. Площадь территории муниципального образования — 7365 </w:t>
      </w:r>
      <w:hyperlink r:id="rId56" w:tooltip="Гектар" w:history="1">
        <w:r w:rsidRPr="004708FF">
          <w:rPr>
            <w:rStyle w:val="af6"/>
            <w:color w:val="auto"/>
            <w:szCs w:val="24"/>
            <w:u w:val="none"/>
          </w:rPr>
          <w:t>га</w:t>
        </w:r>
      </w:hyperlink>
      <w:r>
        <w:t>.</w:t>
      </w:r>
    </w:p>
    <w:p w:rsidR="00586EE1" w:rsidRPr="004708FF" w:rsidRDefault="00586EE1" w:rsidP="00586EE1">
      <w:pPr>
        <w:suppressAutoHyphens/>
        <w:spacing w:line="320" w:lineRule="exact"/>
        <w:ind w:firstLine="709"/>
        <w:rPr>
          <w:szCs w:val="24"/>
        </w:rPr>
      </w:pPr>
      <w:r w:rsidRPr="004708FF">
        <w:rPr>
          <w:szCs w:val="24"/>
        </w:rPr>
        <w:t xml:space="preserve">По данным администрации </w:t>
      </w:r>
      <w:hyperlink r:id="rId57" w:tooltip="Ногинский район" w:history="1">
        <w:r w:rsidRPr="004708FF">
          <w:rPr>
            <w:rStyle w:val="af6"/>
            <w:color w:val="auto"/>
            <w:szCs w:val="24"/>
            <w:u w:val="none"/>
          </w:rPr>
          <w:t>Ногинского муниципального района</w:t>
        </w:r>
      </w:hyperlink>
      <w:r w:rsidRPr="004708FF">
        <w:rPr>
          <w:szCs w:val="24"/>
        </w:rPr>
        <w:t xml:space="preserve"> на 20</w:t>
      </w:r>
      <w:r>
        <w:t>10</w:t>
      </w:r>
      <w:r w:rsidRPr="004708FF">
        <w:rPr>
          <w:szCs w:val="24"/>
        </w:rPr>
        <w:t xml:space="preserve"> г. на территории сельского поселения </w:t>
      </w:r>
      <w:proofErr w:type="spellStart"/>
      <w:r w:rsidRPr="004708FF">
        <w:rPr>
          <w:szCs w:val="24"/>
        </w:rPr>
        <w:t>Буньковское</w:t>
      </w:r>
      <w:proofErr w:type="spellEnd"/>
      <w:r w:rsidRPr="004708FF">
        <w:rPr>
          <w:szCs w:val="24"/>
        </w:rPr>
        <w:t xml:space="preserve"> проживало 7</w:t>
      </w:r>
      <w:r>
        <w:t>661</w:t>
      </w:r>
      <w:r w:rsidRPr="004708FF">
        <w:rPr>
          <w:szCs w:val="24"/>
        </w:rPr>
        <w:t xml:space="preserve"> жителей. Плотность населения составляла 108,5 чел./</w:t>
      </w:r>
      <w:proofErr w:type="gramStart"/>
      <w:r w:rsidRPr="004708FF">
        <w:rPr>
          <w:szCs w:val="24"/>
        </w:rPr>
        <w:t>км</w:t>
      </w:r>
      <w:proofErr w:type="gramEnd"/>
      <w:r w:rsidRPr="004708FF">
        <w:rPr>
          <w:szCs w:val="24"/>
        </w:rPr>
        <w:t>².</w:t>
      </w:r>
      <w:r>
        <w:rPr>
          <w:szCs w:val="24"/>
        </w:rPr>
        <w:t xml:space="preserve"> </w:t>
      </w:r>
      <w:r w:rsidRPr="004708FF">
        <w:rPr>
          <w:szCs w:val="24"/>
        </w:rPr>
        <w:t xml:space="preserve">По данным Госкомстата на 1 января 2011 года на территории сельского поселения </w:t>
      </w:r>
      <w:proofErr w:type="spellStart"/>
      <w:r w:rsidRPr="004708FF">
        <w:rPr>
          <w:szCs w:val="24"/>
        </w:rPr>
        <w:t>Буньковское</w:t>
      </w:r>
      <w:proofErr w:type="spellEnd"/>
      <w:r w:rsidRPr="004708FF">
        <w:rPr>
          <w:szCs w:val="24"/>
        </w:rPr>
        <w:t xml:space="preserve"> проживало 7519 жителей. Плотность населения составляла 105 чел./</w:t>
      </w:r>
      <w:proofErr w:type="gramStart"/>
      <w:r w:rsidRPr="004708FF">
        <w:rPr>
          <w:szCs w:val="24"/>
        </w:rPr>
        <w:t>км</w:t>
      </w:r>
      <w:proofErr w:type="gramEnd"/>
    </w:p>
    <w:p w:rsidR="00586EE1" w:rsidRPr="004708FF" w:rsidRDefault="00586EE1" w:rsidP="00586EE1">
      <w:pPr>
        <w:suppressAutoHyphens/>
        <w:spacing w:line="340" w:lineRule="exact"/>
        <w:ind w:firstLine="709"/>
        <w:rPr>
          <w:szCs w:val="24"/>
        </w:rPr>
      </w:pPr>
      <w:r w:rsidRPr="004708FF">
        <w:rPr>
          <w:szCs w:val="24"/>
        </w:rPr>
        <w:t xml:space="preserve">В состав муниципального образования «Сельское поселение </w:t>
      </w:r>
      <w:proofErr w:type="spellStart"/>
      <w:r w:rsidRPr="004708FF">
        <w:rPr>
          <w:szCs w:val="24"/>
        </w:rPr>
        <w:t>Буньковское</w:t>
      </w:r>
      <w:proofErr w:type="spellEnd"/>
      <w:r w:rsidRPr="004708FF">
        <w:rPr>
          <w:szCs w:val="24"/>
        </w:rPr>
        <w:t>» входят:</w:t>
      </w:r>
    </w:p>
    <w:p w:rsidR="00586EE1" w:rsidRPr="004708FF" w:rsidRDefault="00350F01" w:rsidP="00F32F25">
      <w:pPr>
        <w:numPr>
          <w:ilvl w:val="0"/>
          <w:numId w:val="33"/>
        </w:numPr>
        <w:suppressAutoHyphens/>
        <w:spacing w:line="340" w:lineRule="exact"/>
        <w:ind w:left="0" w:firstLine="709"/>
        <w:rPr>
          <w:szCs w:val="24"/>
        </w:rPr>
      </w:pPr>
      <w:hyperlink r:id="rId58" w:tooltip="Большое Буньково" w:history="1">
        <w:proofErr w:type="gramStart"/>
        <w:r w:rsidR="00586EE1" w:rsidRPr="004D1513">
          <w:rPr>
            <w:szCs w:val="24"/>
          </w:rPr>
          <w:t>Большое</w:t>
        </w:r>
        <w:proofErr w:type="gramEnd"/>
        <w:r w:rsidR="00586EE1" w:rsidRPr="004D1513">
          <w:rPr>
            <w:szCs w:val="24"/>
          </w:rPr>
          <w:t xml:space="preserve"> </w:t>
        </w:r>
        <w:proofErr w:type="spellStart"/>
        <w:r w:rsidR="00586EE1" w:rsidRPr="004D1513">
          <w:rPr>
            <w:szCs w:val="24"/>
          </w:rPr>
          <w:t>Буньково</w:t>
        </w:r>
        <w:proofErr w:type="spellEnd"/>
      </w:hyperlink>
      <w:r w:rsidR="00586EE1" w:rsidRPr="004D1513">
        <w:rPr>
          <w:szCs w:val="24"/>
        </w:rPr>
        <w:t xml:space="preserve"> – </w:t>
      </w:r>
      <w:r w:rsidR="00586EE1" w:rsidRPr="004D1513">
        <w:rPr>
          <w:bCs/>
          <w:szCs w:val="24"/>
        </w:rPr>
        <w:t>3892 жителей</w:t>
      </w:r>
      <w:r w:rsidR="00586EE1" w:rsidRPr="004708FF">
        <w:rPr>
          <w:szCs w:val="24"/>
        </w:rPr>
        <w:t>;</w:t>
      </w:r>
    </w:p>
    <w:p w:rsidR="00586EE1" w:rsidRPr="004708FF" w:rsidRDefault="00350F01" w:rsidP="00F32F25">
      <w:pPr>
        <w:numPr>
          <w:ilvl w:val="0"/>
          <w:numId w:val="33"/>
        </w:numPr>
        <w:suppressAutoHyphens/>
        <w:spacing w:line="340" w:lineRule="exact"/>
        <w:ind w:left="0" w:firstLine="709"/>
        <w:rPr>
          <w:szCs w:val="24"/>
        </w:rPr>
      </w:pPr>
      <w:hyperlink r:id="rId59" w:tooltip="Богослово (Ногинский район)" w:history="1">
        <w:proofErr w:type="spellStart"/>
        <w:r w:rsidR="00586EE1" w:rsidRPr="004D1513">
          <w:rPr>
            <w:szCs w:val="24"/>
          </w:rPr>
          <w:t>Богослово</w:t>
        </w:r>
        <w:proofErr w:type="spellEnd"/>
      </w:hyperlink>
      <w:r w:rsidR="00586EE1" w:rsidRPr="004D1513">
        <w:rPr>
          <w:szCs w:val="24"/>
        </w:rPr>
        <w:t xml:space="preserve"> – </w:t>
      </w:r>
      <w:r w:rsidR="00586EE1" w:rsidRPr="004D1513">
        <w:rPr>
          <w:bCs/>
          <w:szCs w:val="24"/>
        </w:rPr>
        <w:t>37 жителей</w:t>
      </w:r>
      <w:r w:rsidR="00586EE1" w:rsidRPr="004708FF">
        <w:rPr>
          <w:szCs w:val="24"/>
        </w:rPr>
        <w:t>;</w:t>
      </w:r>
    </w:p>
    <w:p w:rsidR="00586EE1" w:rsidRPr="004708FF" w:rsidRDefault="00586EE1" w:rsidP="00F32F25">
      <w:pPr>
        <w:numPr>
          <w:ilvl w:val="0"/>
          <w:numId w:val="33"/>
        </w:numPr>
        <w:suppressAutoHyphens/>
        <w:spacing w:line="340" w:lineRule="exact"/>
        <w:ind w:left="0" w:firstLine="709"/>
        <w:rPr>
          <w:szCs w:val="24"/>
        </w:rPr>
      </w:pPr>
      <w:r w:rsidRPr="004D1513">
        <w:rPr>
          <w:szCs w:val="24"/>
        </w:rPr>
        <w:t xml:space="preserve">Затишье – </w:t>
      </w:r>
      <w:r w:rsidRPr="004D1513">
        <w:rPr>
          <w:bCs/>
          <w:szCs w:val="24"/>
        </w:rPr>
        <w:t>139 жителей</w:t>
      </w:r>
      <w:r w:rsidRPr="004708FF">
        <w:rPr>
          <w:szCs w:val="24"/>
        </w:rPr>
        <w:t>;</w:t>
      </w:r>
    </w:p>
    <w:p w:rsidR="00586EE1" w:rsidRPr="004708FF" w:rsidRDefault="00350F01" w:rsidP="00F32F25">
      <w:pPr>
        <w:numPr>
          <w:ilvl w:val="0"/>
          <w:numId w:val="33"/>
        </w:numPr>
        <w:suppressAutoHyphens/>
        <w:spacing w:line="340" w:lineRule="exact"/>
        <w:ind w:left="0" w:firstLine="709"/>
        <w:rPr>
          <w:szCs w:val="24"/>
        </w:rPr>
      </w:pPr>
      <w:hyperlink r:id="rId60" w:tooltip="Караваево (Ногигский район) (страница отсутствует)" w:history="1">
        <w:proofErr w:type="spellStart"/>
        <w:r w:rsidR="00586EE1" w:rsidRPr="004D1513">
          <w:rPr>
            <w:szCs w:val="24"/>
          </w:rPr>
          <w:t>Караваево</w:t>
        </w:r>
        <w:proofErr w:type="spellEnd"/>
      </w:hyperlink>
      <w:r w:rsidR="00586EE1" w:rsidRPr="004D1513">
        <w:rPr>
          <w:szCs w:val="24"/>
        </w:rPr>
        <w:t xml:space="preserve"> – </w:t>
      </w:r>
      <w:r w:rsidR="00586EE1" w:rsidRPr="004D1513">
        <w:rPr>
          <w:bCs/>
          <w:szCs w:val="24"/>
        </w:rPr>
        <w:t>946 жителей</w:t>
      </w:r>
      <w:r w:rsidR="00586EE1" w:rsidRPr="004708FF">
        <w:rPr>
          <w:szCs w:val="24"/>
        </w:rPr>
        <w:t>;</w:t>
      </w:r>
    </w:p>
    <w:p w:rsidR="00586EE1" w:rsidRPr="004708FF" w:rsidRDefault="00586EE1" w:rsidP="00F32F25">
      <w:pPr>
        <w:numPr>
          <w:ilvl w:val="0"/>
          <w:numId w:val="33"/>
        </w:numPr>
        <w:suppressAutoHyphens/>
        <w:spacing w:line="340" w:lineRule="exact"/>
        <w:ind w:left="0" w:firstLine="709"/>
        <w:rPr>
          <w:szCs w:val="24"/>
        </w:rPr>
      </w:pPr>
      <w:r w:rsidRPr="004D1513">
        <w:rPr>
          <w:szCs w:val="24"/>
        </w:rPr>
        <w:t xml:space="preserve">Новостройка – </w:t>
      </w:r>
      <w:r w:rsidRPr="004D1513">
        <w:rPr>
          <w:bCs/>
          <w:szCs w:val="24"/>
        </w:rPr>
        <w:t>2338 жителей</w:t>
      </w:r>
      <w:r w:rsidRPr="004708FF">
        <w:rPr>
          <w:szCs w:val="24"/>
        </w:rPr>
        <w:t>;</w:t>
      </w:r>
    </w:p>
    <w:p w:rsidR="00586EE1" w:rsidRPr="004708FF" w:rsidRDefault="00586EE1" w:rsidP="00F32F25">
      <w:pPr>
        <w:numPr>
          <w:ilvl w:val="0"/>
          <w:numId w:val="33"/>
        </w:numPr>
        <w:suppressAutoHyphens/>
        <w:spacing w:line="340" w:lineRule="exact"/>
        <w:ind w:left="0" w:firstLine="709"/>
        <w:rPr>
          <w:szCs w:val="24"/>
        </w:rPr>
      </w:pPr>
      <w:r w:rsidRPr="004D1513">
        <w:rPr>
          <w:szCs w:val="24"/>
        </w:rPr>
        <w:t>турбаз</w:t>
      </w:r>
      <w:r>
        <w:rPr>
          <w:szCs w:val="24"/>
        </w:rPr>
        <w:t>а</w:t>
      </w:r>
      <w:r w:rsidRPr="004D1513">
        <w:rPr>
          <w:szCs w:val="24"/>
        </w:rPr>
        <w:t xml:space="preserve"> «Боровое» – </w:t>
      </w:r>
      <w:r w:rsidRPr="004D1513">
        <w:rPr>
          <w:bCs/>
          <w:szCs w:val="24"/>
        </w:rPr>
        <w:t>309 жителей</w:t>
      </w:r>
      <w:r w:rsidRPr="004708FF">
        <w:rPr>
          <w:szCs w:val="24"/>
        </w:rPr>
        <w:t>.</w:t>
      </w:r>
    </w:p>
    <w:p w:rsidR="00586EE1" w:rsidRDefault="00586EE1" w:rsidP="00586EE1">
      <w:pPr>
        <w:suppressAutoHyphens/>
        <w:spacing w:line="320" w:lineRule="exact"/>
        <w:ind w:firstLine="709"/>
        <w:rPr>
          <w:szCs w:val="24"/>
        </w:rPr>
      </w:pPr>
      <w:r w:rsidRPr="004708FF">
        <w:rPr>
          <w:iCs/>
          <w:szCs w:val="24"/>
        </w:rPr>
        <w:t>(статья 8 пункт 2 Закона Московской области от 28.02.2005 № 82/2005-ОЗ «О статусе и границах Ногинского муниципального района и вновь образованных в его составе муниципальных образований»)</w:t>
      </w:r>
    </w:p>
    <w:p w:rsidR="00586EE1" w:rsidRPr="000D3C52" w:rsidRDefault="00586EE1" w:rsidP="00586EE1">
      <w:pPr>
        <w:pStyle w:val="11"/>
        <w:suppressAutoHyphens/>
        <w:spacing w:line="340" w:lineRule="exact"/>
        <w:ind w:left="0" w:firstLine="709"/>
        <w:rPr>
          <w:i w:val="0"/>
        </w:rPr>
      </w:pPr>
      <w:r w:rsidRPr="00C16A88">
        <w:rPr>
          <w:i w:val="0"/>
        </w:rPr>
        <w:t xml:space="preserve">Центральная кольцевая автомобильная дорога (3-й пусковой комплекс) проходит по территории сельского поселения </w:t>
      </w:r>
      <w:proofErr w:type="spellStart"/>
      <w:r>
        <w:rPr>
          <w:i w:val="0"/>
        </w:rPr>
        <w:t>Буньковское</w:t>
      </w:r>
      <w:proofErr w:type="spellEnd"/>
      <w:r w:rsidRPr="00C16A88">
        <w:rPr>
          <w:i w:val="0"/>
        </w:rPr>
        <w:t xml:space="preserve"> на протяжении </w:t>
      </w:r>
      <w:r>
        <w:rPr>
          <w:i w:val="0"/>
        </w:rPr>
        <w:t>2,69</w:t>
      </w:r>
      <w:r w:rsidRPr="00C16A88">
        <w:rPr>
          <w:i w:val="0"/>
        </w:rPr>
        <w:t xml:space="preserve"> км – </w:t>
      </w:r>
      <w:r w:rsidRPr="000D3C52">
        <w:rPr>
          <w:i w:val="0"/>
        </w:rPr>
        <w:t xml:space="preserve">от ПК </w:t>
      </w:r>
      <w:r>
        <w:rPr>
          <w:i w:val="0"/>
        </w:rPr>
        <w:t>1150</w:t>
      </w:r>
      <w:r w:rsidRPr="000D3C52">
        <w:rPr>
          <w:i w:val="0"/>
        </w:rPr>
        <w:t xml:space="preserve"> до ПК </w:t>
      </w:r>
      <w:r>
        <w:rPr>
          <w:i w:val="0"/>
        </w:rPr>
        <w:t>1419</w:t>
      </w:r>
      <w:r w:rsidRPr="000D3C52">
        <w:rPr>
          <w:i w:val="0"/>
        </w:rPr>
        <w:t xml:space="preserve"> </w:t>
      </w:r>
      <w:r w:rsidRPr="000D3C52">
        <w:rPr>
          <w:bCs/>
          <w:i w:val="0"/>
        </w:rPr>
        <w:t>(см основной чертеж)</w:t>
      </w:r>
      <w:r w:rsidRPr="000D3C52">
        <w:rPr>
          <w:i w:val="0"/>
        </w:rPr>
        <w:t xml:space="preserve">. </w:t>
      </w:r>
    </w:p>
    <w:p w:rsidR="00586EE1" w:rsidRPr="00A12272" w:rsidRDefault="00586EE1" w:rsidP="00586EE1">
      <w:pPr>
        <w:pStyle w:val="11"/>
        <w:suppressAutoHyphens/>
        <w:spacing w:line="340" w:lineRule="exact"/>
        <w:ind w:left="0" w:firstLine="709"/>
        <w:rPr>
          <w:i w:val="0"/>
        </w:rPr>
      </w:pPr>
      <w:r w:rsidRPr="00A12272">
        <w:rPr>
          <w:i w:val="0"/>
        </w:rPr>
        <w:t xml:space="preserve">Проектируемая автомобильная дорога </w:t>
      </w:r>
      <w:r>
        <w:rPr>
          <w:i w:val="0"/>
        </w:rPr>
        <w:t xml:space="preserve">проходит по территории земель лесного фонда и земель сельскохозяйственного назначения </w:t>
      </w:r>
      <w:r w:rsidRPr="00A12272">
        <w:rPr>
          <w:bCs/>
          <w:i w:val="0"/>
        </w:rPr>
        <w:t>(</w:t>
      </w:r>
      <w:proofErr w:type="gramStart"/>
      <w:r w:rsidRPr="00A12272">
        <w:rPr>
          <w:bCs/>
          <w:i w:val="0"/>
        </w:rPr>
        <w:t>см</w:t>
      </w:r>
      <w:proofErr w:type="gramEnd"/>
      <w:r>
        <w:rPr>
          <w:bCs/>
          <w:i w:val="0"/>
        </w:rPr>
        <w:t>.</w:t>
      </w:r>
      <w:r w:rsidRPr="00A12272">
        <w:rPr>
          <w:bCs/>
          <w:i w:val="0"/>
        </w:rPr>
        <w:t xml:space="preserve"> основной чертеж).</w:t>
      </w:r>
    </w:p>
    <w:p w:rsidR="00586EE1" w:rsidRDefault="00586EE1" w:rsidP="00586EE1">
      <w:pPr>
        <w:pStyle w:val="11"/>
        <w:suppressAutoHyphens/>
        <w:spacing w:line="340" w:lineRule="exact"/>
        <w:ind w:left="0" w:firstLine="709"/>
        <w:rPr>
          <w:i w:val="0"/>
        </w:rPr>
      </w:pPr>
      <w:r>
        <w:rPr>
          <w:i w:val="0"/>
        </w:rPr>
        <w:t>Проектом планировки предусматривается размещение следующих путепроводов и мостовых сооружений для обеспечения связности территорий и объектов автодорожной инфраструктуры:</w:t>
      </w:r>
    </w:p>
    <w:p w:rsidR="00586EE1" w:rsidRPr="00594F7A"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594F7A">
        <w:rPr>
          <w:rFonts w:ascii="Times New Roman" w:hAnsi="Times New Roman"/>
          <w:sz w:val="24"/>
          <w:szCs w:val="24"/>
        </w:rPr>
        <w:t xml:space="preserve">На ПК 1150 – строительство путепровода над ЦКАД (автодорога </w:t>
      </w:r>
      <w:r>
        <w:rPr>
          <w:rFonts w:ascii="Times New Roman" w:hAnsi="Times New Roman"/>
          <w:sz w:val="24"/>
          <w:szCs w:val="24"/>
        </w:rPr>
        <w:t>«</w:t>
      </w:r>
      <w:proofErr w:type="gramStart"/>
      <w:r w:rsidRPr="00594F7A">
        <w:rPr>
          <w:rFonts w:ascii="Times New Roman" w:hAnsi="Times New Roman"/>
          <w:sz w:val="24"/>
          <w:szCs w:val="24"/>
        </w:rPr>
        <w:t>Бабенки</w:t>
      </w:r>
      <w:proofErr w:type="gramEnd"/>
      <w:r w:rsidRPr="00594F7A">
        <w:rPr>
          <w:rFonts w:ascii="Times New Roman" w:hAnsi="Times New Roman"/>
          <w:sz w:val="24"/>
          <w:szCs w:val="24"/>
        </w:rPr>
        <w:t xml:space="preserve"> – садовые участки</w:t>
      </w:r>
      <w:r>
        <w:rPr>
          <w:rFonts w:ascii="Times New Roman" w:hAnsi="Times New Roman"/>
          <w:sz w:val="24"/>
          <w:szCs w:val="24"/>
        </w:rPr>
        <w:t>»</w:t>
      </w:r>
      <w:r w:rsidRPr="00594F7A">
        <w:rPr>
          <w:rFonts w:ascii="Times New Roman" w:hAnsi="Times New Roman"/>
          <w:sz w:val="24"/>
          <w:szCs w:val="24"/>
        </w:rPr>
        <w:t>);</w:t>
      </w:r>
    </w:p>
    <w:p w:rsidR="00586EE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594F7A">
        <w:rPr>
          <w:rFonts w:ascii="Times New Roman" w:hAnsi="Times New Roman"/>
          <w:sz w:val="24"/>
          <w:szCs w:val="24"/>
        </w:rPr>
        <w:t>На ПК 1159 – ПК 1161+30 – пересечение 3-х линий ЛЭП, под которыми расположены садоводческие участки, под снос попадает 20 участков</w:t>
      </w:r>
      <w:r>
        <w:rPr>
          <w:rFonts w:ascii="Times New Roman" w:hAnsi="Times New Roman"/>
          <w:sz w:val="24"/>
          <w:szCs w:val="24"/>
        </w:rPr>
        <w:t>.</w:t>
      </w:r>
    </w:p>
    <w:p w:rsidR="00586EE1" w:rsidRPr="00183BCF" w:rsidRDefault="00586EE1" w:rsidP="00586EE1">
      <w:pPr>
        <w:pStyle w:val="11"/>
        <w:suppressAutoHyphens/>
        <w:spacing w:line="340" w:lineRule="exact"/>
        <w:ind w:left="0" w:firstLine="709"/>
        <w:rPr>
          <w:i w:val="0"/>
        </w:rPr>
      </w:pPr>
      <w:r w:rsidRPr="00183BCF">
        <w:rPr>
          <w:i w:val="0"/>
        </w:rPr>
        <w:t xml:space="preserve">Так же на территории сельского поселения </w:t>
      </w:r>
      <w:proofErr w:type="spellStart"/>
      <w:r w:rsidRPr="00183BCF">
        <w:rPr>
          <w:i w:val="0"/>
        </w:rPr>
        <w:t>Буньковское</w:t>
      </w:r>
      <w:proofErr w:type="spellEnd"/>
      <w:r>
        <w:rPr>
          <w:i w:val="0"/>
        </w:rPr>
        <w:t>,</w:t>
      </w:r>
      <w:r w:rsidRPr="00183BCF">
        <w:rPr>
          <w:i w:val="0"/>
        </w:rPr>
        <w:t xml:space="preserve"> на пересечении ЦКАД с существующей автодорогой М-7 «Волга»</w:t>
      </w:r>
      <w:r>
        <w:rPr>
          <w:i w:val="0"/>
        </w:rPr>
        <w:t xml:space="preserve">, </w:t>
      </w:r>
      <w:r w:rsidRPr="00183BCF">
        <w:rPr>
          <w:i w:val="0"/>
        </w:rPr>
        <w:t>проект</w:t>
      </w:r>
      <w:r>
        <w:rPr>
          <w:i w:val="0"/>
        </w:rPr>
        <w:t>ируется транспортная развязка №</w:t>
      </w:r>
      <w:r w:rsidRPr="00183BCF">
        <w:rPr>
          <w:i w:val="0"/>
        </w:rPr>
        <w:t>1, являющаяся о</w:t>
      </w:r>
      <w:r>
        <w:rPr>
          <w:i w:val="0"/>
        </w:rPr>
        <w:t>кончанием пускового комплекса №</w:t>
      </w:r>
      <w:r w:rsidRPr="00183BCF">
        <w:rPr>
          <w:i w:val="0"/>
        </w:rPr>
        <w:t xml:space="preserve">3 </w:t>
      </w:r>
      <w:r>
        <w:rPr>
          <w:i w:val="0"/>
        </w:rPr>
        <w:t>и началом пускового комплекса №</w:t>
      </w:r>
      <w:r w:rsidRPr="00183BCF">
        <w:rPr>
          <w:i w:val="0"/>
        </w:rPr>
        <w:t xml:space="preserve">4 </w:t>
      </w:r>
      <w:r w:rsidRPr="00183BCF">
        <w:rPr>
          <w:bCs/>
          <w:i w:val="0"/>
        </w:rPr>
        <w:t>(см. Схему развязки №1)</w:t>
      </w:r>
      <w:r w:rsidRPr="00183BCF">
        <w:rPr>
          <w:i w:val="0"/>
        </w:rPr>
        <w:t>.</w:t>
      </w:r>
    </w:p>
    <w:p w:rsidR="00586EE1" w:rsidRPr="00140E44" w:rsidRDefault="00586EE1" w:rsidP="00586EE1">
      <w:pPr>
        <w:pStyle w:val="11"/>
        <w:suppressAutoHyphens/>
        <w:spacing w:line="340" w:lineRule="exact"/>
        <w:ind w:left="0" w:firstLine="709"/>
        <w:jc w:val="center"/>
        <w:rPr>
          <w:b/>
          <w:i w:val="0"/>
          <w:sz w:val="16"/>
          <w:szCs w:val="16"/>
        </w:rPr>
      </w:pPr>
    </w:p>
    <w:p w:rsidR="00586EE1" w:rsidRPr="00F72754" w:rsidRDefault="00F72754" w:rsidP="00586EE1">
      <w:pPr>
        <w:pStyle w:val="11"/>
        <w:suppressAutoHyphens/>
        <w:spacing w:line="340" w:lineRule="exact"/>
        <w:ind w:left="0" w:firstLine="709"/>
        <w:jc w:val="center"/>
        <w:rPr>
          <w:b/>
          <w:i w:val="0"/>
        </w:rPr>
      </w:pPr>
      <w:r>
        <w:rPr>
          <w:b/>
          <w:i w:val="0"/>
        </w:rPr>
        <w:t>5</w:t>
      </w:r>
      <w:r w:rsidR="00586EE1" w:rsidRPr="00F72754">
        <w:rPr>
          <w:b/>
          <w:i w:val="0"/>
        </w:rPr>
        <w:t xml:space="preserve">.10. Условия прохождения проектируемой дороги по территории сельского поселения </w:t>
      </w:r>
      <w:proofErr w:type="gramStart"/>
      <w:r w:rsidR="00586EE1" w:rsidRPr="00F72754">
        <w:rPr>
          <w:b/>
          <w:i w:val="0"/>
        </w:rPr>
        <w:t>Мамонтовское</w:t>
      </w:r>
      <w:proofErr w:type="gramEnd"/>
      <w:r w:rsidR="00586EE1" w:rsidRPr="00F72754">
        <w:rPr>
          <w:b/>
          <w:i w:val="0"/>
        </w:rPr>
        <w:t xml:space="preserve"> Ногинского</w:t>
      </w:r>
      <w:r w:rsidR="00586EE1" w:rsidRPr="00F72754">
        <w:t xml:space="preserve"> </w:t>
      </w:r>
      <w:r w:rsidR="00586EE1" w:rsidRPr="00F72754">
        <w:rPr>
          <w:b/>
          <w:i w:val="0"/>
        </w:rPr>
        <w:t>муниципального района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Default="00586EE1" w:rsidP="00586EE1">
      <w:pPr>
        <w:suppressAutoHyphens/>
        <w:spacing w:line="320" w:lineRule="exact"/>
        <w:ind w:firstLine="709"/>
      </w:pPr>
      <w:r w:rsidRPr="00960107">
        <w:rPr>
          <w:szCs w:val="24"/>
        </w:rPr>
        <w:t xml:space="preserve">Сельское поселение </w:t>
      </w:r>
      <w:r>
        <w:rPr>
          <w:szCs w:val="24"/>
        </w:rPr>
        <w:t>Мамонтовское</w:t>
      </w:r>
      <w:r w:rsidRPr="00960107">
        <w:rPr>
          <w:szCs w:val="24"/>
        </w:rPr>
        <w:t xml:space="preserve"> – муниципальное образование в составе Ногинского района Московской области. Административный центр – </w:t>
      </w:r>
      <w:r>
        <w:rPr>
          <w:szCs w:val="24"/>
        </w:rPr>
        <w:t>село Мамонтовское, в котором проживает 1114 жителей</w:t>
      </w:r>
      <w:r w:rsidRPr="00960107">
        <w:rPr>
          <w:szCs w:val="24"/>
        </w:rPr>
        <w:t>.</w:t>
      </w:r>
      <w:r>
        <w:rPr>
          <w:szCs w:val="24"/>
        </w:rPr>
        <w:t xml:space="preserve"> Всего в поселении </w:t>
      </w:r>
      <w:r>
        <w:t xml:space="preserve">по данным администрации Ногинского муниципального района на 2007 г. проживало 3520 жителей. </w:t>
      </w:r>
    </w:p>
    <w:p w:rsidR="00586EE1" w:rsidRDefault="00586EE1" w:rsidP="00586EE1">
      <w:pPr>
        <w:suppressAutoHyphens/>
        <w:spacing w:line="320" w:lineRule="exact"/>
        <w:ind w:firstLine="709"/>
      </w:pPr>
      <w:r>
        <w:t>Плотность населения составляла 20,9 чел./</w:t>
      </w:r>
      <w:proofErr w:type="gramStart"/>
      <w:r>
        <w:t>км</w:t>
      </w:r>
      <w:proofErr w:type="gramEnd"/>
      <w:r>
        <w:t>².</w:t>
      </w:r>
    </w:p>
    <w:p w:rsidR="00586EE1" w:rsidRPr="00960107" w:rsidRDefault="00586EE1" w:rsidP="00586EE1">
      <w:pPr>
        <w:suppressAutoHyphens/>
        <w:spacing w:line="320" w:lineRule="exact"/>
        <w:ind w:firstLine="709"/>
        <w:rPr>
          <w:szCs w:val="24"/>
        </w:rPr>
      </w:pPr>
      <w:r w:rsidRPr="004B2CAA">
        <w:rPr>
          <w:szCs w:val="24"/>
        </w:rPr>
        <w:t xml:space="preserve">Сельское поселение Мамонтовское располагается на северо-востоке Ногинского района. На юге граничит с сельским поселением </w:t>
      </w:r>
      <w:proofErr w:type="spellStart"/>
      <w:r w:rsidRPr="004B2CAA">
        <w:rPr>
          <w:szCs w:val="24"/>
        </w:rPr>
        <w:t>Буньковское</w:t>
      </w:r>
      <w:proofErr w:type="spellEnd"/>
      <w:r w:rsidRPr="004B2CAA">
        <w:rPr>
          <w:szCs w:val="24"/>
        </w:rPr>
        <w:t xml:space="preserve">, на юго-западе </w:t>
      </w:r>
      <w:r w:rsidRPr="00960107">
        <w:rPr>
          <w:szCs w:val="24"/>
        </w:rPr>
        <w:t>–</w:t>
      </w:r>
      <w:r w:rsidRPr="004B2CAA">
        <w:rPr>
          <w:szCs w:val="24"/>
        </w:rPr>
        <w:t xml:space="preserve"> с городским поселением Ногинск, на западе </w:t>
      </w:r>
      <w:r w:rsidRPr="00960107">
        <w:rPr>
          <w:szCs w:val="24"/>
        </w:rPr>
        <w:t>–</w:t>
      </w:r>
      <w:r w:rsidRPr="004B2CAA">
        <w:rPr>
          <w:szCs w:val="24"/>
        </w:rPr>
        <w:t xml:space="preserve"> с сельским поселением </w:t>
      </w:r>
      <w:proofErr w:type="spellStart"/>
      <w:r w:rsidRPr="004B2CAA">
        <w:rPr>
          <w:szCs w:val="24"/>
        </w:rPr>
        <w:t>Ямкинское</w:t>
      </w:r>
      <w:proofErr w:type="spellEnd"/>
      <w:r w:rsidRPr="004B2CAA">
        <w:rPr>
          <w:szCs w:val="24"/>
        </w:rPr>
        <w:t xml:space="preserve"> и городским округом Черноголовка, на </w:t>
      </w:r>
      <w:r w:rsidRPr="004B2CAA">
        <w:rPr>
          <w:szCs w:val="24"/>
        </w:rPr>
        <w:lastRenderedPageBreak/>
        <w:t xml:space="preserve">севере </w:t>
      </w:r>
      <w:r w:rsidRPr="00960107">
        <w:rPr>
          <w:szCs w:val="24"/>
        </w:rPr>
        <w:t>–</w:t>
      </w:r>
      <w:r w:rsidRPr="004B2CAA">
        <w:rPr>
          <w:szCs w:val="24"/>
        </w:rPr>
        <w:t xml:space="preserve"> с городским поселением Фряново Щёлковского района, на востоке </w:t>
      </w:r>
      <w:r w:rsidRPr="00960107">
        <w:rPr>
          <w:szCs w:val="24"/>
        </w:rPr>
        <w:t>–</w:t>
      </w:r>
      <w:r w:rsidRPr="004B2CAA">
        <w:rPr>
          <w:szCs w:val="24"/>
        </w:rPr>
        <w:t xml:space="preserve"> с сельским поселением </w:t>
      </w:r>
      <w:proofErr w:type="spellStart"/>
      <w:r w:rsidRPr="004B2CAA">
        <w:rPr>
          <w:szCs w:val="24"/>
        </w:rPr>
        <w:t>Кузнецовское</w:t>
      </w:r>
      <w:proofErr w:type="spellEnd"/>
      <w:r w:rsidRPr="004B2CAA">
        <w:rPr>
          <w:szCs w:val="24"/>
        </w:rPr>
        <w:t xml:space="preserve"> Павлово-Посадского района и </w:t>
      </w:r>
      <w:proofErr w:type="spellStart"/>
      <w:r w:rsidRPr="004B2CAA">
        <w:rPr>
          <w:szCs w:val="24"/>
        </w:rPr>
        <w:t>Киржачским</w:t>
      </w:r>
      <w:proofErr w:type="spellEnd"/>
      <w:r w:rsidRPr="004B2CAA">
        <w:rPr>
          <w:szCs w:val="24"/>
        </w:rPr>
        <w:t xml:space="preserve"> муниципальным районом Владимирской области. Площадь территории муниципального образования </w:t>
      </w:r>
      <w:r w:rsidRPr="00960107">
        <w:rPr>
          <w:szCs w:val="24"/>
        </w:rPr>
        <w:t>–</w:t>
      </w:r>
      <w:r w:rsidRPr="004B2CAA">
        <w:rPr>
          <w:szCs w:val="24"/>
        </w:rPr>
        <w:t xml:space="preserve"> 16 536 га.</w:t>
      </w:r>
    </w:p>
    <w:p w:rsidR="00586EE1" w:rsidRDefault="00586EE1" w:rsidP="00586EE1">
      <w:pPr>
        <w:suppressAutoHyphens/>
        <w:spacing w:line="320" w:lineRule="exact"/>
        <w:ind w:firstLine="709"/>
        <w:rPr>
          <w:szCs w:val="24"/>
        </w:rPr>
      </w:pPr>
      <w:r w:rsidRPr="00960107">
        <w:rPr>
          <w:szCs w:val="24"/>
        </w:rPr>
        <w:t xml:space="preserve">Сельское поселение </w:t>
      </w:r>
      <w:r>
        <w:rPr>
          <w:szCs w:val="24"/>
        </w:rPr>
        <w:t>Мамонтовское</w:t>
      </w:r>
      <w:r w:rsidRPr="00960107">
        <w:rPr>
          <w:szCs w:val="24"/>
        </w:rPr>
        <w:t xml:space="preserve"> образовано 1 января 2006 года согласно </w:t>
      </w:r>
      <w:r>
        <w:rPr>
          <w:szCs w:val="24"/>
        </w:rPr>
        <w:t>ФЗ</w:t>
      </w:r>
      <w:r w:rsidRPr="00960107">
        <w:rPr>
          <w:szCs w:val="24"/>
        </w:rPr>
        <w:t xml:space="preserve"> «Об общих принципах организации местного самоуправления в Российской Федерации» </w:t>
      </w:r>
      <w:r>
        <w:t xml:space="preserve">из территорий сёл </w:t>
      </w:r>
      <w:proofErr w:type="spellStart"/>
      <w:r>
        <w:t>Мамонтово</w:t>
      </w:r>
      <w:proofErr w:type="spellEnd"/>
      <w:r>
        <w:t xml:space="preserve">, </w:t>
      </w:r>
      <w:proofErr w:type="spellStart"/>
      <w:r>
        <w:t>Новосергиево</w:t>
      </w:r>
      <w:proofErr w:type="spellEnd"/>
      <w:r>
        <w:t xml:space="preserve">, Стромынь, деревень </w:t>
      </w:r>
      <w:proofErr w:type="spellStart"/>
      <w:r>
        <w:t>Боровково</w:t>
      </w:r>
      <w:proofErr w:type="spellEnd"/>
      <w:r>
        <w:t xml:space="preserve">, </w:t>
      </w:r>
      <w:proofErr w:type="spellStart"/>
      <w:r>
        <w:t>Гаврилово</w:t>
      </w:r>
      <w:proofErr w:type="spellEnd"/>
      <w:r>
        <w:t xml:space="preserve">, Горки, Жилино, </w:t>
      </w:r>
      <w:proofErr w:type="spellStart"/>
      <w:r>
        <w:t>Зубцово</w:t>
      </w:r>
      <w:proofErr w:type="spellEnd"/>
      <w:r>
        <w:t xml:space="preserve">, Карабаново, Ново, </w:t>
      </w:r>
      <w:proofErr w:type="spellStart"/>
      <w:r>
        <w:t>Следово</w:t>
      </w:r>
      <w:proofErr w:type="spellEnd"/>
      <w:r>
        <w:t xml:space="preserve">, </w:t>
      </w:r>
      <w:proofErr w:type="spellStart"/>
      <w:r>
        <w:t>Тимково</w:t>
      </w:r>
      <w:proofErr w:type="spellEnd"/>
      <w:r>
        <w:t xml:space="preserve">, </w:t>
      </w:r>
      <w:proofErr w:type="spellStart"/>
      <w:r>
        <w:t>Чёрново</w:t>
      </w:r>
      <w:proofErr w:type="spellEnd"/>
      <w:r>
        <w:t xml:space="preserve">, </w:t>
      </w:r>
      <w:proofErr w:type="spellStart"/>
      <w:r>
        <w:t>Щекавцево</w:t>
      </w:r>
      <w:proofErr w:type="spellEnd"/>
      <w:r>
        <w:t xml:space="preserve"> Ногинского района Московской области.</w:t>
      </w:r>
      <w:r>
        <w:rPr>
          <w:szCs w:val="24"/>
        </w:rPr>
        <w:t xml:space="preserve"> </w:t>
      </w:r>
    </w:p>
    <w:p w:rsidR="00586EE1" w:rsidRPr="00F72754" w:rsidRDefault="00586EE1" w:rsidP="00586EE1">
      <w:pPr>
        <w:suppressAutoHyphens/>
        <w:spacing w:line="320" w:lineRule="exact"/>
        <w:ind w:firstLine="709"/>
        <w:rPr>
          <w:szCs w:val="24"/>
        </w:rPr>
      </w:pPr>
      <w:r w:rsidRPr="00F72754">
        <w:rPr>
          <w:szCs w:val="24"/>
        </w:rPr>
        <w:t>В состав муниципального образования «Сельское поселение Мамонтовское» входят:</w:t>
      </w:r>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село </w:t>
      </w:r>
      <w:proofErr w:type="spellStart"/>
      <w:r w:rsidRPr="00F72754">
        <w:rPr>
          <w:rFonts w:ascii="Times New Roman" w:hAnsi="Times New Roman"/>
          <w:sz w:val="24"/>
          <w:szCs w:val="24"/>
        </w:rPr>
        <w:t>Мамонтово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Боровково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Гаврилово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деревня Горки</w:t>
      </w:r>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деревня Жилино</w:t>
      </w:r>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Зубцово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Калитино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деревня Карабаново</w:t>
      </w:r>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деревня Ново</w:t>
      </w:r>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Новосергиево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Следово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село Стромынь</w:t>
      </w:r>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Тимково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Черново</w:t>
      </w:r>
      <w:proofErr w:type="spellEnd"/>
    </w:p>
    <w:p w:rsidR="00586EE1" w:rsidRPr="00F72754"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F72754">
        <w:rPr>
          <w:rFonts w:ascii="Times New Roman" w:hAnsi="Times New Roman"/>
          <w:sz w:val="24"/>
          <w:szCs w:val="24"/>
        </w:rPr>
        <w:t xml:space="preserve">деревня </w:t>
      </w:r>
      <w:proofErr w:type="spellStart"/>
      <w:r w:rsidRPr="00F72754">
        <w:rPr>
          <w:rFonts w:ascii="Times New Roman" w:hAnsi="Times New Roman"/>
          <w:sz w:val="24"/>
          <w:szCs w:val="24"/>
        </w:rPr>
        <w:t>Щекавцево</w:t>
      </w:r>
      <w:proofErr w:type="spellEnd"/>
    </w:p>
    <w:p w:rsidR="00586EE1" w:rsidRPr="00F72754" w:rsidRDefault="00586EE1" w:rsidP="00586EE1">
      <w:pPr>
        <w:suppressAutoHyphens/>
        <w:spacing w:line="320" w:lineRule="exact"/>
        <w:ind w:firstLine="709"/>
        <w:rPr>
          <w:szCs w:val="24"/>
        </w:rPr>
      </w:pPr>
      <w:r w:rsidRPr="00F72754">
        <w:rPr>
          <w:szCs w:val="24"/>
        </w:rPr>
        <w:t>(согласно статье 9 п. 2 Закона Московской области от 28.02.2005 № 82/2005-ОЗ «О статусе и границах Ногинского муниципального района и вновь образованных в его составе муниципальных образований»).</w:t>
      </w:r>
    </w:p>
    <w:p w:rsidR="00586EE1" w:rsidRPr="00BB5322" w:rsidRDefault="00586EE1" w:rsidP="00586EE1">
      <w:pPr>
        <w:suppressAutoHyphens/>
        <w:spacing w:line="340" w:lineRule="exact"/>
        <w:ind w:firstLine="709"/>
      </w:pPr>
      <w:r>
        <w:t>Согласно материалам Схемы территориального планирования Ногинского муниципального района с</w:t>
      </w:r>
      <w:r w:rsidRPr="00BB5322">
        <w:t>истема социально-бытового обс</w:t>
      </w:r>
      <w:r>
        <w:t xml:space="preserve">луживания в сельском поселении </w:t>
      </w:r>
      <w:r w:rsidRPr="00BB5322">
        <w:t>в целом развита достаточно хорошо, обеспеченность дошкольными учреждениями,</w:t>
      </w:r>
      <w:r>
        <w:t xml:space="preserve"> общеобразовательными школами, </w:t>
      </w:r>
      <w:r w:rsidRPr="00BB5322">
        <w:t xml:space="preserve">поликлиниками, библиотеками, магазинами, пожарными депо и кладбищами превышает нормативный показатель. В сельском </w:t>
      </w:r>
      <w:proofErr w:type="gramStart"/>
      <w:r w:rsidRPr="00BB5322">
        <w:t>поселении</w:t>
      </w:r>
      <w:proofErr w:type="gramEnd"/>
      <w:r w:rsidRPr="00BB5322">
        <w:t xml:space="preserve"> работают четыре общеобразовательные школы на 530 мест, которые размещаются в сёлах Стромынь и </w:t>
      </w:r>
      <w:proofErr w:type="spellStart"/>
      <w:r w:rsidRPr="00BB5322">
        <w:t>Мамонтово</w:t>
      </w:r>
      <w:proofErr w:type="spellEnd"/>
      <w:r w:rsidRPr="00BB5322">
        <w:t xml:space="preserve">, деревнях </w:t>
      </w:r>
      <w:proofErr w:type="spellStart"/>
      <w:r w:rsidRPr="00BB5322">
        <w:t>Боровково</w:t>
      </w:r>
      <w:proofErr w:type="spellEnd"/>
      <w:r w:rsidRPr="00BB5322">
        <w:t xml:space="preserve"> и </w:t>
      </w:r>
      <w:proofErr w:type="spellStart"/>
      <w:r w:rsidRPr="00BB5322">
        <w:t>Тимково</w:t>
      </w:r>
      <w:proofErr w:type="spellEnd"/>
      <w:r w:rsidRPr="00BB5322">
        <w:t xml:space="preserve">. </w:t>
      </w:r>
    </w:p>
    <w:p w:rsidR="00586EE1" w:rsidRPr="00BB5322" w:rsidRDefault="00586EE1" w:rsidP="00586EE1">
      <w:pPr>
        <w:suppressAutoHyphens/>
        <w:spacing w:line="340" w:lineRule="exact"/>
        <w:ind w:firstLine="709"/>
      </w:pPr>
      <w:r w:rsidRPr="00BB5322">
        <w:t xml:space="preserve">На территории сельского поселения в селе </w:t>
      </w:r>
      <w:proofErr w:type="spellStart"/>
      <w:r w:rsidRPr="00BB5322">
        <w:t>Мамонтово</w:t>
      </w:r>
      <w:proofErr w:type="spellEnd"/>
      <w:r w:rsidRPr="00BB5322">
        <w:t xml:space="preserve"> находится детский сад – начальная школа. </w:t>
      </w:r>
      <w:r>
        <w:t>Общая площадь здания – 1,7 тыс.кв</w:t>
      </w:r>
      <w:proofErr w:type="gramStart"/>
      <w:r>
        <w:t>.</w:t>
      </w:r>
      <w:r w:rsidRPr="00BB5322">
        <w:t>м</w:t>
      </w:r>
      <w:proofErr w:type="gramEnd"/>
      <w:r w:rsidRPr="00BB5322">
        <w:t>, численность работающих – 24 человека.</w:t>
      </w:r>
      <w:r>
        <w:t xml:space="preserve"> </w:t>
      </w:r>
      <w:r w:rsidRPr="00BB5322">
        <w:t xml:space="preserve">Учреждения культуры представлены сельским клубом </w:t>
      </w:r>
      <w:proofErr w:type="spellStart"/>
      <w:r w:rsidRPr="00BB5322">
        <w:t>Новосергиевский</w:t>
      </w:r>
      <w:proofErr w:type="spellEnd"/>
      <w:r w:rsidRPr="00BB5322">
        <w:t xml:space="preserve"> на 80 мест. </w:t>
      </w:r>
    </w:p>
    <w:p w:rsidR="00586EE1" w:rsidRPr="00F72754" w:rsidRDefault="00586EE1" w:rsidP="00F72754">
      <w:pPr>
        <w:suppressAutoHyphens/>
        <w:spacing w:line="340" w:lineRule="exact"/>
        <w:ind w:firstLine="709"/>
      </w:pPr>
      <w:r w:rsidRPr="00BB5322">
        <w:t xml:space="preserve">В </w:t>
      </w:r>
      <w:proofErr w:type="gramStart"/>
      <w:r w:rsidRPr="00BB5322">
        <w:t>селе</w:t>
      </w:r>
      <w:proofErr w:type="gramEnd"/>
      <w:r w:rsidRPr="00BB5322">
        <w:t xml:space="preserve"> </w:t>
      </w:r>
      <w:proofErr w:type="spellStart"/>
      <w:r w:rsidRPr="00BB5322">
        <w:t>Мамонтово</w:t>
      </w:r>
      <w:proofErr w:type="spellEnd"/>
      <w:r w:rsidRPr="00BB5322">
        <w:t xml:space="preserve"> располагается МУЗ «Мамонтовская участковая больница» со стационаром на 25 коек и поликлиникой на 110 посещений. В </w:t>
      </w:r>
      <w:proofErr w:type="gramStart"/>
      <w:r w:rsidRPr="00BB5322">
        <w:t>селе</w:t>
      </w:r>
      <w:proofErr w:type="gramEnd"/>
      <w:r w:rsidRPr="00BB5322">
        <w:t xml:space="preserve"> Стромынь находится ФАП на 10 посещений в смену, в деревне Жилино – ФАП на 8 посещений смену, в деревне </w:t>
      </w:r>
      <w:proofErr w:type="spellStart"/>
      <w:r w:rsidRPr="00BB5322">
        <w:t>Тимково</w:t>
      </w:r>
      <w:proofErr w:type="spellEnd"/>
      <w:r w:rsidRPr="00BB5322">
        <w:t xml:space="preserve"> – ФАП на 10 посещений в смену. </w:t>
      </w:r>
      <w:r w:rsidRPr="0052313E">
        <w:t xml:space="preserve">В деревне Горки расположены два предприятия </w:t>
      </w:r>
      <w:r w:rsidRPr="0052313E">
        <w:rPr>
          <w:iCs/>
        </w:rPr>
        <w:t xml:space="preserve">IV класса опасности с СЗЗ 100 м – </w:t>
      </w:r>
      <w:r w:rsidRPr="0052313E">
        <w:t xml:space="preserve">ООО </w:t>
      </w:r>
      <w:r>
        <w:t>«</w:t>
      </w:r>
      <w:r w:rsidRPr="0052313E">
        <w:t>ПИЛОН</w:t>
      </w:r>
      <w:r>
        <w:t>»</w:t>
      </w:r>
      <w:r w:rsidRPr="0052313E">
        <w:t xml:space="preserve"> (</w:t>
      </w:r>
      <w:r>
        <w:t>с</w:t>
      </w:r>
      <w:r w:rsidRPr="0052313E">
        <w:t xml:space="preserve">набжение строительными материалами) и НПО </w:t>
      </w:r>
      <w:r>
        <w:t>«</w:t>
      </w:r>
      <w:proofErr w:type="spellStart"/>
      <w:r w:rsidRPr="0052313E">
        <w:t>Новодез</w:t>
      </w:r>
      <w:proofErr w:type="spellEnd"/>
      <w:r>
        <w:t>»</w:t>
      </w:r>
      <w:r w:rsidRPr="0052313E">
        <w:t xml:space="preserve"> (</w:t>
      </w:r>
      <w:r>
        <w:t>п</w:t>
      </w:r>
      <w:r w:rsidRPr="0052313E">
        <w:t xml:space="preserve">роизводство </w:t>
      </w:r>
      <w:proofErr w:type="spellStart"/>
      <w:r w:rsidRPr="0052313E">
        <w:t>дез</w:t>
      </w:r>
      <w:proofErr w:type="spellEnd"/>
      <w:r w:rsidRPr="0052313E">
        <w:t>.</w:t>
      </w:r>
      <w:r>
        <w:t xml:space="preserve"> </w:t>
      </w:r>
      <w:r w:rsidRPr="0052313E">
        <w:t>средств</w:t>
      </w:r>
      <w:r w:rsidRPr="00E5411C">
        <w:t>)</w:t>
      </w:r>
      <w:r w:rsidRPr="00E5411C">
        <w:rPr>
          <w:bCs/>
        </w:rPr>
        <w:t xml:space="preserve"> (см основной чертеж)</w:t>
      </w:r>
      <w:r w:rsidRPr="00E5411C">
        <w:t>.</w:t>
      </w:r>
      <w:r w:rsidR="00F72754">
        <w:t xml:space="preserve"> </w:t>
      </w:r>
      <w:r w:rsidRPr="00F72754">
        <w:t xml:space="preserve">Центральная кольцевая автомобильная дорога (3-й пусковой комплекс) проходит по территории сельского поселения </w:t>
      </w:r>
      <w:proofErr w:type="gramStart"/>
      <w:r w:rsidRPr="00F72754">
        <w:t>Мамонтовское</w:t>
      </w:r>
      <w:proofErr w:type="gramEnd"/>
      <w:r w:rsidRPr="00F72754">
        <w:t xml:space="preserve"> на протяжении 6,4 км – от ПК </w:t>
      </w:r>
      <w:r w:rsidRPr="00F72754">
        <w:rPr>
          <w:bCs/>
        </w:rPr>
        <w:t>1086</w:t>
      </w:r>
      <w:r w:rsidRPr="00F72754">
        <w:t xml:space="preserve"> до ПК </w:t>
      </w:r>
      <w:r w:rsidRPr="00F72754">
        <w:rPr>
          <w:bCs/>
        </w:rPr>
        <w:t>1150 (см основной чертеж)</w:t>
      </w:r>
      <w:r w:rsidRPr="00F72754">
        <w:t xml:space="preserve">. </w:t>
      </w:r>
    </w:p>
    <w:p w:rsidR="00586EE1" w:rsidRPr="00C16A88" w:rsidRDefault="00586EE1" w:rsidP="00586EE1">
      <w:pPr>
        <w:pStyle w:val="11"/>
        <w:suppressAutoHyphens/>
        <w:spacing w:line="340" w:lineRule="exact"/>
        <w:ind w:left="0" w:firstLine="709"/>
        <w:rPr>
          <w:i w:val="0"/>
        </w:rPr>
      </w:pPr>
      <w:r w:rsidRPr="00C16A88">
        <w:rPr>
          <w:i w:val="0"/>
        </w:rPr>
        <w:lastRenderedPageBreak/>
        <w:t xml:space="preserve">Проектируемая автомобильная </w:t>
      </w:r>
      <w:r w:rsidRPr="00FD1C78">
        <w:rPr>
          <w:i w:val="0"/>
        </w:rPr>
        <w:t>дорога граничит с деревней Горки.</w:t>
      </w:r>
      <w:r w:rsidRPr="00C16A88">
        <w:rPr>
          <w:i w:val="0"/>
        </w:rPr>
        <w:t xml:space="preserve"> Также, вдоль проектируемой автодороги расположены несколько СНТ </w:t>
      </w:r>
      <w:r w:rsidRPr="00C16A88">
        <w:rPr>
          <w:bCs/>
          <w:i w:val="0"/>
        </w:rPr>
        <w:t>(см основной чертеж).</w:t>
      </w:r>
    </w:p>
    <w:p w:rsidR="00586EE1" w:rsidRPr="009F524F" w:rsidRDefault="00586EE1" w:rsidP="00586EE1">
      <w:pPr>
        <w:suppressAutoHyphens/>
        <w:spacing w:line="340" w:lineRule="exact"/>
        <w:ind w:firstLine="709"/>
        <w:rPr>
          <w:color w:val="000000"/>
          <w:szCs w:val="24"/>
        </w:rPr>
      </w:pPr>
      <w:r>
        <w:t>Проектом планировки предусматривается размещение следующих путепроводов и мостовых сооружений для обеспечения связности территорий и объектов автодорожной инфраструктуры:</w:t>
      </w:r>
    </w:p>
    <w:p w:rsidR="00586EE1" w:rsidRPr="0060360B"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Pr>
          <w:rFonts w:ascii="Times New Roman" w:hAnsi="Times New Roman"/>
          <w:sz w:val="24"/>
          <w:szCs w:val="24"/>
        </w:rPr>
        <w:t>Н</w:t>
      </w:r>
      <w:r w:rsidRPr="0060360B">
        <w:rPr>
          <w:rFonts w:ascii="Times New Roman" w:hAnsi="Times New Roman"/>
          <w:sz w:val="24"/>
          <w:szCs w:val="24"/>
        </w:rPr>
        <w:t>а ПК 1085 – 1087 – устройство моста-эстакады в теле ЦКАД</w:t>
      </w:r>
      <w:r>
        <w:rPr>
          <w:rFonts w:ascii="Times New Roman" w:hAnsi="Times New Roman"/>
          <w:sz w:val="24"/>
          <w:szCs w:val="24"/>
        </w:rPr>
        <w:t>.</w:t>
      </w:r>
    </w:p>
    <w:p w:rsidR="00586EE1" w:rsidRPr="0096495A"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96495A">
        <w:rPr>
          <w:rFonts w:ascii="Times New Roman" w:hAnsi="Times New Roman"/>
          <w:sz w:val="24"/>
          <w:szCs w:val="24"/>
        </w:rPr>
        <w:t xml:space="preserve">На ПК 1150 – строительство путепровода (дорога </w:t>
      </w:r>
      <w:proofErr w:type="gramStart"/>
      <w:r w:rsidRPr="0096495A">
        <w:rPr>
          <w:rFonts w:ascii="Times New Roman" w:hAnsi="Times New Roman"/>
          <w:sz w:val="24"/>
          <w:szCs w:val="24"/>
        </w:rPr>
        <w:t>Бабенки</w:t>
      </w:r>
      <w:proofErr w:type="gramEnd"/>
      <w:r w:rsidRPr="0096495A">
        <w:rPr>
          <w:rFonts w:ascii="Times New Roman" w:hAnsi="Times New Roman"/>
          <w:sz w:val="24"/>
          <w:szCs w:val="24"/>
        </w:rPr>
        <w:t xml:space="preserve"> – садовые участки) над ЦКАД с подходами.</w:t>
      </w:r>
    </w:p>
    <w:p w:rsidR="00586EE1" w:rsidRPr="00C838C8" w:rsidRDefault="00586EE1" w:rsidP="00586EE1">
      <w:pPr>
        <w:pStyle w:val="11"/>
        <w:suppressAutoHyphens/>
        <w:spacing w:line="340" w:lineRule="exact"/>
        <w:ind w:left="0" w:firstLine="709"/>
        <w:rPr>
          <w:i w:val="0"/>
        </w:rPr>
      </w:pPr>
      <w:r w:rsidRPr="00F70A65">
        <w:rPr>
          <w:i w:val="0"/>
        </w:rPr>
        <w:t xml:space="preserve">Согласно материалам Схемы территориального планирования Ногинского муниципального района на территории сельского поселения </w:t>
      </w:r>
      <w:proofErr w:type="gramStart"/>
      <w:r w:rsidRPr="00C838C8">
        <w:rPr>
          <w:i w:val="0"/>
        </w:rPr>
        <w:t>Мамонтовское</w:t>
      </w:r>
      <w:proofErr w:type="gramEnd"/>
      <w:r w:rsidRPr="00C838C8">
        <w:rPr>
          <w:i w:val="0"/>
        </w:rPr>
        <w:t xml:space="preserve"> расположены следующие памятники историко-культурного наследия:</w:t>
      </w:r>
    </w:p>
    <w:p w:rsidR="00586EE1" w:rsidRPr="00C838C8" w:rsidRDefault="00586EE1" w:rsidP="00F32F25">
      <w:pPr>
        <w:pStyle w:val="11"/>
        <w:numPr>
          <w:ilvl w:val="0"/>
          <w:numId w:val="11"/>
        </w:numPr>
        <w:suppressAutoHyphens/>
        <w:spacing w:line="340" w:lineRule="exact"/>
        <w:ind w:left="0" w:firstLine="709"/>
        <w:rPr>
          <w:i w:val="0"/>
        </w:rPr>
      </w:pPr>
      <w:r w:rsidRPr="00C838C8">
        <w:rPr>
          <w:i w:val="0"/>
        </w:rPr>
        <w:t xml:space="preserve">часовня </w:t>
      </w:r>
      <w:r w:rsidRPr="00C838C8">
        <w:rPr>
          <w:rFonts w:eastAsia="Times New Roman"/>
          <w:bCs/>
          <w:i w:val="0"/>
        </w:rPr>
        <w:t>Саввы</w:t>
      </w:r>
      <w:r w:rsidRPr="00C838C8">
        <w:rPr>
          <w:i w:val="0"/>
        </w:rPr>
        <w:t xml:space="preserve"> </w:t>
      </w:r>
      <w:proofErr w:type="spellStart"/>
      <w:r w:rsidRPr="00C838C8">
        <w:rPr>
          <w:i w:val="0"/>
        </w:rPr>
        <w:t>Стромынского</w:t>
      </w:r>
      <w:proofErr w:type="spellEnd"/>
      <w:r w:rsidRPr="00C838C8">
        <w:rPr>
          <w:i w:val="0"/>
        </w:rPr>
        <w:t xml:space="preserve"> в Стромыни; </w:t>
      </w:r>
    </w:p>
    <w:p w:rsidR="00586EE1" w:rsidRPr="00C838C8" w:rsidRDefault="00586EE1" w:rsidP="00F32F25">
      <w:pPr>
        <w:pStyle w:val="11"/>
        <w:numPr>
          <w:ilvl w:val="0"/>
          <w:numId w:val="11"/>
        </w:numPr>
        <w:suppressAutoHyphens/>
        <w:spacing w:line="340" w:lineRule="exact"/>
        <w:ind w:left="0" w:firstLine="709"/>
        <w:rPr>
          <w:i w:val="0"/>
        </w:rPr>
      </w:pPr>
      <w:r w:rsidRPr="00C838C8">
        <w:rPr>
          <w:i w:val="0"/>
        </w:rPr>
        <w:t>часовня-сто</w:t>
      </w:r>
      <w:proofErr w:type="gramStart"/>
      <w:r w:rsidRPr="00C838C8">
        <w:rPr>
          <w:i w:val="0"/>
        </w:rPr>
        <w:t xml:space="preserve">лб в </w:t>
      </w:r>
      <w:proofErr w:type="spellStart"/>
      <w:r w:rsidRPr="00C838C8">
        <w:rPr>
          <w:i w:val="0"/>
        </w:rPr>
        <w:t>Зу</w:t>
      </w:r>
      <w:proofErr w:type="gramEnd"/>
      <w:r w:rsidRPr="00C838C8">
        <w:rPr>
          <w:i w:val="0"/>
        </w:rPr>
        <w:t>бцово</w:t>
      </w:r>
      <w:proofErr w:type="spellEnd"/>
      <w:r w:rsidRPr="00C838C8">
        <w:rPr>
          <w:i w:val="0"/>
        </w:rPr>
        <w:t xml:space="preserve">, </w:t>
      </w:r>
    </w:p>
    <w:p w:rsidR="00586EE1" w:rsidRPr="00C838C8" w:rsidRDefault="00586EE1" w:rsidP="00F32F25">
      <w:pPr>
        <w:pStyle w:val="11"/>
        <w:numPr>
          <w:ilvl w:val="0"/>
          <w:numId w:val="11"/>
        </w:numPr>
        <w:suppressAutoHyphens/>
        <w:spacing w:line="340" w:lineRule="exact"/>
        <w:ind w:left="0" w:firstLine="709"/>
        <w:rPr>
          <w:i w:val="0"/>
        </w:rPr>
      </w:pPr>
      <w:r w:rsidRPr="00C838C8">
        <w:rPr>
          <w:i w:val="0"/>
        </w:rPr>
        <w:t xml:space="preserve">часовня в Карабаново, </w:t>
      </w:r>
    </w:p>
    <w:p w:rsidR="00586EE1" w:rsidRPr="00C838C8" w:rsidRDefault="00586EE1" w:rsidP="00F32F25">
      <w:pPr>
        <w:pStyle w:val="11"/>
        <w:numPr>
          <w:ilvl w:val="0"/>
          <w:numId w:val="11"/>
        </w:numPr>
        <w:suppressAutoHyphens/>
        <w:spacing w:line="340" w:lineRule="exact"/>
        <w:ind w:left="0" w:firstLine="709"/>
        <w:rPr>
          <w:i w:val="0"/>
        </w:rPr>
      </w:pPr>
      <w:proofErr w:type="spellStart"/>
      <w:r w:rsidRPr="00C838C8">
        <w:rPr>
          <w:i w:val="0"/>
        </w:rPr>
        <w:t>ц</w:t>
      </w:r>
      <w:proofErr w:type="spellEnd"/>
      <w:r w:rsidRPr="00C838C8">
        <w:rPr>
          <w:i w:val="0"/>
        </w:rPr>
        <w:t xml:space="preserve">. Сергия Радонежского в </w:t>
      </w:r>
      <w:proofErr w:type="spellStart"/>
      <w:r w:rsidRPr="00C838C8">
        <w:rPr>
          <w:i w:val="0"/>
        </w:rPr>
        <w:t>Новосергиево</w:t>
      </w:r>
      <w:proofErr w:type="spellEnd"/>
      <w:r w:rsidRPr="00C838C8">
        <w:rPr>
          <w:i w:val="0"/>
        </w:rPr>
        <w:t>;</w:t>
      </w:r>
    </w:p>
    <w:p w:rsidR="00586EE1" w:rsidRPr="00C838C8" w:rsidRDefault="00586EE1" w:rsidP="00F32F25">
      <w:pPr>
        <w:pStyle w:val="11"/>
        <w:numPr>
          <w:ilvl w:val="0"/>
          <w:numId w:val="11"/>
        </w:numPr>
        <w:suppressAutoHyphens/>
        <w:spacing w:line="340" w:lineRule="exact"/>
        <w:ind w:left="0" w:firstLine="709"/>
        <w:rPr>
          <w:i w:val="0"/>
        </w:rPr>
      </w:pPr>
      <w:proofErr w:type="spellStart"/>
      <w:r w:rsidRPr="00C838C8">
        <w:rPr>
          <w:i w:val="0"/>
        </w:rPr>
        <w:t>ц</w:t>
      </w:r>
      <w:proofErr w:type="spellEnd"/>
      <w:r w:rsidRPr="00C838C8">
        <w:rPr>
          <w:i w:val="0"/>
        </w:rPr>
        <w:t>. Старообрядческая</w:t>
      </w:r>
      <w:proofErr w:type="gramStart"/>
      <w:r w:rsidRPr="00C838C8">
        <w:rPr>
          <w:i w:val="0"/>
        </w:rPr>
        <w:t>.</w:t>
      </w:r>
      <w:proofErr w:type="gramEnd"/>
      <w:r w:rsidRPr="00C838C8">
        <w:rPr>
          <w:i w:val="0"/>
        </w:rPr>
        <w:t xml:space="preserve"> </w:t>
      </w:r>
      <w:proofErr w:type="gramStart"/>
      <w:r w:rsidRPr="00C838C8">
        <w:rPr>
          <w:i w:val="0"/>
        </w:rPr>
        <w:t>в</w:t>
      </w:r>
      <w:proofErr w:type="gramEnd"/>
      <w:r w:rsidRPr="00C838C8">
        <w:rPr>
          <w:i w:val="0"/>
        </w:rPr>
        <w:t xml:space="preserve"> </w:t>
      </w:r>
      <w:proofErr w:type="spellStart"/>
      <w:r w:rsidRPr="00C838C8">
        <w:rPr>
          <w:i w:val="0"/>
        </w:rPr>
        <w:t>Тимково</w:t>
      </w:r>
      <w:proofErr w:type="spellEnd"/>
      <w:r w:rsidRPr="00C838C8">
        <w:rPr>
          <w:i w:val="0"/>
        </w:rPr>
        <w:t>;</w:t>
      </w:r>
    </w:p>
    <w:p w:rsidR="00586EE1" w:rsidRDefault="00586EE1" w:rsidP="00586EE1">
      <w:pPr>
        <w:pStyle w:val="11"/>
        <w:suppressAutoHyphens/>
        <w:spacing w:line="340" w:lineRule="exact"/>
        <w:ind w:left="0" w:firstLine="709"/>
        <w:rPr>
          <w:i w:val="0"/>
        </w:rPr>
      </w:pPr>
      <w:r>
        <w:rPr>
          <w:i w:val="0"/>
        </w:rPr>
        <w:t xml:space="preserve">В соответствии с письмом из ФГБУН Институт археологии РАН исх. № 14102/2115ОП-1404 от 29.10.2013 г., на территории </w:t>
      </w:r>
      <w:r w:rsidRPr="00CB39D1">
        <w:rPr>
          <w:i w:val="0"/>
        </w:rPr>
        <w:t xml:space="preserve">сельского поселения </w:t>
      </w:r>
      <w:proofErr w:type="gramStart"/>
      <w:r>
        <w:rPr>
          <w:i w:val="0"/>
        </w:rPr>
        <w:t>Мамонтовское</w:t>
      </w:r>
      <w:proofErr w:type="gramEnd"/>
      <w:r>
        <w:rPr>
          <w:i w:val="0"/>
        </w:rPr>
        <w:t xml:space="preserve"> расположен следующий археологический объект </w:t>
      </w:r>
      <w:r>
        <w:rPr>
          <w:bCs/>
          <w:i w:val="0"/>
        </w:rPr>
        <w:t>(см основной чертеж)</w:t>
      </w:r>
      <w:r>
        <w:rPr>
          <w:i w:val="0"/>
        </w:rPr>
        <w:t>:</w:t>
      </w:r>
    </w:p>
    <w:p w:rsidR="00586EE1" w:rsidRPr="009B2141" w:rsidRDefault="00586EE1" w:rsidP="00F32F25">
      <w:pPr>
        <w:pStyle w:val="11"/>
        <w:numPr>
          <w:ilvl w:val="0"/>
          <w:numId w:val="11"/>
        </w:numPr>
        <w:suppressAutoHyphens/>
        <w:spacing w:line="340" w:lineRule="exact"/>
        <w:ind w:left="0" w:firstLine="709"/>
        <w:rPr>
          <w:i w:val="0"/>
        </w:rPr>
      </w:pPr>
      <w:r w:rsidRPr="009B2141">
        <w:rPr>
          <w:rFonts w:eastAsia="Times New Roman"/>
          <w:bCs/>
          <w:i w:val="0"/>
        </w:rPr>
        <w:t>селище Горки</w:t>
      </w:r>
      <w:r>
        <w:rPr>
          <w:rFonts w:eastAsia="Times New Roman"/>
          <w:bCs/>
          <w:i w:val="0"/>
        </w:rPr>
        <w:t>.</w:t>
      </w:r>
    </w:p>
    <w:p w:rsidR="00586EE1" w:rsidRPr="00F70A65" w:rsidRDefault="00586EE1" w:rsidP="00586EE1">
      <w:pPr>
        <w:pStyle w:val="11"/>
        <w:suppressAutoHyphens/>
        <w:spacing w:line="340" w:lineRule="exact"/>
        <w:ind w:left="0" w:firstLine="709"/>
        <w:rPr>
          <w:i w:val="0"/>
        </w:rPr>
      </w:pPr>
      <w:r w:rsidRPr="00F70A65">
        <w:rPr>
          <w:i w:val="0"/>
        </w:rPr>
        <w:t xml:space="preserve">Согласно материалам Схемы территориального планирования Ногинского муниципального района на территории сельского поселения </w:t>
      </w:r>
      <w:proofErr w:type="gramStart"/>
      <w:r w:rsidRPr="00F70A65">
        <w:rPr>
          <w:i w:val="0"/>
        </w:rPr>
        <w:t>Мамонтовское</w:t>
      </w:r>
      <w:proofErr w:type="gramEnd"/>
      <w:r w:rsidRPr="00F70A65">
        <w:rPr>
          <w:i w:val="0"/>
        </w:rPr>
        <w:t xml:space="preserve"> расположена особо о</w:t>
      </w:r>
      <w:r>
        <w:rPr>
          <w:i w:val="0"/>
        </w:rPr>
        <w:t xml:space="preserve">храняемая территория местного </w:t>
      </w:r>
      <w:r w:rsidRPr="00F70A65">
        <w:rPr>
          <w:i w:val="0"/>
        </w:rPr>
        <w:t>значения</w:t>
      </w:r>
      <w:r>
        <w:rPr>
          <w:i w:val="0"/>
        </w:rPr>
        <w:t xml:space="preserve"> </w:t>
      </w:r>
      <w:r>
        <w:rPr>
          <w:bCs/>
          <w:i w:val="0"/>
        </w:rPr>
        <w:t>(см основной чертеж)</w:t>
      </w:r>
      <w:r w:rsidRPr="00F70A65">
        <w:rPr>
          <w:i w:val="0"/>
        </w:rPr>
        <w:t xml:space="preserve">: </w:t>
      </w:r>
    </w:p>
    <w:p w:rsidR="00586EE1" w:rsidRPr="00F70A65" w:rsidRDefault="00586EE1" w:rsidP="00F32F25">
      <w:pPr>
        <w:pStyle w:val="11"/>
        <w:numPr>
          <w:ilvl w:val="0"/>
          <w:numId w:val="11"/>
        </w:numPr>
        <w:suppressAutoHyphens/>
        <w:spacing w:line="340" w:lineRule="exact"/>
        <w:ind w:left="0" w:firstLine="709"/>
        <w:rPr>
          <w:i w:val="0"/>
        </w:rPr>
      </w:pPr>
      <w:r w:rsidRPr="00F70A65">
        <w:rPr>
          <w:rFonts w:eastAsia="Times New Roman"/>
          <w:bCs/>
          <w:i w:val="0"/>
        </w:rPr>
        <w:t>памятник</w:t>
      </w:r>
      <w:r w:rsidRPr="00F70A65">
        <w:rPr>
          <w:i w:val="0"/>
        </w:rPr>
        <w:t xml:space="preserve"> природы «Озеро Луковое». Расположено вблизи д.</w:t>
      </w:r>
      <w:r>
        <w:rPr>
          <w:i w:val="0"/>
        </w:rPr>
        <w:t xml:space="preserve"> </w:t>
      </w:r>
      <w:proofErr w:type="spellStart"/>
      <w:r w:rsidRPr="00F70A65">
        <w:rPr>
          <w:i w:val="0"/>
        </w:rPr>
        <w:t>Мамонтово</w:t>
      </w:r>
      <w:proofErr w:type="spellEnd"/>
      <w:r w:rsidRPr="00F70A65">
        <w:rPr>
          <w:i w:val="0"/>
        </w:rPr>
        <w:t xml:space="preserve">, имеет площадь </w:t>
      </w:r>
      <w:smartTag w:uri="urn:schemas-microsoft-com:office:smarttags" w:element="metricconverter">
        <w:smartTagPr>
          <w:attr w:name="ProductID" w:val="35 га"/>
        </w:smartTagPr>
        <w:r w:rsidRPr="00F70A65">
          <w:rPr>
            <w:i w:val="0"/>
          </w:rPr>
          <w:t>35 га</w:t>
        </w:r>
      </w:smartTag>
      <w:r w:rsidRPr="00F70A65">
        <w:rPr>
          <w:i w:val="0"/>
        </w:rPr>
        <w:t xml:space="preserve">. Обоснование природоохранной деятельности – паспорт ООПТ. Профиль объекта комплексный – ландшафтный, водный, геологический. Назначение (охраны) – оздоровительное, рекреационное, </w:t>
      </w:r>
      <w:proofErr w:type="spellStart"/>
      <w:r w:rsidRPr="00F70A65">
        <w:rPr>
          <w:i w:val="0"/>
        </w:rPr>
        <w:t>рыбохозяйственное</w:t>
      </w:r>
      <w:proofErr w:type="spellEnd"/>
      <w:r w:rsidRPr="00F70A65">
        <w:rPr>
          <w:i w:val="0"/>
        </w:rPr>
        <w:t>.</w:t>
      </w:r>
    </w:p>
    <w:p w:rsidR="00586EE1" w:rsidRPr="00183BCF" w:rsidRDefault="00586EE1" w:rsidP="0015464D">
      <w:pPr>
        <w:pStyle w:val="11"/>
        <w:suppressAutoHyphens/>
        <w:spacing w:line="340" w:lineRule="exact"/>
        <w:ind w:left="0" w:firstLine="709"/>
        <w:rPr>
          <w:i w:val="0"/>
        </w:rPr>
      </w:pPr>
      <w:r w:rsidRPr="00E61A73">
        <w:rPr>
          <w:i w:val="0"/>
        </w:rPr>
        <w:t xml:space="preserve">Часть проектируемой дороги проходит по </w:t>
      </w:r>
      <w:proofErr w:type="spellStart"/>
      <w:r w:rsidRPr="00E61A73">
        <w:rPr>
          <w:i w:val="0"/>
        </w:rPr>
        <w:t>не</w:t>
      </w:r>
      <w:r>
        <w:rPr>
          <w:i w:val="0"/>
        </w:rPr>
        <w:t>разграниченным</w:t>
      </w:r>
      <w:proofErr w:type="spellEnd"/>
      <w:r w:rsidRPr="00E61A73">
        <w:rPr>
          <w:i w:val="0"/>
        </w:rPr>
        <w:t xml:space="preserve"> землям. Часть по земельным участкам, стоящим на кадастровом учете, часть – по участкам, имеющим </w:t>
      </w:r>
      <w:r>
        <w:rPr>
          <w:i w:val="0"/>
        </w:rPr>
        <w:t>установленные</w:t>
      </w:r>
      <w:r w:rsidRPr="00E61A73">
        <w:rPr>
          <w:i w:val="0"/>
        </w:rPr>
        <w:t xml:space="preserve"> границы, но не стоящим на кадастровом учете.</w:t>
      </w:r>
      <w:r w:rsidR="0015464D">
        <w:rPr>
          <w:i w:val="0"/>
        </w:rPr>
        <w:t xml:space="preserve"> </w:t>
      </w: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r w:rsidR="0015464D">
        <w:rPr>
          <w:i w:val="0"/>
        </w:rPr>
        <w:t xml:space="preserve"> </w:t>
      </w:r>
      <w:r w:rsidRPr="00E61A73">
        <w:rPr>
          <w:i w:val="0"/>
        </w:rPr>
        <w:t>Территории под изъятие предлагаются в границах установленной полосы отвода дороги.</w:t>
      </w:r>
      <w:r w:rsidR="0015464D">
        <w:rPr>
          <w:i w:val="0"/>
        </w:rPr>
        <w:t xml:space="preserve"> </w:t>
      </w:r>
      <w:r w:rsidRPr="00E61A73">
        <w:rPr>
          <w:i w:val="0"/>
        </w:rPr>
        <w:t xml:space="preserve">Общая площадь </w:t>
      </w:r>
      <w:r>
        <w:rPr>
          <w:i w:val="0"/>
        </w:rPr>
        <w:t>резервируемых</w:t>
      </w:r>
      <w:r w:rsidRPr="00E61A73">
        <w:rPr>
          <w:i w:val="0"/>
        </w:rPr>
        <w:t xml:space="preserve">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w:t>
      </w:r>
      <w:r w:rsidRPr="00E61A73">
        <w:rPr>
          <w:i w:val="0"/>
        </w:rPr>
        <w:t xml:space="preserve"> сельского поселения </w:t>
      </w:r>
      <w:proofErr w:type="gramStart"/>
      <w:r>
        <w:rPr>
          <w:i w:val="0"/>
        </w:rPr>
        <w:t>Мамонтовское</w:t>
      </w:r>
      <w:proofErr w:type="gramEnd"/>
      <w:r w:rsidRPr="00E61A73">
        <w:rPr>
          <w:i w:val="0"/>
        </w:rPr>
        <w:t xml:space="preserve"> </w:t>
      </w:r>
      <w:r>
        <w:rPr>
          <w:i w:val="0"/>
        </w:rPr>
        <w:t>Ногинского</w:t>
      </w:r>
      <w:r w:rsidRPr="00E61A73">
        <w:rPr>
          <w:i w:val="0"/>
        </w:rPr>
        <w:t xml:space="preserve"> муниципального района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Pr="00F72754" w:rsidRDefault="00F72754" w:rsidP="00586EE1">
      <w:pPr>
        <w:pStyle w:val="11"/>
        <w:suppressAutoHyphens/>
        <w:spacing w:line="340" w:lineRule="exact"/>
        <w:ind w:left="0" w:firstLine="709"/>
        <w:jc w:val="center"/>
        <w:rPr>
          <w:b/>
          <w:i w:val="0"/>
        </w:rPr>
      </w:pPr>
      <w:r w:rsidRPr="00F72754">
        <w:rPr>
          <w:b/>
          <w:i w:val="0"/>
        </w:rPr>
        <w:t>5</w:t>
      </w:r>
      <w:r w:rsidR="00586EE1" w:rsidRPr="00F72754">
        <w:rPr>
          <w:b/>
          <w:i w:val="0"/>
        </w:rPr>
        <w:t xml:space="preserve">.11. Условия прохождения проектируемой дороги по территории сельского поселения </w:t>
      </w:r>
      <w:proofErr w:type="spellStart"/>
      <w:r w:rsidR="00586EE1" w:rsidRPr="00F72754">
        <w:rPr>
          <w:b/>
          <w:i w:val="0"/>
        </w:rPr>
        <w:t>Ямкинское</w:t>
      </w:r>
      <w:proofErr w:type="spellEnd"/>
      <w:r w:rsidR="00586EE1" w:rsidRPr="00F72754">
        <w:rPr>
          <w:b/>
          <w:i w:val="0"/>
        </w:rPr>
        <w:t xml:space="preserve"> Ногинского</w:t>
      </w:r>
      <w:r w:rsidR="00586EE1" w:rsidRPr="00F72754">
        <w:t xml:space="preserve"> </w:t>
      </w:r>
      <w:r w:rsidR="00586EE1" w:rsidRPr="00F72754">
        <w:rPr>
          <w:b/>
          <w:i w:val="0"/>
        </w:rPr>
        <w:t>муниципального района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Pr="00F83CFA" w:rsidRDefault="00586EE1" w:rsidP="00586EE1">
      <w:pPr>
        <w:suppressAutoHyphens/>
        <w:spacing w:line="320" w:lineRule="exact"/>
        <w:ind w:firstLine="709"/>
        <w:rPr>
          <w:szCs w:val="24"/>
        </w:rPr>
      </w:pPr>
      <w:r w:rsidRPr="00CF073E">
        <w:rPr>
          <w:szCs w:val="24"/>
        </w:rPr>
        <w:t xml:space="preserve">Сельское поселение </w:t>
      </w:r>
      <w:proofErr w:type="spellStart"/>
      <w:r w:rsidRPr="00CF073E">
        <w:rPr>
          <w:szCs w:val="24"/>
        </w:rPr>
        <w:t>Ямкинское</w:t>
      </w:r>
      <w:proofErr w:type="spellEnd"/>
      <w:r w:rsidRPr="00CF073E">
        <w:rPr>
          <w:szCs w:val="24"/>
        </w:rPr>
        <w:t xml:space="preserve"> располагается на севере </w:t>
      </w:r>
      <w:r>
        <w:rPr>
          <w:szCs w:val="24"/>
        </w:rPr>
        <w:t xml:space="preserve">Ногинского района. </w:t>
      </w:r>
      <w:r w:rsidRPr="00CF073E">
        <w:rPr>
          <w:szCs w:val="24"/>
        </w:rPr>
        <w:t xml:space="preserve">Граничит с </w:t>
      </w:r>
      <w:r>
        <w:rPr>
          <w:szCs w:val="24"/>
        </w:rPr>
        <w:t>городским поселением Ногинск</w:t>
      </w:r>
      <w:r w:rsidRPr="00CF073E">
        <w:rPr>
          <w:szCs w:val="24"/>
        </w:rPr>
        <w:t xml:space="preserve">, сельскими поселениями </w:t>
      </w:r>
      <w:proofErr w:type="gramStart"/>
      <w:r>
        <w:rPr>
          <w:szCs w:val="24"/>
        </w:rPr>
        <w:t>Мамонтовское</w:t>
      </w:r>
      <w:proofErr w:type="gramEnd"/>
      <w:r>
        <w:rPr>
          <w:szCs w:val="24"/>
        </w:rPr>
        <w:t xml:space="preserve"> и </w:t>
      </w:r>
      <w:proofErr w:type="spellStart"/>
      <w:r>
        <w:rPr>
          <w:szCs w:val="24"/>
        </w:rPr>
        <w:t>Аксено-Бутырское</w:t>
      </w:r>
      <w:proofErr w:type="spellEnd"/>
      <w:r w:rsidRPr="00CF073E">
        <w:rPr>
          <w:szCs w:val="24"/>
        </w:rPr>
        <w:t xml:space="preserve">, </w:t>
      </w:r>
      <w:r>
        <w:rPr>
          <w:szCs w:val="24"/>
        </w:rPr>
        <w:t>городским округом Черноголовка</w:t>
      </w:r>
      <w:r w:rsidRPr="00CF073E">
        <w:rPr>
          <w:szCs w:val="24"/>
        </w:rPr>
        <w:t xml:space="preserve">, а также со </w:t>
      </w:r>
      <w:r>
        <w:rPr>
          <w:szCs w:val="24"/>
        </w:rPr>
        <w:t>Щелковским районом Московской области</w:t>
      </w:r>
      <w:r w:rsidRPr="00CF073E">
        <w:rPr>
          <w:szCs w:val="24"/>
        </w:rPr>
        <w:t xml:space="preserve">. </w:t>
      </w:r>
      <w:r w:rsidRPr="00CF073E">
        <w:rPr>
          <w:szCs w:val="24"/>
        </w:rPr>
        <w:lastRenderedPageBreak/>
        <w:t>Площадь территории муниципального образования — 18</w:t>
      </w:r>
      <w:r>
        <w:rPr>
          <w:szCs w:val="24"/>
        </w:rPr>
        <w:t> </w:t>
      </w:r>
      <w:r w:rsidRPr="00CF073E">
        <w:rPr>
          <w:szCs w:val="24"/>
        </w:rPr>
        <w:t>6</w:t>
      </w:r>
      <w:r>
        <w:rPr>
          <w:szCs w:val="24"/>
        </w:rPr>
        <w:t>58 га. Административный центр – село Ямкино.</w:t>
      </w:r>
      <w:r w:rsidRPr="00F83CFA">
        <w:t xml:space="preserve"> </w:t>
      </w:r>
      <w:r>
        <w:t xml:space="preserve">Постоянное население – </w:t>
      </w:r>
      <w:r w:rsidRPr="00F83CFA">
        <w:rPr>
          <w:szCs w:val="24"/>
        </w:rPr>
        <w:t>4131 жителей.</w:t>
      </w:r>
    </w:p>
    <w:p w:rsidR="00586EE1" w:rsidRDefault="00586EE1" w:rsidP="00586EE1">
      <w:pPr>
        <w:suppressAutoHyphens/>
        <w:spacing w:line="340" w:lineRule="exact"/>
        <w:ind w:firstLine="709"/>
        <w:rPr>
          <w:szCs w:val="24"/>
        </w:rPr>
      </w:pPr>
      <w:r>
        <w:rPr>
          <w:szCs w:val="24"/>
        </w:rPr>
        <w:t xml:space="preserve">В </w:t>
      </w:r>
      <w:r w:rsidRPr="00CF073E">
        <w:rPr>
          <w:szCs w:val="24"/>
        </w:rPr>
        <w:t xml:space="preserve">состав муниципального образования «Сельское поселение </w:t>
      </w:r>
      <w:proofErr w:type="spellStart"/>
      <w:r w:rsidRPr="00CF073E">
        <w:rPr>
          <w:szCs w:val="24"/>
        </w:rPr>
        <w:t>Ямкинское</w:t>
      </w:r>
      <w:proofErr w:type="spellEnd"/>
      <w:r w:rsidRPr="00CF073E">
        <w:rPr>
          <w:szCs w:val="24"/>
        </w:rPr>
        <w:t>» входят:</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село Ямкино – </w:t>
      </w:r>
      <w:r w:rsidRPr="00F83CFA">
        <w:rPr>
          <w:bCs/>
          <w:szCs w:val="24"/>
        </w:rPr>
        <w:t>1846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Починки – </w:t>
      </w:r>
      <w:r w:rsidRPr="00F83CFA">
        <w:rPr>
          <w:bCs/>
          <w:szCs w:val="24"/>
        </w:rPr>
        <w:t>309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proofErr w:type="spellStart"/>
      <w:r w:rsidRPr="00F83CFA">
        <w:rPr>
          <w:szCs w:val="24"/>
        </w:rPr>
        <w:t>Соколово</w:t>
      </w:r>
      <w:proofErr w:type="spellEnd"/>
      <w:r w:rsidRPr="00F83CFA">
        <w:rPr>
          <w:szCs w:val="24"/>
        </w:rPr>
        <w:t xml:space="preserve"> – </w:t>
      </w:r>
      <w:r w:rsidRPr="00F83CFA">
        <w:rPr>
          <w:bCs/>
          <w:szCs w:val="24"/>
        </w:rPr>
        <w:t>176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hyperlink r:id="rId61" w:tooltip="Авдотьино (Ногинский район)" w:history="1">
        <w:proofErr w:type="spellStart"/>
        <w:r w:rsidRPr="00F83CFA">
          <w:rPr>
            <w:szCs w:val="24"/>
          </w:rPr>
          <w:t>Авдотьино</w:t>
        </w:r>
        <w:proofErr w:type="spellEnd"/>
      </w:hyperlink>
      <w:r w:rsidRPr="00F83CFA">
        <w:rPr>
          <w:szCs w:val="24"/>
        </w:rPr>
        <w:t xml:space="preserve"> – </w:t>
      </w:r>
      <w:r w:rsidRPr="00F83CFA">
        <w:rPr>
          <w:bCs/>
          <w:szCs w:val="24"/>
        </w:rPr>
        <w:t>1167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proofErr w:type="spellStart"/>
      <w:r w:rsidRPr="00F83CFA">
        <w:rPr>
          <w:szCs w:val="24"/>
        </w:rPr>
        <w:t>Боково</w:t>
      </w:r>
      <w:proofErr w:type="spellEnd"/>
      <w:r w:rsidRPr="00F83CFA">
        <w:rPr>
          <w:szCs w:val="24"/>
        </w:rPr>
        <w:t xml:space="preserve"> – </w:t>
      </w:r>
      <w:r w:rsidRPr="00F83CFA">
        <w:rPr>
          <w:bCs/>
          <w:szCs w:val="24"/>
        </w:rPr>
        <w:t>51 житель</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село Воскресенское – </w:t>
      </w:r>
      <w:r w:rsidRPr="00F83CFA">
        <w:rPr>
          <w:bCs/>
          <w:szCs w:val="24"/>
        </w:rPr>
        <w:t>226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proofErr w:type="spellStart"/>
      <w:r w:rsidRPr="00F83CFA">
        <w:rPr>
          <w:szCs w:val="24"/>
        </w:rPr>
        <w:t>Громково</w:t>
      </w:r>
      <w:proofErr w:type="spellEnd"/>
      <w:r w:rsidRPr="00F83CFA">
        <w:rPr>
          <w:szCs w:val="24"/>
        </w:rPr>
        <w:t xml:space="preserve"> – </w:t>
      </w:r>
      <w:r w:rsidRPr="00F83CFA">
        <w:rPr>
          <w:bCs/>
          <w:szCs w:val="24"/>
        </w:rPr>
        <w:t>81 житель</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proofErr w:type="spellStart"/>
      <w:r w:rsidRPr="00F83CFA">
        <w:rPr>
          <w:szCs w:val="24"/>
        </w:rPr>
        <w:t>Дядькино</w:t>
      </w:r>
      <w:proofErr w:type="spellEnd"/>
      <w:r w:rsidRPr="00F83CFA">
        <w:rPr>
          <w:szCs w:val="24"/>
        </w:rPr>
        <w:t xml:space="preserve"> – </w:t>
      </w:r>
      <w:r w:rsidRPr="00F83CFA">
        <w:rPr>
          <w:bCs/>
          <w:szCs w:val="24"/>
        </w:rPr>
        <w:t>113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proofErr w:type="spellStart"/>
      <w:r w:rsidRPr="00F83CFA">
        <w:rPr>
          <w:szCs w:val="24"/>
        </w:rPr>
        <w:t>Кабаново</w:t>
      </w:r>
      <w:proofErr w:type="spellEnd"/>
      <w:r w:rsidRPr="00F83CFA">
        <w:rPr>
          <w:szCs w:val="24"/>
        </w:rPr>
        <w:t xml:space="preserve"> – </w:t>
      </w:r>
      <w:r w:rsidRPr="00F83CFA">
        <w:rPr>
          <w:bCs/>
          <w:szCs w:val="24"/>
        </w:rPr>
        <w:t>57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Марьино-3 – </w:t>
      </w:r>
      <w:r w:rsidRPr="00F83CFA">
        <w:rPr>
          <w:bCs/>
          <w:szCs w:val="24"/>
        </w:rPr>
        <w:t>66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proofErr w:type="spellStart"/>
      <w:r w:rsidRPr="00F83CFA">
        <w:rPr>
          <w:szCs w:val="24"/>
        </w:rPr>
        <w:t>Мишуково</w:t>
      </w:r>
      <w:proofErr w:type="spellEnd"/>
      <w:r w:rsidRPr="00F83CFA">
        <w:rPr>
          <w:szCs w:val="24"/>
        </w:rPr>
        <w:t xml:space="preserve"> – </w:t>
      </w:r>
      <w:r w:rsidRPr="00F83CFA">
        <w:rPr>
          <w:bCs/>
          <w:szCs w:val="24"/>
        </w:rPr>
        <w:t>32 жителя</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w:t>
      </w:r>
      <w:proofErr w:type="spellStart"/>
      <w:r w:rsidRPr="00F83CFA">
        <w:rPr>
          <w:szCs w:val="24"/>
        </w:rPr>
        <w:t>Пашуково</w:t>
      </w:r>
      <w:proofErr w:type="spellEnd"/>
      <w:r w:rsidRPr="00F83CFA">
        <w:rPr>
          <w:szCs w:val="24"/>
        </w:rPr>
        <w:t xml:space="preserve"> – </w:t>
      </w:r>
      <w:r w:rsidRPr="00F83CFA">
        <w:rPr>
          <w:bCs/>
          <w:szCs w:val="24"/>
        </w:rPr>
        <w:t>60 жителей</w:t>
      </w:r>
      <w:r w:rsidRPr="00F83CFA">
        <w:rPr>
          <w:szCs w:val="24"/>
        </w:rPr>
        <w:t>;</w:t>
      </w:r>
    </w:p>
    <w:p w:rsidR="00586EE1" w:rsidRPr="00F83CFA" w:rsidRDefault="00586EE1" w:rsidP="00F32F25">
      <w:pPr>
        <w:numPr>
          <w:ilvl w:val="0"/>
          <w:numId w:val="33"/>
        </w:numPr>
        <w:suppressAutoHyphens/>
        <w:spacing w:line="340" w:lineRule="exact"/>
        <w:ind w:left="0" w:firstLine="709"/>
        <w:rPr>
          <w:szCs w:val="24"/>
        </w:rPr>
      </w:pPr>
      <w:r w:rsidRPr="00F83CFA">
        <w:rPr>
          <w:szCs w:val="24"/>
        </w:rPr>
        <w:t xml:space="preserve">деревня Пятково – </w:t>
      </w:r>
      <w:r w:rsidRPr="00F83CFA">
        <w:rPr>
          <w:bCs/>
          <w:szCs w:val="24"/>
        </w:rPr>
        <w:t>36 жителей</w:t>
      </w:r>
      <w:r w:rsidRPr="00F83CFA">
        <w:rPr>
          <w:szCs w:val="24"/>
        </w:rPr>
        <w:t>.</w:t>
      </w:r>
    </w:p>
    <w:p w:rsidR="00586EE1" w:rsidRPr="004E489B" w:rsidRDefault="00586EE1" w:rsidP="00586EE1">
      <w:pPr>
        <w:suppressAutoHyphens/>
        <w:spacing w:line="340" w:lineRule="exact"/>
        <w:ind w:firstLine="709"/>
        <w:rPr>
          <w:szCs w:val="24"/>
        </w:rPr>
      </w:pPr>
      <w:r w:rsidRPr="00F83CFA">
        <w:rPr>
          <w:iCs/>
          <w:szCs w:val="24"/>
        </w:rPr>
        <w:t>(статья 11 пункт 2 Закона Московской области от 28</w:t>
      </w:r>
      <w:r>
        <w:rPr>
          <w:iCs/>
          <w:szCs w:val="24"/>
        </w:rPr>
        <w:t xml:space="preserve">.02.2005 № </w:t>
      </w:r>
      <w:r w:rsidRPr="004E489B">
        <w:rPr>
          <w:iCs/>
          <w:szCs w:val="24"/>
        </w:rPr>
        <w:t>82/2005-ОЗ «О статусе и границах Ногинского муниципального района и вновь образованных в его составе муниципальных образований»)</w:t>
      </w:r>
    </w:p>
    <w:p w:rsidR="00586EE1" w:rsidRPr="000D3C52" w:rsidRDefault="00586EE1" w:rsidP="00586EE1">
      <w:pPr>
        <w:pStyle w:val="11"/>
        <w:suppressAutoHyphens/>
        <w:spacing w:line="340" w:lineRule="exact"/>
        <w:ind w:left="0" w:firstLine="709"/>
        <w:rPr>
          <w:i w:val="0"/>
        </w:rPr>
      </w:pPr>
      <w:r w:rsidRPr="00C16A88">
        <w:rPr>
          <w:i w:val="0"/>
        </w:rPr>
        <w:t xml:space="preserve">Центральная кольцевая автомобильная дорога (3-й пусковой комплекс) проходит по территории сельского поселения </w:t>
      </w:r>
      <w:proofErr w:type="spellStart"/>
      <w:r>
        <w:rPr>
          <w:i w:val="0"/>
        </w:rPr>
        <w:t>Ямкинское</w:t>
      </w:r>
      <w:proofErr w:type="spellEnd"/>
      <w:r w:rsidRPr="00C16A88">
        <w:rPr>
          <w:i w:val="0"/>
        </w:rPr>
        <w:t xml:space="preserve"> на протяжении </w:t>
      </w:r>
      <w:r>
        <w:rPr>
          <w:i w:val="0"/>
        </w:rPr>
        <w:t>1</w:t>
      </w:r>
      <w:r w:rsidRPr="00C16A88">
        <w:rPr>
          <w:i w:val="0"/>
        </w:rPr>
        <w:t>6,</w:t>
      </w:r>
      <w:r>
        <w:rPr>
          <w:i w:val="0"/>
        </w:rPr>
        <w:t>0</w:t>
      </w:r>
      <w:r w:rsidRPr="00C16A88">
        <w:rPr>
          <w:i w:val="0"/>
        </w:rPr>
        <w:t xml:space="preserve"> км – </w:t>
      </w:r>
      <w:r w:rsidRPr="000D3C52">
        <w:rPr>
          <w:i w:val="0"/>
        </w:rPr>
        <w:t>от ПК 929 до ПК 929,5 и от  ПК 930,5 до ПК 1086</w:t>
      </w:r>
      <w:r w:rsidRPr="000D3C52">
        <w:rPr>
          <w:bCs/>
          <w:i w:val="0"/>
        </w:rPr>
        <w:t xml:space="preserve"> (см</w:t>
      </w:r>
      <w:r>
        <w:rPr>
          <w:bCs/>
          <w:i w:val="0"/>
        </w:rPr>
        <w:t>.</w:t>
      </w:r>
      <w:r w:rsidRPr="000D3C52">
        <w:rPr>
          <w:bCs/>
          <w:i w:val="0"/>
        </w:rPr>
        <w:t xml:space="preserve"> основной чертеж)</w:t>
      </w:r>
      <w:r w:rsidRPr="000D3C52">
        <w:rPr>
          <w:i w:val="0"/>
        </w:rPr>
        <w:t xml:space="preserve">. </w:t>
      </w:r>
    </w:p>
    <w:p w:rsidR="00586EE1" w:rsidRPr="00A12272" w:rsidRDefault="00586EE1" w:rsidP="00586EE1">
      <w:pPr>
        <w:pStyle w:val="11"/>
        <w:suppressAutoHyphens/>
        <w:spacing w:line="340" w:lineRule="exact"/>
        <w:ind w:left="0" w:firstLine="709"/>
        <w:rPr>
          <w:i w:val="0"/>
        </w:rPr>
      </w:pPr>
      <w:r w:rsidRPr="00A12272">
        <w:rPr>
          <w:i w:val="0"/>
        </w:rPr>
        <w:t xml:space="preserve">Проектируемая автомобильная дорога граничит с деревнями </w:t>
      </w:r>
      <w:proofErr w:type="spellStart"/>
      <w:r w:rsidRPr="00A12272">
        <w:rPr>
          <w:i w:val="0"/>
        </w:rPr>
        <w:t>Соколово</w:t>
      </w:r>
      <w:proofErr w:type="spellEnd"/>
      <w:r w:rsidRPr="00A12272">
        <w:rPr>
          <w:i w:val="0"/>
        </w:rPr>
        <w:t xml:space="preserve"> и Починки. Также, вдоль проектируемой автодороги расположены несколько СНТ </w:t>
      </w:r>
      <w:r w:rsidRPr="00A12272">
        <w:rPr>
          <w:bCs/>
          <w:i w:val="0"/>
        </w:rPr>
        <w:t>(см</w:t>
      </w:r>
      <w:r>
        <w:rPr>
          <w:bCs/>
          <w:i w:val="0"/>
        </w:rPr>
        <w:t>.</w:t>
      </w:r>
      <w:r w:rsidRPr="00A12272">
        <w:rPr>
          <w:bCs/>
          <w:i w:val="0"/>
        </w:rPr>
        <w:t xml:space="preserve"> основной чертеж).</w:t>
      </w:r>
    </w:p>
    <w:p w:rsidR="00586EE1" w:rsidRPr="009F524F" w:rsidRDefault="00586EE1" w:rsidP="00586EE1">
      <w:pPr>
        <w:suppressAutoHyphens/>
        <w:spacing w:line="340" w:lineRule="exact"/>
        <w:ind w:firstLine="709"/>
        <w:rPr>
          <w:color w:val="000000"/>
          <w:szCs w:val="24"/>
        </w:rPr>
      </w:pPr>
      <w:r>
        <w:t>Проектом планировки предусматривается размещение следующих путепроводов и мостовых сооружений для обеспечения связности территорий и объектов автодорожной инфраструктуры:</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color w:val="000000"/>
          <w:sz w:val="24"/>
          <w:szCs w:val="24"/>
        </w:rPr>
      </w:pPr>
      <w:r w:rsidRPr="007E1F31">
        <w:rPr>
          <w:rFonts w:ascii="Times New Roman" w:hAnsi="Times New Roman"/>
          <w:color w:val="000000"/>
          <w:sz w:val="24"/>
          <w:szCs w:val="24"/>
        </w:rPr>
        <w:t xml:space="preserve">На </w:t>
      </w:r>
      <w:r w:rsidRPr="007E1F31">
        <w:rPr>
          <w:rFonts w:ascii="Times New Roman" w:hAnsi="Times New Roman"/>
          <w:sz w:val="24"/>
          <w:szCs w:val="24"/>
        </w:rPr>
        <w:t>ПК 930</w:t>
      </w:r>
      <w:r w:rsidRPr="007E1F31">
        <w:rPr>
          <w:rFonts w:ascii="Times New Roman" w:hAnsi="Times New Roman"/>
          <w:color w:val="000000"/>
          <w:sz w:val="24"/>
          <w:szCs w:val="24"/>
        </w:rPr>
        <w:t xml:space="preserve"> мостовой переход через р. </w:t>
      </w:r>
      <w:proofErr w:type="spellStart"/>
      <w:r w:rsidRPr="007E1F31">
        <w:rPr>
          <w:rFonts w:ascii="Times New Roman" w:hAnsi="Times New Roman"/>
          <w:color w:val="000000"/>
          <w:sz w:val="24"/>
          <w:szCs w:val="24"/>
        </w:rPr>
        <w:t>Пруженка</w:t>
      </w:r>
      <w:proofErr w:type="spellEnd"/>
      <w:r w:rsidRPr="007E1F31">
        <w:rPr>
          <w:rFonts w:ascii="Times New Roman" w:hAnsi="Times New Roman"/>
          <w:color w:val="000000"/>
          <w:sz w:val="24"/>
          <w:szCs w:val="24"/>
        </w:rPr>
        <w:t>.</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color w:val="000000"/>
          <w:sz w:val="24"/>
          <w:szCs w:val="24"/>
        </w:rPr>
      </w:pPr>
      <w:r w:rsidRPr="007E1F31">
        <w:rPr>
          <w:rFonts w:ascii="Times New Roman" w:hAnsi="Times New Roman"/>
          <w:color w:val="000000"/>
          <w:sz w:val="24"/>
          <w:szCs w:val="24"/>
        </w:rPr>
        <w:t xml:space="preserve">На </w:t>
      </w:r>
      <w:r w:rsidRPr="007E1F31">
        <w:rPr>
          <w:rFonts w:ascii="Times New Roman" w:hAnsi="Times New Roman"/>
          <w:sz w:val="24"/>
          <w:szCs w:val="24"/>
        </w:rPr>
        <w:t>ПК 946</w:t>
      </w:r>
      <w:r w:rsidRPr="007E1F31">
        <w:rPr>
          <w:rFonts w:ascii="Times New Roman" w:hAnsi="Times New Roman"/>
          <w:color w:val="000000"/>
          <w:sz w:val="24"/>
          <w:szCs w:val="24"/>
        </w:rPr>
        <w:t xml:space="preserve"> пересечение автомобильн</w:t>
      </w:r>
      <w:r>
        <w:rPr>
          <w:rFonts w:ascii="Times New Roman" w:hAnsi="Times New Roman"/>
          <w:color w:val="000000"/>
          <w:sz w:val="24"/>
          <w:szCs w:val="24"/>
        </w:rPr>
        <w:t>ой дороги А103 Щелковское шоссе</w:t>
      </w:r>
      <w:r w:rsidRPr="007E1F31">
        <w:rPr>
          <w:rFonts w:ascii="Times New Roman" w:hAnsi="Times New Roman"/>
          <w:color w:val="000000"/>
          <w:sz w:val="24"/>
          <w:szCs w:val="24"/>
        </w:rPr>
        <w:t xml:space="preserve"> предусматривается транспортная развязка № 24 в двух уровнях.</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На ПК 978+30 пересечение ж/</w:t>
      </w:r>
      <w:proofErr w:type="spellStart"/>
      <w:r w:rsidRPr="007E1F31">
        <w:rPr>
          <w:rFonts w:ascii="Times New Roman" w:hAnsi="Times New Roman"/>
          <w:sz w:val="24"/>
          <w:szCs w:val="24"/>
        </w:rPr>
        <w:t>д</w:t>
      </w:r>
      <w:proofErr w:type="spellEnd"/>
      <w:r w:rsidRPr="007E1F31">
        <w:rPr>
          <w:rFonts w:ascii="Times New Roman" w:hAnsi="Times New Roman"/>
          <w:sz w:val="24"/>
          <w:szCs w:val="24"/>
        </w:rPr>
        <w:t xml:space="preserve"> с устройством путепровода в теле ЦКАД.</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 xml:space="preserve">На ПК 986 ЦКАД пересечение ММК, где предусматривается строительство транспортной развязки №25 в двух уровнях. Предусмотрено строительство путепровода в теле ЦКАД над ММК и 3-х направленных съездов. </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На ПК 1014 пересечение существующей дороги со строительством путепровода над ЦКАД с подходами.</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На ПК 1021 пересечение р. Черноголовка с устройством мостового перехода.</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На ПК 1033 пересечение существующей дороги со строительством путепровода над ЦКАД с подходами.</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На ПК 1037 – 1038 мостовой переход над прудом.</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На ПК 1064+50 пересечение существующей дороги со строительством путепровода над ЦКАД с подходами.</w:t>
      </w:r>
    </w:p>
    <w:p w:rsidR="00586EE1" w:rsidRPr="007E1F31" w:rsidRDefault="00586EE1" w:rsidP="00F32F25">
      <w:pPr>
        <w:pStyle w:val="af2"/>
        <w:numPr>
          <w:ilvl w:val="0"/>
          <w:numId w:val="12"/>
        </w:numPr>
        <w:suppressAutoHyphens/>
        <w:spacing w:after="0" w:line="320" w:lineRule="exact"/>
        <w:ind w:left="0" w:firstLine="709"/>
        <w:jc w:val="both"/>
        <w:rPr>
          <w:rFonts w:ascii="Times New Roman" w:hAnsi="Times New Roman"/>
          <w:sz w:val="24"/>
          <w:szCs w:val="24"/>
        </w:rPr>
      </w:pPr>
      <w:r w:rsidRPr="007E1F31">
        <w:rPr>
          <w:rFonts w:ascii="Times New Roman" w:hAnsi="Times New Roman"/>
          <w:sz w:val="24"/>
          <w:szCs w:val="24"/>
        </w:rPr>
        <w:t>На участке ПК 1071 – ПК 1080 – устройство 3-х мостов.</w:t>
      </w:r>
    </w:p>
    <w:p w:rsidR="00586EE1" w:rsidRPr="00183BCF" w:rsidRDefault="00586EE1" w:rsidP="00F32F25">
      <w:pPr>
        <w:pStyle w:val="af2"/>
        <w:numPr>
          <w:ilvl w:val="0"/>
          <w:numId w:val="12"/>
        </w:numPr>
        <w:suppressAutoHyphens/>
        <w:spacing w:after="0" w:line="320" w:lineRule="exact"/>
        <w:ind w:left="0" w:firstLine="709"/>
        <w:jc w:val="both"/>
        <w:rPr>
          <w:i/>
        </w:rPr>
      </w:pPr>
      <w:r w:rsidRPr="007E1F31">
        <w:rPr>
          <w:rFonts w:ascii="Times New Roman" w:hAnsi="Times New Roman"/>
          <w:sz w:val="24"/>
          <w:szCs w:val="24"/>
        </w:rPr>
        <w:lastRenderedPageBreak/>
        <w:t xml:space="preserve">На ПК 1085 – 1087 – устройство моста-эстакады в теле ЦКАД над существующей дорогой и р. </w:t>
      </w:r>
      <w:proofErr w:type="spellStart"/>
      <w:r w:rsidRPr="007E1F31">
        <w:rPr>
          <w:rFonts w:ascii="Times New Roman" w:hAnsi="Times New Roman"/>
          <w:sz w:val="24"/>
          <w:szCs w:val="24"/>
        </w:rPr>
        <w:t>Загребка</w:t>
      </w:r>
      <w:proofErr w:type="spellEnd"/>
      <w:r w:rsidRPr="007E1F31">
        <w:rPr>
          <w:rFonts w:ascii="Times New Roman" w:hAnsi="Times New Roman"/>
          <w:sz w:val="24"/>
          <w:szCs w:val="24"/>
        </w:rPr>
        <w:t>.</w:t>
      </w:r>
    </w:p>
    <w:p w:rsidR="00586EE1" w:rsidRPr="00516077" w:rsidRDefault="00586EE1" w:rsidP="00586EE1">
      <w:pPr>
        <w:pStyle w:val="11"/>
        <w:suppressAutoHyphens/>
        <w:spacing w:line="340" w:lineRule="exact"/>
        <w:ind w:left="0" w:firstLine="709"/>
        <w:rPr>
          <w:i w:val="0"/>
        </w:rPr>
      </w:pPr>
      <w:r>
        <w:rPr>
          <w:i w:val="0"/>
        </w:rPr>
        <w:t xml:space="preserve">В </w:t>
      </w:r>
      <w:proofErr w:type="gramStart"/>
      <w:r>
        <w:rPr>
          <w:i w:val="0"/>
        </w:rPr>
        <w:t>районах</w:t>
      </w:r>
      <w:proofErr w:type="gramEnd"/>
      <w:r>
        <w:rPr>
          <w:i w:val="0"/>
        </w:rPr>
        <w:t xml:space="preserve"> прохождения трассы вдоль населенных пунктов предлагается возведение </w:t>
      </w:r>
      <w:proofErr w:type="spellStart"/>
      <w:r>
        <w:rPr>
          <w:i w:val="0"/>
        </w:rPr>
        <w:t>шумозащитных</w:t>
      </w:r>
      <w:proofErr w:type="spellEnd"/>
      <w:r>
        <w:rPr>
          <w:i w:val="0"/>
        </w:rPr>
        <w:t xml:space="preserve"> экранов. Протяженность, габариты и местоположение </w:t>
      </w:r>
      <w:proofErr w:type="spellStart"/>
      <w:r>
        <w:rPr>
          <w:i w:val="0"/>
        </w:rPr>
        <w:t>шумозащитных</w:t>
      </w:r>
      <w:proofErr w:type="spellEnd"/>
      <w:r>
        <w:rPr>
          <w:i w:val="0"/>
        </w:rPr>
        <w:t xml:space="preserve"> экранов уточняются на стадии разработки проектно-сметной документации.</w:t>
      </w:r>
    </w:p>
    <w:p w:rsidR="00586EE1" w:rsidRPr="00C838C8" w:rsidRDefault="00586EE1" w:rsidP="00586EE1">
      <w:pPr>
        <w:pStyle w:val="11"/>
        <w:suppressAutoHyphens/>
        <w:spacing w:line="340" w:lineRule="exact"/>
        <w:ind w:left="0" w:firstLine="709"/>
        <w:rPr>
          <w:i w:val="0"/>
        </w:rPr>
      </w:pPr>
      <w:r w:rsidRPr="00F70A65">
        <w:rPr>
          <w:i w:val="0"/>
        </w:rPr>
        <w:t xml:space="preserve">Согласно материалам Схемы территориального планирования Ногинского муниципального района на территории сельского поселения </w:t>
      </w:r>
      <w:proofErr w:type="gramStart"/>
      <w:r w:rsidRPr="00C838C8">
        <w:rPr>
          <w:i w:val="0"/>
        </w:rPr>
        <w:t>Мамонтовское</w:t>
      </w:r>
      <w:proofErr w:type="gramEnd"/>
      <w:r w:rsidRPr="00C838C8">
        <w:rPr>
          <w:i w:val="0"/>
        </w:rPr>
        <w:t xml:space="preserve"> расположены следующие памятники историко-культурного наследия:</w:t>
      </w:r>
    </w:p>
    <w:p w:rsidR="00586EE1" w:rsidRDefault="00586EE1" w:rsidP="00F32F25">
      <w:pPr>
        <w:pStyle w:val="11"/>
        <w:numPr>
          <w:ilvl w:val="0"/>
          <w:numId w:val="11"/>
        </w:numPr>
        <w:suppressAutoHyphens/>
        <w:spacing w:line="340" w:lineRule="exact"/>
        <w:ind w:left="0" w:firstLine="709"/>
        <w:rPr>
          <w:i w:val="0"/>
        </w:rPr>
      </w:pPr>
      <w:r w:rsidRPr="001174B9">
        <w:rPr>
          <w:i w:val="0"/>
        </w:rPr>
        <w:t>церковь Иоанна Предтечи в с</w:t>
      </w:r>
      <w:r>
        <w:rPr>
          <w:i w:val="0"/>
        </w:rPr>
        <w:t>еле</w:t>
      </w:r>
      <w:r w:rsidRPr="001174B9">
        <w:rPr>
          <w:i w:val="0"/>
        </w:rPr>
        <w:t xml:space="preserve"> </w:t>
      </w:r>
      <w:proofErr w:type="gramStart"/>
      <w:r w:rsidRPr="001174B9">
        <w:rPr>
          <w:i w:val="0"/>
        </w:rPr>
        <w:t>Ивановское</w:t>
      </w:r>
      <w:proofErr w:type="gramEnd"/>
      <w:r>
        <w:rPr>
          <w:i w:val="0"/>
        </w:rPr>
        <w:t>;</w:t>
      </w:r>
      <w:r w:rsidRPr="001174B9">
        <w:rPr>
          <w:i w:val="0"/>
        </w:rPr>
        <w:t xml:space="preserve"> </w:t>
      </w:r>
    </w:p>
    <w:p w:rsidR="00586EE1" w:rsidRPr="001174B9" w:rsidRDefault="00586EE1" w:rsidP="00F32F25">
      <w:pPr>
        <w:pStyle w:val="11"/>
        <w:numPr>
          <w:ilvl w:val="0"/>
          <w:numId w:val="11"/>
        </w:numPr>
        <w:suppressAutoHyphens/>
        <w:spacing w:line="340" w:lineRule="exact"/>
        <w:ind w:left="0" w:firstLine="709"/>
        <w:rPr>
          <w:i w:val="0"/>
        </w:rPr>
      </w:pPr>
      <w:r w:rsidRPr="001174B9">
        <w:rPr>
          <w:i w:val="0"/>
        </w:rPr>
        <w:t xml:space="preserve">часовня </w:t>
      </w:r>
      <w:r w:rsidRPr="001174B9">
        <w:rPr>
          <w:rFonts w:eastAsia="Times New Roman"/>
          <w:bCs/>
          <w:i w:val="0"/>
        </w:rPr>
        <w:t>Саввы</w:t>
      </w:r>
      <w:r w:rsidRPr="001174B9">
        <w:rPr>
          <w:i w:val="0"/>
        </w:rPr>
        <w:t xml:space="preserve"> </w:t>
      </w:r>
      <w:proofErr w:type="spellStart"/>
      <w:r w:rsidRPr="001174B9">
        <w:rPr>
          <w:i w:val="0"/>
        </w:rPr>
        <w:t>Стромынского</w:t>
      </w:r>
      <w:proofErr w:type="spellEnd"/>
      <w:r w:rsidRPr="001174B9">
        <w:rPr>
          <w:i w:val="0"/>
        </w:rPr>
        <w:t xml:space="preserve"> в Стромыни; </w:t>
      </w:r>
    </w:p>
    <w:p w:rsidR="00586EE1" w:rsidRPr="001174B9" w:rsidRDefault="00586EE1" w:rsidP="00F32F25">
      <w:pPr>
        <w:pStyle w:val="11"/>
        <w:numPr>
          <w:ilvl w:val="0"/>
          <w:numId w:val="11"/>
        </w:numPr>
        <w:suppressAutoHyphens/>
        <w:spacing w:line="340" w:lineRule="exact"/>
        <w:ind w:left="0" w:firstLine="709"/>
        <w:rPr>
          <w:i w:val="0"/>
        </w:rPr>
      </w:pPr>
      <w:r w:rsidRPr="001174B9">
        <w:rPr>
          <w:i w:val="0"/>
        </w:rPr>
        <w:t xml:space="preserve">храмовый комплекс </w:t>
      </w:r>
      <w:proofErr w:type="gramStart"/>
      <w:r w:rsidRPr="001174B9">
        <w:rPr>
          <w:i w:val="0"/>
        </w:rPr>
        <w:t>в</w:t>
      </w:r>
      <w:proofErr w:type="gramEnd"/>
      <w:r w:rsidRPr="001174B9">
        <w:rPr>
          <w:i w:val="0"/>
        </w:rPr>
        <w:t xml:space="preserve"> с. Воскресенское</w:t>
      </w:r>
      <w:r>
        <w:rPr>
          <w:i w:val="0"/>
        </w:rPr>
        <w:t>.</w:t>
      </w:r>
    </w:p>
    <w:p w:rsidR="00586EE1" w:rsidRDefault="00586EE1" w:rsidP="00586EE1">
      <w:pPr>
        <w:pStyle w:val="11"/>
        <w:suppressAutoHyphens/>
        <w:spacing w:line="340" w:lineRule="exact"/>
        <w:ind w:left="0" w:firstLine="709"/>
        <w:rPr>
          <w:i w:val="0"/>
        </w:rPr>
      </w:pPr>
      <w:r>
        <w:rPr>
          <w:i w:val="0"/>
        </w:rPr>
        <w:t xml:space="preserve">В </w:t>
      </w:r>
      <w:proofErr w:type="gramStart"/>
      <w:r>
        <w:rPr>
          <w:i w:val="0"/>
        </w:rPr>
        <w:t>соответствии</w:t>
      </w:r>
      <w:proofErr w:type="gramEnd"/>
      <w:r>
        <w:rPr>
          <w:i w:val="0"/>
        </w:rPr>
        <w:t xml:space="preserve"> с письмом из ФГБУН Институт археологии РАН исх. № 14102/2115ОП-1404 от 29.10.2013 г., на территории </w:t>
      </w:r>
      <w:r w:rsidRPr="00CB39D1">
        <w:rPr>
          <w:i w:val="0"/>
        </w:rPr>
        <w:t xml:space="preserve">сельского поселения </w:t>
      </w:r>
      <w:proofErr w:type="spellStart"/>
      <w:r>
        <w:rPr>
          <w:i w:val="0"/>
        </w:rPr>
        <w:t>Ямкинское</w:t>
      </w:r>
      <w:proofErr w:type="spellEnd"/>
      <w:r>
        <w:rPr>
          <w:i w:val="0"/>
        </w:rPr>
        <w:t xml:space="preserve"> расположен следующий археологический объект </w:t>
      </w:r>
      <w:r>
        <w:rPr>
          <w:bCs/>
          <w:i w:val="0"/>
        </w:rPr>
        <w:t>(см основной чертеж)</w:t>
      </w:r>
      <w:r>
        <w:rPr>
          <w:i w:val="0"/>
        </w:rPr>
        <w:t>:</w:t>
      </w:r>
    </w:p>
    <w:p w:rsidR="00586EE1" w:rsidRPr="00EB002D" w:rsidRDefault="00586EE1" w:rsidP="00F32F25">
      <w:pPr>
        <w:pStyle w:val="11"/>
        <w:numPr>
          <w:ilvl w:val="0"/>
          <w:numId w:val="11"/>
        </w:numPr>
        <w:suppressAutoHyphens/>
        <w:spacing w:line="340" w:lineRule="exact"/>
        <w:ind w:left="0" w:firstLine="709"/>
        <w:rPr>
          <w:i w:val="0"/>
        </w:rPr>
      </w:pPr>
      <w:r w:rsidRPr="00A12272">
        <w:rPr>
          <w:bCs/>
          <w:i w:val="0"/>
        </w:rPr>
        <w:t xml:space="preserve">историческое поселение </w:t>
      </w:r>
      <w:proofErr w:type="spellStart"/>
      <w:r w:rsidRPr="00A12272">
        <w:rPr>
          <w:bCs/>
          <w:i w:val="0"/>
        </w:rPr>
        <w:t>Соколово</w:t>
      </w:r>
      <w:proofErr w:type="spellEnd"/>
      <w:r w:rsidRPr="00A12272">
        <w:rPr>
          <w:rFonts w:eastAsia="Times New Roman"/>
          <w:bCs/>
          <w:i w:val="0"/>
        </w:rPr>
        <w:t>.</w:t>
      </w:r>
    </w:p>
    <w:p w:rsidR="00586EE1" w:rsidRPr="004B63E6" w:rsidRDefault="00586EE1" w:rsidP="00586EE1">
      <w:pPr>
        <w:pStyle w:val="11"/>
        <w:suppressAutoHyphens/>
        <w:spacing w:line="340" w:lineRule="exact"/>
        <w:ind w:left="0" w:firstLine="709"/>
        <w:rPr>
          <w:i w:val="0"/>
        </w:rPr>
      </w:pPr>
      <w:r w:rsidRPr="00F70A65">
        <w:rPr>
          <w:i w:val="0"/>
        </w:rPr>
        <w:t xml:space="preserve">Согласно материалам Схемы территориального планирования Ногинского муниципального района на территории сельского поселения </w:t>
      </w:r>
      <w:proofErr w:type="spellStart"/>
      <w:r>
        <w:rPr>
          <w:i w:val="0"/>
        </w:rPr>
        <w:t>Ямкинское</w:t>
      </w:r>
      <w:proofErr w:type="spellEnd"/>
      <w:r>
        <w:rPr>
          <w:i w:val="0"/>
        </w:rPr>
        <w:t xml:space="preserve"> </w:t>
      </w:r>
      <w:r w:rsidRPr="00F70A65">
        <w:rPr>
          <w:i w:val="0"/>
        </w:rPr>
        <w:t>расположена особо о</w:t>
      </w:r>
      <w:r>
        <w:rPr>
          <w:i w:val="0"/>
        </w:rPr>
        <w:t xml:space="preserve">храняемая территория </w:t>
      </w:r>
      <w:r w:rsidRPr="00F83CFA">
        <w:rPr>
          <w:i w:val="0"/>
        </w:rPr>
        <w:t xml:space="preserve">– зона горно-санитарной охраны санатория «Монино» </w:t>
      </w:r>
      <w:r w:rsidRPr="00F83CFA">
        <w:rPr>
          <w:bCs/>
          <w:i w:val="0"/>
        </w:rPr>
        <w:t>(</w:t>
      </w:r>
      <w:proofErr w:type="gramStart"/>
      <w:r w:rsidRPr="00F83CFA">
        <w:rPr>
          <w:bCs/>
          <w:i w:val="0"/>
        </w:rPr>
        <w:t>см</w:t>
      </w:r>
      <w:proofErr w:type="gramEnd"/>
      <w:r w:rsidRPr="00F83CFA">
        <w:rPr>
          <w:bCs/>
          <w:i w:val="0"/>
        </w:rPr>
        <w:t xml:space="preserve"> основной</w:t>
      </w:r>
      <w:r>
        <w:rPr>
          <w:bCs/>
          <w:i w:val="0"/>
        </w:rPr>
        <w:t xml:space="preserve"> чертеж)</w:t>
      </w:r>
      <w:r>
        <w:rPr>
          <w:i w:val="0"/>
        </w:rPr>
        <w:t xml:space="preserve">. </w:t>
      </w:r>
      <w:r w:rsidRPr="00E61A73">
        <w:rPr>
          <w:i w:val="0"/>
        </w:rPr>
        <w:t xml:space="preserve">Часть проектируемой дороги проходит по </w:t>
      </w:r>
      <w:proofErr w:type="spellStart"/>
      <w:r w:rsidRPr="00E61A73">
        <w:rPr>
          <w:i w:val="0"/>
        </w:rPr>
        <w:t>не</w:t>
      </w:r>
      <w:r>
        <w:rPr>
          <w:i w:val="0"/>
        </w:rPr>
        <w:t>разграниченным</w:t>
      </w:r>
      <w:proofErr w:type="spellEnd"/>
      <w:r w:rsidRPr="00E61A73">
        <w:rPr>
          <w:i w:val="0"/>
        </w:rPr>
        <w:t xml:space="preserve"> землям. Часть по земельным участкам, стоящим на кадастровом учете, часть – по участкам, имеющим выделенные границы, но не стоящим на кадастровом учете.</w:t>
      </w:r>
      <w:r>
        <w:rPr>
          <w:i w:val="0"/>
        </w:rPr>
        <w:t xml:space="preserve"> </w:t>
      </w:r>
      <w:r w:rsidRPr="00E61A73">
        <w:rPr>
          <w:i w:val="0"/>
        </w:rPr>
        <w:t xml:space="preserve">В </w:t>
      </w:r>
      <w:proofErr w:type="gramStart"/>
      <w:r w:rsidRPr="00E61A73">
        <w:rPr>
          <w:i w:val="0"/>
        </w:rPr>
        <w:t>составе</w:t>
      </w:r>
      <w:proofErr w:type="gramEnd"/>
      <w:r w:rsidRPr="00E61A73">
        <w:rPr>
          <w:i w:val="0"/>
        </w:rPr>
        <w:t xml:space="preserve"> проекта планировки определены земельные участки, предлагаемые к резервированию для последующего изъятия под новое строительство дороги.</w:t>
      </w:r>
      <w:r>
        <w:rPr>
          <w:i w:val="0"/>
        </w:rPr>
        <w:t xml:space="preserve"> </w:t>
      </w:r>
      <w:r w:rsidRPr="00E61A73">
        <w:rPr>
          <w:i w:val="0"/>
        </w:rPr>
        <w:t>Территории под изъятие предлагаются в границах установленной полосы отвода дороги.</w:t>
      </w:r>
      <w:r>
        <w:rPr>
          <w:i w:val="0"/>
        </w:rPr>
        <w:t xml:space="preserve"> </w:t>
      </w:r>
      <w:r w:rsidRPr="00E61A73">
        <w:rPr>
          <w:i w:val="0"/>
        </w:rPr>
        <w:t xml:space="preserve">Общая площадь </w:t>
      </w:r>
      <w:r>
        <w:rPr>
          <w:i w:val="0"/>
        </w:rPr>
        <w:t>резервируемых</w:t>
      </w:r>
      <w:r w:rsidRPr="00E61A73">
        <w:rPr>
          <w:i w:val="0"/>
        </w:rPr>
        <w:t xml:space="preserve">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w:t>
      </w:r>
      <w:r w:rsidRPr="00E61A73">
        <w:rPr>
          <w:i w:val="0"/>
        </w:rPr>
        <w:t xml:space="preserve"> сельского поселения </w:t>
      </w:r>
      <w:proofErr w:type="spellStart"/>
      <w:r>
        <w:rPr>
          <w:i w:val="0"/>
        </w:rPr>
        <w:t>Ямкинское</w:t>
      </w:r>
      <w:proofErr w:type="spellEnd"/>
      <w:r w:rsidRPr="00E61A73">
        <w:rPr>
          <w:i w:val="0"/>
        </w:rPr>
        <w:t xml:space="preserve"> </w:t>
      </w:r>
      <w:r>
        <w:rPr>
          <w:i w:val="0"/>
        </w:rPr>
        <w:t>Ногинского</w:t>
      </w:r>
      <w:r w:rsidRPr="00E61A73">
        <w:rPr>
          <w:i w:val="0"/>
        </w:rPr>
        <w:t xml:space="preserve"> муниципального района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Pr="0015464D" w:rsidRDefault="0015464D" w:rsidP="00586EE1">
      <w:pPr>
        <w:pStyle w:val="11"/>
        <w:suppressAutoHyphens/>
        <w:spacing w:line="340" w:lineRule="exact"/>
        <w:ind w:left="0" w:firstLine="709"/>
        <w:jc w:val="center"/>
        <w:rPr>
          <w:b/>
          <w:i w:val="0"/>
        </w:rPr>
      </w:pPr>
      <w:r>
        <w:rPr>
          <w:b/>
          <w:i w:val="0"/>
        </w:rPr>
        <w:t>5</w:t>
      </w:r>
      <w:r w:rsidR="00586EE1" w:rsidRPr="0015464D">
        <w:rPr>
          <w:b/>
          <w:i w:val="0"/>
        </w:rPr>
        <w:t>.12. Условия прохождения проектируемой дороги по территории городского округа Ногинск Ногинского</w:t>
      </w:r>
      <w:r w:rsidR="00586EE1" w:rsidRPr="0015464D">
        <w:t xml:space="preserve"> </w:t>
      </w:r>
      <w:r w:rsidR="00586EE1" w:rsidRPr="0015464D">
        <w:rPr>
          <w:b/>
          <w:i w:val="0"/>
        </w:rPr>
        <w:t>муниципального района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Pr="00A63178" w:rsidRDefault="00586EE1" w:rsidP="00586EE1">
      <w:pPr>
        <w:suppressAutoHyphens/>
        <w:spacing w:line="320" w:lineRule="exact"/>
        <w:ind w:firstLine="709"/>
        <w:rPr>
          <w:szCs w:val="24"/>
        </w:rPr>
      </w:pPr>
      <w:r>
        <w:rPr>
          <w:szCs w:val="24"/>
        </w:rPr>
        <w:t>Городское</w:t>
      </w:r>
      <w:r w:rsidRPr="004708FF">
        <w:rPr>
          <w:szCs w:val="24"/>
        </w:rPr>
        <w:t xml:space="preserve"> поселение </w:t>
      </w:r>
      <w:r>
        <w:rPr>
          <w:szCs w:val="24"/>
        </w:rPr>
        <w:t>Ногинск</w:t>
      </w:r>
      <w:r w:rsidRPr="004708FF">
        <w:rPr>
          <w:szCs w:val="24"/>
        </w:rPr>
        <w:t xml:space="preserve"> </w:t>
      </w:r>
      <w:r>
        <w:rPr>
          <w:szCs w:val="24"/>
        </w:rPr>
        <w:t xml:space="preserve">– </w:t>
      </w:r>
      <w:r w:rsidRPr="00A63178">
        <w:rPr>
          <w:szCs w:val="24"/>
        </w:rPr>
        <w:t xml:space="preserve">муниципальное образование в составе Ногинского района Московской области. Административный центр </w:t>
      </w:r>
      <w:r>
        <w:rPr>
          <w:szCs w:val="24"/>
        </w:rPr>
        <w:t xml:space="preserve">– </w:t>
      </w:r>
      <w:r w:rsidRPr="00A63178">
        <w:rPr>
          <w:szCs w:val="24"/>
        </w:rPr>
        <w:t>город Ногинск.</w:t>
      </w:r>
    </w:p>
    <w:p w:rsidR="00586EE1" w:rsidRDefault="00586EE1" w:rsidP="00586EE1">
      <w:pPr>
        <w:suppressAutoHyphens/>
        <w:spacing w:line="320" w:lineRule="exact"/>
        <w:ind w:firstLine="709"/>
        <w:rPr>
          <w:szCs w:val="24"/>
        </w:rPr>
      </w:pPr>
      <w:r>
        <w:rPr>
          <w:szCs w:val="24"/>
        </w:rPr>
        <w:t xml:space="preserve">Граница городского поселения Ногинск Ногинского муниципального района утверждена </w:t>
      </w:r>
      <w:r w:rsidRPr="005A2043">
        <w:rPr>
          <w:szCs w:val="24"/>
        </w:rPr>
        <w:t xml:space="preserve">Законом Московской области от </w:t>
      </w:r>
      <w:r>
        <w:rPr>
          <w:szCs w:val="24"/>
        </w:rPr>
        <w:t>28</w:t>
      </w:r>
      <w:r w:rsidRPr="005A2043">
        <w:rPr>
          <w:szCs w:val="24"/>
        </w:rPr>
        <w:t xml:space="preserve"> </w:t>
      </w:r>
      <w:r>
        <w:rPr>
          <w:szCs w:val="24"/>
        </w:rPr>
        <w:t>февраля</w:t>
      </w:r>
      <w:r w:rsidRPr="005A2043">
        <w:rPr>
          <w:szCs w:val="24"/>
        </w:rPr>
        <w:t xml:space="preserve"> 20</w:t>
      </w:r>
      <w:r>
        <w:rPr>
          <w:szCs w:val="24"/>
        </w:rPr>
        <w:t>05</w:t>
      </w:r>
      <w:r w:rsidRPr="005A2043">
        <w:rPr>
          <w:szCs w:val="24"/>
        </w:rPr>
        <w:t xml:space="preserve"> года №</w:t>
      </w:r>
      <w:r>
        <w:rPr>
          <w:szCs w:val="24"/>
        </w:rPr>
        <w:t>82/2005</w:t>
      </w:r>
      <w:r w:rsidRPr="005A2043">
        <w:rPr>
          <w:szCs w:val="24"/>
        </w:rPr>
        <w:t xml:space="preserve">-ОЗ «О статусе и границах </w:t>
      </w:r>
      <w:r>
        <w:rPr>
          <w:szCs w:val="24"/>
        </w:rPr>
        <w:t>Ногинского муниципального района и</w:t>
      </w:r>
      <w:r w:rsidRPr="005A2043">
        <w:rPr>
          <w:szCs w:val="24"/>
        </w:rPr>
        <w:t xml:space="preserve"> вновь образованных в его составе муниципальных образований».</w:t>
      </w:r>
    </w:p>
    <w:p w:rsidR="00586EE1" w:rsidRPr="00A63178" w:rsidRDefault="00586EE1" w:rsidP="00586EE1">
      <w:pPr>
        <w:suppressAutoHyphens/>
        <w:spacing w:line="320" w:lineRule="exact"/>
        <w:ind w:firstLine="709"/>
        <w:rPr>
          <w:szCs w:val="24"/>
        </w:rPr>
      </w:pPr>
      <w:r w:rsidRPr="00A63178">
        <w:rPr>
          <w:szCs w:val="24"/>
        </w:rPr>
        <w:t xml:space="preserve">Городское поселение Ногинск располагается в центре Ногинского района. Граничит с городским округом Электросталь, сельским поселением </w:t>
      </w:r>
      <w:proofErr w:type="spellStart"/>
      <w:r w:rsidRPr="00A63178">
        <w:rPr>
          <w:szCs w:val="24"/>
        </w:rPr>
        <w:t>Ямкинское</w:t>
      </w:r>
      <w:proofErr w:type="spellEnd"/>
      <w:r w:rsidRPr="00A63178">
        <w:rPr>
          <w:szCs w:val="24"/>
        </w:rPr>
        <w:t xml:space="preserve">, сельским поселением </w:t>
      </w:r>
      <w:proofErr w:type="gramStart"/>
      <w:r w:rsidRPr="00A63178">
        <w:rPr>
          <w:szCs w:val="24"/>
        </w:rPr>
        <w:t>Мамонтовское</w:t>
      </w:r>
      <w:proofErr w:type="gramEnd"/>
      <w:r w:rsidRPr="00A63178">
        <w:rPr>
          <w:szCs w:val="24"/>
        </w:rPr>
        <w:t xml:space="preserve">, сельским поселением </w:t>
      </w:r>
      <w:proofErr w:type="spellStart"/>
      <w:r w:rsidRPr="00A63178">
        <w:rPr>
          <w:szCs w:val="24"/>
        </w:rPr>
        <w:t>Буньковское</w:t>
      </w:r>
      <w:proofErr w:type="spellEnd"/>
      <w:r w:rsidRPr="00A63178">
        <w:rPr>
          <w:szCs w:val="24"/>
        </w:rPr>
        <w:t xml:space="preserve"> и сельским поселением </w:t>
      </w:r>
      <w:proofErr w:type="spellStart"/>
      <w:r w:rsidRPr="00A63178">
        <w:rPr>
          <w:szCs w:val="24"/>
        </w:rPr>
        <w:t>Аксёно-Бутырское</w:t>
      </w:r>
      <w:proofErr w:type="spellEnd"/>
      <w:r w:rsidRPr="00A63178">
        <w:rPr>
          <w:szCs w:val="24"/>
        </w:rPr>
        <w:t xml:space="preserve"> Ногинского района. Площадь территории муниципа</w:t>
      </w:r>
      <w:r>
        <w:rPr>
          <w:szCs w:val="24"/>
        </w:rPr>
        <w:t>льного образования – 7244 га.</w:t>
      </w:r>
      <w:r w:rsidRPr="00A63178">
        <w:rPr>
          <w:szCs w:val="24"/>
        </w:rPr>
        <w:t xml:space="preserve"> По территории поселения протекают реки </w:t>
      </w:r>
      <w:proofErr w:type="spellStart"/>
      <w:r w:rsidRPr="00A63178">
        <w:rPr>
          <w:szCs w:val="24"/>
        </w:rPr>
        <w:t>Клязьма</w:t>
      </w:r>
      <w:proofErr w:type="spellEnd"/>
      <w:r w:rsidRPr="00A63178">
        <w:rPr>
          <w:szCs w:val="24"/>
        </w:rPr>
        <w:t xml:space="preserve"> и Черноголовка.</w:t>
      </w:r>
    </w:p>
    <w:p w:rsidR="00586EE1" w:rsidRPr="00A63178" w:rsidRDefault="00586EE1" w:rsidP="00586EE1">
      <w:pPr>
        <w:suppressAutoHyphens/>
        <w:spacing w:line="320" w:lineRule="exact"/>
        <w:ind w:firstLine="709"/>
        <w:rPr>
          <w:szCs w:val="24"/>
        </w:rPr>
      </w:pPr>
      <w:r w:rsidRPr="00A63178">
        <w:rPr>
          <w:szCs w:val="24"/>
        </w:rPr>
        <w:t>В состав муниципального образования «Городское поселение Ногинск» входят:</w:t>
      </w:r>
    </w:p>
    <w:p w:rsidR="00586EE1" w:rsidRPr="00A63178" w:rsidRDefault="00586EE1" w:rsidP="00F32F25">
      <w:pPr>
        <w:numPr>
          <w:ilvl w:val="0"/>
          <w:numId w:val="33"/>
        </w:numPr>
        <w:suppressAutoHyphens/>
        <w:spacing w:line="340" w:lineRule="exact"/>
        <w:ind w:left="0" w:firstLine="709"/>
        <w:rPr>
          <w:szCs w:val="24"/>
        </w:rPr>
      </w:pPr>
      <w:r w:rsidRPr="00363BE8">
        <w:t>город</w:t>
      </w:r>
      <w:r w:rsidRPr="00A63178">
        <w:rPr>
          <w:szCs w:val="24"/>
        </w:rPr>
        <w:t xml:space="preserve"> </w:t>
      </w:r>
      <w:r>
        <w:rPr>
          <w:szCs w:val="24"/>
        </w:rPr>
        <w:t>Ногинск</w:t>
      </w:r>
      <w:r w:rsidRPr="00A63178">
        <w:rPr>
          <w:szCs w:val="24"/>
        </w:rPr>
        <w:t xml:space="preserve">; </w:t>
      </w:r>
    </w:p>
    <w:p w:rsidR="00586EE1" w:rsidRPr="00A63178" w:rsidRDefault="00586EE1" w:rsidP="00F32F25">
      <w:pPr>
        <w:numPr>
          <w:ilvl w:val="0"/>
          <w:numId w:val="33"/>
        </w:numPr>
        <w:suppressAutoHyphens/>
        <w:spacing w:line="340" w:lineRule="exact"/>
        <w:ind w:left="0" w:firstLine="709"/>
        <w:rPr>
          <w:szCs w:val="24"/>
        </w:rPr>
      </w:pPr>
      <w:r w:rsidRPr="00363BE8">
        <w:lastRenderedPageBreak/>
        <w:t>деревни</w:t>
      </w:r>
      <w:r w:rsidRPr="00A63178">
        <w:rPr>
          <w:szCs w:val="24"/>
        </w:rPr>
        <w:t xml:space="preserve"> </w:t>
      </w:r>
      <w:proofErr w:type="spellStart"/>
      <w:r w:rsidRPr="00A63178">
        <w:rPr>
          <w:szCs w:val="24"/>
        </w:rPr>
        <w:t>Загорново</w:t>
      </w:r>
      <w:proofErr w:type="spellEnd"/>
      <w:r>
        <w:rPr>
          <w:szCs w:val="24"/>
        </w:rPr>
        <w:t xml:space="preserve">, </w:t>
      </w:r>
      <w:proofErr w:type="spellStart"/>
      <w:r w:rsidRPr="00A63178">
        <w:rPr>
          <w:szCs w:val="24"/>
        </w:rPr>
        <w:t>Клюшниково</w:t>
      </w:r>
      <w:proofErr w:type="spellEnd"/>
      <w:r>
        <w:rPr>
          <w:szCs w:val="24"/>
        </w:rPr>
        <w:t xml:space="preserve">, </w:t>
      </w:r>
      <w:r w:rsidRPr="00A63178">
        <w:rPr>
          <w:szCs w:val="24"/>
        </w:rPr>
        <w:t xml:space="preserve">Новое </w:t>
      </w:r>
      <w:proofErr w:type="spellStart"/>
      <w:r w:rsidRPr="00A63178">
        <w:rPr>
          <w:szCs w:val="24"/>
        </w:rPr>
        <w:t>Подвязново</w:t>
      </w:r>
      <w:proofErr w:type="spellEnd"/>
      <w:r>
        <w:rPr>
          <w:szCs w:val="24"/>
        </w:rPr>
        <w:t xml:space="preserve">, и </w:t>
      </w:r>
      <w:proofErr w:type="spellStart"/>
      <w:r w:rsidRPr="00A63178">
        <w:rPr>
          <w:szCs w:val="24"/>
        </w:rPr>
        <w:t>Молзино</w:t>
      </w:r>
      <w:proofErr w:type="spellEnd"/>
      <w:r>
        <w:rPr>
          <w:szCs w:val="24"/>
        </w:rPr>
        <w:t xml:space="preserve">; </w:t>
      </w:r>
      <w:proofErr w:type="gramStart"/>
      <w:r>
        <w:rPr>
          <w:szCs w:val="24"/>
        </w:rPr>
        <w:t>–</w:t>
      </w:r>
      <w:proofErr w:type="spellStart"/>
      <w:r w:rsidRPr="00A63178">
        <w:rPr>
          <w:szCs w:val="24"/>
        </w:rPr>
        <w:t>А</w:t>
      </w:r>
      <w:proofErr w:type="gramEnd"/>
      <w:r w:rsidRPr="00A63178">
        <w:rPr>
          <w:szCs w:val="24"/>
        </w:rPr>
        <w:t>ксено-Бутырского</w:t>
      </w:r>
      <w:proofErr w:type="spellEnd"/>
      <w:r w:rsidRPr="00A63178">
        <w:rPr>
          <w:szCs w:val="24"/>
        </w:rPr>
        <w:t xml:space="preserve"> сельского округа; </w:t>
      </w:r>
    </w:p>
    <w:p w:rsidR="00586EE1" w:rsidRPr="00A63178" w:rsidRDefault="00586EE1" w:rsidP="00F32F25">
      <w:pPr>
        <w:numPr>
          <w:ilvl w:val="0"/>
          <w:numId w:val="33"/>
        </w:numPr>
        <w:suppressAutoHyphens/>
        <w:spacing w:line="340" w:lineRule="exact"/>
        <w:ind w:left="0" w:firstLine="709"/>
        <w:rPr>
          <w:szCs w:val="24"/>
        </w:rPr>
      </w:pPr>
      <w:r w:rsidRPr="00363BE8">
        <w:t>посёлок</w:t>
      </w:r>
      <w:r w:rsidRPr="00A63178">
        <w:rPr>
          <w:szCs w:val="24"/>
        </w:rPr>
        <w:t xml:space="preserve"> </w:t>
      </w:r>
      <w:proofErr w:type="spellStart"/>
      <w:r w:rsidRPr="00A63178">
        <w:rPr>
          <w:szCs w:val="24"/>
        </w:rPr>
        <w:t>Колышкино</w:t>
      </w:r>
      <w:proofErr w:type="spellEnd"/>
      <w:r w:rsidRPr="00A63178">
        <w:rPr>
          <w:szCs w:val="24"/>
        </w:rPr>
        <w:t xml:space="preserve"> Болото</w:t>
      </w:r>
      <w:proofErr w:type="gramStart"/>
      <w:r w:rsidRPr="00A63178">
        <w:rPr>
          <w:szCs w:val="24"/>
        </w:rPr>
        <w:t xml:space="preserve"> </w:t>
      </w:r>
      <w:r>
        <w:rPr>
          <w:szCs w:val="24"/>
        </w:rPr>
        <w:t>.</w:t>
      </w:r>
      <w:proofErr w:type="gramEnd"/>
      <w:r w:rsidRPr="00A63178">
        <w:rPr>
          <w:szCs w:val="24"/>
        </w:rPr>
        <w:t xml:space="preserve"> </w:t>
      </w:r>
    </w:p>
    <w:p w:rsidR="00586EE1" w:rsidRPr="00A63178" w:rsidRDefault="00586EE1" w:rsidP="00586EE1">
      <w:pPr>
        <w:suppressAutoHyphens/>
        <w:spacing w:line="320" w:lineRule="exact"/>
        <w:ind w:firstLine="709"/>
        <w:rPr>
          <w:szCs w:val="24"/>
        </w:rPr>
      </w:pPr>
      <w:r w:rsidRPr="00A63178">
        <w:rPr>
          <w:szCs w:val="24"/>
        </w:rPr>
        <w:t>(статья 3 пункт 2 Закона Московской области от 28.02.2005 № 82/2005-ОЗ «О статусе и границах Ногинского муниципального района и вновь образованных в его составе муниципальных образований»)</w:t>
      </w:r>
    </w:p>
    <w:p w:rsidR="00586EE1" w:rsidRPr="00A86776" w:rsidRDefault="00586EE1" w:rsidP="00586EE1">
      <w:pPr>
        <w:pStyle w:val="11"/>
        <w:suppressAutoHyphens/>
        <w:spacing w:line="340" w:lineRule="exact"/>
        <w:ind w:left="0" w:firstLine="709"/>
        <w:rPr>
          <w:i w:val="0"/>
        </w:rPr>
      </w:pPr>
      <w:r w:rsidRPr="00A86776">
        <w:rPr>
          <w:i w:val="0"/>
        </w:rPr>
        <w:t xml:space="preserve">Проектируемая Центральная кольцевая автомобильная дорога (3-й пусковой комплекс) проходит по территории городского поселения Ногинск от ПК 1411 до ПК 1412, </w:t>
      </w:r>
      <w:r>
        <w:rPr>
          <w:i w:val="0"/>
        </w:rPr>
        <w:t xml:space="preserve">на протяжении 0,6 км, </w:t>
      </w:r>
      <w:r w:rsidRPr="00A86776">
        <w:rPr>
          <w:i w:val="0"/>
        </w:rPr>
        <w:t xml:space="preserve">вблизи от территории иловых полей </w:t>
      </w:r>
      <w:r w:rsidRPr="00A86776">
        <w:rPr>
          <w:bCs/>
          <w:i w:val="0"/>
        </w:rPr>
        <w:t>(см основной чертеж)</w:t>
      </w:r>
      <w:r w:rsidRPr="00A86776">
        <w:rPr>
          <w:i w:val="0"/>
        </w:rPr>
        <w:t xml:space="preserve">. </w:t>
      </w:r>
    </w:p>
    <w:p w:rsidR="00586EE1" w:rsidRPr="00E61A73" w:rsidRDefault="00586EE1" w:rsidP="00586EE1">
      <w:pPr>
        <w:pStyle w:val="11"/>
        <w:suppressAutoHyphens/>
        <w:spacing w:line="340" w:lineRule="exact"/>
        <w:ind w:left="0" w:firstLine="709"/>
        <w:rPr>
          <w:i w:val="0"/>
        </w:rPr>
      </w:pPr>
      <w:r>
        <w:rPr>
          <w:i w:val="0"/>
        </w:rPr>
        <w:t>П</w:t>
      </w:r>
      <w:r w:rsidRPr="00E61A73">
        <w:rPr>
          <w:i w:val="0"/>
        </w:rPr>
        <w:t>роектируем</w:t>
      </w:r>
      <w:r>
        <w:rPr>
          <w:i w:val="0"/>
        </w:rPr>
        <w:t>ая</w:t>
      </w:r>
      <w:r w:rsidRPr="00E61A73">
        <w:rPr>
          <w:i w:val="0"/>
        </w:rPr>
        <w:t xml:space="preserve"> дорог</w:t>
      </w:r>
      <w:r>
        <w:rPr>
          <w:i w:val="0"/>
        </w:rPr>
        <w:t>а</w:t>
      </w:r>
      <w:r w:rsidRPr="00E61A73">
        <w:rPr>
          <w:i w:val="0"/>
        </w:rPr>
        <w:t xml:space="preserve"> проходит </w:t>
      </w:r>
      <w:r>
        <w:rPr>
          <w:i w:val="0"/>
        </w:rPr>
        <w:t xml:space="preserve"> </w:t>
      </w:r>
      <w:r w:rsidRPr="00E61A73">
        <w:rPr>
          <w:i w:val="0"/>
        </w:rPr>
        <w:t>по земельн</w:t>
      </w:r>
      <w:r>
        <w:rPr>
          <w:i w:val="0"/>
        </w:rPr>
        <w:t>о</w:t>
      </w:r>
      <w:r w:rsidRPr="00E61A73">
        <w:rPr>
          <w:i w:val="0"/>
        </w:rPr>
        <w:t>м</w:t>
      </w:r>
      <w:r>
        <w:rPr>
          <w:i w:val="0"/>
        </w:rPr>
        <w:t>у</w:t>
      </w:r>
      <w:r w:rsidRPr="00E61A73">
        <w:rPr>
          <w:i w:val="0"/>
        </w:rPr>
        <w:t xml:space="preserve"> участк</w:t>
      </w:r>
      <w:r>
        <w:rPr>
          <w:i w:val="0"/>
        </w:rPr>
        <w:t>у</w:t>
      </w:r>
      <w:r w:rsidRPr="00E61A73">
        <w:rPr>
          <w:i w:val="0"/>
        </w:rPr>
        <w:t>, стоящ</w:t>
      </w:r>
      <w:r>
        <w:rPr>
          <w:i w:val="0"/>
        </w:rPr>
        <w:t>ему</w:t>
      </w:r>
      <w:r w:rsidRPr="00E61A73">
        <w:rPr>
          <w:i w:val="0"/>
        </w:rPr>
        <w:t xml:space="preserve"> на кадастровом учете</w:t>
      </w:r>
      <w:r>
        <w:rPr>
          <w:i w:val="0"/>
        </w:rPr>
        <w:t xml:space="preserve">. </w:t>
      </w:r>
      <w:r w:rsidRPr="00E61A73">
        <w:rPr>
          <w:i w:val="0"/>
        </w:rPr>
        <w:t>Территории под изъятие предлагаются в границах установленной полосы отвода дороги</w:t>
      </w:r>
      <w:r>
        <w:rPr>
          <w:i w:val="0"/>
        </w:rPr>
        <w:t>.</w:t>
      </w:r>
    </w:p>
    <w:p w:rsidR="00586EE1" w:rsidRDefault="00586EE1" w:rsidP="00586EE1">
      <w:pPr>
        <w:pStyle w:val="11"/>
        <w:suppressAutoHyphens/>
        <w:spacing w:line="340" w:lineRule="exact"/>
        <w:ind w:left="0" w:firstLine="709"/>
        <w:rPr>
          <w:b/>
          <w:i w:val="0"/>
          <w:sz w:val="16"/>
          <w:szCs w:val="16"/>
        </w:rPr>
      </w:pPr>
      <w:r w:rsidRPr="00E61A73">
        <w:rPr>
          <w:i w:val="0"/>
        </w:rPr>
        <w:t xml:space="preserve">Общая площадь </w:t>
      </w:r>
      <w:r>
        <w:rPr>
          <w:i w:val="0"/>
        </w:rPr>
        <w:t>резервируемых</w:t>
      </w:r>
      <w:r w:rsidRPr="00E61A73">
        <w:rPr>
          <w:i w:val="0"/>
        </w:rPr>
        <w:t xml:space="preserve"> земель приведена в «</w:t>
      </w:r>
      <w:r w:rsidRPr="00822CFD">
        <w:rPr>
          <w:bCs/>
          <w:i w:val="0"/>
        </w:rPr>
        <w:t>Сводн</w:t>
      </w:r>
      <w:r>
        <w:rPr>
          <w:bCs/>
          <w:i w:val="0"/>
        </w:rPr>
        <w:t>ой</w:t>
      </w:r>
      <w:r w:rsidRPr="00822CFD">
        <w:rPr>
          <w:bCs/>
          <w:i w:val="0"/>
        </w:rPr>
        <w:t xml:space="preserve"> ведомост</w:t>
      </w:r>
      <w:r>
        <w:rPr>
          <w:bCs/>
          <w:i w:val="0"/>
        </w:rPr>
        <w:t>и</w:t>
      </w:r>
      <w:r w:rsidRPr="00822CFD">
        <w:rPr>
          <w:bCs/>
          <w:i w:val="0"/>
        </w:rPr>
        <w:t xml:space="preserve"> земельных участков в полосе отвода ЦКАД на территории</w:t>
      </w:r>
      <w:r>
        <w:rPr>
          <w:i w:val="0"/>
        </w:rPr>
        <w:t xml:space="preserve"> городского</w:t>
      </w:r>
      <w:r w:rsidRPr="00E61A73">
        <w:rPr>
          <w:i w:val="0"/>
        </w:rPr>
        <w:t xml:space="preserve"> поселения </w:t>
      </w:r>
      <w:r>
        <w:rPr>
          <w:i w:val="0"/>
        </w:rPr>
        <w:t>Ногинск</w:t>
      </w:r>
      <w:r w:rsidRPr="00E61A73">
        <w:rPr>
          <w:i w:val="0"/>
        </w:rPr>
        <w:t xml:space="preserve"> </w:t>
      </w:r>
      <w:r>
        <w:rPr>
          <w:i w:val="0"/>
        </w:rPr>
        <w:t>Ногинского</w:t>
      </w:r>
      <w:r w:rsidRPr="00E61A73">
        <w:rPr>
          <w:i w:val="0"/>
        </w:rPr>
        <w:t xml:space="preserve"> муниципального района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Pr="0015464D" w:rsidRDefault="0015464D" w:rsidP="00586EE1">
      <w:pPr>
        <w:pStyle w:val="11"/>
        <w:suppressAutoHyphens/>
        <w:spacing w:line="340" w:lineRule="exact"/>
        <w:ind w:left="0"/>
        <w:jc w:val="center"/>
        <w:rPr>
          <w:b/>
          <w:i w:val="0"/>
        </w:rPr>
      </w:pPr>
      <w:r>
        <w:rPr>
          <w:b/>
          <w:i w:val="0"/>
        </w:rPr>
        <w:t>5</w:t>
      </w:r>
      <w:r w:rsidR="00586EE1" w:rsidRPr="0015464D">
        <w:rPr>
          <w:b/>
          <w:i w:val="0"/>
        </w:rPr>
        <w:t xml:space="preserve">.13. Условия прохождения проектируемой дороги по территории </w:t>
      </w:r>
      <w:r w:rsidR="00586EE1" w:rsidRPr="0015464D">
        <w:rPr>
          <w:b/>
          <w:i w:val="0"/>
        </w:rPr>
        <w:br/>
        <w:t>городского округа Черноголовка Московской области</w:t>
      </w:r>
    </w:p>
    <w:p w:rsidR="00586EE1" w:rsidRDefault="00586EE1" w:rsidP="00586EE1">
      <w:pPr>
        <w:pStyle w:val="11"/>
        <w:suppressAutoHyphens/>
        <w:spacing w:line="340" w:lineRule="exact"/>
        <w:ind w:left="0" w:firstLine="709"/>
        <w:jc w:val="center"/>
        <w:rPr>
          <w:b/>
          <w:i w:val="0"/>
          <w:sz w:val="16"/>
          <w:szCs w:val="16"/>
        </w:rPr>
      </w:pPr>
    </w:p>
    <w:p w:rsidR="00586EE1" w:rsidRPr="009067AB" w:rsidRDefault="00586EE1" w:rsidP="00586EE1">
      <w:pPr>
        <w:pStyle w:val="11"/>
        <w:suppressAutoHyphens/>
        <w:spacing w:line="340" w:lineRule="exact"/>
        <w:ind w:left="0" w:firstLine="709"/>
        <w:rPr>
          <w:i w:val="0"/>
        </w:rPr>
      </w:pPr>
      <w:r w:rsidRPr="009067AB">
        <w:rPr>
          <w:i w:val="0"/>
        </w:rPr>
        <w:t>Городской округ Черноголовка — муниципальное образование в составе Московской области</w:t>
      </w:r>
      <w:r>
        <w:rPr>
          <w:i w:val="0"/>
        </w:rPr>
        <w:t xml:space="preserve">. </w:t>
      </w:r>
      <w:r w:rsidRPr="009067AB">
        <w:rPr>
          <w:i w:val="0"/>
        </w:rPr>
        <w:t>Площадь территории в границах муниципального образования 6168 га (в том числе 508,</w:t>
      </w:r>
      <w:r>
        <w:rPr>
          <w:i w:val="0"/>
        </w:rPr>
        <w:t>1 га застроенные земли)</w:t>
      </w:r>
      <w:r w:rsidRPr="009067AB">
        <w:rPr>
          <w:i w:val="0"/>
        </w:rPr>
        <w:t>. Территория городского округа граничит с территорией Ногинского и Щёлковского муниципального района. Границы территории городского округа установлены Законом Московской области от 28 февраля 2005 года № 61/2005-ОЗ «О статусе и границе городского округа Черноголовка».</w:t>
      </w:r>
    </w:p>
    <w:p w:rsidR="00586EE1" w:rsidRPr="009067AB" w:rsidRDefault="00586EE1" w:rsidP="00586EE1">
      <w:pPr>
        <w:pStyle w:val="11"/>
        <w:suppressAutoHyphens/>
        <w:spacing w:line="340" w:lineRule="exact"/>
        <w:ind w:left="0" w:firstLine="709"/>
        <w:rPr>
          <w:i w:val="0"/>
        </w:rPr>
      </w:pPr>
      <w:r>
        <w:rPr>
          <w:i w:val="0"/>
        </w:rPr>
        <w:t>По территории городского округа протекают р</w:t>
      </w:r>
      <w:r w:rsidRPr="009067AB">
        <w:rPr>
          <w:i w:val="0"/>
        </w:rPr>
        <w:t>еки</w:t>
      </w:r>
      <w:r>
        <w:rPr>
          <w:i w:val="0"/>
        </w:rPr>
        <w:t xml:space="preserve"> </w:t>
      </w:r>
      <w:r w:rsidRPr="009067AB">
        <w:rPr>
          <w:i w:val="0"/>
        </w:rPr>
        <w:t>Черноголовка,</w:t>
      </w:r>
      <w:r>
        <w:rPr>
          <w:i w:val="0"/>
        </w:rPr>
        <w:t xml:space="preserve"> </w:t>
      </w:r>
      <w:proofErr w:type="spellStart"/>
      <w:r w:rsidRPr="009067AB">
        <w:rPr>
          <w:i w:val="0"/>
        </w:rPr>
        <w:t>Загрёбка</w:t>
      </w:r>
      <w:proofErr w:type="spellEnd"/>
      <w:r w:rsidRPr="009067AB">
        <w:rPr>
          <w:i w:val="0"/>
        </w:rPr>
        <w:t>,</w:t>
      </w:r>
      <w:r>
        <w:rPr>
          <w:i w:val="0"/>
        </w:rPr>
        <w:t xml:space="preserve"> </w:t>
      </w:r>
      <w:proofErr w:type="spellStart"/>
      <w:r w:rsidRPr="009067AB">
        <w:rPr>
          <w:i w:val="0"/>
        </w:rPr>
        <w:t>Пружёнка</w:t>
      </w:r>
      <w:proofErr w:type="spellEnd"/>
      <w:r>
        <w:rPr>
          <w:i w:val="0"/>
        </w:rPr>
        <w:t xml:space="preserve"> и </w:t>
      </w:r>
      <w:proofErr w:type="spellStart"/>
      <w:r w:rsidRPr="009067AB">
        <w:rPr>
          <w:i w:val="0"/>
        </w:rPr>
        <w:t>Дубёнка</w:t>
      </w:r>
      <w:proofErr w:type="spellEnd"/>
      <w:r w:rsidRPr="009067AB">
        <w:rPr>
          <w:i w:val="0"/>
        </w:rPr>
        <w:t>.</w:t>
      </w:r>
    </w:p>
    <w:p w:rsidR="00586EE1" w:rsidRPr="009067AB" w:rsidRDefault="00586EE1" w:rsidP="00586EE1">
      <w:pPr>
        <w:pStyle w:val="11"/>
        <w:suppressAutoHyphens/>
        <w:spacing w:line="340" w:lineRule="exact"/>
        <w:ind w:left="0" w:firstLine="709"/>
        <w:rPr>
          <w:i w:val="0"/>
        </w:rPr>
      </w:pPr>
      <w:r w:rsidRPr="009067AB">
        <w:rPr>
          <w:i w:val="0"/>
        </w:rPr>
        <w:t>Городской округ Черноголовка был образован в ходе муниципальной реформы в Московской области. Ранее входил в состав Ногинского района. Устав городского округа был принят решением Совета депутатов городского округа «Черноголовка» 11.04.2006 № 8/17.</w:t>
      </w:r>
    </w:p>
    <w:p w:rsidR="00586EE1" w:rsidRPr="009067AB" w:rsidRDefault="00586EE1" w:rsidP="00586EE1">
      <w:pPr>
        <w:pStyle w:val="11"/>
        <w:suppressAutoHyphens/>
        <w:spacing w:line="340" w:lineRule="exact"/>
        <w:ind w:left="0" w:firstLine="709"/>
        <w:rPr>
          <w:i w:val="0"/>
        </w:rPr>
      </w:pPr>
      <w:r w:rsidRPr="009067AB">
        <w:rPr>
          <w:i w:val="0"/>
        </w:rPr>
        <w:t>Население городского округа составляет 23 225 человек.</w:t>
      </w:r>
      <w:r>
        <w:rPr>
          <w:i w:val="0"/>
        </w:rPr>
        <w:t xml:space="preserve"> </w:t>
      </w:r>
      <w:r w:rsidRPr="009067AB">
        <w:rPr>
          <w:i w:val="0"/>
        </w:rPr>
        <w:t>В число населённых пунктов городского округа входят:</w:t>
      </w:r>
    </w:p>
    <w:p w:rsidR="00586EE1" w:rsidRPr="009067AB" w:rsidRDefault="00586EE1" w:rsidP="00586EE1">
      <w:pPr>
        <w:pStyle w:val="11"/>
        <w:suppressAutoHyphens/>
        <w:spacing w:line="340" w:lineRule="exact"/>
        <w:ind w:left="0" w:firstLine="709"/>
        <w:rPr>
          <w:i w:val="0"/>
        </w:rPr>
      </w:pPr>
      <w:r w:rsidRPr="009067AB">
        <w:rPr>
          <w:i w:val="0"/>
        </w:rPr>
        <w:t>город Черноголовка</w:t>
      </w:r>
    </w:p>
    <w:p w:rsidR="00586EE1" w:rsidRPr="009067AB" w:rsidRDefault="00586EE1" w:rsidP="00586EE1">
      <w:pPr>
        <w:pStyle w:val="11"/>
        <w:suppressAutoHyphens/>
        <w:spacing w:line="340" w:lineRule="exact"/>
        <w:ind w:left="0" w:firstLine="709"/>
        <w:rPr>
          <w:i w:val="0"/>
        </w:rPr>
      </w:pPr>
      <w:r w:rsidRPr="009067AB">
        <w:rPr>
          <w:i w:val="0"/>
        </w:rPr>
        <w:t xml:space="preserve">село </w:t>
      </w:r>
      <w:proofErr w:type="spellStart"/>
      <w:r w:rsidRPr="009067AB">
        <w:rPr>
          <w:i w:val="0"/>
        </w:rPr>
        <w:t>Макарово</w:t>
      </w:r>
      <w:proofErr w:type="spellEnd"/>
      <w:r w:rsidRPr="009067AB">
        <w:rPr>
          <w:i w:val="0"/>
        </w:rPr>
        <w:t xml:space="preserve"> — 102 человека</w:t>
      </w:r>
    </w:p>
    <w:p w:rsidR="00586EE1" w:rsidRPr="009067AB" w:rsidRDefault="00586EE1" w:rsidP="00586EE1">
      <w:pPr>
        <w:pStyle w:val="11"/>
        <w:suppressAutoHyphens/>
        <w:spacing w:line="340" w:lineRule="exact"/>
        <w:ind w:left="0" w:firstLine="709"/>
        <w:rPr>
          <w:i w:val="0"/>
        </w:rPr>
      </w:pPr>
      <w:r w:rsidRPr="009067AB">
        <w:rPr>
          <w:i w:val="0"/>
        </w:rPr>
        <w:t>село Ивановское — 62 человека</w:t>
      </w:r>
    </w:p>
    <w:p w:rsidR="00586EE1" w:rsidRPr="009067AB" w:rsidRDefault="00586EE1" w:rsidP="00586EE1">
      <w:pPr>
        <w:pStyle w:val="11"/>
        <w:suppressAutoHyphens/>
        <w:spacing w:line="340" w:lineRule="exact"/>
        <w:ind w:left="0" w:firstLine="709"/>
        <w:rPr>
          <w:i w:val="0"/>
        </w:rPr>
      </w:pPr>
      <w:r w:rsidRPr="009067AB">
        <w:rPr>
          <w:i w:val="0"/>
        </w:rPr>
        <w:t xml:space="preserve">деревня </w:t>
      </w:r>
      <w:proofErr w:type="spellStart"/>
      <w:r w:rsidRPr="009067AB">
        <w:rPr>
          <w:i w:val="0"/>
        </w:rPr>
        <w:t>Ботово</w:t>
      </w:r>
      <w:proofErr w:type="spellEnd"/>
      <w:r w:rsidRPr="009067AB">
        <w:rPr>
          <w:i w:val="0"/>
        </w:rPr>
        <w:t xml:space="preserve"> — 161 человек</w:t>
      </w:r>
    </w:p>
    <w:p w:rsidR="00586EE1" w:rsidRPr="009067AB" w:rsidRDefault="00586EE1" w:rsidP="00586EE1">
      <w:pPr>
        <w:pStyle w:val="11"/>
        <w:suppressAutoHyphens/>
        <w:spacing w:line="340" w:lineRule="exact"/>
        <w:ind w:left="0" w:firstLine="709"/>
        <w:rPr>
          <w:i w:val="0"/>
        </w:rPr>
      </w:pPr>
      <w:r w:rsidRPr="009067AB">
        <w:rPr>
          <w:i w:val="0"/>
        </w:rPr>
        <w:t xml:space="preserve">деревня </w:t>
      </w:r>
      <w:proofErr w:type="spellStart"/>
      <w:r w:rsidRPr="009067AB">
        <w:rPr>
          <w:i w:val="0"/>
        </w:rPr>
        <w:t>Якимово</w:t>
      </w:r>
      <w:proofErr w:type="spellEnd"/>
      <w:r w:rsidRPr="009067AB">
        <w:rPr>
          <w:i w:val="0"/>
        </w:rPr>
        <w:t xml:space="preserve"> — 80 человек</w:t>
      </w:r>
    </w:p>
    <w:p w:rsidR="00586EE1" w:rsidRPr="009067AB" w:rsidRDefault="00586EE1" w:rsidP="00586EE1">
      <w:pPr>
        <w:pStyle w:val="11"/>
        <w:suppressAutoHyphens/>
        <w:spacing w:line="340" w:lineRule="exact"/>
        <w:ind w:left="0" w:firstLine="709"/>
        <w:rPr>
          <w:i w:val="0"/>
        </w:rPr>
      </w:pPr>
      <w:r w:rsidRPr="009067AB">
        <w:rPr>
          <w:i w:val="0"/>
        </w:rPr>
        <w:t>деревня Афанасово-3 — 53 человека</w:t>
      </w:r>
    </w:p>
    <w:p w:rsidR="00586EE1" w:rsidRPr="009067AB" w:rsidRDefault="00586EE1" w:rsidP="00586EE1">
      <w:pPr>
        <w:pStyle w:val="11"/>
        <w:suppressAutoHyphens/>
        <w:spacing w:line="340" w:lineRule="exact"/>
        <w:ind w:left="0" w:firstLine="709"/>
        <w:rPr>
          <w:i w:val="0"/>
        </w:rPr>
      </w:pPr>
      <w:r w:rsidRPr="009067AB">
        <w:rPr>
          <w:i w:val="0"/>
        </w:rPr>
        <w:t>деревня Старки — 2 человека</w:t>
      </w:r>
    </w:p>
    <w:p w:rsidR="00586EE1" w:rsidRPr="009067AB" w:rsidRDefault="00586EE1" w:rsidP="00586EE1">
      <w:pPr>
        <w:pStyle w:val="11"/>
        <w:suppressAutoHyphens/>
        <w:spacing w:line="340" w:lineRule="exact"/>
        <w:ind w:left="0" w:firstLine="709"/>
        <w:rPr>
          <w:i w:val="0"/>
        </w:rPr>
      </w:pPr>
      <w:r w:rsidRPr="009067AB">
        <w:rPr>
          <w:i w:val="0"/>
        </w:rPr>
        <w:t xml:space="preserve">хутор </w:t>
      </w:r>
      <w:proofErr w:type="spellStart"/>
      <w:r w:rsidRPr="009067AB">
        <w:rPr>
          <w:i w:val="0"/>
        </w:rPr>
        <w:t>Горячевка</w:t>
      </w:r>
      <w:proofErr w:type="spellEnd"/>
      <w:r w:rsidRPr="009067AB">
        <w:rPr>
          <w:i w:val="0"/>
        </w:rPr>
        <w:t xml:space="preserve"> — 4 человека</w:t>
      </w:r>
    </w:p>
    <w:p w:rsidR="00586EE1" w:rsidRPr="009067AB" w:rsidRDefault="00586EE1" w:rsidP="00586EE1">
      <w:pPr>
        <w:pStyle w:val="11"/>
        <w:suppressAutoHyphens/>
        <w:spacing w:line="340" w:lineRule="exact"/>
        <w:ind w:left="0" w:firstLine="709"/>
        <w:rPr>
          <w:i w:val="0"/>
        </w:rPr>
      </w:pPr>
      <w:r w:rsidRPr="009067AB">
        <w:rPr>
          <w:i w:val="0"/>
        </w:rPr>
        <w:t xml:space="preserve">деревня </w:t>
      </w:r>
      <w:proofErr w:type="spellStart"/>
      <w:r w:rsidRPr="009067AB">
        <w:rPr>
          <w:i w:val="0"/>
        </w:rPr>
        <w:t>Стояново</w:t>
      </w:r>
      <w:proofErr w:type="spellEnd"/>
      <w:r w:rsidRPr="009067AB">
        <w:rPr>
          <w:i w:val="0"/>
        </w:rPr>
        <w:t xml:space="preserve"> — 19 человек</w:t>
      </w:r>
    </w:p>
    <w:p w:rsidR="00586EE1" w:rsidRPr="009067AB" w:rsidRDefault="00586EE1" w:rsidP="00586EE1">
      <w:pPr>
        <w:pStyle w:val="11"/>
        <w:suppressAutoHyphens/>
        <w:spacing w:line="340" w:lineRule="exact"/>
        <w:ind w:left="0" w:firstLine="709"/>
        <w:rPr>
          <w:i w:val="0"/>
        </w:rPr>
      </w:pPr>
      <w:r w:rsidRPr="009067AB">
        <w:rPr>
          <w:i w:val="0"/>
        </w:rPr>
        <w:t>деревня Беседы — 21 человек</w:t>
      </w:r>
    </w:p>
    <w:p w:rsidR="00586EE1" w:rsidRPr="009067AB" w:rsidRDefault="00586EE1" w:rsidP="00586EE1">
      <w:pPr>
        <w:pStyle w:val="11"/>
        <w:suppressAutoHyphens/>
        <w:spacing w:line="340" w:lineRule="exact"/>
        <w:ind w:left="0" w:firstLine="709"/>
        <w:rPr>
          <w:i w:val="0"/>
        </w:rPr>
      </w:pPr>
      <w:r w:rsidRPr="009067AB">
        <w:rPr>
          <w:i w:val="0"/>
        </w:rPr>
        <w:lastRenderedPageBreak/>
        <w:t>В состав городского округа входит в/</w:t>
      </w:r>
      <w:proofErr w:type="gramStart"/>
      <w:r w:rsidRPr="009067AB">
        <w:rPr>
          <w:i w:val="0"/>
        </w:rPr>
        <w:t>ч</w:t>
      </w:r>
      <w:proofErr w:type="gramEnd"/>
      <w:r w:rsidRPr="009067AB">
        <w:rPr>
          <w:i w:val="0"/>
        </w:rPr>
        <w:t xml:space="preserve"> 58172 (пос. </w:t>
      </w:r>
      <w:proofErr w:type="spellStart"/>
      <w:r w:rsidRPr="009067AB">
        <w:rPr>
          <w:i w:val="0"/>
        </w:rPr>
        <w:t>Макарово</w:t>
      </w:r>
      <w:proofErr w:type="spellEnd"/>
      <w:r w:rsidRPr="009067AB">
        <w:rPr>
          <w:i w:val="0"/>
        </w:rPr>
        <w:t xml:space="preserve"> или «Ногинск-4»), которая располагается в южной части территории округа. Жилой посёлок в/</w:t>
      </w:r>
      <w:proofErr w:type="gramStart"/>
      <w:r w:rsidRPr="009067AB">
        <w:rPr>
          <w:i w:val="0"/>
        </w:rPr>
        <w:t>ч</w:t>
      </w:r>
      <w:proofErr w:type="gramEnd"/>
      <w:r w:rsidRPr="009067AB">
        <w:rPr>
          <w:i w:val="0"/>
        </w:rPr>
        <w:t xml:space="preserve"> 58172 примыкает к селу </w:t>
      </w:r>
      <w:proofErr w:type="spellStart"/>
      <w:r w:rsidRPr="009067AB">
        <w:rPr>
          <w:i w:val="0"/>
        </w:rPr>
        <w:t>Макарово</w:t>
      </w:r>
      <w:proofErr w:type="spellEnd"/>
      <w:r w:rsidRPr="009067AB">
        <w:rPr>
          <w:i w:val="0"/>
        </w:rPr>
        <w:t>, население этого посёлка учтено в составе населения города Черноголовка.</w:t>
      </w:r>
    </w:p>
    <w:p w:rsidR="00586EE1" w:rsidRPr="009067AB" w:rsidRDefault="00586EE1" w:rsidP="00586EE1">
      <w:pPr>
        <w:pStyle w:val="11"/>
        <w:suppressAutoHyphens/>
        <w:spacing w:line="340" w:lineRule="exact"/>
        <w:ind w:left="0" w:firstLine="709"/>
        <w:jc w:val="center"/>
      </w:pPr>
      <w:r w:rsidRPr="009067AB">
        <w:t>Описание прохождения трассы</w:t>
      </w:r>
    </w:p>
    <w:p w:rsidR="00586EE1" w:rsidRDefault="00586EE1" w:rsidP="00586EE1">
      <w:pPr>
        <w:pStyle w:val="11"/>
        <w:suppressAutoHyphens/>
        <w:spacing w:line="340" w:lineRule="exact"/>
        <w:ind w:left="0" w:firstLine="709"/>
        <w:rPr>
          <w:i w:val="0"/>
        </w:rPr>
      </w:pPr>
      <w:r w:rsidRPr="009067AB">
        <w:rPr>
          <w:i w:val="0"/>
        </w:rPr>
        <w:t xml:space="preserve">Вдоль территории </w:t>
      </w:r>
      <w:proofErr w:type="gramStart"/>
      <w:r w:rsidRPr="009067AB">
        <w:rPr>
          <w:i w:val="0"/>
        </w:rPr>
        <w:t>г</w:t>
      </w:r>
      <w:proofErr w:type="gramEnd"/>
      <w:r w:rsidRPr="009067AB">
        <w:rPr>
          <w:i w:val="0"/>
        </w:rPr>
        <w:t xml:space="preserve">.о. Черноголовка  трасса ЦКАД проходит всего на протяжении </w:t>
      </w:r>
      <w:r w:rsidRPr="009067AB">
        <w:rPr>
          <w:b/>
          <w:i w:val="0"/>
          <w:u w:val="single"/>
        </w:rPr>
        <w:t>20 м на ПК</w:t>
      </w:r>
      <w:r>
        <w:rPr>
          <w:b/>
          <w:i w:val="0"/>
          <w:u w:val="single"/>
        </w:rPr>
        <w:t xml:space="preserve"> </w:t>
      </w:r>
      <w:r w:rsidRPr="009067AB">
        <w:rPr>
          <w:b/>
          <w:i w:val="0"/>
          <w:u w:val="single"/>
        </w:rPr>
        <w:t>940.</w:t>
      </w:r>
      <w:r w:rsidRPr="009067AB">
        <w:rPr>
          <w:i w:val="0"/>
        </w:rPr>
        <w:t xml:space="preserve"> </w:t>
      </w:r>
    </w:p>
    <w:p w:rsidR="00586EE1" w:rsidRPr="009067AB" w:rsidRDefault="00586EE1" w:rsidP="00586EE1">
      <w:pPr>
        <w:pStyle w:val="11"/>
        <w:suppressAutoHyphens/>
        <w:spacing w:line="340" w:lineRule="exact"/>
        <w:ind w:left="0" w:firstLine="709"/>
        <w:rPr>
          <w:i w:val="0"/>
        </w:rPr>
      </w:pPr>
      <w:r>
        <w:rPr>
          <w:i w:val="0"/>
        </w:rPr>
        <w:t>Г</w:t>
      </w:r>
      <w:r w:rsidRPr="009067AB">
        <w:rPr>
          <w:i w:val="0"/>
        </w:rPr>
        <w:t xml:space="preserve">раница участка проходит по мостовому переходу через р. </w:t>
      </w:r>
      <w:proofErr w:type="spellStart"/>
      <w:r w:rsidRPr="009067AB">
        <w:rPr>
          <w:i w:val="0"/>
        </w:rPr>
        <w:t>Пруженка</w:t>
      </w:r>
      <w:proofErr w:type="spellEnd"/>
      <w:r w:rsidRPr="009067AB">
        <w:rPr>
          <w:i w:val="0"/>
        </w:rPr>
        <w:t xml:space="preserve">. </w:t>
      </w:r>
    </w:p>
    <w:p w:rsidR="00586EE1" w:rsidRPr="009067AB" w:rsidRDefault="00586EE1" w:rsidP="00586EE1">
      <w:pPr>
        <w:pStyle w:val="11"/>
        <w:suppressAutoHyphens/>
        <w:spacing w:line="340" w:lineRule="exact"/>
        <w:ind w:left="0" w:firstLine="709"/>
        <w:rPr>
          <w:i w:val="0"/>
        </w:rPr>
      </w:pPr>
      <w:r w:rsidRPr="009067AB">
        <w:rPr>
          <w:i w:val="0"/>
        </w:rPr>
        <w:t>Трасса ЦКАД не пересекает границ округа, площадь занимаемых земель составляет 0,01</w:t>
      </w:r>
      <w:r>
        <w:rPr>
          <w:i w:val="0"/>
        </w:rPr>
        <w:t xml:space="preserve"> </w:t>
      </w:r>
      <w:r w:rsidRPr="009067AB">
        <w:rPr>
          <w:i w:val="0"/>
        </w:rPr>
        <w:t xml:space="preserve">га, трасса согласована с руководителем администрации округа. </w:t>
      </w:r>
    </w:p>
    <w:p w:rsidR="00586EE1" w:rsidRPr="009067AB" w:rsidRDefault="00586EE1" w:rsidP="00586EE1">
      <w:pPr>
        <w:pStyle w:val="11"/>
        <w:suppressAutoHyphens/>
        <w:spacing w:line="340" w:lineRule="exact"/>
        <w:ind w:left="0" w:firstLine="709"/>
        <w:rPr>
          <w:i w:val="0"/>
        </w:rPr>
      </w:pPr>
    </w:p>
    <w:p w:rsidR="00F31868" w:rsidRDefault="00F31868" w:rsidP="00201E56">
      <w:pPr>
        <w:suppressAutoHyphens/>
        <w:spacing w:line="360" w:lineRule="auto"/>
        <w:ind w:left="284" w:right="-142" w:firstLine="851"/>
        <w:rPr>
          <w:rFonts w:ascii="Verdana" w:hAnsi="Verdana"/>
          <w:color w:val="000000"/>
        </w:rPr>
      </w:pPr>
    </w:p>
    <w:sectPr w:rsidR="00F31868" w:rsidSect="00370D86">
      <w:headerReference w:type="default" r:id="rId62"/>
      <w:footerReference w:type="default" r:id="rId63"/>
      <w:headerReference w:type="first" r:id="rId64"/>
      <w:footerReference w:type="first" r:id="rId65"/>
      <w:pgSz w:w="11907" w:h="16840" w:code="9"/>
      <w:pgMar w:top="851" w:right="454" w:bottom="284" w:left="1247" w:header="0" w:footer="28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F25" w:rsidRDefault="00F32F25" w:rsidP="00255C21">
      <w:r>
        <w:separator/>
      </w:r>
    </w:p>
  </w:endnote>
  <w:endnote w:type="continuationSeparator" w:id="1">
    <w:p w:rsidR="00F32F25" w:rsidRDefault="00F32F25" w:rsidP="00255C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NTHelvetica/Cyrillic">
    <w:altName w:val="Times New Roman"/>
    <w:charset w:val="00"/>
    <w:family w:val="auto"/>
    <w:pitch w:val="variable"/>
    <w:sig w:usb0="00000003" w:usb1="00000000" w:usb2="00000000" w:usb3="00000000" w:csb0="00000001" w:csb1="00000000"/>
  </w:font>
  <w:font w:name="Europe">
    <w:altName w:val="Times New Roman"/>
    <w:charset w:val="00"/>
    <w:family w:val="auto"/>
    <w:pitch w:val="variable"/>
    <w:sig w:usb0="00000203" w:usb1="00000000" w:usb2="00000000" w:usb3="00000000" w:csb0="00000005"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8" w:type="dxa"/>
        <w:right w:w="68" w:type="dxa"/>
      </w:tblCellMar>
      <w:tblLook w:val="0000"/>
    </w:tblPr>
    <w:tblGrid>
      <w:gridCol w:w="567"/>
      <w:gridCol w:w="567"/>
      <w:gridCol w:w="567"/>
      <w:gridCol w:w="567"/>
      <w:gridCol w:w="851"/>
      <w:gridCol w:w="567"/>
      <w:gridCol w:w="6237"/>
      <w:gridCol w:w="567"/>
    </w:tblGrid>
    <w:tr w:rsidR="00586EE1">
      <w:trPr>
        <w:cantSplit/>
        <w:trHeight w:hRule="exact" w:val="284"/>
        <w:jc w:val="right"/>
      </w:trPr>
      <w:tc>
        <w:tcPr>
          <w:tcW w:w="567" w:type="dxa"/>
          <w:tcBorders>
            <w:left w:val="nil"/>
            <w:bottom w:val="single" w:sz="6" w:space="0" w:color="auto"/>
            <w:right w:val="single" w:sz="4" w:space="0" w:color="auto"/>
          </w:tcBorders>
          <w:vAlign w:val="center"/>
        </w:tcPr>
        <w:p w:rsidR="00586EE1" w:rsidRDefault="00586EE1">
          <w:pPr>
            <w:ind w:right="360"/>
            <w:jc w:val="center"/>
            <w:rPr>
              <w:rFonts w:ascii="Arial Narrow" w:hAnsi="Arial Narrow"/>
              <w:sz w:val="22"/>
            </w:rPr>
          </w:pPr>
        </w:p>
      </w:tc>
      <w:tc>
        <w:tcPr>
          <w:tcW w:w="567" w:type="dxa"/>
          <w:tcBorders>
            <w:left w:val="single" w:sz="4" w:space="0" w:color="auto"/>
          </w:tcBorders>
          <w:vAlign w:val="center"/>
        </w:tcPr>
        <w:p w:rsidR="00586EE1" w:rsidRDefault="00586EE1">
          <w:pPr>
            <w:jc w:val="center"/>
            <w:rPr>
              <w:rFonts w:ascii="Arial Narrow" w:hAnsi="Arial Narrow"/>
              <w:sz w:val="22"/>
            </w:rPr>
          </w:pPr>
        </w:p>
      </w:tc>
      <w:tc>
        <w:tcPr>
          <w:tcW w:w="567" w:type="dxa"/>
          <w:tcBorders>
            <w:right w:val="single" w:sz="4" w:space="0" w:color="auto"/>
          </w:tcBorders>
          <w:vAlign w:val="center"/>
        </w:tcPr>
        <w:p w:rsidR="00586EE1" w:rsidRDefault="00586EE1">
          <w:pPr>
            <w:jc w:val="center"/>
            <w:rPr>
              <w:rFonts w:ascii="Arial Narrow" w:hAnsi="Arial Narrow"/>
              <w:sz w:val="22"/>
            </w:rPr>
          </w:pPr>
        </w:p>
      </w:tc>
      <w:tc>
        <w:tcPr>
          <w:tcW w:w="567" w:type="dxa"/>
          <w:tcBorders>
            <w:left w:val="single" w:sz="4" w:space="0" w:color="auto"/>
          </w:tcBorders>
          <w:vAlign w:val="center"/>
        </w:tcPr>
        <w:p w:rsidR="00586EE1" w:rsidRDefault="00586EE1">
          <w:pPr>
            <w:jc w:val="center"/>
            <w:rPr>
              <w:rFonts w:ascii="Arial Narrow" w:hAnsi="Arial Narrow"/>
              <w:sz w:val="22"/>
            </w:rPr>
          </w:pPr>
        </w:p>
      </w:tc>
      <w:tc>
        <w:tcPr>
          <w:tcW w:w="851" w:type="dxa"/>
          <w:vAlign w:val="center"/>
        </w:tcPr>
        <w:p w:rsidR="00586EE1" w:rsidRDefault="00586EE1">
          <w:pPr>
            <w:jc w:val="center"/>
            <w:rPr>
              <w:rFonts w:ascii="Arial Narrow" w:hAnsi="Arial Narrow"/>
              <w:sz w:val="22"/>
            </w:rPr>
          </w:pPr>
        </w:p>
      </w:tc>
      <w:tc>
        <w:tcPr>
          <w:tcW w:w="567" w:type="dxa"/>
          <w:vAlign w:val="center"/>
        </w:tcPr>
        <w:p w:rsidR="00586EE1" w:rsidRDefault="00586EE1">
          <w:pPr>
            <w:jc w:val="center"/>
            <w:rPr>
              <w:rFonts w:ascii="Arial Narrow" w:hAnsi="Arial Narrow"/>
              <w:sz w:val="22"/>
            </w:rPr>
          </w:pPr>
        </w:p>
      </w:tc>
      <w:tc>
        <w:tcPr>
          <w:tcW w:w="6237" w:type="dxa"/>
          <w:vMerge w:val="restart"/>
          <w:tcBorders>
            <w:top w:val="single" w:sz="4" w:space="0" w:color="auto"/>
            <w:bottom w:val="nil"/>
            <w:right w:val="single" w:sz="4" w:space="0" w:color="auto"/>
          </w:tcBorders>
          <w:vAlign w:val="center"/>
        </w:tcPr>
        <w:p w:rsidR="00586EE1" w:rsidRPr="00F327DD" w:rsidRDefault="00586EE1" w:rsidP="00F327DD">
          <w:pPr>
            <w:jc w:val="center"/>
            <w:rPr>
              <w:rFonts w:ascii="Arial Narrow" w:hAnsi="Arial Narrow"/>
              <w:b/>
              <w:szCs w:val="24"/>
            </w:rPr>
          </w:pPr>
          <w:r w:rsidRPr="00F327DD">
            <w:rPr>
              <w:b/>
              <w:szCs w:val="24"/>
            </w:rPr>
            <w:t>ЗТЭ-2013-</w:t>
          </w:r>
          <w:r w:rsidRPr="00F327DD">
            <w:rPr>
              <w:b/>
              <w:bCs/>
              <w:szCs w:val="24"/>
            </w:rPr>
            <w:t>1017/01-4.1-ПП</w:t>
          </w:r>
          <w:r w:rsidRPr="00F327DD">
            <w:rPr>
              <w:b/>
              <w:szCs w:val="24"/>
            </w:rPr>
            <w:t xml:space="preserve">-УЧ-ПЗ </w:t>
          </w:r>
        </w:p>
      </w:tc>
      <w:tc>
        <w:tcPr>
          <w:tcW w:w="567" w:type="dxa"/>
          <w:tcBorders>
            <w:top w:val="single" w:sz="4" w:space="0" w:color="auto"/>
            <w:left w:val="single" w:sz="4" w:space="0" w:color="auto"/>
            <w:bottom w:val="single" w:sz="4" w:space="0" w:color="auto"/>
            <w:right w:val="nil"/>
          </w:tcBorders>
          <w:vAlign w:val="center"/>
        </w:tcPr>
        <w:p w:rsidR="00586EE1" w:rsidRDefault="00586EE1">
          <w:pPr>
            <w:ind w:left="-70" w:right="-70"/>
            <w:jc w:val="center"/>
            <w:rPr>
              <w:rFonts w:ascii="Arial Narrow" w:hAnsi="Arial Narrow"/>
              <w:sz w:val="18"/>
            </w:rPr>
          </w:pPr>
          <w:r>
            <w:rPr>
              <w:rFonts w:ascii="Arial Narrow" w:hAnsi="Arial Narrow"/>
              <w:sz w:val="18"/>
            </w:rPr>
            <w:t>Лист</w:t>
          </w:r>
        </w:p>
      </w:tc>
    </w:tr>
    <w:tr w:rsidR="00586EE1">
      <w:trPr>
        <w:cantSplit/>
        <w:trHeight w:hRule="exact" w:val="284"/>
        <w:jc w:val="right"/>
      </w:trPr>
      <w:tc>
        <w:tcPr>
          <w:tcW w:w="567" w:type="dxa"/>
          <w:tcBorders>
            <w:left w:val="nil"/>
            <w:right w:val="single" w:sz="4" w:space="0" w:color="auto"/>
          </w:tcBorders>
          <w:vAlign w:val="center"/>
        </w:tcPr>
        <w:p w:rsidR="00586EE1" w:rsidRDefault="00586EE1">
          <w:pPr>
            <w:jc w:val="center"/>
            <w:rPr>
              <w:rFonts w:ascii="Arial Narrow" w:hAnsi="Arial Narrow"/>
              <w:sz w:val="22"/>
            </w:rPr>
          </w:pPr>
        </w:p>
      </w:tc>
      <w:tc>
        <w:tcPr>
          <w:tcW w:w="567" w:type="dxa"/>
          <w:tcBorders>
            <w:left w:val="single" w:sz="4" w:space="0" w:color="auto"/>
          </w:tcBorders>
          <w:vAlign w:val="center"/>
        </w:tcPr>
        <w:p w:rsidR="00586EE1" w:rsidRDefault="00586EE1">
          <w:pPr>
            <w:jc w:val="center"/>
            <w:rPr>
              <w:rFonts w:ascii="Arial Narrow" w:hAnsi="Arial Narrow"/>
              <w:sz w:val="22"/>
            </w:rPr>
          </w:pPr>
        </w:p>
      </w:tc>
      <w:tc>
        <w:tcPr>
          <w:tcW w:w="567" w:type="dxa"/>
          <w:tcBorders>
            <w:right w:val="single" w:sz="4" w:space="0" w:color="auto"/>
          </w:tcBorders>
          <w:vAlign w:val="center"/>
        </w:tcPr>
        <w:p w:rsidR="00586EE1" w:rsidRDefault="00586EE1">
          <w:pPr>
            <w:jc w:val="center"/>
            <w:rPr>
              <w:rFonts w:ascii="Arial Narrow" w:hAnsi="Arial Narrow"/>
              <w:sz w:val="22"/>
            </w:rPr>
          </w:pPr>
        </w:p>
      </w:tc>
      <w:tc>
        <w:tcPr>
          <w:tcW w:w="567" w:type="dxa"/>
          <w:tcBorders>
            <w:left w:val="single" w:sz="4" w:space="0" w:color="auto"/>
          </w:tcBorders>
          <w:vAlign w:val="center"/>
        </w:tcPr>
        <w:p w:rsidR="00586EE1" w:rsidRDefault="00586EE1">
          <w:pPr>
            <w:jc w:val="center"/>
            <w:rPr>
              <w:rFonts w:ascii="Arial Narrow" w:hAnsi="Arial Narrow"/>
              <w:sz w:val="22"/>
            </w:rPr>
          </w:pPr>
        </w:p>
      </w:tc>
      <w:tc>
        <w:tcPr>
          <w:tcW w:w="851" w:type="dxa"/>
          <w:vAlign w:val="center"/>
        </w:tcPr>
        <w:p w:rsidR="00586EE1" w:rsidRDefault="00586EE1">
          <w:pPr>
            <w:jc w:val="center"/>
            <w:rPr>
              <w:rFonts w:ascii="Arial Narrow" w:hAnsi="Arial Narrow"/>
              <w:sz w:val="22"/>
            </w:rPr>
          </w:pPr>
        </w:p>
      </w:tc>
      <w:tc>
        <w:tcPr>
          <w:tcW w:w="567" w:type="dxa"/>
          <w:vAlign w:val="center"/>
        </w:tcPr>
        <w:p w:rsidR="00586EE1" w:rsidRDefault="00586EE1">
          <w:pPr>
            <w:jc w:val="center"/>
            <w:rPr>
              <w:rFonts w:ascii="Arial Narrow" w:hAnsi="Arial Narrow"/>
              <w:sz w:val="22"/>
            </w:rPr>
          </w:pPr>
        </w:p>
      </w:tc>
      <w:tc>
        <w:tcPr>
          <w:tcW w:w="6237" w:type="dxa"/>
          <w:vMerge/>
          <w:tcBorders>
            <w:bottom w:val="nil"/>
            <w:right w:val="single" w:sz="4" w:space="0" w:color="auto"/>
          </w:tcBorders>
          <w:vAlign w:val="center"/>
        </w:tcPr>
        <w:p w:rsidR="00586EE1" w:rsidRDefault="00586EE1">
          <w:pPr>
            <w:jc w:val="center"/>
            <w:rPr>
              <w:rFonts w:ascii="Arial Narrow" w:hAnsi="Arial Narrow"/>
              <w:sz w:val="22"/>
            </w:rPr>
          </w:pPr>
        </w:p>
      </w:tc>
      <w:tc>
        <w:tcPr>
          <w:tcW w:w="567" w:type="dxa"/>
          <w:vMerge w:val="restart"/>
          <w:tcBorders>
            <w:top w:val="single" w:sz="4" w:space="0" w:color="auto"/>
            <w:left w:val="single" w:sz="4" w:space="0" w:color="auto"/>
            <w:bottom w:val="nil"/>
            <w:right w:val="nil"/>
          </w:tcBorders>
          <w:vAlign w:val="center"/>
        </w:tcPr>
        <w:p w:rsidR="00586EE1" w:rsidRDefault="00350F01">
          <w:pPr>
            <w:jc w:val="center"/>
            <w:rPr>
              <w:rFonts w:ascii="Arial Narrow" w:hAnsi="Arial Narrow"/>
              <w:b/>
            </w:rPr>
          </w:pPr>
          <w:r>
            <w:rPr>
              <w:rFonts w:ascii="Arial Narrow" w:hAnsi="Arial Narrow"/>
              <w:b/>
            </w:rPr>
            <w:fldChar w:fldCharType="begin"/>
          </w:r>
          <w:r w:rsidR="00586EE1">
            <w:rPr>
              <w:rFonts w:ascii="Arial Narrow" w:hAnsi="Arial Narrow"/>
              <w:b/>
            </w:rPr>
            <w:instrText xml:space="preserve"> PAGE </w:instrText>
          </w:r>
          <w:r>
            <w:rPr>
              <w:rFonts w:ascii="Arial Narrow" w:hAnsi="Arial Narrow"/>
              <w:b/>
            </w:rPr>
            <w:fldChar w:fldCharType="separate"/>
          </w:r>
          <w:r w:rsidR="003A28F1">
            <w:rPr>
              <w:rFonts w:ascii="Arial Narrow" w:hAnsi="Arial Narrow"/>
              <w:b/>
              <w:noProof/>
            </w:rPr>
            <w:t>4</w:t>
          </w:r>
          <w:r>
            <w:rPr>
              <w:rFonts w:ascii="Arial Narrow" w:hAnsi="Arial Narrow"/>
              <w:b/>
            </w:rPr>
            <w:fldChar w:fldCharType="end"/>
          </w:r>
        </w:p>
      </w:tc>
    </w:tr>
    <w:tr w:rsidR="00586EE1">
      <w:trPr>
        <w:cantSplit/>
        <w:trHeight w:hRule="exact" w:val="284"/>
        <w:jc w:val="right"/>
      </w:trPr>
      <w:tc>
        <w:tcPr>
          <w:tcW w:w="567" w:type="dxa"/>
          <w:tcBorders>
            <w:left w:val="nil"/>
            <w:bottom w:val="nil"/>
            <w:right w:val="single" w:sz="4" w:space="0" w:color="auto"/>
          </w:tcBorders>
          <w:vAlign w:val="center"/>
        </w:tcPr>
        <w:p w:rsidR="00586EE1" w:rsidRDefault="00586EE1">
          <w:pPr>
            <w:jc w:val="center"/>
            <w:rPr>
              <w:rFonts w:ascii="Arial Narrow" w:hAnsi="Arial Narrow"/>
              <w:sz w:val="18"/>
            </w:rPr>
          </w:pPr>
          <w:proofErr w:type="spellStart"/>
          <w:r>
            <w:rPr>
              <w:rFonts w:ascii="Arial Narrow" w:hAnsi="Arial Narrow"/>
              <w:sz w:val="18"/>
            </w:rPr>
            <w:t>Изм</w:t>
          </w:r>
          <w:proofErr w:type="spellEnd"/>
          <w:r>
            <w:rPr>
              <w:rFonts w:ascii="Arial Narrow" w:hAnsi="Arial Narrow"/>
              <w:sz w:val="18"/>
            </w:rPr>
            <w:t>.</w:t>
          </w:r>
        </w:p>
      </w:tc>
      <w:tc>
        <w:tcPr>
          <w:tcW w:w="567" w:type="dxa"/>
          <w:tcBorders>
            <w:left w:val="single" w:sz="4" w:space="0" w:color="auto"/>
            <w:bottom w:val="nil"/>
          </w:tcBorders>
          <w:vAlign w:val="center"/>
        </w:tcPr>
        <w:p w:rsidR="00586EE1" w:rsidRDefault="00586EE1">
          <w:pPr>
            <w:ind w:left="-70" w:right="-70"/>
            <w:jc w:val="center"/>
            <w:rPr>
              <w:rFonts w:ascii="Arial Narrow" w:hAnsi="Arial Narrow"/>
              <w:sz w:val="18"/>
            </w:rPr>
          </w:pPr>
          <w:proofErr w:type="spellStart"/>
          <w:r>
            <w:rPr>
              <w:rFonts w:ascii="Arial Narrow" w:hAnsi="Arial Narrow"/>
              <w:sz w:val="17"/>
            </w:rPr>
            <w:t>Кол</w:t>
          </w:r>
          <w:proofErr w:type="gramStart"/>
          <w:r>
            <w:rPr>
              <w:rFonts w:ascii="Arial Narrow" w:hAnsi="Arial Narrow"/>
              <w:sz w:val="17"/>
            </w:rPr>
            <w:t>.у</w:t>
          </w:r>
          <w:proofErr w:type="gramEnd"/>
          <w:r>
            <w:rPr>
              <w:rFonts w:ascii="Arial Narrow" w:hAnsi="Arial Narrow"/>
              <w:sz w:val="17"/>
            </w:rPr>
            <w:t>ч</w:t>
          </w:r>
          <w:proofErr w:type="spellEnd"/>
          <w:r>
            <w:rPr>
              <w:rFonts w:ascii="Arial Narrow" w:hAnsi="Arial Narrow"/>
              <w:sz w:val="18"/>
            </w:rPr>
            <w:t>.</w:t>
          </w:r>
        </w:p>
      </w:tc>
      <w:tc>
        <w:tcPr>
          <w:tcW w:w="567" w:type="dxa"/>
          <w:tcBorders>
            <w:bottom w:val="nil"/>
            <w:right w:val="single" w:sz="4" w:space="0" w:color="auto"/>
          </w:tcBorders>
          <w:vAlign w:val="center"/>
        </w:tcPr>
        <w:p w:rsidR="00586EE1" w:rsidRDefault="00586EE1">
          <w:pPr>
            <w:jc w:val="center"/>
            <w:rPr>
              <w:rFonts w:ascii="Arial Narrow" w:hAnsi="Arial Narrow"/>
              <w:sz w:val="18"/>
            </w:rPr>
          </w:pPr>
          <w:r>
            <w:rPr>
              <w:rFonts w:ascii="Arial Narrow" w:hAnsi="Arial Narrow"/>
              <w:sz w:val="18"/>
            </w:rPr>
            <w:t>Лист</w:t>
          </w:r>
        </w:p>
      </w:tc>
      <w:tc>
        <w:tcPr>
          <w:tcW w:w="567" w:type="dxa"/>
          <w:tcBorders>
            <w:left w:val="single" w:sz="4" w:space="0" w:color="auto"/>
            <w:bottom w:val="nil"/>
          </w:tcBorders>
          <w:vAlign w:val="center"/>
        </w:tcPr>
        <w:p w:rsidR="00586EE1" w:rsidRDefault="00586EE1">
          <w:pPr>
            <w:ind w:left="-70" w:right="-70"/>
            <w:jc w:val="center"/>
            <w:rPr>
              <w:rFonts w:ascii="Arial Narrow" w:hAnsi="Arial Narrow"/>
              <w:sz w:val="18"/>
            </w:rPr>
          </w:pPr>
          <w:r>
            <w:rPr>
              <w:rFonts w:ascii="Arial Narrow" w:hAnsi="Arial Narrow"/>
              <w:sz w:val="18"/>
            </w:rPr>
            <w:t>№ док.</w:t>
          </w:r>
        </w:p>
      </w:tc>
      <w:tc>
        <w:tcPr>
          <w:tcW w:w="851" w:type="dxa"/>
          <w:tcBorders>
            <w:bottom w:val="nil"/>
          </w:tcBorders>
          <w:vAlign w:val="center"/>
        </w:tcPr>
        <w:p w:rsidR="00586EE1" w:rsidRDefault="00586EE1">
          <w:pPr>
            <w:jc w:val="center"/>
            <w:rPr>
              <w:rFonts w:ascii="Arial Narrow" w:hAnsi="Arial Narrow"/>
              <w:sz w:val="18"/>
            </w:rPr>
          </w:pPr>
          <w:r>
            <w:rPr>
              <w:rFonts w:ascii="Arial Narrow" w:hAnsi="Arial Narrow"/>
              <w:sz w:val="18"/>
            </w:rPr>
            <w:t>Подпись</w:t>
          </w:r>
        </w:p>
      </w:tc>
      <w:tc>
        <w:tcPr>
          <w:tcW w:w="567" w:type="dxa"/>
          <w:tcBorders>
            <w:bottom w:val="nil"/>
          </w:tcBorders>
          <w:vAlign w:val="center"/>
        </w:tcPr>
        <w:p w:rsidR="00586EE1" w:rsidRDefault="00586EE1">
          <w:pPr>
            <w:jc w:val="center"/>
            <w:rPr>
              <w:rFonts w:ascii="Arial Narrow" w:hAnsi="Arial Narrow"/>
              <w:sz w:val="18"/>
              <w:lang w:val="en-US"/>
            </w:rPr>
          </w:pPr>
          <w:r>
            <w:rPr>
              <w:rFonts w:ascii="Arial Narrow" w:hAnsi="Arial Narrow"/>
              <w:sz w:val="18"/>
            </w:rPr>
            <w:t>Дата</w:t>
          </w:r>
        </w:p>
      </w:tc>
      <w:tc>
        <w:tcPr>
          <w:tcW w:w="6237" w:type="dxa"/>
          <w:vMerge/>
          <w:tcBorders>
            <w:top w:val="nil"/>
            <w:bottom w:val="nil"/>
            <w:right w:val="single" w:sz="4" w:space="0" w:color="auto"/>
          </w:tcBorders>
          <w:vAlign w:val="center"/>
        </w:tcPr>
        <w:p w:rsidR="00586EE1" w:rsidRDefault="00586EE1">
          <w:pPr>
            <w:jc w:val="center"/>
            <w:rPr>
              <w:rFonts w:ascii="Arial Narrow" w:hAnsi="Arial Narrow"/>
              <w:sz w:val="22"/>
              <w:lang w:val="en-US"/>
            </w:rPr>
          </w:pPr>
        </w:p>
      </w:tc>
      <w:tc>
        <w:tcPr>
          <w:tcW w:w="567" w:type="dxa"/>
          <w:vMerge/>
          <w:tcBorders>
            <w:top w:val="nil"/>
            <w:left w:val="single" w:sz="4" w:space="0" w:color="auto"/>
            <w:bottom w:val="nil"/>
            <w:right w:val="nil"/>
          </w:tcBorders>
          <w:vAlign w:val="center"/>
        </w:tcPr>
        <w:p w:rsidR="00586EE1" w:rsidRDefault="00586EE1">
          <w:pPr>
            <w:jc w:val="center"/>
            <w:rPr>
              <w:rFonts w:ascii="Arial Narrow" w:hAnsi="Arial Narrow"/>
              <w:sz w:val="22"/>
              <w:lang w:val="en-US"/>
            </w:rPr>
          </w:pPr>
        </w:p>
      </w:tc>
    </w:tr>
  </w:tbl>
  <w:p w:rsidR="00586EE1" w:rsidRPr="000B41D9" w:rsidRDefault="00350F01">
    <w:pPr>
      <w:pStyle w:val="a8"/>
      <w:tabs>
        <w:tab w:val="clear" w:pos="8306"/>
        <w:tab w:val="right" w:pos="8931"/>
      </w:tabs>
      <w:rPr>
        <w:rStyle w:val="aa"/>
      </w:rPr>
    </w:pPr>
    <w:r w:rsidRPr="00350F01">
      <w:rPr>
        <w:noProof/>
        <w:sz w:val="10"/>
      </w:rPr>
      <w:pict>
        <v:shapetype id="_x0000_t202" coordsize="21600,21600" o:spt="202" path="m,l,21600r21600,l21600,xe">
          <v:stroke joinstyle="miter"/>
          <v:path gradientshapeok="t" o:connecttype="rect"/>
        </v:shapetype>
        <v:shape id="_x0000_s2062" type="#_x0000_t202" style="position:absolute;left:0;text-align:left;margin-left:-49.1pt;margin-top:581.05pt;width:41.1pt;height:243pt;z-index:251656192;mso-position-horizontal-relative:text;mso-position-vertical-relative:page" filled="f" stroked="f">
          <v:textbox style="mso-next-textbox:#_x0000_s2062" inset="0,0,0,0">
            <w:txbxContent>
              <w:tbl>
                <w:tblPr>
                  <w:tblW w:w="6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84"/>
                  <w:gridCol w:w="396"/>
                </w:tblGrid>
                <w:tr w:rsidR="00586EE1">
                  <w:trPr>
                    <w:cantSplit/>
                    <w:trHeight w:hRule="exact" w:val="1418"/>
                    <w:jc w:val="center"/>
                  </w:trPr>
                  <w:tc>
                    <w:tcPr>
                      <w:tcW w:w="284" w:type="dxa"/>
                      <w:textDirection w:val="btLr"/>
                      <w:vAlign w:val="center"/>
                    </w:tcPr>
                    <w:p w:rsidR="00586EE1" w:rsidRDefault="00586EE1" w:rsidP="00255C21">
                      <w:pPr>
                        <w:jc w:val="center"/>
                        <w:rPr>
                          <w:rFonts w:ascii="Arial Narrow" w:hAnsi="Arial Narrow"/>
                          <w:sz w:val="20"/>
                        </w:rPr>
                      </w:pPr>
                      <w:proofErr w:type="spellStart"/>
                      <w:r>
                        <w:rPr>
                          <w:rFonts w:ascii="Arial Narrow" w:hAnsi="Arial Narrow"/>
                          <w:sz w:val="20"/>
                        </w:rPr>
                        <w:t>Взам</w:t>
                      </w:r>
                      <w:proofErr w:type="spellEnd"/>
                      <w:r>
                        <w:rPr>
                          <w:rFonts w:ascii="Arial Narrow" w:hAnsi="Arial Narrow"/>
                          <w:sz w:val="20"/>
                        </w:rPr>
                        <w:t>. инв. №</w:t>
                      </w:r>
                    </w:p>
                  </w:tc>
                  <w:tc>
                    <w:tcPr>
                      <w:tcW w:w="397" w:type="dxa"/>
                      <w:vAlign w:val="center"/>
                    </w:tcPr>
                    <w:p w:rsidR="00586EE1" w:rsidRDefault="00586EE1">
                      <w:pPr>
                        <w:jc w:val="center"/>
                        <w:rPr>
                          <w:rFonts w:ascii="Arial Narrow" w:hAnsi="Arial Narrow"/>
                          <w:sz w:val="20"/>
                        </w:rPr>
                      </w:pPr>
                    </w:p>
                  </w:tc>
                </w:tr>
                <w:tr w:rsidR="00586EE1">
                  <w:trPr>
                    <w:cantSplit/>
                    <w:trHeight w:hRule="exact" w:val="1985"/>
                    <w:jc w:val="center"/>
                  </w:trPr>
                  <w:tc>
                    <w:tcPr>
                      <w:tcW w:w="284" w:type="dxa"/>
                      <w:textDirection w:val="btLr"/>
                      <w:vAlign w:val="center"/>
                    </w:tcPr>
                    <w:p w:rsidR="00586EE1" w:rsidRDefault="00586EE1" w:rsidP="00255C21">
                      <w:pPr>
                        <w:jc w:val="center"/>
                        <w:rPr>
                          <w:rFonts w:ascii="Arial Narrow" w:hAnsi="Arial Narrow"/>
                          <w:sz w:val="20"/>
                        </w:rPr>
                      </w:pPr>
                      <w:proofErr w:type="spellStart"/>
                      <w:r>
                        <w:rPr>
                          <w:rFonts w:ascii="Arial Narrow" w:hAnsi="Arial Narrow"/>
                          <w:sz w:val="20"/>
                        </w:rPr>
                        <w:t>Подп</w:t>
                      </w:r>
                      <w:proofErr w:type="spellEnd"/>
                      <w:r>
                        <w:rPr>
                          <w:rFonts w:ascii="Arial Narrow" w:hAnsi="Arial Narrow"/>
                          <w:sz w:val="20"/>
                        </w:rPr>
                        <w:t>. и дата</w:t>
                      </w:r>
                    </w:p>
                  </w:tc>
                  <w:tc>
                    <w:tcPr>
                      <w:tcW w:w="397" w:type="dxa"/>
                      <w:vAlign w:val="center"/>
                    </w:tcPr>
                    <w:p w:rsidR="00586EE1" w:rsidRDefault="00586EE1">
                      <w:pPr>
                        <w:jc w:val="center"/>
                        <w:rPr>
                          <w:rFonts w:ascii="Arial Narrow" w:hAnsi="Arial Narrow"/>
                          <w:sz w:val="20"/>
                        </w:rPr>
                      </w:pPr>
                    </w:p>
                  </w:tc>
                </w:tr>
                <w:tr w:rsidR="00586EE1">
                  <w:trPr>
                    <w:cantSplit/>
                    <w:trHeight w:hRule="exact" w:val="1418"/>
                    <w:jc w:val="center"/>
                  </w:trPr>
                  <w:tc>
                    <w:tcPr>
                      <w:tcW w:w="284" w:type="dxa"/>
                      <w:textDirection w:val="btLr"/>
                      <w:vAlign w:val="center"/>
                    </w:tcPr>
                    <w:p w:rsidR="00586EE1" w:rsidRDefault="00586EE1" w:rsidP="00255C21">
                      <w:pPr>
                        <w:jc w:val="center"/>
                        <w:rPr>
                          <w:rFonts w:ascii="Arial Narrow" w:hAnsi="Arial Narrow"/>
                          <w:sz w:val="20"/>
                        </w:rPr>
                      </w:pPr>
                      <w:r>
                        <w:rPr>
                          <w:rFonts w:ascii="Arial Narrow" w:hAnsi="Arial Narrow"/>
                          <w:sz w:val="20"/>
                        </w:rPr>
                        <w:t xml:space="preserve">Инв. № </w:t>
                      </w:r>
                      <w:proofErr w:type="spellStart"/>
                      <w:r>
                        <w:rPr>
                          <w:rFonts w:ascii="Arial Narrow" w:hAnsi="Arial Narrow"/>
                          <w:sz w:val="20"/>
                        </w:rPr>
                        <w:t>подп</w:t>
                      </w:r>
                      <w:proofErr w:type="spellEnd"/>
                      <w:r>
                        <w:rPr>
                          <w:rFonts w:ascii="Arial Narrow" w:hAnsi="Arial Narrow"/>
                          <w:sz w:val="20"/>
                        </w:rPr>
                        <w:t>.</w:t>
                      </w:r>
                    </w:p>
                  </w:tc>
                  <w:tc>
                    <w:tcPr>
                      <w:tcW w:w="397" w:type="dxa"/>
                      <w:vAlign w:val="center"/>
                    </w:tcPr>
                    <w:p w:rsidR="00586EE1" w:rsidRDefault="00586EE1" w:rsidP="00255C21">
                      <w:pPr>
                        <w:pStyle w:val="8"/>
                        <w:numPr>
                          <w:ilvl w:val="0"/>
                          <w:numId w:val="0"/>
                        </w:numPr>
                        <w:spacing w:before="0"/>
                        <w:rPr>
                          <w:rFonts w:ascii="Arial Narrow" w:hAnsi="Arial Narrow" w:cs="Times New Roman"/>
                          <w:i w:val="0"/>
                          <w:iCs w:val="0"/>
                          <w:spacing w:val="0"/>
                          <w:sz w:val="20"/>
                        </w:rPr>
                      </w:pPr>
                    </w:p>
                  </w:tc>
                </w:tr>
              </w:tbl>
              <w:p w:rsidR="00586EE1" w:rsidRDefault="00586EE1" w:rsidP="00255C21">
                <w:pPr>
                  <w:rPr>
                    <w:sz w:val="2"/>
                  </w:rPr>
                </w:pPr>
              </w:p>
            </w:txbxContent>
          </v:textbox>
          <w10:wrap anchory="page"/>
          <w10:anchorlock/>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87" w:type="dxa"/>
      <w:jc w:val="righ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64"/>
      <w:gridCol w:w="567"/>
      <w:gridCol w:w="567"/>
      <w:gridCol w:w="1078"/>
      <w:gridCol w:w="850"/>
      <w:gridCol w:w="567"/>
      <w:gridCol w:w="57"/>
      <w:gridCol w:w="3402"/>
      <w:gridCol w:w="851"/>
      <w:gridCol w:w="922"/>
      <w:gridCol w:w="1062"/>
    </w:tblGrid>
    <w:tr w:rsidR="00586EE1" w:rsidTr="00CE4658">
      <w:trPr>
        <w:cantSplit/>
        <w:trHeight w:hRule="exact" w:val="284"/>
        <w:jc w:val="right"/>
      </w:trPr>
      <w:tc>
        <w:tcPr>
          <w:tcW w:w="564" w:type="dxa"/>
          <w:tcBorders>
            <w:left w:val="nil"/>
            <w:bottom w:val="single" w:sz="6" w:space="0" w:color="auto"/>
            <w:right w:val="single" w:sz="4" w:space="0" w:color="auto"/>
          </w:tcBorders>
          <w:vAlign w:val="center"/>
        </w:tcPr>
        <w:p w:rsidR="00586EE1" w:rsidRDefault="00586EE1">
          <w:pPr>
            <w:pStyle w:val="a6"/>
            <w:tabs>
              <w:tab w:val="clear" w:pos="4153"/>
              <w:tab w:val="clear" w:pos="8306"/>
            </w:tabs>
            <w:jc w:val="center"/>
            <w:rPr>
              <w:rFonts w:ascii="Arial Narrow" w:hAnsi="Arial Narrow"/>
              <w:noProof/>
              <w:sz w:val="19"/>
            </w:rPr>
          </w:pPr>
        </w:p>
      </w:tc>
      <w:tc>
        <w:tcPr>
          <w:tcW w:w="567" w:type="dxa"/>
          <w:tcBorders>
            <w:left w:val="single" w:sz="4" w:space="0" w:color="auto"/>
            <w:bottom w:val="single" w:sz="6" w:space="0" w:color="auto"/>
          </w:tcBorders>
          <w:vAlign w:val="center"/>
        </w:tcPr>
        <w:p w:rsidR="00586EE1" w:rsidRDefault="00586EE1">
          <w:pPr>
            <w:jc w:val="center"/>
            <w:rPr>
              <w:rFonts w:ascii="Arial Narrow" w:hAnsi="Arial Narrow"/>
              <w:sz w:val="19"/>
            </w:rPr>
          </w:pPr>
        </w:p>
      </w:tc>
      <w:tc>
        <w:tcPr>
          <w:tcW w:w="567" w:type="dxa"/>
          <w:tcBorders>
            <w:right w:val="single" w:sz="4" w:space="0" w:color="auto"/>
          </w:tcBorders>
          <w:vAlign w:val="center"/>
        </w:tcPr>
        <w:p w:rsidR="00586EE1" w:rsidRDefault="00586EE1">
          <w:pPr>
            <w:jc w:val="center"/>
            <w:rPr>
              <w:rFonts w:ascii="Arial Narrow" w:hAnsi="Arial Narrow"/>
              <w:sz w:val="19"/>
            </w:rPr>
          </w:pPr>
        </w:p>
      </w:tc>
      <w:tc>
        <w:tcPr>
          <w:tcW w:w="1078" w:type="dxa"/>
          <w:tcBorders>
            <w:left w:val="single" w:sz="4" w:space="0" w:color="auto"/>
          </w:tcBorders>
          <w:vAlign w:val="center"/>
        </w:tcPr>
        <w:p w:rsidR="00586EE1" w:rsidRDefault="00586EE1">
          <w:pPr>
            <w:jc w:val="center"/>
            <w:rPr>
              <w:rFonts w:ascii="Arial Narrow" w:hAnsi="Arial Narrow"/>
              <w:sz w:val="19"/>
            </w:rPr>
          </w:pPr>
        </w:p>
      </w:tc>
      <w:tc>
        <w:tcPr>
          <w:tcW w:w="850" w:type="dxa"/>
          <w:tcMar>
            <w:left w:w="28" w:type="dxa"/>
            <w:right w:w="0" w:type="dxa"/>
          </w:tcMar>
          <w:vAlign w:val="center"/>
        </w:tcPr>
        <w:p w:rsidR="00586EE1" w:rsidRDefault="00586EE1">
          <w:pPr>
            <w:jc w:val="center"/>
            <w:rPr>
              <w:rFonts w:ascii="Arial Narrow" w:hAnsi="Arial Narrow"/>
              <w:sz w:val="19"/>
            </w:rPr>
          </w:pPr>
        </w:p>
      </w:tc>
      <w:tc>
        <w:tcPr>
          <w:tcW w:w="624" w:type="dxa"/>
          <w:gridSpan w:val="2"/>
          <w:tcMar>
            <w:left w:w="57" w:type="dxa"/>
            <w:right w:w="0" w:type="dxa"/>
          </w:tcMar>
          <w:vAlign w:val="center"/>
        </w:tcPr>
        <w:p w:rsidR="00586EE1" w:rsidRDefault="00586EE1">
          <w:pPr>
            <w:jc w:val="center"/>
            <w:rPr>
              <w:rFonts w:ascii="Arial Narrow" w:hAnsi="Arial Narrow"/>
              <w:sz w:val="19"/>
            </w:rPr>
          </w:pPr>
        </w:p>
      </w:tc>
      <w:tc>
        <w:tcPr>
          <w:tcW w:w="6237" w:type="dxa"/>
          <w:gridSpan w:val="4"/>
          <w:vMerge w:val="restart"/>
          <w:tcBorders>
            <w:top w:val="single" w:sz="4" w:space="0" w:color="auto"/>
            <w:bottom w:val="nil"/>
            <w:right w:val="nil"/>
          </w:tcBorders>
          <w:vAlign w:val="center"/>
        </w:tcPr>
        <w:p w:rsidR="00586EE1" w:rsidRPr="00F327DD" w:rsidRDefault="00586EE1" w:rsidP="00F327DD">
          <w:pPr>
            <w:jc w:val="center"/>
            <w:rPr>
              <w:rFonts w:ascii="Arial Narrow" w:hAnsi="Arial Narrow"/>
              <w:b/>
              <w:sz w:val="22"/>
              <w:szCs w:val="22"/>
            </w:rPr>
          </w:pPr>
          <w:r w:rsidRPr="00F327DD">
            <w:rPr>
              <w:b/>
              <w:sz w:val="22"/>
              <w:szCs w:val="22"/>
            </w:rPr>
            <w:t>ЗТЭ-2013-</w:t>
          </w:r>
          <w:r w:rsidRPr="00F327DD">
            <w:rPr>
              <w:b/>
              <w:bCs/>
              <w:sz w:val="22"/>
              <w:szCs w:val="22"/>
            </w:rPr>
            <w:t>1017/01-4.1-ПП</w:t>
          </w:r>
          <w:r w:rsidRPr="00F327DD">
            <w:rPr>
              <w:b/>
              <w:sz w:val="22"/>
              <w:szCs w:val="22"/>
            </w:rPr>
            <w:t>-УЧ-ПЗ</w:t>
          </w:r>
        </w:p>
      </w:tc>
    </w:tr>
    <w:tr w:rsidR="00586EE1" w:rsidTr="00CE4658">
      <w:trPr>
        <w:cantSplit/>
        <w:trHeight w:hRule="exact" w:val="284"/>
        <w:jc w:val="right"/>
      </w:trPr>
      <w:tc>
        <w:tcPr>
          <w:tcW w:w="564" w:type="dxa"/>
          <w:tcBorders>
            <w:left w:val="nil"/>
            <w:bottom w:val="single" w:sz="6" w:space="0" w:color="auto"/>
            <w:right w:val="single" w:sz="4" w:space="0" w:color="auto"/>
          </w:tcBorders>
          <w:vAlign w:val="center"/>
        </w:tcPr>
        <w:p w:rsidR="00586EE1" w:rsidRDefault="00586EE1">
          <w:pPr>
            <w:jc w:val="center"/>
            <w:rPr>
              <w:rFonts w:ascii="Arial Narrow" w:hAnsi="Arial Narrow"/>
              <w:sz w:val="18"/>
            </w:rPr>
          </w:pPr>
        </w:p>
      </w:tc>
      <w:tc>
        <w:tcPr>
          <w:tcW w:w="567" w:type="dxa"/>
          <w:tcBorders>
            <w:left w:val="single" w:sz="4" w:space="0" w:color="auto"/>
            <w:bottom w:val="single" w:sz="6" w:space="0" w:color="auto"/>
          </w:tcBorders>
          <w:vAlign w:val="center"/>
        </w:tcPr>
        <w:p w:rsidR="00586EE1" w:rsidRDefault="00586EE1">
          <w:pPr>
            <w:jc w:val="center"/>
            <w:rPr>
              <w:rFonts w:ascii="Arial Narrow" w:hAnsi="Arial Narrow"/>
              <w:sz w:val="18"/>
            </w:rPr>
          </w:pPr>
        </w:p>
      </w:tc>
      <w:tc>
        <w:tcPr>
          <w:tcW w:w="567" w:type="dxa"/>
          <w:tcBorders>
            <w:right w:val="single" w:sz="4" w:space="0" w:color="auto"/>
          </w:tcBorders>
          <w:vAlign w:val="center"/>
        </w:tcPr>
        <w:p w:rsidR="00586EE1" w:rsidRDefault="00586EE1">
          <w:pPr>
            <w:jc w:val="center"/>
            <w:rPr>
              <w:rFonts w:ascii="Arial Narrow" w:hAnsi="Arial Narrow"/>
              <w:sz w:val="18"/>
            </w:rPr>
          </w:pPr>
        </w:p>
      </w:tc>
      <w:tc>
        <w:tcPr>
          <w:tcW w:w="1078" w:type="dxa"/>
          <w:tcBorders>
            <w:left w:val="single" w:sz="4" w:space="0" w:color="auto"/>
          </w:tcBorders>
          <w:vAlign w:val="center"/>
        </w:tcPr>
        <w:p w:rsidR="00586EE1" w:rsidRDefault="00586EE1">
          <w:pPr>
            <w:jc w:val="center"/>
            <w:rPr>
              <w:rFonts w:ascii="Arial Narrow" w:hAnsi="Arial Narrow"/>
              <w:sz w:val="18"/>
            </w:rPr>
          </w:pPr>
        </w:p>
      </w:tc>
      <w:tc>
        <w:tcPr>
          <w:tcW w:w="850" w:type="dxa"/>
          <w:tcMar>
            <w:left w:w="28" w:type="dxa"/>
            <w:right w:w="0" w:type="dxa"/>
          </w:tcMar>
          <w:vAlign w:val="center"/>
        </w:tcPr>
        <w:p w:rsidR="00586EE1" w:rsidRDefault="00586EE1">
          <w:pPr>
            <w:jc w:val="center"/>
            <w:rPr>
              <w:rFonts w:ascii="Arial Narrow" w:hAnsi="Arial Narrow"/>
              <w:sz w:val="18"/>
            </w:rPr>
          </w:pPr>
        </w:p>
      </w:tc>
      <w:tc>
        <w:tcPr>
          <w:tcW w:w="624" w:type="dxa"/>
          <w:gridSpan w:val="2"/>
          <w:tcMar>
            <w:left w:w="57" w:type="dxa"/>
            <w:right w:w="0" w:type="dxa"/>
          </w:tcMar>
          <w:vAlign w:val="center"/>
        </w:tcPr>
        <w:p w:rsidR="00586EE1" w:rsidRDefault="00586EE1" w:rsidP="00255C21">
          <w:pPr>
            <w:pStyle w:val="7"/>
            <w:numPr>
              <w:ilvl w:val="0"/>
              <w:numId w:val="0"/>
            </w:numPr>
            <w:spacing w:before="0"/>
            <w:rPr>
              <w:rFonts w:ascii="Arial Narrow" w:hAnsi="Arial Narrow" w:cs="Times New Roman"/>
              <w:i w:val="0"/>
              <w:iCs w:val="0"/>
              <w:sz w:val="18"/>
            </w:rPr>
          </w:pPr>
        </w:p>
      </w:tc>
      <w:tc>
        <w:tcPr>
          <w:tcW w:w="6237" w:type="dxa"/>
          <w:gridSpan w:val="4"/>
          <w:vMerge/>
          <w:tcBorders>
            <w:top w:val="nil"/>
            <w:right w:val="nil"/>
          </w:tcBorders>
        </w:tcPr>
        <w:p w:rsidR="00586EE1" w:rsidRDefault="00586EE1">
          <w:pPr>
            <w:jc w:val="center"/>
            <w:rPr>
              <w:rFonts w:ascii="Arial Narrow" w:hAnsi="Arial Narrow"/>
              <w:sz w:val="22"/>
            </w:rPr>
          </w:pPr>
        </w:p>
      </w:tc>
    </w:tr>
    <w:tr w:rsidR="00586EE1" w:rsidTr="00CE4658">
      <w:trPr>
        <w:cantSplit/>
        <w:trHeight w:hRule="exact" w:val="284"/>
        <w:jc w:val="right"/>
      </w:trPr>
      <w:tc>
        <w:tcPr>
          <w:tcW w:w="564" w:type="dxa"/>
          <w:tcBorders>
            <w:left w:val="nil"/>
            <w:bottom w:val="single" w:sz="6" w:space="0" w:color="auto"/>
          </w:tcBorders>
          <w:tcMar>
            <w:left w:w="57" w:type="dxa"/>
            <w:right w:w="28" w:type="dxa"/>
          </w:tcMar>
          <w:vAlign w:val="center"/>
        </w:tcPr>
        <w:p w:rsidR="00586EE1" w:rsidRDefault="00586EE1">
          <w:pPr>
            <w:jc w:val="center"/>
            <w:rPr>
              <w:rFonts w:ascii="Arial Narrow" w:hAnsi="Arial Narrow"/>
              <w:sz w:val="18"/>
            </w:rPr>
          </w:pPr>
          <w:proofErr w:type="spellStart"/>
          <w:r>
            <w:rPr>
              <w:rFonts w:ascii="Arial Narrow" w:hAnsi="Arial Narrow"/>
              <w:sz w:val="18"/>
            </w:rPr>
            <w:t>Изм</w:t>
          </w:r>
          <w:proofErr w:type="spellEnd"/>
          <w:r>
            <w:rPr>
              <w:rFonts w:ascii="Arial Narrow" w:hAnsi="Arial Narrow"/>
              <w:sz w:val="18"/>
            </w:rPr>
            <w:t>.</w:t>
          </w:r>
        </w:p>
      </w:tc>
      <w:tc>
        <w:tcPr>
          <w:tcW w:w="567" w:type="dxa"/>
          <w:tcBorders>
            <w:left w:val="nil"/>
            <w:bottom w:val="single" w:sz="6" w:space="0" w:color="auto"/>
          </w:tcBorders>
          <w:tcMar>
            <w:left w:w="57" w:type="dxa"/>
          </w:tcMar>
          <w:vAlign w:val="center"/>
        </w:tcPr>
        <w:p w:rsidR="00586EE1" w:rsidRDefault="00586EE1">
          <w:pPr>
            <w:jc w:val="center"/>
            <w:rPr>
              <w:rFonts w:ascii="Arial Narrow" w:hAnsi="Arial Narrow"/>
              <w:sz w:val="18"/>
            </w:rPr>
          </w:pPr>
          <w:proofErr w:type="spellStart"/>
          <w:r>
            <w:rPr>
              <w:rFonts w:ascii="Arial Narrow" w:hAnsi="Arial Narrow"/>
              <w:sz w:val="18"/>
            </w:rPr>
            <w:t>Кол</w:t>
          </w:r>
          <w:proofErr w:type="gramStart"/>
          <w:r>
            <w:rPr>
              <w:rFonts w:ascii="Arial Narrow" w:hAnsi="Arial Narrow"/>
              <w:sz w:val="18"/>
            </w:rPr>
            <w:t>.у</w:t>
          </w:r>
          <w:proofErr w:type="gramEnd"/>
          <w:r>
            <w:rPr>
              <w:rFonts w:ascii="Arial Narrow" w:hAnsi="Arial Narrow"/>
              <w:sz w:val="18"/>
            </w:rPr>
            <w:t>ч</w:t>
          </w:r>
          <w:proofErr w:type="spellEnd"/>
          <w:r>
            <w:rPr>
              <w:rFonts w:ascii="Arial Narrow" w:hAnsi="Arial Narrow"/>
              <w:sz w:val="18"/>
            </w:rPr>
            <w:t>.</w:t>
          </w:r>
        </w:p>
      </w:tc>
      <w:tc>
        <w:tcPr>
          <w:tcW w:w="567" w:type="dxa"/>
          <w:tcMar>
            <w:left w:w="28" w:type="dxa"/>
            <w:right w:w="28" w:type="dxa"/>
          </w:tcMar>
          <w:vAlign w:val="center"/>
        </w:tcPr>
        <w:p w:rsidR="00586EE1" w:rsidRDefault="00586EE1">
          <w:pPr>
            <w:jc w:val="center"/>
            <w:rPr>
              <w:rFonts w:ascii="Arial Narrow" w:hAnsi="Arial Narrow"/>
              <w:sz w:val="18"/>
            </w:rPr>
          </w:pPr>
          <w:r>
            <w:rPr>
              <w:rFonts w:ascii="Arial Narrow" w:hAnsi="Arial Narrow"/>
              <w:sz w:val="18"/>
            </w:rPr>
            <w:t>Лист</w:t>
          </w:r>
        </w:p>
      </w:tc>
      <w:tc>
        <w:tcPr>
          <w:tcW w:w="1078" w:type="dxa"/>
          <w:tcMar>
            <w:left w:w="57" w:type="dxa"/>
          </w:tcMar>
          <w:vAlign w:val="center"/>
        </w:tcPr>
        <w:p w:rsidR="00586EE1" w:rsidRDefault="00586EE1">
          <w:pPr>
            <w:jc w:val="center"/>
            <w:rPr>
              <w:rFonts w:ascii="Arial Narrow" w:hAnsi="Arial Narrow"/>
              <w:sz w:val="18"/>
            </w:rPr>
          </w:pPr>
          <w:r>
            <w:rPr>
              <w:rFonts w:ascii="Arial Narrow" w:hAnsi="Arial Narrow"/>
              <w:sz w:val="18"/>
            </w:rPr>
            <w:t>№ док.</w:t>
          </w:r>
        </w:p>
      </w:tc>
      <w:tc>
        <w:tcPr>
          <w:tcW w:w="850" w:type="dxa"/>
          <w:tcMar>
            <w:left w:w="28" w:type="dxa"/>
            <w:right w:w="28" w:type="dxa"/>
          </w:tcMar>
          <w:vAlign w:val="center"/>
        </w:tcPr>
        <w:p w:rsidR="00586EE1" w:rsidRDefault="00586EE1">
          <w:pPr>
            <w:jc w:val="center"/>
            <w:rPr>
              <w:rFonts w:ascii="Arial Narrow" w:hAnsi="Arial Narrow"/>
              <w:sz w:val="18"/>
            </w:rPr>
          </w:pPr>
          <w:r>
            <w:rPr>
              <w:rFonts w:ascii="Arial Narrow" w:hAnsi="Arial Narrow"/>
              <w:sz w:val="18"/>
            </w:rPr>
            <w:t>Подпись</w:t>
          </w:r>
        </w:p>
      </w:tc>
      <w:tc>
        <w:tcPr>
          <w:tcW w:w="567" w:type="dxa"/>
          <w:tcMar>
            <w:left w:w="57" w:type="dxa"/>
          </w:tcMar>
          <w:vAlign w:val="center"/>
        </w:tcPr>
        <w:p w:rsidR="00586EE1" w:rsidRDefault="00586EE1" w:rsidP="00255C21">
          <w:pPr>
            <w:pStyle w:val="7"/>
            <w:numPr>
              <w:ilvl w:val="0"/>
              <w:numId w:val="0"/>
            </w:numPr>
            <w:spacing w:before="0"/>
            <w:rPr>
              <w:rFonts w:ascii="Arial Narrow" w:hAnsi="Arial Narrow" w:cs="Times New Roman"/>
              <w:i w:val="0"/>
              <w:iCs w:val="0"/>
              <w:sz w:val="18"/>
            </w:rPr>
          </w:pPr>
          <w:r>
            <w:rPr>
              <w:rFonts w:ascii="Arial Narrow" w:hAnsi="Arial Narrow" w:cs="Times New Roman"/>
              <w:i w:val="0"/>
              <w:iCs w:val="0"/>
              <w:sz w:val="18"/>
            </w:rPr>
            <w:t>Дата</w:t>
          </w:r>
        </w:p>
      </w:tc>
      <w:tc>
        <w:tcPr>
          <w:tcW w:w="6294" w:type="dxa"/>
          <w:gridSpan w:val="5"/>
          <w:tcBorders>
            <w:top w:val="nil"/>
            <w:right w:val="nil"/>
          </w:tcBorders>
        </w:tcPr>
        <w:p w:rsidR="00586EE1" w:rsidRDefault="00586EE1">
          <w:pPr>
            <w:jc w:val="center"/>
            <w:rPr>
              <w:rFonts w:ascii="Arial Narrow" w:hAnsi="Arial Narrow"/>
              <w:sz w:val="22"/>
            </w:rPr>
          </w:pPr>
        </w:p>
      </w:tc>
    </w:tr>
    <w:tr w:rsidR="00586EE1" w:rsidTr="00CE4658">
      <w:trPr>
        <w:cantSplit/>
        <w:trHeight w:hRule="exact" w:val="284"/>
        <w:jc w:val="right"/>
      </w:trPr>
      <w:tc>
        <w:tcPr>
          <w:tcW w:w="1131" w:type="dxa"/>
          <w:gridSpan w:val="2"/>
          <w:tcBorders>
            <w:left w:val="nil"/>
            <w:bottom w:val="single" w:sz="6" w:space="0" w:color="auto"/>
          </w:tcBorders>
          <w:tcMar>
            <w:left w:w="57" w:type="dxa"/>
            <w:right w:w="28" w:type="dxa"/>
          </w:tcMar>
          <w:vAlign w:val="center"/>
        </w:tcPr>
        <w:p w:rsidR="00586EE1" w:rsidRDefault="00586EE1">
          <w:pPr>
            <w:jc w:val="left"/>
            <w:rPr>
              <w:rFonts w:ascii="Arial Narrow" w:hAnsi="Arial Narrow"/>
              <w:sz w:val="20"/>
            </w:rPr>
          </w:pPr>
        </w:p>
      </w:tc>
      <w:tc>
        <w:tcPr>
          <w:tcW w:w="1645" w:type="dxa"/>
          <w:gridSpan w:val="2"/>
          <w:tcMar>
            <w:left w:w="28" w:type="dxa"/>
            <w:right w:w="28" w:type="dxa"/>
          </w:tcMar>
          <w:vAlign w:val="center"/>
        </w:tcPr>
        <w:p w:rsidR="00586EE1" w:rsidRDefault="00586EE1">
          <w:pPr>
            <w:jc w:val="left"/>
            <w:rPr>
              <w:rFonts w:ascii="Arial Narrow" w:hAnsi="Arial Narrow"/>
              <w:sz w:val="20"/>
            </w:rPr>
          </w:pPr>
        </w:p>
      </w:tc>
      <w:tc>
        <w:tcPr>
          <w:tcW w:w="850" w:type="dxa"/>
          <w:tcMar>
            <w:left w:w="57" w:type="dxa"/>
          </w:tcMar>
          <w:vAlign w:val="center"/>
        </w:tcPr>
        <w:p w:rsidR="00586EE1" w:rsidRDefault="00586EE1">
          <w:pPr>
            <w:jc w:val="left"/>
            <w:rPr>
              <w:rFonts w:ascii="Arial Narrow" w:hAnsi="Arial Narrow"/>
              <w:sz w:val="20"/>
            </w:rPr>
          </w:pPr>
        </w:p>
      </w:tc>
      <w:tc>
        <w:tcPr>
          <w:tcW w:w="567" w:type="dxa"/>
          <w:tcMar>
            <w:left w:w="57" w:type="dxa"/>
          </w:tcMar>
          <w:vAlign w:val="center"/>
        </w:tcPr>
        <w:p w:rsidR="00586EE1" w:rsidRDefault="00586EE1">
          <w:pPr>
            <w:jc w:val="center"/>
            <w:rPr>
              <w:rFonts w:ascii="Arial Narrow" w:hAnsi="Arial Narrow"/>
              <w:sz w:val="20"/>
            </w:rPr>
          </w:pPr>
        </w:p>
      </w:tc>
      <w:tc>
        <w:tcPr>
          <w:tcW w:w="3459" w:type="dxa"/>
          <w:gridSpan w:val="2"/>
          <w:vMerge w:val="restart"/>
          <w:tcBorders>
            <w:top w:val="nil"/>
          </w:tcBorders>
          <w:vAlign w:val="center"/>
        </w:tcPr>
        <w:p w:rsidR="00586EE1" w:rsidRDefault="00586EE1">
          <w:pPr>
            <w:pStyle w:val="22"/>
            <w:rPr>
              <w:rFonts w:ascii="Arial Narrow" w:hAnsi="Arial Narrow"/>
              <w:sz w:val="26"/>
            </w:rPr>
          </w:pPr>
          <w:r>
            <w:rPr>
              <w:rFonts w:ascii="Arial Narrow" w:hAnsi="Arial Narrow"/>
              <w:sz w:val="24"/>
            </w:rPr>
            <w:t>СОДЕРЖАНИЕ</w:t>
          </w:r>
        </w:p>
      </w:tc>
      <w:tc>
        <w:tcPr>
          <w:tcW w:w="851" w:type="dxa"/>
          <w:tcBorders>
            <w:top w:val="nil"/>
            <w:bottom w:val="single" w:sz="6" w:space="0" w:color="auto"/>
          </w:tcBorders>
          <w:vAlign w:val="center"/>
        </w:tcPr>
        <w:p w:rsidR="00586EE1" w:rsidRDefault="00586EE1">
          <w:pPr>
            <w:jc w:val="center"/>
            <w:rPr>
              <w:rFonts w:ascii="Arial Narrow" w:hAnsi="Arial Narrow"/>
              <w:sz w:val="18"/>
            </w:rPr>
          </w:pPr>
          <w:r>
            <w:rPr>
              <w:rFonts w:ascii="Arial Narrow" w:hAnsi="Arial Narrow"/>
              <w:sz w:val="18"/>
            </w:rPr>
            <w:t>Стадия</w:t>
          </w:r>
        </w:p>
      </w:tc>
      <w:tc>
        <w:tcPr>
          <w:tcW w:w="922" w:type="dxa"/>
          <w:tcBorders>
            <w:top w:val="nil"/>
            <w:bottom w:val="single" w:sz="6" w:space="0" w:color="auto"/>
          </w:tcBorders>
          <w:vAlign w:val="center"/>
        </w:tcPr>
        <w:p w:rsidR="00586EE1" w:rsidRDefault="00586EE1">
          <w:pPr>
            <w:jc w:val="center"/>
            <w:rPr>
              <w:rFonts w:ascii="Arial Narrow" w:hAnsi="Arial Narrow"/>
              <w:sz w:val="18"/>
            </w:rPr>
          </w:pPr>
          <w:r>
            <w:rPr>
              <w:rFonts w:ascii="Arial Narrow" w:hAnsi="Arial Narrow"/>
              <w:sz w:val="18"/>
            </w:rPr>
            <w:t>Лист</w:t>
          </w:r>
        </w:p>
      </w:tc>
      <w:tc>
        <w:tcPr>
          <w:tcW w:w="1062" w:type="dxa"/>
          <w:tcBorders>
            <w:top w:val="nil"/>
            <w:bottom w:val="single" w:sz="6" w:space="0" w:color="auto"/>
            <w:right w:val="nil"/>
          </w:tcBorders>
          <w:vAlign w:val="center"/>
        </w:tcPr>
        <w:p w:rsidR="00586EE1" w:rsidRDefault="00586EE1">
          <w:pPr>
            <w:jc w:val="center"/>
            <w:rPr>
              <w:rFonts w:ascii="Arial Narrow" w:hAnsi="Arial Narrow"/>
              <w:sz w:val="18"/>
            </w:rPr>
          </w:pPr>
          <w:r>
            <w:rPr>
              <w:rFonts w:ascii="Arial Narrow" w:hAnsi="Arial Narrow"/>
              <w:sz w:val="18"/>
            </w:rPr>
            <w:t>Листов</w:t>
          </w:r>
        </w:p>
      </w:tc>
    </w:tr>
    <w:tr w:rsidR="00586EE1" w:rsidTr="00CE4658">
      <w:trPr>
        <w:cantSplit/>
        <w:trHeight w:hRule="exact" w:val="284"/>
        <w:jc w:val="right"/>
      </w:trPr>
      <w:tc>
        <w:tcPr>
          <w:tcW w:w="1131" w:type="dxa"/>
          <w:gridSpan w:val="2"/>
          <w:tcBorders>
            <w:left w:val="nil"/>
            <w:bottom w:val="single" w:sz="6" w:space="0" w:color="auto"/>
          </w:tcBorders>
          <w:tcMar>
            <w:left w:w="57" w:type="dxa"/>
            <w:right w:w="28" w:type="dxa"/>
          </w:tcMar>
          <w:vAlign w:val="center"/>
        </w:tcPr>
        <w:p w:rsidR="00586EE1" w:rsidRDefault="00586EE1">
          <w:pPr>
            <w:jc w:val="left"/>
            <w:rPr>
              <w:rFonts w:ascii="Arial Narrow" w:hAnsi="Arial Narrow"/>
              <w:sz w:val="20"/>
            </w:rPr>
          </w:pPr>
        </w:p>
      </w:tc>
      <w:tc>
        <w:tcPr>
          <w:tcW w:w="1645" w:type="dxa"/>
          <w:gridSpan w:val="2"/>
          <w:tcBorders>
            <w:bottom w:val="nil"/>
          </w:tcBorders>
          <w:tcMar>
            <w:left w:w="28" w:type="dxa"/>
            <w:right w:w="28" w:type="dxa"/>
          </w:tcMar>
          <w:vAlign w:val="center"/>
        </w:tcPr>
        <w:p w:rsidR="00586EE1" w:rsidRDefault="00586EE1">
          <w:pPr>
            <w:jc w:val="left"/>
            <w:rPr>
              <w:rFonts w:ascii="Arial Narrow" w:hAnsi="Arial Narrow"/>
              <w:sz w:val="20"/>
            </w:rPr>
          </w:pPr>
        </w:p>
      </w:tc>
      <w:tc>
        <w:tcPr>
          <w:tcW w:w="850" w:type="dxa"/>
          <w:tcBorders>
            <w:bottom w:val="nil"/>
          </w:tcBorders>
          <w:tcMar>
            <w:left w:w="57" w:type="dxa"/>
          </w:tcMar>
          <w:vAlign w:val="center"/>
        </w:tcPr>
        <w:p w:rsidR="00586EE1" w:rsidRDefault="00586EE1">
          <w:pPr>
            <w:jc w:val="left"/>
            <w:rPr>
              <w:rFonts w:ascii="Arial Narrow" w:hAnsi="Arial Narrow"/>
              <w:sz w:val="20"/>
            </w:rPr>
          </w:pPr>
        </w:p>
      </w:tc>
      <w:tc>
        <w:tcPr>
          <w:tcW w:w="567" w:type="dxa"/>
          <w:tcBorders>
            <w:bottom w:val="nil"/>
          </w:tcBorders>
          <w:tcMar>
            <w:left w:w="57" w:type="dxa"/>
          </w:tcMar>
          <w:vAlign w:val="center"/>
        </w:tcPr>
        <w:p w:rsidR="00586EE1" w:rsidRDefault="00586EE1">
          <w:pPr>
            <w:jc w:val="center"/>
            <w:rPr>
              <w:rFonts w:ascii="Arial Narrow" w:hAnsi="Arial Narrow"/>
              <w:sz w:val="20"/>
            </w:rPr>
          </w:pPr>
        </w:p>
      </w:tc>
      <w:tc>
        <w:tcPr>
          <w:tcW w:w="3459" w:type="dxa"/>
          <w:gridSpan w:val="2"/>
          <w:vMerge/>
          <w:tcBorders>
            <w:top w:val="nil"/>
            <w:bottom w:val="nil"/>
          </w:tcBorders>
          <w:vAlign w:val="center"/>
        </w:tcPr>
        <w:p w:rsidR="00586EE1" w:rsidRDefault="00586EE1">
          <w:pPr>
            <w:jc w:val="center"/>
            <w:rPr>
              <w:rFonts w:ascii="Arial Narrow" w:hAnsi="Arial Narrow"/>
              <w:sz w:val="22"/>
            </w:rPr>
          </w:pPr>
        </w:p>
      </w:tc>
      <w:tc>
        <w:tcPr>
          <w:tcW w:w="851" w:type="dxa"/>
          <w:tcBorders>
            <w:top w:val="single" w:sz="6" w:space="0" w:color="auto"/>
            <w:bottom w:val="nil"/>
          </w:tcBorders>
          <w:vAlign w:val="center"/>
        </w:tcPr>
        <w:p w:rsidR="00586EE1" w:rsidRDefault="00586EE1" w:rsidP="00255C21">
          <w:pPr>
            <w:pStyle w:val="6"/>
            <w:numPr>
              <w:ilvl w:val="0"/>
              <w:numId w:val="0"/>
            </w:numPr>
            <w:rPr>
              <w:rFonts w:ascii="Arial Narrow" w:hAnsi="Arial Narrow"/>
            </w:rPr>
          </w:pPr>
        </w:p>
      </w:tc>
      <w:tc>
        <w:tcPr>
          <w:tcW w:w="922" w:type="dxa"/>
          <w:tcBorders>
            <w:top w:val="single" w:sz="6" w:space="0" w:color="auto"/>
            <w:bottom w:val="nil"/>
          </w:tcBorders>
          <w:vAlign w:val="center"/>
        </w:tcPr>
        <w:p w:rsidR="00586EE1" w:rsidRPr="00370D86" w:rsidRDefault="00586EE1" w:rsidP="00255C21">
          <w:pPr>
            <w:jc w:val="center"/>
            <w:rPr>
              <w:rFonts w:ascii="Arial Narrow" w:hAnsi="Arial Narrow"/>
              <w:b/>
              <w:bCs/>
              <w:sz w:val="22"/>
              <w:lang w:val="en-US"/>
            </w:rPr>
          </w:pPr>
          <w:r>
            <w:rPr>
              <w:rStyle w:val="aa"/>
              <w:rFonts w:ascii="Arial Narrow" w:hAnsi="Arial Narrow"/>
              <w:b/>
              <w:bCs/>
              <w:sz w:val="22"/>
              <w:lang w:val="en-US"/>
            </w:rPr>
            <w:t>1</w:t>
          </w:r>
        </w:p>
      </w:tc>
      <w:tc>
        <w:tcPr>
          <w:tcW w:w="1062" w:type="dxa"/>
          <w:tcBorders>
            <w:top w:val="single" w:sz="6" w:space="0" w:color="auto"/>
            <w:bottom w:val="nil"/>
            <w:right w:val="nil"/>
          </w:tcBorders>
          <w:vAlign w:val="center"/>
        </w:tcPr>
        <w:p w:rsidR="00586EE1" w:rsidRPr="003270C2" w:rsidRDefault="00586EE1" w:rsidP="00255C21">
          <w:pPr>
            <w:jc w:val="center"/>
            <w:rPr>
              <w:rFonts w:ascii="Arial Narrow" w:hAnsi="Arial Narrow"/>
              <w:b/>
              <w:bCs/>
              <w:sz w:val="22"/>
            </w:rPr>
          </w:pPr>
        </w:p>
      </w:tc>
    </w:tr>
    <w:tr w:rsidR="00586EE1" w:rsidTr="00CE4658">
      <w:trPr>
        <w:cantSplit/>
        <w:trHeight w:hRule="exact" w:val="284"/>
        <w:jc w:val="right"/>
      </w:trPr>
      <w:tc>
        <w:tcPr>
          <w:tcW w:w="1131" w:type="dxa"/>
          <w:gridSpan w:val="2"/>
          <w:tcBorders>
            <w:top w:val="single" w:sz="6" w:space="0" w:color="auto"/>
            <w:left w:val="nil"/>
            <w:right w:val="single" w:sz="8" w:space="0" w:color="auto"/>
          </w:tcBorders>
          <w:tcMar>
            <w:left w:w="57" w:type="dxa"/>
            <w:right w:w="28" w:type="dxa"/>
          </w:tcMar>
          <w:vAlign w:val="center"/>
        </w:tcPr>
        <w:p w:rsidR="00586EE1" w:rsidRDefault="00586EE1">
          <w:pPr>
            <w:jc w:val="left"/>
            <w:rPr>
              <w:rFonts w:ascii="Arial Narrow" w:hAnsi="Arial Narrow"/>
              <w:sz w:val="20"/>
            </w:rPr>
          </w:pPr>
        </w:p>
      </w:tc>
      <w:tc>
        <w:tcPr>
          <w:tcW w:w="1645" w:type="dxa"/>
          <w:gridSpan w:val="2"/>
          <w:tcBorders>
            <w:left w:val="single" w:sz="8" w:space="0" w:color="auto"/>
          </w:tcBorders>
          <w:tcMar>
            <w:left w:w="28" w:type="dxa"/>
            <w:right w:w="28" w:type="dxa"/>
          </w:tcMar>
        </w:tcPr>
        <w:p w:rsidR="00586EE1" w:rsidRDefault="00586EE1"/>
      </w:tc>
      <w:tc>
        <w:tcPr>
          <w:tcW w:w="850" w:type="dxa"/>
          <w:tcMar>
            <w:left w:w="57" w:type="dxa"/>
          </w:tcMar>
          <w:vAlign w:val="center"/>
        </w:tcPr>
        <w:p w:rsidR="00586EE1" w:rsidRDefault="00586EE1">
          <w:pPr>
            <w:jc w:val="left"/>
            <w:rPr>
              <w:rFonts w:ascii="Arial Narrow" w:hAnsi="Arial Narrow"/>
              <w:sz w:val="20"/>
            </w:rPr>
          </w:pPr>
        </w:p>
      </w:tc>
      <w:tc>
        <w:tcPr>
          <w:tcW w:w="567" w:type="dxa"/>
          <w:tcMar>
            <w:left w:w="57" w:type="dxa"/>
          </w:tcMar>
          <w:vAlign w:val="center"/>
        </w:tcPr>
        <w:p w:rsidR="00586EE1" w:rsidRDefault="00586EE1">
          <w:pPr>
            <w:jc w:val="center"/>
            <w:rPr>
              <w:rFonts w:ascii="Arial Narrow" w:hAnsi="Arial Narrow"/>
              <w:sz w:val="20"/>
            </w:rPr>
          </w:pPr>
        </w:p>
      </w:tc>
      <w:tc>
        <w:tcPr>
          <w:tcW w:w="3459" w:type="dxa"/>
          <w:gridSpan w:val="2"/>
          <w:vMerge/>
          <w:tcBorders>
            <w:bottom w:val="nil"/>
          </w:tcBorders>
          <w:vAlign w:val="center"/>
        </w:tcPr>
        <w:p w:rsidR="00586EE1" w:rsidRDefault="00586EE1">
          <w:pPr>
            <w:jc w:val="center"/>
            <w:rPr>
              <w:rFonts w:ascii="Arial Narrow" w:hAnsi="Arial Narrow"/>
              <w:sz w:val="22"/>
            </w:rPr>
          </w:pPr>
        </w:p>
      </w:tc>
      <w:tc>
        <w:tcPr>
          <w:tcW w:w="2835" w:type="dxa"/>
          <w:gridSpan w:val="3"/>
          <w:vMerge w:val="restart"/>
          <w:tcBorders>
            <w:bottom w:val="nil"/>
            <w:right w:val="nil"/>
          </w:tcBorders>
          <w:vAlign w:val="center"/>
        </w:tcPr>
        <w:p w:rsidR="00586EE1" w:rsidRDefault="00586EE1" w:rsidP="006F57D9">
          <w:pPr>
            <w:jc w:val="center"/>
            <w:rPr>
              <w:rFonts w:ascii="Arial Narrow" w:hAnsi="Arial Narrow"/>
            </w:rPr>
          </w:pPr>
          <w:r>
            <w:rPr>
              <w:rFonts w:ascii="Arial Narrow" w:hAnsi="Arial Narrow"/>
            </w:rPr>
            <w:t>ООО «СГТП»</w:t>
          </w:r>
        </w:p>
      </w:tc>
    </w:tr>
    <w:tr w:rsidR="00586EE1" w:rsidTr="00CE4658">
      <w:trPr>
        <w:cantSplit/>
        <w:trHeight w:hRule="exact" w:val="284"/>
        <w:jc w:val="right"/>
      </w:trPr>
      <w:tc>
        <w:tcPr>
          <w:tcW w:w="1131" w:type="dxa"/>
          <w:gridSpan w:val="2"/>
          <w:tcBorders>
            <w:left w:val="nil"/>
          </w:tcBorders>
          <w:tcMar>
            <w:left w:w="57" w:type="dxa"/>
            <w:right w:w="28" w:type="dxa"/>
          </w:tcMar>
          <w:vAlign w:val="center"/>
        </w:tcPr>
        <w:p w:rsidR="00586EE1" w:rsidRDefault="00586EE1" w:rsidP="00255C21">
          <w:pPr>
            <w:jc w:val="left"/>
            <w:rPr>
              <w:rFonts w:ascii="Arial Narrow" w:hAnsi="Arial Narrow"/>
              <w:sz w:val="20"/>
            </w:rPr>
          </w:pPr>
          <w:r>
            <w:rPr>
              <w:rFonts w:ascii="Arial Narrow" w:hAnsi="Arial Narrow"/>
              <w:sz w:val="20"/>
            </w:rPr>
            <w:t>ГАП</w:t>
          </w:r>
        </w:p>
      </w:tc>
      <w:tc>
        <w:tcPr>
          <w:tcW w:w="1645" w:type="dxa"/>
          <w:gridSpan w:val="2"/>
          <w:tcMar>
            <w:left w:w="28" w:type="dxa"/>
            <w:right w:w="28" w:type="dxa"/>
          </w:tcMar>
          <w:vAlign w:val="center"/>
        </w:tcPr>
        <w:p w:rsidR="00586EE1" w:rsidRDefault="00586EE1" w:rsidP="00255C21">
          <w:pPr>
            <w:jc w:val="left"/>
            <w:rPr>
              <w:rFonts w:ascii="Arial Narrow" w:hAnsi="Arial Narrow"/>
              <w:sz w:val="20"/>
            </w:rPr>
          </w:pPr>
          <w:r>
            <w:rPr>
              <w:rFonts w:ascii="Arial Narrow" w:hAnsi="Arial Narrow"/>
              <w:sz w:val="20"/>
            </w:rPr>
            <w:t>Аленина Н.В..</w:t>
          </w:r>
        </w:p>
      </w:tc>
      <w:tc>
        <w:tcPr>
          <w:tcW w:w="850" w:type="dxa"/>
          <w:tcMar>
            <w:left w:w="57" w:type="dxa"/>
          </w:tcMar>
          <w:vAlign w:val="center"/>
        </w:tcPr>
        <w:p w:rsidR="00586EE1" w:rsidRDefault="00586EE1">
          <w:pPr>
            <w:jc w:val="left"/>
            <w:rPr>
              <w:rFonts w:ascii="Arial Narrow" w:hAnsi="Arial Narrow"/>
              <w:sz w:val="20"/>
            </w:rPr>
          </w:pPr>
        </w:p>
      </w:tc>
      <w:tc>
        <w:tcPr>
          <w:tcW w:w="567" w:type="dxa"/>
          <w:tcMar>
            <w:left w:w="57" w:type="dxa"/>
          </w:tcMar>
          <w:vAlign w:val="center"/>
        </w:tcPr>
        <w:p w:rsidR="00586EE1" w:rsidRDefault="00586EE1">
          <w:pPr>
            <w:jc w:val="center"/>
            <w:rPr>
              <w:rFonts w:ascii="Arial Narrow" w:hAnsi="Arial Narrow"/>
              <w:sz w:val="20"/>
            </w:rPr>
          </w:pPr>
        </w:p>
      </w:tc>
      <w:tc>
        <w:tcPr>
          <w:tcW w:w="3459" w:type="dxa"/>
          <w:gridSpan w:val="2"/>
          <w:vMerge/>
          <w:tcBorders>
            <w:top w:val="nil"/>
            <w:bottom w:val="nil"/>
          </w:tcBorders>
        </w:tcPr>
        <w:p w:rsidR="00586EE1" w:rsidRDefault="00586EE1">
          <w:pPr>
            <w:jc w:val="center"/>
            <w:rPr>
              <w:rFonts w:ascii="Arial Narrow" w:hAnsi="Arial Narrow"/>
              <w:sz w:val="22"/>
            </w:rPr>
          </w:pPr>
        </w:p>
      </w:tc>
      <w:tc>
        <w:tcPr>
          <w:tcW w:w="2835" w:type="dxa"/>
          <w:gridSpan w:val="3"/>
          <w:vMerge/>
          <w:tcBorders>
            <w:top w:val="nil"/>
            <w:bottom w:val="nil"/>
            <w:right w:val="nil"/>
          </w:tcBorders>
        </w:tcPr>
        <w:p w:rsidR="00586EE1" w:rsidRDefault="00586EE1">
          <w:pPr>
            <w:jc w:val="center"/>
            <w:rPr>
              <w:rFonts w:ascii="Arial Narrow" w:hAnsi="Arial Narrow"/>
              <w:caps/>
            </w:rPr>
          </w:pPr>
        </w:p>
      </w:tc>
    </w:tr>
    <w:tr w:rsidR="00586EE1" w:rsidTr="00CE4658">
      <w:trPr>
        <w:cantSplit/>
        <w:trHeight w:hRule="exact" w:val="284"/>
        <w:jc w:val="right"/>
      </w:trPr>
      <w:tc>
        <w:tcPr>
          <w:tcW w:w="1131" w:type="dxa"/>
          <w:gridSpan w:val="2"/>
          <w:tcBorders>
            <w:left w:val="nil"/>
            <w:bottom w:val="nil"/>
          </w:tcBorders>
          <w:tcMar>
            <w:left w:w="57" w:type="dxa"/>
            <w:right w:w="28" w:type="dxa"/>
          </w:tcMar>
          <w:vAlign w:val="center"/>
        </w:tcPr>
        <w:p w:rsidR="00586EE1" w:rsidRDefault="00586EE1">
          <w:pPr>
            <w:jc w:val="left"/>
            <w:rPr>
              <w:rFonts w:ascii="Arial Narrow" w:hAnsi="Arial Narrow"/>
              <w:sz w:val="20"/>
            </w:rPr>
          </w:pPr>
        </w:p>
      </w:tc>
      <w:tc>
        <w:tcPr>
          <w:tcW w:w="1645" w:type="dxa"/>
          <w:gridSpan w:val="2"/>
          <w:tcBorders>
            <w:bottom w:val="nil"/>
          </w:tcBorders>
          <w:tcMar>
            <w:left w:w="28" w:type="dxa"/>
            <w:right w:w="28" w:type="dxa"/>
          </w:tcMar>
        </w:tcPr>
        <w:p w:rsidR="00586EE1" w:rsidRDefault="00586EE1"/>
      </w:tc>
      <w:tc>
        <w:tcPr>
          <w:tcW w:w="850" w:type="dxa"/>
          <w:tcBorders>
            <w:bottom w:val="nil"/>
          </w:tcBorders>
          <w:tcMar>
            <w:left w:w="57" w:type="dxa"/>
          </w:tcMar>
          <w:vAlign w:val="center"/>
        </w:tcPr>
        <w:p w:rsidR="00586EE1" w:rsidRDefault="00586EE1">
          <w:pPr>
            <w:jc w:val="left"/>
            <w:rPr>
              <w:rFonts w:ascii="Arial Narrow" w:hAnsi="Arial Narrow"/>
              <w:sz w:val="20"/>
            </w:rPr>
          </w:pPr>
        </w:p>
      </w:tc>
      <w:tc>
        <w:tcPr>
          <w:tcW w:w="567" w:type="dxa"/>
          <w:tcBorders>
            <w:bottom w:val="nil"/>
          </w:tcBorders>
          <w:tcMar>
            <w:left w:w="57" w:type="dxa"/>
          </w:tcMar>
          <w:vAlign w:val="center"/>
        </w:tcPr>
        <w:p w:rsidR="00586EE1" w:rsidRDefault="00586EE1">
          <w:pPr>
            <w:jc w:val="center"/>
            <w:rPr>
              <w:rFonts w:ascii="Arial Narrow" w:hAnsi="Arial Narrow"/>
              <w:sz w:val="20"/>
            </w:rPr>
          </w:pPr>
        </w:p>
      </w:tc>
      <w:tc>
        <w:tcPr>
          <w:tcW w:w="3459" w:type="dxa"/>
          <w:gridSpan w:val="2"/>
          <w:vMerge/>
          <w:tcBorders>
            <w:top w:val="nil"/>
            <w:bottom w:val="nil"/>
          </w:tcBorders>
        </w:tcPr>
        <w:p w:rsidR="00586EE1" w:rsidRDefault="00586EE1">
          <w:pPr>
            <w:jc w:val="center"/>
            <w:rPr>
              <w:rFonts w:ascii="Arial Narrow" w:hAnsi="Arial Narrow"/>
              <w:sz w:val="22"/>
            </w:rPr>
          </w:pPr>
        </w:p>
      </w:tc>
      <w:tc>
        <w:tcPr>
          <w:tcW w:w="2835" w:type="dxa"/>
          <w:gridSpan w:val="3"/>
          <w:vMerge/>
          <w:tcBorders>
            <w:top w:val="nil"/>
            <w:bottom w:val="nil"/>
            <w:right w:val="nil"/>
          </w:tcBorders>
        </w:tcPr>
        <w:p w:rsidR="00586EE1" w:rsidRDefault="00586EE1">
          <w:pPr>
            <w:jc w:val="center"/>
            <w:rPr>
              <w:rFonts w:ascii="Arial Narrow" w:hAnsi="Arial Narrow"/>
              <w:sz w:val="22"/>
            </w:rPr>
          </w:pPr>
        </w:p>
      </w:tc>
    </w:tr>
  </w:tbl>
  <w:p w:rsidR="00586EE1" w:rsidRPr="004B76BC" w:rsidRDefault="00350F01" w:rsidP="00255C21">
    <w:pPr>
      <w:pStyle w:val="a8"/>
      <w:rPr>
        <w:sz w:val="12"/>
        <w:lang w:val="en-US"/>
      </w:rPr>
    </w:pPr>
    <w:r>
      <w:rPr>
        <w:sz w:val="12"/>
      </w:rPr>
      <w:pict>
        <v:shapetype id="_x0000_t202" coordsize="21600,21600" o:spt="202" path="m,l,21600r21600,l21600,xe">
          <v:stroke joinstyle="miter"/>
          <v:path gradientshapeok="t" o:connecttype="rect"/>
        </v:shapetype>
        <v:shape id="_x0000_s2065" type="#_x0000_t202" style="position:absolute;left:0;text-align:left;margin-left:-48.8pt;margin-top:579.55pt;width:41.1pt;height:243pt;z-index:251657216;mso-position-horizontal-relative:text;mso-position-vertical-relative:page" filled="f" stroked="f">
          <v:textbox style="mso-next-textbox:#_x0000_s2065" inset="0,0,0,0">
            <w:txbxContent>
              <w:tbl>
                <w:tblPr>
                  <w:tblW w:w="6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84"/>
                  <w:gridCol w:w="396"/>
                </w:tblGrid>
                <w:tr w:rsidR="00586EE1">
                  <w:trPr>
                    <w:cantSplit/>
                    <w:trHeight w:hRule="exact" w:val="1418"/>
                    <w:jc w:val="center"/>
                  </w:trPr>
                  <w:tc>
                    <w:tcPr>
                      <w:tcW w:w="284" w:type="dxa"/>
                      <w:textDirection w:val="btLr"/>
                      <w:vAlign w:val="center"/>
                    </w:tcPr>
                    <w:p w:rsidR="00586EE1" w:rsidRDefault="00586EE1" w:rsidP="00255C21">
                      <w:pPr>
                        <w:jc w:val="center"/>
                        <w:rPr>
                          <w:rFonts w:ascii="Arial Narrow" w:hAnsi="Arial Narrow"/>
                          <w:sz w:val="20"/>
                        </w:rPr>
                      </w:pPr>
                      <w:proofErr w:type="spellStart"/>
                      <w:r>
                        <w:rPr>
                          <w:rFonts w:ascii="Arial Narrow" w:hAnsi="Arial Narrow"/>
                          <w:sz w:val="20"/>
                        </w:rPr>
                        <w:t>Взам</w:t>
                      </w:r>
                      <w:proofErr w:type="spellEnd"/>
                      <w:r>
                        <w:rPr>
                          <w:rFonts w:ascii="Arial Narrow" w:hAnsi="Arial Narrow"/>
                          <w:sz w:val="20"/>
                        </w:rPr>
                        <w:t>. инв. №</w:t>
                      </w:r>
                    </w:p>
                  </w:tc>
                  <w:tc>
                    <w:tcPr>
                      <w:tcW w:w="397" w:type="dxa"/>
                      <w:vAlign w:val="center"/>
                    </w:tcPr>
                    <w:p w:rsidR="00586EE1" w:rsidRDefault="00586EE1">
                      <w:pPr>
                        <w:jc w:val="center"/>
                        <w:rPr>
                          <w:rFonts w:ascii="Arial Narrow" w:hAnsi="Arial Narrow"/>
                          <w:sz w:val="20"/>
                        </w:rPr>
                      </w:pPr>
                    </w:p>
                  </w:tc>
                </w:tr>
                <w:tr w:rsidR="00586EE1">
                  <w:trPr>
                    <w:cantSplit/>
                    <w:trHeight w:hRule="exact" w:val="1985"/>
                    <w:jc w:val="center"/>
                  </w:trPr>
                  <w:tc>
                    <w:tcPr>
                      <w:tcW w:w="284" w:type="dxa"/>
                      <w:textDirection w:val="btLr"/>
                      <w:vAlign w:val="center"/>
                    </w:tcPr>
                    <w:p w:rsidR="00586EE1" w:rsidRDefault="00586EE1" w:rsidP="00255C21">
                      <w:pPr>
                        <w:jc w:val="center"/>
                        <w:rPr>
                          <w:rFonts w:ascii="Arial Narrow" w:hAnsi="Arial Narrow"/>
                          <w:sz w:val="20"/>
                        </w:rPr>
                      </w:pPr>
                      <w:proofErr w:type="spellStart"/>
                      <w:r>
                        <w:rPr>
                          <w:rFonts w:ascii="Arial Narrow" w:hAnsi="Arial Narrow"/>
                          <w:sz w:val="20"/>
                        </w:rPr>
                        <w:t>Подп</w:t>
                      </w:r>
                      <w:proofErr w:type="spellEnd"/>
                      <w:r>
                        <w:rPr>
                          <w:rFonts w:ascii="Arial Narrow" w:hAnsi="Arial Narrow"/>
                          <w:sz w:val="20"/>
                        </w:rPr>
                        <w:t>. и дата</w:t>
                      </w:r>
                    </w:p>
                  </w:tc>
                  <w:tc>
                    <w:tcPr>
                      <w:tcW w:w="397" w:type="dxa"/>
                      <w:vAlign w:val="center"/>
                    </w:tcPr>
                    <w:p w:rsidR="00586EE1" w:rsidRDefault="00586EE1">
                      <w:pPr>
                        <w:jc w:val="center"/>
                        <w:rPr>
                          <w:rFonts w:ascii="Arial Narrow" w:hAnsi="Arial Narrow"/>
                          <w:sz w:val="20"/>
                        </w:rPr>
                      </w:pPr>
                    </w:p>
                  </w:tc>
                </w:tr>
                <w:tr w:rsidR="00586EE1">
                  <w:trPr>
                    <w:cantSplit/>
                    <w:trHeight w:hRule="exact" w:val="1418"/>
                    <w:jc w:val="center"/>
                  </w:trPr>
                  <w:tc>
                    <w:tcPr>
                      <w:tcW w:w="284" w:type="dxa"/>
                      <w:textDirection w:val="btLr"/>
                      <w:vAlign w:val="center"/>
                    </w:tcPr>
                    <w:p w:rsidR="00586EE1" w:rsidRDefault="00586EE1" w:rsidP="00255C21">
                      <w:pPr>
                        <w:jc w:val="center"/>
                        <w:rPr>
                          <w:rFonts w:ascii="Arial Narrow" w:hAnsi="Arial Narrow"/>
                          <w:sz w:val="20"/>
                        </w:rPr>
                      </w:pPr>
                      <w:r>
                        <w:rPr>
                          <w:rFonts w:ascii="Arial Narrow" w:hAnsi="Arial Narrow"/>
                          <w:sz w:val="20"/>
                        </w:rPr>
                        <w:t xml:space="preserve">Инв. № </w:t>
                      </w:r>
                      <w:proofErr w:type="spellStart"/>
                      <w:r>
                        <w:rPr>
                          <w:rFonts w:ascii="Arial Narrow" w:hAnsi="Arial Narrow"/>
                          <w:sz w:val="20"/>
                        </w:rPr>
                        <w:t>подп</w:t>
                      </w:r>
                      <w:proofErr w:type="spellEnd"/>
                      <w:r>
                        <w:rPr>
                          <w:rFonts w:ascii="Arial Narrow" w:hAnsi="Arial Narrow"/>
                          <w:sz w:val="20"/>
                        </w:rPr>
                        <w:t>.</w:t>
                      </w:r>
                    </w:p>
                  </w:tc>
                  <w:tc>
                    <w:tcPr>
                      <w:tcW w:w="397" w:type="dxa"/>
                      <w:vAlign w:val="center"/>
                    </w:tcPr>
                    <w:p w:rsidR="00586EE1" w:rsidRDefault="00586EE1" w:rsidP="00255C21">
                      <w:pPr>
                        <w:pStyle w:val="8"/>
                        <w:numPr>
                          <w:ilvl w:val="0"/>
                          <w:numId w:val="0"/>
                        </w:numPr>
                        <w:spacing w:before="0"/>
                        <w:rPr>
                          <w:rFonts w:ascii="Arial Narrow" w:hAnsi="Arial Narrow" w:cs="Times New Roman"/>
                          <w:i w:val="0"/>
                          <w:iCs w:val="0"/>
                          <w:spacing w:val="0"/>
                          <w:sz w:val="20"/>
                        </w:rPr>
                      </w:pPr>
                    </w:p>
                  </w:tc>
                </w:tr>
              </w:tbl>
              <w:p w:rsidR="00586EE1" w:rsidRDefault="00586EE1" w:rsidP="00255C21">
                <w:pPr>
                  <w:rPr>
                    <w:sz w:val="2"/>
                  </w:rPr>
                </w:pPr>
              </w:p>
            </w:txbxContent>
          </v:textbox>
          <w10:wrap anchory="page"/>
          <w10:anchorlock/>
        </v:shape>
      </w:pict>
    </w:r>
  </w:p>
  <w:p w:rsidR="00586EE1" w:rsidRDefault="00586EE1" w:rsidP="00255C21">
    <w:pPr>
      <w:pStyle w:val="a8"/>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F25" w:rsidRDefault="00F32F25" w:rsidP="00255C21">
      <w:r>
        <w:separator/>
      </w:r>
    </w:p>
  </w:footnote>
  <w:footnote w:type="continuationSeparator" w:id="1">
    <w:p w:rsidR="00F32F25" w:rsidRDefault="00F32F25" w:rsidP="00255C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EE1" w:rsidRDefault="00350F01">
    <w:pPr>
      <w:pStyle w:val="a6"/>
    </w:pPr>
    <w:r>
      <w:rPr>
        <w:noProof/>
      </w:rPr>
      <w:pict>
        <v:rect id="_x0000_s2052" style="position:absolute;left:0;text-align:left;margin-left:-11pt;margin-top:17.05pt;width:525.3pt;height:805.2pt;z-index:-251658240"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EE1" w:rsidRDefault="00350F01">
    <w:pPr>
      <w:pStyle w:val="a6"/>
    </w:pPr>
    <w:r>
      <w:rPr>
        <w:noProof/>
      </w:rPr>
      <w:pict>
        <v:rect id="_x0000_s2054" style="position:absolute;left:0;text-align:left;margin-left:-11pt;margin-top:16.15pt;width:522pt;height:805.5pt;z-index:-251657216"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E7"/>
      </v:shape>
    </w:pict>
  </w:numPicBullet>
  <w:abstractNum w:abstractNumId="0">
    <w:nsid w:val="FFFFFF83"/>
    <w:multiLevelType w:val="singleLevel"/>
    <w:tmpl w:val="72580B24"/>
    <w:lvl w:ilvl="0">
      <w:start w:val="1"/>
      <w:numFmt w:val="bullet"/>
      <w:pStyle w:val="2"/>
      <w:lvlText w:val=""/>
      <w:lvlJc w:val="left"/>
      <w:pPr>
        <w:tabs>
          <w:tab w:val="num" w:pos="643"/>
        </w:tabs>
        <w:ind w:left="643" w:hanging="360"/>
      </w:pPr>
      <w:rPr>
        <w:rFonts w:ascii="Symbol" w:hAnsi="Symbol" w:hint="default"/>
      </w:rPr>
    </w:lvl>
  </w:abstractNum>
  <w:abstractNum w:abstractNumId="1">
    <w:nsid w:val="035348F9"/>
    <w:multiLevelType w:val="singleLevel"/>
    <w:tmpl w:val="62B0863A"/>
    <w:lvl w:ilvl="0">
      <w:start w:val="1"/>
      <w:numFmt w:val="bullet"/>
      <w:pStyle w:val="a"/>
      <w:lvlText w:val=""/>
      <w:lvlJc w:val="left"/>
      <w:pPr>
        <w:tabs>
          <w:tab w:val="num" w:pos="360"/>
        </w:tabs>
        <w:ind w:left="360" w:hanging="360"/>
      </w:pPr>
      <w:rPr>
        <w:rFonts w:ascii="Symbol" w:hAnsi="Symbol" w:cs="Times New Roman" w:hint="default"/>
      </w:rPr>
    </w:lvl>
  </w:abstractNum>
  <w:abstractNum w:abstractNumId="2">
    <w:nsid w:val="066B6026"/>
    <w:multiLevelType w:val="multilevel"/>
    <w:tmpl w:val="AC54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4260B"/>
    <w:multiLevelType w:val="hybridMultilevel"/>
    <w:tmpl w:val="6EEE396E"/>
    <w:lvl w:ilvl="0" w:tplc="F8A6A144">
      <w:start w:val="1"/>
      <w:numFmt w:val="bullet"/>
      <w:lvlText w:val=""/>
      <w:lvlJc w:val="left"/>
      <w:pPr>
        <w:ind w:left="1350" w:hanging="360"/>
      </w:pPr>
      <w:rPr>
        <w:rFonts w:ascii="Symbol" w:hAnsi="Symbol" w:hint="default"/>
      </w:rPr>
    </w:lvl>
    <w:lvl w:ilvl="1" w:tplc="276EEE36" w:tentative="1">
      <w:start w:val="1"/>
      <w:numFmt w:val="bullet"/>
      <w:lvlText w:val="o"/>
      <w:lvlJc w:val="left"/>
      <w:pPr>
        <w:ind w:left="2070" w:hanging="360"/>
      </w:pPr>
      <w:rPr>
        <w:rFonts w:ascii="Courier New" w:hAnsi="Courier New" w:cs="Courier New" w:hint="default"/>
      </w:rPr>
    </w:lvl>
    <w:lvl w:ilvl="2" w:tplc="2480B234" w:tentative="1">
      <w:start w:val="1"/>
      <w:numFmt w:val="bullet"/>
      <w:lvlText w:val=""/>
      <w:lvlJc w:val="left"/>
      <w:pPr>
        <w:ind w:left="2790" w:hanging="360"/>
      </w:pPr>
      <w:rPr>
        <w:rFonts w:ascii="Wingdings" w:hAnsi="Wingdings" w:hint="default"/>
      </w:rPr>
    </w:lvl>
    <w:lvl w:ilvl="3" w:tplc="2C701C58" w:tentative="1">
      <w:start w:val="1"/>
      <w:numFmt w:val="bullet"/>
      <w:lvlText w:val=""/>
      <w:lvlJc w:val="left"/>
      <w:pPr>
        <w:ind w:left="3510" w:hanging="360"/>
      </w:pPr>
      <w:rPr>
        <w:rFonts w:ascii="Symbol" w:hAnsi="Symbol" w:hint="default"/>
      </w:rPr>
    </w:lvl>
    <w:lvl w:ilvl="4" w:tplc="DC38D69A" w:tentative="1">
      <w:start w:val="1"/>
      <w:numFmt w:val="bullet"/>
      <w:lvlText w:val="o"/>
      <w:lvlJc w:val="left"/>
      <w:pPr>
        <w:ind w:left="4230" w:hanging="360"/>
      </w:pPr>
      <w:rPr>
        <w:rFonts w:ascii="Courier New" w:hAnsi="Courier New" w:cs="Courier New" w:hint="default"/>
      </w:rPr>
    </w:lvl>
    <w:lvl w:ilvl="5" w:tplc="68F2795A" w:tentative="1">
      <w:start w:val="1"/>
      <w:numFmt w:val="bullet"/>
      <w:lvlText w:val=""/>
      <w:lvlJc w:val="left"/>
      <w:pPr>
        <w:ind w:left="4950" w:hanging="360"/>
      </w:pPr>
      <w:rPr>
        <w:rFonts w:ascii="Wingdings" w:hAnsi="Wingdings" w:hint="default"/>
      </w:rPr>
    </w:lvl>
    <w:lvl w:ilvl="6" w:tplc="0F3EF84C" w:tentative="1">
      <w:start w:val="1"/>
      <w:numFmt w:val="bullet"/>
      <w:lvlText w:val=""/>
      <w:lvlJc w:val="left"/>
      <w:pPr>
        <w:ind w:left="5670" w:hanging="360"/>
      </w:pPr>
      <w:rPr>
        <w:rFonts w:ascii="Symbol" w:hAnsi="Symbol" w:hint="default"/>
      </w:rPr>
    </w:lvl>
    <w:lvl w:ilvl="7" w:tplc="0FFA275E" w:tentative="1">
      <w:start w:val="1"/>
      <w:numFmt w:val="bullet"/>
      <w:lvlText w:val="o"/>
      <w:lvlJc w:val="left"/>
      <w:pPr>
        <w:ind w:left="6390" w:hanging="360"/>
      </w:pPr>
      <w:rPr>
        <w:rFonts w:ascii="Courier New" w:hAnsi="Courier New" w:cs="Courier New" w:hint="default"/>
      </w:rPr>
    </w:lvl>
    <w:lvl w:ilvl="8" w:tplc="C0F4000C" w:tentative="1">
      <w:start w:val="1"/>
      <w:numFmt w:val="bullet"/>
      <w:lvlText w:val=""/>
      <w:lvlJc w:val="left"/>
      <w:pPr>
        <w:ind w:left="7110" w:hanging="360"/>
      </w:pPr>
      <w:rPr>
        <w:rFonts w:ascii="Wingdings" w:hAnsi="Wingdings" w:hint="default"/>
      </w:rPr>
    </w:lvl>
  </w:abstractNum>
  <w:abstractNum w:abstractNumId="4">
    <w:nsid w:val="0F420B37"/>
    <w:multiLevelType w:val="multilevel"/>
    <w:tmpl w:val="31701866"/>
    <w:styleLink w:val="a0"/>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470"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1DC4D58"/>
    <w:multiLevelType w:val="multilevel"/>
    <w:tmpl w:val="4DE6BF8E"/>
    <w:styleLink w:val="4"/>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173C0006"/>
    <w:multiLevelType w:val="hybridMultilevel"/>
    <w:tmpl w:val="E6365E06"/>
    <w:lvl w:ilvl="0" w:tplc="FFFFFFFF">
      <w:start w:val="1"/>
      <w:numFmt w:val="bullet"/>
      <w:pStyle w:val="PFBullet1"/>
      <w:lvlText w:val="•"/>
      <w:lvlJc w:val="left"/>
      <w:pPr>
        <w:tabs>
          <w:tab w:val="num" w:pos="1133"/>
        </w:tabs>
        <w:ind w:left="1133" w:hanging="360"/>
      </w:pPr>
      <w:rPr>
        <w:rFonts w:ascii="Times New Roman" w:hAnsi="Times New Roman" w:cs="Times New Roman" w:hint="default"/>
        <w:sz w:val="28"/>
      </w:rPr>
    </w:lvl>
    <w:lvl w:ilvl="1" w:tplc="9032386C">
      <w:start w:val="1"/>
      <w:numFmt w:val="bullet"/>
      <w:lvlText w:val=""/>
      <w:lvlJc w:val="left"/>
      <w:pPr>
        <w:tabs>
          <w:tab w:val="num" w:pos="-276"/>
        </w:tabs>
        <w:ind w:left="858" w:hanging="54"/>
      </w:pPr>
      <w:rPr>
        <w:rFonts w:ascii="Wingdings" w:hAnsi="Wingdings" w:hint="default"/>
        <w:color w:val="7F7E82"/>
        <w:sz w:val="18"/>
        <w:szCs w:val="18"/>
      </w:rPr>
    </w:lvl>
    <w:lvl w:ilvl="2" w:tplc="FFFFFFFF">
      <w:start w:val="1"/>
      <w:numFmt w:val="bullet"/>
      <w:lvlText w:val=""/>
      <w:lvlJc w:val="left"/>
      <w:pPr>
        <w:tabs>
          <w:tab w:val="num" w:pos="1884"/>
        </w:tabs>
        <w:ind w:left="1884" w:hanging="360"/>
      </w:pPr>
      <w:rPr>
        <w:rFonts w:ascii="Wingdings" w:hAnsi="Wingdings" w:hint="default"/>
      </w:rPr>
    </w:lvl>
    <w:lvl w:ilvl="3" w:tplc="FFFFFFFF">
      <w:start w:val="1"/>
      <w:numFmt w:val="bullet"/>
      <w:lvlText w:val=""/>
      <w:lvlJc w:val="left"/>
      <w:pPr>
        <w:tabs>
          <w:tab w:val="num" w:pos="2604"/>
        </w:tabs>
        <w:ind w:left="2604" w:hanging="360"/>
      </w:pPr>
      <w:rPr>
        <w:rFonts w:ascii="Symbol" w:hAnsi="Symbol" w:hint="default"/>
      </w:rPr>
    </w:lvl>
    <w:lvl w:ilvl="4" w:tplc="FFFFFFFF" w:tentative="1">
      <w:start w:val="1"/>
      <w:numFmt w:val="bullet"/>
      <w:lvlText w:val="o"/>
      <w:lvlJc w:val="left"/>
      <w:pPr>
        <w:tabs>
          <w:tab w:val="num" w:pos="3324"/>
        </w:tabs>
        <w:ind w:left="3324" w:hanging="360"/>
      </w:pPr>
      <w:rPr>
        <w:rFonts w:ascii="Courier New" w:hAnsi="Courier New" w:cs="Courier New" w:hint="default"/>
      </w:rPr>
    </w:lvl>
    <w:lvl w:ilvl="5" w:tplc="FFFFFFFF" w:tentative="1">
      <w:start w:val="1"/>
      <w:numFmt w:val="bullet"/>
      <w:lvlText w:val=""/>
      <w:lvlJc w:val="left"/>
      <w:pPr>
        <w:tabs>
          <w:tab w:val="num" w:pos="4044"/>
        </w:tabs>
        <w:ind w:left="4044" w:hanging="360"/>
      </w:pPr>
      <w:rPr>
        <w:rFonts w:ascii="Wingdings" w:hAnsi="Wingdings" w:hint="default"/>
      </w:rPr>
    </w:lvl>
    <w:lvl w:ilvl="6" w:tplc="FFFFFFFF" w:tentative="1">
      <w:start w:val="1"/>
      <w:numFmt w:val="bullet"/>
      <w:lvlText w:val=""/>
      <w:lvlJc w:val="left"/>
      <w:pPr>
        <w:tabs>
          <w:tab w:val="num" w:pos="4764"/>
        </w:tabs>
        <w:ind w:left="4764" w:hanging="360"/>
      </w:pPr>
      <w:rPr>
        <w:rFonts w:ascii="Symbol" w:hAnsi="Symbol" w:hint="default"/>
      </w:rPr>
    </w:lvl>
    <w:lvl w:ilvl="7" w:tplc="FFFFFFFF" w:tentative="1">
      <w:start w:val="1"/>
      <w:numFmt w:val="bullet"/>
      <w:lvlText w:val="o"/>
      <w:lvlJc w:val="left"/>
      <w:pPr>
        <w:tabs>
          <w:tab w:val="num" w:pos="5484"/>
        </w:tabs>
        <w:ind w:left="5484" w:hanging="360"/>
      </w:pPr>
      <w:rPr>
        <w:rFonts w:ascii="Courier New" w:hAnsi="Courier New" w:cs="Courier New" w:hint="default"/>
      </w:rPr>
    </w:lvl>
    <w:lvl w:ilvl="8" w:tplc="FFFFFFFF" w:tentative="1">
      <w:start w:val="1"/>
      <w:numFmt w:val="bullet"/>
      <w:lvlText w:val=""/>
      <w:lvlJc w:val="left"/>
      <w:pPr>
        <w:tabs>
          <w:tab w:val="num" w:pos="6204"/>
        </w:tabs>
        <w:ind w:left="6204" w:hanging="360"/>
      </w:pPr>
      <w:rPr>
        <w:rFonts w:ascii="Wingdings" w:hAnsi="Wingdings" w:hint="default"/>
      </w:rPr>
    </w:lvl>
  </w:abstractNum>
  <w:abstractNum w:abstractNumId="7">
    <w:nsid w:val="22F70CB9"/>
    <w:multiLevelType w:val="hybridMultilevel"/>
    <w:tmpl w:val="9B187AF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nsid w:val="23262B53"/>
    <w:multiLevelType w:val="hybridMultilevel"/>
    <w:tmpl w:val="A45CF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8F6675"/>
    <w:multiLevelType w:val="hybridMultilevel"/>
    <w:tmpl w:val="A7D2D772"/>
    <w:lvl w:ilvl="0" w:tplc="D8A81C4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
    <w:nsid w:val="247D0D60"/>
    <w:multiLevelType w:val="hybridMultilevel"/>
    <w:tmpl w:val="4E020026"/>
    <w:lvl w:ilvl="0" w:tplc="04190001">
      <w:start w:val="1"/>
      <w:numFmt w:val="bullet"/>
      <w:pStyle w:val="20"/>
      <w:lvlText w:val=""/>
      <w:lvlJc w:val="left"/>
      <w:pPr>
        <w:tabs>
          <w:tab w:val="num" w:pos="1134"/>
        </w:tabs>
        <w:ind w:left="1134"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8C259D3"/>
    <w:multiLevelType w:val="hybridMultilevel"/>
    <w:tmpl w:val="6FBCE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421B83"/>
    <w:multiLevelType w:val="multilevel"/>
    <w:tmpl w:val="94B4683A"/>
    <w:lvl w:ilvl="0">
      <w:start w:val="1"/>
      <w:numFmt w:val="decimal"/>
      <w:suff w:val="space"/>
      <w:lvlText w:val="%1."/>
      <w:lvlJc w:val="left"/>
      <w:pPr>
        <w:ind w:left="851" w:hanging="284"/>
      </w:pPr>
      <w:rPr>
        <w:rFonts w:cs="Times New Roman" w:hint="default"/>
      </w:rPr>
    </w:lvl>
    <w:lvl w:ilvl="1">
      <w:start w:val="1"/>
      <w:numFmt w:val="decimal"/>
      <w:isLgl/>
      <w:suff w:val="space"/>
      <w:lvlText w:val="%1.%2."/>
      <w:lvlJc w:val="left"/>
      <w:pPr>
        <w:ind w:left="738" w:hanging="454"/>
      </w:pPr>
      <w:rPr>
        <w:rFonts w:cs="Times New Roman" w:hint="default"/>
      </w:rPr>
    </w:lvl>
    <w:lvl w:ilvl="2">
      <w:start w:val="1"/>
      <w:numFmt w:val="decimal"/>
      <w:isLgl/>
      <w:suff w:val="space"/>
      <w:lvlText w:val="%1.%2.%3."/>
      <w:lvlJc w:val="left"/>
      <w:pPr>
        <w:ind w:left="993" w:hanging="993"/>
      </w:pPr>
      <w:rPr>
        <w:rFonts w:cs="Times New Roman" w:hint="default"/>
      </w:rPr>
    </w:lvl>
    <w:lvl w:ilvl="3">
      <w:start w:val="1"/>
      <w:numFmt w:val="decimal"/>
      <w:isLgl/>
      <w:suff w:val="space"/>
      <w:lvlText w:val="%1.%2.%3.%4."/>
      <w:lvlJc w:val="left"/>
      <w:pPr>
        <w:ind w:left="567"/>
      </w:pPr>
      <w:rPr>
        <w:rFonts w:cs="Times New Roman" w:hint="default"/>
        <w:sz w:val="24"/>
        <w:szCs w:val="24"/>
        <w:u w:val="words"/>
      </w:rPr>
    </w:lvl>
    <w:lvl w:ilvl="4">
      <w:start w:val="1"/>
      <w:numFmt w:val="decimal"/>
      <w:isLgl/>
      <w:suff w:val="nothing"/>
      <w:lvlText w:val="%1.%2.%3.%4.%5."/>
      <w:lvlJc w:val="left"/>
      <w:pPr>
        <w:ind w:left="284"/>
      </w:pPr>
      <w:rPr>
        <w:rFonts w:cs="Times New Roman" w:hint="default"/>
      </w:rPr>
    </w:lvl>
    <w:lvl w:ilvl="5">
      <w:start w:val="1"/>
      <w:numFmt w:val="decimal"/>
      <w:isLgl/>
      <w:lvlText w:val="%1.%2.%3.%4.%5.%6."/>
      <w:lvlJc w:val="left"/>
      <w:pPr>
        <w:tabs>
          <w:tab w:val="num" w:pos="1364"/>
        </w:tabs>
        <w:ind w:left="1364" w:hanging="1080"/>
      </w:pPr>
      <w:rPr>
        <w:rFonts w:cs="Times New Roman" w:hint="default"/>
      </w:rPr>
    </w:lvl>
    <w:lvl w:ilvl="6">
      <w:start w:val="1"/>
      <w:numFmt w:val="decimal"/>
      <w:isLgl/>
      <w:lvlText w:val="%1.%2.%3.%4.%5.%6.%7."/>
      <w:lvlJc w:val="left"/>
      <w:pPr>
        <w:tabs>
          <w:tab w:val="num" w:pos="1724"/>
        </w:tabs>
        <w:ind w:left="1724" w:hanging="1440"/>
      </w:pPr>
      <w:rPr>
        <w:rFonts w:cs="Times New Roman" w:hint="default"/>
      </w:rPr>
    </w:lvl>
    <w:lvl w:ilvl="7">
      <w:start w:val="1"/>
      <w:numFmt w:val="decimal"/>
      <w:isLgl/>
      <w:lvlText w:val="%1.%2.%3.%4.%5.%6.%7.%8."/>
      <w:lvlJc w:val="left"/>
      <w:pPr>
        <w:tabs>
          <w:tab w:val="num" w:pos="1724"/>
        </w:tabs>
        <w:ind w:left="1724" w:hanging="1440"/>
      </w:pPr>
      <w:rPr>
        <w:rFonts w:cs="Times New Roman" w:hint="default"/>
      </w:rPr>
    </w:lvl>
    <w:lvl w:ilvl="8">
      <w:start w:val="1"/>
      <w:numFmt w:val="decimal"/>
      <w:isLgl/>
      <w:lvlText w:val="%1.%2.%3.%4.%5.%6.%7.%8.%9."/>
      <w:lvlJc w:val="left"/>
      <w:pPr>
        <w:tabs>
          <w:tab w:val="num" w:pos="2084"/>
        </w:tabs>
        <w:ind w:left="2084" w:hanging="1800"/>
      </w:pPr>
      <w:rPr>
        <w:rFonts w:cs="Times New Roman" w:hint="default"/>
      </w:rPr>
    </w:lvl>
  </w:abstractNum>
  <w:abstractNum w:abstractNumId="13">
    <w:nsid w:val="38BA7999"/>
    <w:multiLevelType w:val="hybridMultilevel"/>
    <w:tmpl w:val="8ADC8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4745DC"/>
    <w:multiLevelType w:val="multilevel"/>
    <w:tmpl w:val="22BABE04"/>
    <w:lvl w:ilvl="0">
      <w:start w:val="1"/>
      <w:numFmt w:val="bullet"/>
      <w:pStyle w:val="a1"/>
      <w:lvlText w:val=""/>
      <w:lvlJc w:val="left"/>
      <w:pPr>
        <w:tabs>
          <w:tab w:val="num" w:pos="2487"/>
        </w:tabs>
        <w:ind w:left="2484" w:hanging="357"/>
      </w:pPr>
      <w:rPr>
        <w:rFonts w:ascii="Symbol" w:hAnsi="Symbol" w:hint="default"/>
      </w:rPr>
    </w:lvl>
    <w:lvl w:ilvl="1">
      <w:start w:val="1"/>
      <w:numFmt w:val="decimal"/>
      <w:lvlText w:val="%1.%2"/>
      <w:lvlJc w:val="left"/>
      <w:pPr>
        <w:tabs>
          <w:tab w:val="num" w:pos="1854"/>
        </w:tabs>
        <w:ind w:left="576" w:firstLine="558"/>
      </w:pPr>
      <w:rPr>
        <w:rFonts w:hint="default"/>
      </w:rPr>
    </w:lvl>
    <w:lvl w:ilvl="2">
      <w:start w:val="1"/>
      <w:numFmt w:val="decimal"/>
      <w:lvlText w:val="%1.%2.%3"/>
      <w:lvlJc w:val="left"/>
      <w:pPr>
        <w:tabs>
          <w:tab w:val="num" w:pos="2214"/>
        </w:tabs>
        <w:ind w:left="720" w:firstLine="414"/>
      </w:pPr>
      <w:rPr>
        <w:rFonts w:hint="default"/>
      </w:rPr>
    </w:lvl>
    <w:lvl w:ilvl="3">
      <w:start w:val="1"/>
      <w:numFmt w:val="decimal"/>
      <w:lvlText w:val="%1.%2.%3.%4."/>
      <w:lvlJc w:val="left"/>
      <w:pPr>
        <w:tabs>
          <w:tab w:val="num" w:pos="2214"/>
        </w:tabs>
        <w:ind w:left="864" w:firstLine="270"/>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0AF32AB"/>
    <w:multiLevelType w:val="hybridMultilevel"/>
    <w:tmpl w:val="10365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12025EE"/>
    <w:multiLevelType w:val="hybridMultilevel"/>
    <w:tmpl w:val="A3DCBB6C"/>
    <w:lvl w:ilvl="0" w:tplc="0424423C">
      <w:start w:val="1"/>
      <w:numFmt w:val="bullet"/>
      <w:lvlText w:val=""/>
      <w:lvlJc w:val="left"/>
      <w:pPr>
        <w:ind w:left="2007" w:hanging="360"/>
      </w:pPr>
      <w:rPr>
        <w:rFonts w:ascii="Symbol" w:hAnsi="Symbol" w:hint="default"/>
      </w:rPr>
    </w:lvl>
    <w:lvl w:ilvl="1" w:tplc="64F2F3FE">
      <w:start w:val="1"/>
      <w:numFmt w:val="bullet"/>
      <w:lvlText w:val="o"/>
      <w:lvlJc w:val="left"/>
      <w:pPr>
        <w:ind w:left="2007" w:hanging="360"/>
      </w:pPr>
      <w:rPr>
        <w:rFonts w:ascii="Courier New" w:hAnsi="Courier New" w:cs="Courier New" w:hint="default"/>
      </w:rPr>
    </w:lvl>
    <w:lvl w:ilvl="2" w:tplc="08EA60A0">
      <w:start w:val="1"/>
      <w:numFmt w:val="bullet"/>
      <w:lvlText w:val=""/>
      <w:lvlJc w:val="left"/>
      <w:pPr>
        <w:ind w:left="2727" w:hanging="360"/>
      </w:pPr>
      <w:rPr>
        <w:rFonts w:ascii="Wingdings" w:hAnsi="Wingdings" w:hint="default"/>
      </w:rPr>
    </w:lvl>
    <w:lvl w:ilvl="3" w:tplc="76A8B064" w:tentative="1">
      <w:start w:val="1"/>
      <w:numFmt w:val="bullet"/>
      <w:lvlText w:val=""/>
      <w:lvlJc w:val="left"/>
      <w:pPr>
        <w:ind w:left="3447" w:hanging="360"/>
      </w:pPr>
      <w:rPr>
        <w:rFonts w:ascii="Symbol" w:hAnsi="Symbol" w:hint="default"/>
      </w:rPr>
    </w:lvl>
    <w:lvl w:ilvl="4" w:tplc="58EE1124" w:tentative="1">
      <w:start w:val="1"/>
      <w:numFmt w:val="bullet"/>
      <w:lvlText w:val="o"/>
      <w:lvlJc w:val="left"/>
      <w:pPr>
        <w:ind w:left="4167" w:hanging="360"/>
      </w:pPr>
      <w:rPr>
        <w:rFonts w:ascii="Courier New" w:hAnsi="Courier New" w:cs="Courier New" w:hint="default"/>
      </w:rPr>
    </w:lvl>
    <w:lvl w:ilvl="5" w:tplc="FBB4E83E" w:tentative="1">
      <w:start w:val="1"/>
      <w:numFmt w:val="bullet"/>
      <w:lvlText w:val=""/>
      <w:lvlJc w:val="left"/>
      <w:pPr>
        <w:ind w:left="4887" w:hanging="360"/>
      </w:pPr>
      <w:rPr>
        <w:rFonts w:ascii="Wingdings" w:hAnsi="Wingdings" w:hint="default"/>
      </w:rPr>
    </w:lvl>
    <w:lvl w:ilvl="6" w:tplc="24AE86F4" w:tentative="1">
      <w:start w:val="1"/>
      <w:numFmt w:val="bullet"/>
      <w:lvlText w:val=""/>
      <w:lvlJc w:val="left"/>
      <w:pPr>
        <w:ind w:left="5607" w:hanging="360"/>
      </w:pPr>
      <w:rPr>
        <w:rFonts w:ascii="Symbol" w:hAnsi="Symbol" w:hint="default"/>
      </w:rPr>
    </w:lvl>
    <w:lvl w:ilvl="7" w:tplc="E99EE2EA" w:tentative="1">
      <w:start w:val="1"/>
      <w:numFmt w:val="bullet"/>
      <w:lvlText w:val="o"/>
      <w:lvlJc w:val="left"/>
      <w:pPr>
        <w:ind w:left="6327" w:hanging="360"/>
      </w:pPr>
      <w:rPr>
        <w:rFonts w:ascii="Courier New" w:hAnsi="Courier New" w:cs="Courier New" w:hint="default"/>
      </w:rPr>
    </w:lvl>
    <w:lvl w:ilvl="8" w:tplc="B2BA25F4" w:tentative="1">
      <w:start w:val="1"/>
      <w:numFmt w:val="bullet"/>
      <w:lvlText w:val=""/>
      <w:lvlJc w:val="left"/>
      <w:pPr>
        <w:ind w:left="7047" w:hanging="360"/>
      </w:pPr>
      <w:rPr>
        <w:rFonts w:ascii="Wingdings" w:hAnsi="Wingdings" w:hint="default"/>
      </w:rPr>
    </w:lvl>
  </w:abstractNum>
  <w:abstractNum w:abstractNumId="17">
    <w:nsid w:val="43253769"/>
    <w:multiLevelType w:val="hybridMultilevel"/>
    <w:tmpl w:val="D7185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BC5255"/>
    <w:multiLevelType w:val="singleLevel"/>
    <w:tmpl w:val="9B98B362"/>
    <w:lvl w:ilvl="0">
      <w:start w:val="2"/>
      <w:numFmt w:val="bullet"/>
      <w:lvlText w:val="-"/>
      <w:lvlJc w:val="left"/>
      <w:pPr>
        <w:tabs>
          <w:tab w:val="num" w:pos="1080"/>
        </w:tabs>
        <w:ind w:left="1080" w:hanging="360"/>
      </w:pPr>
    </w:lvl>
  </w:abstractNum>
  <w:abstractNum w:abstractNumId="19">
    <w:nsid w:val="455F05D6"/>
    <w:multiLevelType w:val="hybridMultilevel"/>
    <w:tmpl w:val="3B547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2B7C4F"/>
    <w:multiLevelType w:val="hybridMultilevel"/>
    <w:tmpl w:val="755E113E"/>
    <w:name w:val="Outline"/>
    <w:lvl w:ilvl="0" w:tplc="FFFFFFFF">
      <w:numFmt w:val="bullet"/>
      <w:lvlText w:val="•"/>
      <w:lvlJc w:val="left"/>
      <w:pPr>
        <w:ind w:left="1353"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485E010D"/>
    <w:multiLevelType w:val="hybridMultilevel"/>
    <w:tmpl w:val="F66EA1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49A44B59"/>
    <w:multiLevelType w:val="hybridMultilevel"/>
    <w:tmpl w:val="929E56D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4D13BF"/>
    <w:multiLevelType w:val="hybridMultilevel"/>
    <w:tmpl w:val="6CBCD30C"/>
    <w:lvl w:ilvl="0" w:tplc="B082DC2E">
      <w:numFmt w:val="bullet"/>
      <w:lvlText w:val="-"/>
      <w:lvlJc w:val="left"/>
      <w:pPr>
        <w:tabs>
          <w:tab w:val="num" w:pos="2077"/>
        </w:tabs>
        <w:ind w:left="2077"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501F7A18"/>
    <w:multiLevelType w:val="hybridMultilevel"/>
    <w:tmpl w:val="9D14B8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4F57BD5"/>
    <w:multiLevelType w:val="singleLevel"/>
    <w:tmpl w:val="C49AF09A"/>
    <w:lvl w:ilvl="0">
      <w:start w:val="1"/>
      <w:numFmt w:val="decimal"/>
      <w:lvlText w:val="%1."/>
      <w:legacy w:legacy="1" w:legacySpace="0" w:legacyIndent="353"/>
      <w:lvlJc w:val="left"/>
      <w:rPr>
        <w:rFonts w:ascii="Times New Roman" w:hAnsi="Times New Roman" w:cs="Times New Roman" w:hint="default"/>
      </w:rPr>
    </w:lvl>
  </w:abstractNum>
  <w:abstractNum w:abstractNumId="27">
    <w:nsid w:val="601377FE"/>
    <w:multiLevelType w:val="hybridMultilevel"/>
    <w:tmpl w:val="53CE9548"/>
    <w:lvl w:ilvl="0" w:tplc="945860D4">
      <w:start w:val="1"/>
      <w:numFmt w:val="bullet"/>
      <w:lvlText w:val=""/>
      <w:lvlJc w:val="left"/>
      <w:pPr>
        <w:ind w:left="1287" w:hanging="360"/>
      </w:pPr>
      <w:rPr>
        <w:rFonts w:ascii="Symbol" w:hAnsi="Symbol" w:hint="default"/>
      </w:rPr>
    </w:lvl>
    <w:lvl w:ilvl="1" w:tplc="0B24E94A" w:tentative="1">
      <w:start w:val="1"/>
      <w:numFmt w:val="bullet"/>
      <w:lvlText w:val="o"/>
      <w:lvlJc w:val="left"/>
      <w:pPr>
        <w:ind w:left="2007" w:hanging="360"/>
      </w:pPr>
      <w:rPr>
        <w:rFonts w:ascii="Courier New" w:hAnsi="Courier New" w:cs="Courier New" w:hint="default"/>
      </w:rPr>
    </w:lvl>
    <w:lvl w:ilvl="2" w:tplc="79621EDC" w:tentative="1">
      <w:start w:val="1"/>
      <w:numFmt w:val="bullet"/>
      <w:lvlText w:val=""/>
      <w:lvlJc w:val="left"/>
      <w:pPr>
        <w:ind w:left="2727" w:hanging="360"/>
      </w:pPr>
      <w:rPr>
        <w:rFonts w:ascii="Wingdings" w:hAnsi="Wingdings" w:hint="default"/>
      </w:rPr>
    </w:lvl>
    <w:lvl w:ilvl="3" w:tplc="25A6DE56" w:tentative="1">
      <w:start w:val="1"/>
      <w:numFmt w:val="bullet"/>
      <w:lvlText w:val=""/>
      <w:lvlJc w:val="left"/>
      <w:pPr>
        <w:ind w:left="3447" w:hanging="360"/>
      </w:pPr>
      <w:rPr>
        <w:rFonts w:ascii="Symbol" w:hAnsi="Symbol" w:hint="default"/>
      </w:rPr>
    </w:lvl>
    <w:lvl w:ilvl="4" w:tplc="07382CD0" w:tentative="1">
      <w:start w:val="1"/>
      <w:numFmt w:val="bullet"/>
      <w:lvlText w:val="o"/>
      <w:lvlJc w:val="left"/>
      <w:pPr>
        <w:ind w:left="4167" w:hanging="360"/>
      </w:pPr>
      <w:rPr>
        <w:rFonts w:ascii="Courier New" w:hAnsi="Courier New" w:cs="Courier New" w:hint="default"/>
      </w:rPr>
    </w:lvl>
    <w:lvl w:ilvl="5" w:tplc="B70CC94A" w:tentative="1">
      <w:start w:val="1"/>
      <w:numFmt w:val="bullet"/>
      <w:lvlText w:val=""/>
      <w:lvlJc w:val="left"/>
      <w:pPr>
        <w:ind w:left="4887" w:hanging="360"/>
      </w:pPr>
      <w:rPr>
        <w:rFonts w:ascii="Wingdings" w:hAnsi="Wingdings" w:hint="default"/>
      </w:rPr>
    </w:lvl>
    <w:lvl w:ilvl="6" w:tplc="BEE285CC" w:tentative="1">
      <w:start w:val="1"/>
      <w:numFmt w:val="bullet"/>
      <w:lvlText w:val=""/>
      <w:lvlJc w:val="left"/>
      <w:pPr>
        <w:ind w:left="5607" w:hanging="360"/>
      </w:pPr>
      <w:rPr>
        <w:rFonts w:ascii="Symbol" w:hAnsi="Symbol" w:hint="default"/>
      </w:rPr>
    </w:lvl>
    <w:lvl w:ilvl="7" w:tplc="5FB06EF4" w:tentative="1">
      <w:start w:val="1"/>
      <w:numFmt w:val="bullet"/>
      <w:lvlText w:val="o"/>
      <w:lvlJc w:val="left"/>
      <w:pPr>
        <w:ind w:left="6327" w:hanging="360"/>
      </w:pPr>
      <w:rPr>
        <w:rFonts w:ascii="Courier New" w:hAnsi="Courier New" w:cs="Courier New" w:hint="default"/>
      </w:rPr>
    </w:lvl>
    <w:lvl w:ilvl="8" w:tplc="EAE01A60" w:tentative="1">
      <w:start w:val="1"/>
      <w:numFmt w:val="bullet"/>
      <w:lvlText w:val=""/>
      <w:lvlJc w:val="left"/>
      <w:pPr>
        <w:ind w:left="7047" w:hanging="360"/>
      </w:pPr>
      <w:rPr>
        <w:rFonts w:ascii="Wingdings" w:hAnsi="Wingdings" w:hint="default"/>
      </w:rPr>
    </w:lvl>
  </w:abstractNum>
  <w:abstractNum w:abstractNumId="28">
    <w:nsid w:val="62BB5B8C"/>
    <w:multiLevelType w:val="hybridMultilevel"/>
    <w:tmpl w:val="AB7A1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B0104E"/>
    <w:multiLevelType w:val="multilevel"/>
    <w:tmpl w:val="AD1C7FFE"/>
    <w:lvl w:ilvl="0">
      <w:start w:val="1"/>
      <w:numFmt w:val="decimal"/>
      <w:pStyle w:val="1"/>
      <w:suff w:val="space"/>
      <w:lvlText w:val="%1."/>
      <w:lvlJc w:val="left"/>
      <w:pPr>
        <w:ind w:left="851" w:hanging="284"/>
      </w:pPr>
      <w:rPr>
        <w:rFonts w:hint="default"/>
      </w:rPr>
    </w:lvl>
    <w:lvl w:ilvl="1">
      <w:start w:val="1"/>
      <w:numFmt w:val="decimal"/>
      <w:pStyle w:val="21"/>
      <w:suff w:val="space"/>
      <w:lvlText w:val="%1.%2."/>
      <w:lvlJc w:val="left"/>
      <w:pPr>
        <w:ind w:left="964" w:hanging="397"/>
      </w:pPr>
      <w:rPr>
        <w:rFonts w:hint="default"/>
      </w:rPr>
    </w:lvl>
    <w:lvl w:ilvl="2">
      <w:start w:val="1"/>
      <w:numFmt w:val="decimal"/>
      <w:pStyle w:val="3"/>
      <w:suff w:val="space"/>
      <w:lvlText w:val="%1.%2.%3."/>
      <w:lvlJc w:val="left"/>
      <w:pPr>
        <w:ind w:left="1134" w:hanging="567"/>
      </w:pPr>
      <w:rPr>
        <w:rFonts w:hint="default"/>
      </w:rPr>
    </w:lvl>
    <w:lvl w:ilvl="3">
      <w:start w:val="1"/>
      <w:numFmt w:val="decimal"/>
      <w:pStyle w:val="40"/>
      <w:suff w:val="space"/>
      <w:lvlText w:val="%1.%2.%3.%4."/>
      <w:lvlJc w:val="left"/>
      <w:pPr>
        <w:ind w:left="1418" w:hanging="851"/>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nsid w:val="70000F87"/>
    <w:multiLevelType w:val="multilevel"/>
    <w:tmpl w:val="56E4DEE8"/>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31">
    <w:nsid w:val="71F64A95"/>
    <w:multiLevelType w:val="multilevel"/>
    <w:tmpl w:val="AA645764"/>
    <w:lvl w:ilvl="0">
      <w:start w:val="1"/>
      <w:numFmt w:val="decimal"/>
      <w:pStyle w:val="PFHeading1"/>
      <w:lvlText w:val="%1."/>
      <w:lvlJc w:val="left"/>
      <w:pPr>
        <w:tabs>
          <w:tab w:val="num" w:pos="600"/>
        </w:tabs>
        <w:ind w:left="600" w:hanging="600"/>
      </w:pPr>
      <w:rPr>
        <w:rFonts w:hint="default"/>
      </w:rPr>
    </w:lvl>
    <w:lvl w:ilvl="1">
      <w:start w:val="1"/>
      <w:numFmt w:val="decimal"/>
      <w:pStyle w:val="PFHeading2"/>
      <w:lvlText w:val="%1.%2."/>
      <w:lvlJc w:val="left"/>
      <w:pPr>
        <w:tabs>
          <w:tab w:val="num" w:pos="600"/>
        </w:tabs>
        <w:ind w:left="600" w:hanging="600"/>
      </w:pPr>
      <w:rPr>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2">
      <w:start w:val="1"/>
      <w:numFmt w:val="decimal"/>
      <w:pStyle w:val="PFHeading3"/>
      <w:lvlText w:val="%1.%2.%3"/>
      <w:lvlJc w:val="left"/>
      <w:pPr>
        <w:tabs>
          <w:tab w:val="num" w:pos="720"/>
        </w:tabs>
        <w:ind w:left="720" w:hanging="720"/>
      </w:pPr>
      <w:rPr>
        <w:rFonts w:hint="default"/>
        <w:sz w:val="24"/>
        <w:szCs w:val="24"/>
      </w:rPr>
    </w:lvl>
    <w:lvl w:ilvl="3">
      <w:start w:val="1"/>
      <w:numFmt w:val="decimal"/>
      <w:lvlText w:val="%2%1..%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5872040"/>
    <w:multiLevelType w:val="hybridMultilevel"/>
    <w:tmpl w:val="BF409F5A"/>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num w:numId="1">
    <w:abstractNumId w:val="29"/>
  </w:num>
  <w:num w:numId="2">
    <w:abstractNumId w:val="32"/>
  </w:num>
  <w:num w:numId="3">
    <w:abstractNumId w:val="3"/>
  </w:num>
  <w:num w:numId="4">
    <w:abstractNumId w:val="16"/>
  </w:num>
  <w:num w:numId="5">
    <w:abstractNumId w:val="27"/>
  </w:num>
  <w:num w:numId="6">
    <w:abstractNumId w:val="12"/>
  </w:num>
  <w:num w:numId="7">
    <w:abstractNumId w:val="30"/>
  </w:num>
  <w:num w:numId="8">
    <w:abstractNumId w:val="9"/>
  </w:num>
  <w:num w:numId="9">
    <w:abstractNumId w:val="7"/>
  </w:num>
  <w:num w:numId="10">
    <w:abstractNumId w:val="13"/>
  </w:num>
  <w:num w:numId="11">
    <w:abstractNumId w:val="19"/>
  </w:num>
  <w:num w:numId="12">
    <w:abstractNumId w:val="11"/>
  </w:num>
  <w:num w:numId="13">
    <w:abstractNumId w:val="15"/>
  </w:num>
  <w:num w:numId="14">
    <w:abstractNumId w:val="21"/>
  </w:num>
  <w:num w:numId="15">
    <w:abstractNumId w:val="22"/>
  </w:num>
  <w:num w:numId="16">
    <w:abstractNumId w:val="24"/>
  </w:num>
  <w:num w:numId="17">
    <w:abstractNumId w:val="20"/>
  </w:num>
  <w:num w:numId="18">
    <w:abstractNumId w:val="18"/>
  </w:num>
  <w:num w:numId="19">
    <w:abstractNumId w:val="23"/>
  </w:num>
  <w:num w:numId="20">
    <w:abstractNumId w:val="26"/>
  </w:num>
  <w:num w:numId="21">
    <w:abstractNumId w:val="5"/>
  </w:num>
  <w:num w:numId="22">
    <w:abstractNumId w:val="28"/>
  </w:num>
  <w:num w:numId="23">
    <w:abstractNumId w:val="10"/>
  </w:num>
  <w:num w:numId="24">
    <w:abstractNumId w:val="14"/>
  </w:num>
  <w:num w:numId="25">
    <w:abstractNumId w:val="1"/>
  </w:num>
  <w:num w:numId="26">
    <w:abstractNumId w:val="0"/>
  </w:num>
  <w:num w:numId="27">
    <w:abstractNumId w:val="4"/>
  </w:num>
  <w:num w:numId="28">
    <w:abstractNumId w:val="25"/>
  </w:num>
  <w:num w:numId="29">
    <w:abstractNumId w:val="6"/>
  </w:num>
  <w:num w:numId="30">
    <w:abstractNumId w:val="31"/>
  </w:num>
  <w:num w:numId="31">
    <w:abstractNumId w:val="8"/>
  </w:num>
  <w:num w:numId="32">
    <w:abstractNumId w:val="17"/>
  </w:num>
  <w:num w:numId="33">
    <w:abstractNumId w:val="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autoHyphenation/>
  <w:hyphenationZone w:val="357"/>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68">
      <o:colormenu v:ext="edit" strokecolor="none"/>
    </o:shapedefaults>
    <o:shapelayout v:ext="edit">
      <o:idmap v:ext="edit" data="2"/>
    </o:shapelayout>
  </w:hdrShapeDefaults>
  <w:footnotePr>
    <w:footnote w:id="0"/>
    <w:footnote w:id="1"/>
  </w:footnotePr>
  <w:endnotePr>
    <w:endnote w:id="0"/>
    <w:endnote w:id="1"/>
  </w:endnotePr>
  <w:compat/>
  <w:rsids>
    <w:rsidRoot w:val="00FF65B2"/>
    <w:rsid w:val="00001B95"/>
    <w:rsid w:val="0000477A"/>
    <w:rsid w:val="00007F1F"/>
    <w:rsid w:val="00013DD8"/>
    <w:rsid w:val="00032D80"/>
    <w:rsid w:val="00035EB2"/>
    <w:rsid w:val="0003646C"/>
    <w:rsid w:val="00046A53"/>
    <w:rsid w:val="00054983"/>
    <w:rsid w:val="00055D59"/>
    <w:rsid w:val="0005649D"/>
    <w:rsid w:val="00063972"/>
    <w:rsid w:val="00064FCF"/>
    <w:rsid w:val="0007050E"/>
    <w:rsid w:val="0007726F"/>
    <w:rsid w:val="000776E0"/>
    <w:rsid w:val="0008249F"/>
    <w:rsid w:val="00082D61"/>
    <w:rsid w:val="000A096F"/>
    <w:rsid w:val="000A0E50"/>
    <w:rsid w:val="000A2B88"/>
    <w:rsid w:val="000B41D9"/>
    <w:rsid w:val="000C078F"/>
    <w:rsid w:val="000C3F34"/>
    <w:rsid w:val="000E2146"/>
    <w:rsid w:val="000E786A"/>
    <w:rsid w:val="000E7D06"/>
    <w:rsid w:val="000F00BB"/>
    <w:rsid w:val="000F0A44"/>
    <w:rsid w:val="00115C8B"/>
    <w:rsid w:val="0012263E"/>
    <w:rsid w:val="001254C4"/>
    <w:rsid w:val="0012676A"/>
    <w:rsid w:val="00127BC7"/>
    <w:rsid w:val="00131172"/>
    <w:rsid w:val="00134738"/>
    <w:rsid w:val="00135550"/>
    <w:rsid w:val="001464D9"/>
    <w:rsid w:val="001476D3"/>
    <w:rsid w:val="001542AA"/>
    <w:rsid w:val="0015464D"/>
    <w:rsid w:val="00155C5D"/>
    <w:rsid w:val="00161DAE"/>
    <w:rsid w:val="00164D4E"/>
    <w:rsid w:val="0016707E"/>
    <w:rsid w:val="001725BD"/>
    <w:rsid w:val="0017312C"/>
    <w:rsid w:val="00174003"/>
    <w:rsid w:val="001822B8"/>
    <w:rsid w:val="0018502C"/>
    <w:rsid w:val="00187CAA"/>
    <w:rsid w:val="00192CF1"/>
    <w:rsid w:val="001933E6"/>
    <w:rsid w:val="001963E8"/>
    <w:rsid w:val="001A0D58"/>
    <w:rsid w:val="001A64EB"/>
    <w:rsid w:val="001A7F20"/>
    <w:rsid w:val="001B1210"/>
    <w:rsid w:val="001C110E"/>
    <w:rsid w:val="001C712D"/>
    <w:rsid w:val="001D2048"/>
    <w:rsid w:val="001D6BCC"/>
    <w:rsid w:val="001D7073"/>
    <w:rsid w:val="001E2E9B"/>
    <w:rsid w:val="001E4D13"/>
    <w:rsid w:val="001E66F4"/>
    <w:rsid w:val="001E7424"/>
    <w:rsid w:val="001F0AF5"/>
    <w:rsid w:val="001F2E48"/>
    <w:rsid w:val="001F4D92"/>
    <w:rsid w:val="0020046D"/>
    <w:rsid w:val="00201E56"/>
    <w:rsid w:val="00204566"/>
    <w:rsid w:val="002243EF"/>
    <w:rsid w:val="002344AB"/>
    <w:rsid w:val="00246BB8"/>
    <w:rsid w:val="00253574"/>
    <w:rsid w:val="00255C21"/>
    <w:rsid w:val="00261739"/>
    <w:rsid w:val="00261B91"/>
    <w:rsid w:val="002621DE"/>
    <w:rsid w:val="0026301D"/>
    <w:rsid w:val="002635A6"/>
    <w:rsid w:val="002666B1"/>
    <w:rsid w:val="002671B4"/>
    <w:rsid w:val="002A24A0"/>
    <w:rsid w:val="002A3419"/>
    <w:rsid w:val="002B5BE3"/>
    <w:rsid w:val="002B7137"/>
    <w:rsid w:val="002C07FD"/>
    <w:rsid w:val="002C193F"/>
    <w:rsid w:val="002C5FB9"/>
    <w:rsid w:val="002C7FBE"/>
    <w:rsid w:val="002D2F2D"/>
    <w:rsid w:val="002D3128"/>
    <w:rsid w:val="002D6C26"/>
    <w:rsid w:val="002E1591"/>
    <w:rsid w:val="002E390E"/>
    <w:rsid w:val="002E5AF9"/>
    <w:rsid w:val="002F2100"/>
    <w:rsid w:val="0030075A"/>
    <w:rsid w:val="00304D24"/>
    <w:rsid w:val="003270C2"/>
    <w:rsid w:val="00331180"/>
    <w:rsid w:val="00342A2C"/>
    <w:rsid w:val="00346543"/>
    <w:rsid w:val="00350F01"/>
    <w:rsid w:val="00353C43"/>
    <w:rsid w:val="0036124C"/>
    <w:rsid w:val="00364FDA"/>
    <w:rsid w:val="00370D86"/>
    <w:rsid w:val="003712A8"/>
    <w:rsid w:val="0037149B"/>
    <w:rsid w:val="003869A3"/>
    <w:rsid w:val="00391A59"/>
    <w:rsid w:val="003922D9"/>
    <w:rsid w:val="003A28F1"/>
    <w:rsid w:val="003B4AE5"/>
    <w:rsid w:val="003D09E0"/>
    <w:rsid w:val="003D0AFC"/>
    <w:rsid w:val="003D21D7"/>
    <w:rsid w:val="003D2C9A"/>
    <w:rsid w:val="003D3C05"/>
    <w:rsid w:val="003E17C6"/>
    <w:rsid w:val="003F67AA"/>
    <w:rsid w:val="003F6AB3"/>
    <w:rsid w:val="003F6DFE"/>
    <w:rsid w:val="003F70DC"/>
    <w:rsid w:val="004047C0"/>
    <w:rsid w:val="00416E36"/>
    <w:rsid w:val="00417AD7"/>
    <w:rsid w:val="004224CB"/>
    <w:rsid w:val="00422BAC"/>
    <w:rsid w:val="0042418B"/>
    <w:rsid w:val="00431BCD"/>
    <w:rsid w:val="00436B9C"/>
    <w:rsid w:val="0043792E"/>
    <w:rsid w:val="00441600"/>
    <w:rsid w:val="00441D8A"/>
    <w:rsid w:val="00442AE9"/>
    <w:rsid w:val="00452A3D"/>
    <w:rsid w:val="00461CE8"/>
    <w:rsid w:val="00463CA1"/>
    <w:rsid w:val="00465D55"/>
    <w:rsid w:val="00467CF0"/>
    <w:rsid w:val="00470F43"/>
    <w:rsid w:val="00471138"/>
    <w:rsid w:val="00474838"/>
    <w:rsid w:val="0047576A"/>
    <w:rsid w:val="00477A4C"/>
    <w:rsid w:val="00482110"/>
    <w:rsid w:val="0049139E"/>
    <w:rsid w:val="004B2CAA"/>
    <w:rsid w:val="004B477F"/>
    <w:rsid w:val="004B76BC"/>
    <w:rsid w:val="004C0F62"/>
    <w:rsid w:val="004C3E06"/>
    <w:rsid w:val="004C780B"/>
    <w:rsid w:val="004D1503"/>
    <w:rsid w:val="004E3A66"/>
    <w:rsid w:val="004E4F39"/>
    <w:rsid w:val="004E544B"/>
    <w:rsid w:val="004F1D82"/>
    <w:rsid w:val="004F3B03"/>
    <w:rsid w:val="004F6DCE"/>
    <w:rsid w:val="00504787"/>
    <w:rsid w:val="00505D72"/>
    <w:rsid w:val="0051609C"/>
    <w:rsid w:val="00517DE6"/>
    <w:rsid w:val="00525433"/>
    <w:rsid w:val="00531D7D"/>
    <w:rsid w:val="005353B3"/>
    <w:rsid w:val="00535786"/>
    <w:rsid w:val="00537002"/>
    <w:rsid w:val="00543D3E"/>
    <w:rsid w:val="00546A5F"/>
    <w:rsid w:val="00546D8B"/>
    <w:rsid w:val="005538D2"/>
    <w:rsid w:val="00560C9A"/>
    <w:rsid w:val="00562EEF"/>
    <w:rsid w:val="0057287D"/>
    <w:rsid w:val="0057544F"/>
    <w:rsid w:val="005821CE"/>
    <w:rsid w:val="00582E97"/>
    <w:rsid w:val="00586EE1"/>
    <w:rsid w:val="00593D59"/>
    <w:rsid w:val="005A2043"/>
    <w:rsid w:val="005C1ED6"/>
    <w:rsid w:val="005D0784"/>
    <w:rsid w:val="005D1858"/>
    <w:rsid w:val="005D3063"/>
    <w:rsid w:val="005F1C37"/>
    <w:rsid w:val="005F74EA"/>
    <w:rsid w:val="005F7822"/>
    <w:rsid w:val="006076EF"/>
    <w:rsid w:val="0061202D"/>
    <w:rsid w:val="00620041"/>
    <w:rsid w:val="00620A51"/>
    <w:rsid w:val="00624F5A"/>
    <w:rsid w:val="006319E4"/>
    <w:rsid w:val="00635833"/>
    <w:rsid w:val="0064578A"/>
    <w:rsid w:val="006608E5"/>
    <w:rsid w:val="00665DE5"/>
    <w:rsid w:val="00667D6B"/>
    <w:rsid w:val="006852DA"/>
    <w:rsid w:val="006856F4"/>
    <w:rsid w:val="00687289"/>
    <w:rsid w:val="00693F30"/>
    <w:rsid w:val="00693FAE"/>
    <w:rsid w:val="006A26C3"/>
    <w:rsid w:val="006B186F"/>
    <w:rsid w:val="006B64D4"/>
    <w:rsid w:val="006B6DF1"/>
    <w:rsid w:val="006C1358"/>
    <w:rsid w:val="006C78A0"/>
    <w:rsid w:val="006D172B"/>
    <w:rsid w:val="006D2EEE"/>
    <w:rsid w:val="006D7284"/>
    <w:rsid w:val="006D7552"/>
    <w:rsid w:val="006D79AE"/>
    <w:rsid w:val="006E49F3"/>
    <w:rsid w:val="006E603C"/>
    <w:rsid w:val="006E6C36"/>
    <w:rsid w:val="006E714C"/>
    <w:rsid w:val="006F348B"/>
    <w:rsid w:val="006F57D9"/>
    <w:rsid w:val="006F5EFA"/>
    <w:rsid w:val="007107CF"/>
    <w:rsid w:val="007160FE"/>
    <w:rsid w:val="007164A0"/>
    <w:rsid w:val="00716765"/>
    <w:rsid w:val="00725E2C"/>
    <w:rsid w:val="00732A4E"/>
    <w:rsid w:val="007352D0"/>
    <w:rsid w:val="007370D5"/>
    <w:rsid w:val="00741914"/>
    <w:rsid w:val="00771698"/>
    <w:rsid w:val="007763D9"/>
    <w:rsid w:val="00792947"/>
    <w:rsid w:val="00794FC3"/>
    <w:rsid w:val="007B5A8F"/>
    <w:rsid w:val="007C13AE"/>
    <w:rsid w:val="007E0467"/>
    <w:rsid w:val="007E44BB"/>
    <w:rsid w:val="007E4758"/>
    <w:rsid w:val="007F09AC"/>
    <w:rsid w:val="007F134B"/>
    <w:rsid w:val="007F5577"/>
    <w:rsid w:val="007F792D"/>
    <w:rsid w:val="0080358A"/>
    <w:rsid w:val="00811064"/>
    <w:rsid w:val="00811226"/>
    <w:rsid w:val="008236B3"/>
    <w:rsid w:val="00830866"/>
    <w:rsid w:val="00855DF7"/>
    <w:rsid w:val="00861D4C"/>
    <w:rsid w:val="00862123"/>
    <w:rsid w:val="00865C99"/>
    <w:rsid w:val="008675BA"/>
    <w:rsid w:val="00876331"/>
    <w:rsid w:val="00881978"/>
    <w:rsid w:val="00884096"/>
    <w:rsid w:val="0088590F"/>
    <w:rsid w:val="00886805"/>
    <w:rsid w:val="00886E33"/>
    <w:rsid w:val="008A19CC"/>
    <w:rsid w:val="008A3B02"/>
    <w:rsid w:val="008B0E4B"/>
    <w:rsid w:val="008C3D5E"/>
    <w:rsid w:val="008D6772"/>
    <w:rsid w:val="008E0F51"/>
    <w:rsid w:val="008E6659"/>
    <w:rsid w:val="008E7939"/>
    <w:rsid w:val="008F0AC6"/>
    <w:rsid w:val="008F1EE0"/>
    <w:rsid w:val="008F4410"/>
    <w:rsid w:val="0090128A"/>
    <w:rsid w:val="00903361"/>
    <w:rsid w:val="009056BA"/>
    <w:rsid w:val="00910E8A"/>
    <w:rsid w:val="0093255A"/>
    <w:rsid w:val="009416F6"/>
    <w:rsid w:val="009424BE"/>
    <w:rsid w:val="009551C2"/>
    <w:rsid w:val="00955387"/>
    <w:rsid w:val="00955A89"/>
    <w:rsid w:val="009562C9"/>
    <w:rsid w:val="009679FA"/>
    <w:rsid w:val="009706FD"/>
    <w:rsid w:val="00970730"/>
    <w:rsid w:val="00970CAF"/>
    <w:rsid w:val="00971B69"/>
    <w:rsid w:val="00973592"/>
    <w:rsid w:val="00975E01"/>
    <w:rsid w:val="00986CC4"/>
    <w:rsid w:val="009874B1"/>
    <w:rsid w:val="0099147C"/>
    <w:rsid w:val="009A5102"/>
    <w:rsid w:val="009B148E"/>
    <w:rsid w:val="009B47FB"/>
    <w:rsid w:val="009B692B"/>
    <w:rsid w:val="009B6F7C"/>
    <w:rsid w:val="009C2ABB"/>
    <w:rsid w:val="009E40CB"/>
    <w:rsid w:val="009E44D8"/>
    <w:rsid w:val="009E4FDC"/>
    <w:rsid w:val="009E58AB"/>
    <w:rsid w:val="009F0CDE"/>
    <w:rsid w:val="00A04B1F"/>
    <w:rsid w:val="00A10627"/>
    <w:rsid w:val="00A14CF3"/>
    <w:rsid w:val="00A15B88"/>
    <w:rsid w:val="00A1711C"/>
    <w:rsid w:val="00A242B2"/>
    <w:rsid w:val="00A27348"/>
    <w:rsid w:val="00A320E1"/>
    <w:rsid w:val="00A35086"/>
    <w:rsid w:val="00A36D26"/>
    <w:rsid w:val="00A41354"/>
    <w:rsid w:val="00A544D0"/>
    <w:rsid w:val="00A57A09"/>
    <w:rsid w:val="00A57D5A"/>
    <w:rsid w:val="00A70A38"/>
    <w:rsid w:val="00A70C89"/>
    <w:rsid w:val="00A82A4B"/>
    <w:rsid w:val="00A83EE6"/>
    <w:rsid w:val="00A87CD6"/>
    <w:rsid w:val="00A969D0"/>
    <w:rsid w:val="00A97746"/>
    <w:rsid w:val="00AA4B20"/>
    <w:rsid w:val="00AA6626"/>
    <w:rsid w:val="00AB0E66"/>
    <w:rsid w:val="00AB1503"/>
    <w:rsid w:val="00AB6ACB"/>
    <w:rsid w:val="00AB74FE"/>
    <w:rsid w:val="00AC6043"/>
    <w:rsid w:val="00AD777F"/>
    <w:rsid w:val="00AE6887"/>
    <w:rsid w:val="00AF00AC"/>
    <w:rsid w:val="00AF3378"/>
    <w:rsid w:val="00B035A6"/>
    <w:rsid w:val="00B0490B"/>
    <w:rsid w:val="00B064E2"/>
    <w:rsid w:val="00B335B6"/>
    <w:rsid w:val="00B41F71"/>
    <w:rsid w:val="00B42ED5"/>
    <w:rsid w:val="00B47B39"/>
    <w:rsid w:val="00B55874"/>
    <w:rsid w:val="00B6114E"/>
    <w:rsid w:val="00B61AB4"/>
    <w:rsid w:val="00B6317B"/>
    <w:rsid w:val="00B63F8B"/>
    <w:rsid w:val="00B71ECF"/>
    <w:rsid w:val="00B82AD6"/>
    <w:rsid w:val="00B85586"/>
    <w:rsid w:val="00B919DE"/>
    <w:rsid w:val="00BA1BF6"/>
    <w:rsid w:val="00BA6795"/>
    <w:rsid w:val="00BE0947"/>
    <w:rsid w:val="00BF5BB5"/>
    <w:rsid w:val="00C03AFF"/>
    <w:rsid w:val="00C23F5B"/>
    <w:rsid w:val="00C343D8"/>
    <w:rsid w:val="00C348E3"/>
    <w:rsid w:val="00C36823"/>
    <w:rsid w:val="00C43553"/>
    <w:rsid w:val="00C43B25"/>
    <w:rsid w:val="00C448A3"/>
    <w:rsid w:val="00C50896"/>
    <w:rsid w:val="00C55E51"/>
    <w:rsid w:val="00C57672"/>
    <w:rsid w:val="00C6692D"/>
    <w:rsid w:val="00C92FE1"/>
    <w:rsid w:val="00C930D4"/>
    <w:rsid w:val="00C96D3C"/>
    <w:rsid w:val="00C97123"/>
    <w:rsid w:val="00CA0B3A"/>
    <w:rsid w:val="00CA113C"/>
    <w:rsid w:val="00CA4D23"/>
    <w:rsid w:val="00CA6C8C"/>
    <w:rsid w:val="00CA6D7D"/>
    <w:rsid w:val="00CB39D1"/>
    <w:rsid w:val="00CC25CA"/>
    <w:rsid w:val="00CC262E"/>
    <w:rsid w:val="00CC2D25"/>
    <w:rsid w:val="00CC3335"/>
    <w:rsid w:val="00CD32A9"/>
    <w:rsid w:val="00CD4E4A"/>
    <w:rsid w:val="00CD54A4"/>
    <w:rsid w:val="00CE1238"/>
    <w:rsid w:val="00CE4658"/>
    <w:rsid w:val="00CE6584"/>
    <w:rsid w:val="00CE6A4B"/>
    <w:rsid w:val="00CF19C4"/>
    <w:rsid w:val="00CF5AC3"/>
    <w:rsid w:val="00D05B5C"/>
    <w:rsid w:val="00D07BCA"/>
    <w:rsid w:val="00D117D3"/>
    <w:rsid w:val="00D12831"/>
    <w:rsid w:val="00D158FD"/>
    <w:rsid w:val="00D214A8"/>
    <w:rsid w:val="00D2438A"/>
    <w:rsid w:val="00D417A9"/>
    <w:rsid w:val="00D50A07"/>
    <w:rsid w:val="00D62C14"/>
    <w:rsid w:val="00D701AE"/>
    <w:rsid w:val="00D71C50"/>
    <w:rsid w:val="00D72842"/>
    <w:rsid w:val="00D80F86"/>
    <w:rsid w:val="00D81917"/>
    <w:rsid w:val="00D82D68"/>
    <w:rsid w:val="00D93D54"/>
    <w:rsid w:val="00D955FE"/>
    <w:rsid w:val="00D97238"/>
    <w:rsid w:val="00DA1BA9"/>
    <w:rsid w:val="00DA4F68"/>
    <w:rsid w:val="00DB02DC"/>
    <w:rsid w:val="00DB5C29"/>
    <w:rsid w:val="00DC10C7"/>
    <w:rsid w:val="00DD271A"/>
    <w:rsid w:val="00DE1C4A"/>
    <w:rsid w:val="00DE51DF"/>
    <w:rsid w:val="00DE5D87"/>
    <w:rsid w:val="00DF007E"/>
    <w:rsid w:val="00DF02F0"/>
    <w:rsid w:val="00DF6D38"/>
    <w:rsid w:val="00E04548"/>
    <w:rsid w:val="00E0558B"/>
    <w:rsid w:val="00E05B71"/>
    <w:rsid w:val="00E10016"/>
    <w:rsid w:val="00E22802"/>
    <w:rsid w:val="00E33F77"/>
    <w:rsid w:val="00E46B7A"/>
    <w:rsid w:val="00E509BB"/>
    <w:rsid w:val="00E5424E"/>
    <w:rsid w:val="00E579C0"/>
    <w:rsid w:val="00E6168C"/>
    <w:rsid w:val="00E61A73"/>
    <w:rsid w:val="00E675C6"/>
    <w:rsid w:val="00E70291"/>
    <w:rsid w:val="00E74F03"/>
    <w:rsid w:val="00E8020E"/>
    <w:rsid w:val="00E8260B"/>
    <w:rsid w:val="00E8554C"/>
    <w:rsid w:val="00E858C1"/>
    <w:rsid w:val="00E86FF6"/>
    <w:rsid w:val="00EA341F"/>
    <w:rsid w:val="00EA5F54"/>
    <w:rsid w:val="00EB6961"/>
    <w:rsid w:val="00EC1B85"/>
    <w:rsid w:val="00EC32F9"/>
    <w:rsid w:val="00EC3C90"/>
    <w:rsid w:val="00EE13B6"/>
    <w:rsid w:val="00EF77D7"/>
    <w:rsid w:val="00F15793"/>
    <w:rsid w:val="00F163F7"/>
    <w:rsid w:val="00F255D8"/>
    <w:rsid w:val="00F30678"/>
    <w:rsid w:val="00F31868"/>
    <w:rsid w:val="00F32485"/>
    <w:rsid w:val="00F327DD"/>
    <w:rsid w:val="00F32F25"/>
    <w:rsid w:val="00F40664"/>
    <w:rsid w:val="00F50F66"/>
    <w:rsid w:val="00F526FD"/>
    <w:rsid w:val="00F53C24"/>
    <w:rsid w:val="00F53D27"/>
    <w:rsid w:val="00F65EF5"/>
    <w:rsid w:val="00F72754"/>
    <w:rsid w:val="00F72BC1"/>
    <w:rsid w:val="00F76897"/>
    <w:rsid w:val="00F85F2F"/>
    <w:rsid w:val="00F91D18"/>
    <w:rsid w:val="00F9206D"/>
    <w:rsid w:val="00F93FFE"/>
    <w:rsid w:val="00F9718A"/>
    <w:rsid w:val="00F97361"/>
    <w:rsid w:val="00FA0C9E"/>
    <w:rsid w:val="00FA2CBA"/>
    <w:rsid w:val="00FA6A68"/>
    <w:rsid w:val="00FB49C9"/>
    <w:rsid w:val="00FB65D9"/>
    <w:rsid w:val="00FB7484"/>
    <w:rsid w:val="00FC5F6C"/>
    <w:rsid w:val="00FD172C"/>
    <w:rsid w:val="00FD45AE"/>
    <w:rsid w:val="00FE611A"/>
    <w:rsid w:val="00FF2246"/>
    <w:rsid w:val="00FF645F"/>
    <w:rsid w:val="00FF65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72842"/>
    <w:pPr>
      <w:jc w:val="both"/>
    </w:pPr>
    <w:rPr>
      <w:sz w:val="24"/>
    </w:rPr>
  </w:style>
  <w:style w:type="paragraph" w:styleId="1">
    <w:name w:val="heading 1"/>
    <w:aliases w:val="Oscar Faber 1,Chapter Hdg,1 ghost,g,H1&lt;------------------,Outline1,Heading 1 TXC,My Heading 1,CES Heading 1,Section,Заголовок 1 PDV,§1,11. Заголовок 1,.,Heading 1 Char Char,iiia? i?eei?aiey,новая страница,Heading 1,Заголовок 1 Знак Знак"/>
    <w:basedOn w:val="a2"/>
    <w:next w:val="a2"/>
    <w:link w:val="10"/>
    <w:qFormat/>
    <w:rsid w:val="00D72842"/>
    <w:pPr>
      <w:keepNext/>
      <w:numPr>
        <w:numId w:val="1"/>
      </w:numPr>
      <w:suppressAutoHyphens/>
      <w:spacing w:before="240" w:after="120"/>
      <w:ind w:right="284"/>
      <w:jc w:val="left"/>
      <w:outlineLvl w:val="0"/>
    </w:pPr>
    <w:rPr>
      <w:b/>
      <w:caps/>
      <w:kern w:val="28"/>
      <w:sz w:val="26"/>
    </w:rPr>
  </w:style>
  <w:style w:type="paragraph" w:styleId="21">
    <w:name w:val="heading 2"/>
    <w:aliases w:val="EIA H2,- 1.1,Знак,-1.1,.1,Title3,OG Heading 2,§1.1,Заголовок 2 Знак Знак Знак,Заголовок 2 Знак Знак Знак Знак Знак Знак,Заголовок 2 Знак Знак Знак Знак Знак Знак Знак Знак Знак,Заголовок 2 Знак1,- 2.1,X.X,1,1 Знак"/>
    <w:basedOn w:val="a2"/>
    <w:next w:val="a2"/>
    <w:qFormat/>
    <w:rsid w:val="00D72842"/>
    <w:pPr>
      <w:keepNext/>
      <w:numPr>
        <w:ilvl w:val="1"/>
        <w:numId w:val="1"/>
      </w:numPr>
      <w:suppressAutoHyphens/>
      <w:spacing w:before="120" w:after="120"/>
      <w:ind w:right="284"/>
      <w:jc w:val="left"/>
      <w:outlineLvl w:val="1"/>
    </w:pPr>
    <w:rPr>
      <w:b/>
      <w:sz w:val="26"/>
    </w:rPr>
  </w:style>
  <w:style w:type="paragraph" w:styleId="3">
    <w:name w:val="heading 3"/>
    <w:aliases w:val="EIA H3,- 1.1.1,Topic,1.1.1.,OG Heading 3,§1.1.1,Heading 3,Ведомость (название),H3,Заголовок 3 Знак Знак Знак,Заголовок 3 Знак2,Заголовок 3 Знак1 Знак,Заголовок 3 Знак Знак1,.1.1,- 2.1.1,X.X.X,RSKH3,Пункт,Подраздел"/>
    <w:basedOn w:val="a2"/>
    <w:next w:val="a2"/>
    <w:link w:val="30"/>
    <w:qFormat/>
    <w:rsid w:val="00D72842"/>
    <w:pPr>
      <w:keepNext/>
      <w:numPr>
        <w:ilvl w:val="2"/>
        <w:numId w:val="1"/>
      </w:numPr>
      <w:spacing w:before="120" w:after="120"/>
      <w:ind w:right="227"/>
      <w:jc w:val="left"/>
      <w:outlineLvl w:val="2"/>
    </w:pPr>
    <w:rPr>
      <w:b/>
      <w:i/>
    </w:rPr>
  </w:style>
  <w:style w:type="paragraph" w:styleId="40">
    <w:name w:val="heading 4"/>
    <w:aliases w:val="EIA H4,- 1.1.1.1,Map Title,OG Heading 4"/>
    <w:basedOn w:val="a2"/>
    <w:next w:val="a2"/>
    <w:link w:val="41"/>
    <w:qFormat/>
    <w:rsid w:val="00D72842"/>
    <w:pPr>
      <w:keepNext/>
      <w:numPr>
        <w:ilvl w:val="3"/>
        <w:numId w:val="1"/>
      </w:numPr>
      <w:spacing w:before="120" w:after="120"/>
      <w:ind w:right="284"/>
      <w:jc w:val="left"/>
      <w:outlineLvl w:val="3"/>
    </w:pPr>
    <w:rPr>
      <w:u w:val="single"/>
    </w:rPr>
  </w:style>
  <w:style w:type="paragraph" w:styleId="5">
    <w:name w:val="heading 5"/>
    <w:basedOn w:val="a2"/>
    <w:next w:val="a2"/>
    <w:link w:val="50"/>
    <w:qFormat/>
    <w:rsid w:val="00D72842"/>
    <w:pPr>
      <w:keepNext/>
      <w:numPr>
        <w:ilvl w:val="4"/>
        <w:numId w:val="1"/>
      </w:numPr>
      <w:jc w:val="center"/>
      <w:outlineLvl w:val="4"/>
    </w:pPr>
    <w:rPr>
      <w:b/>
    </w:rPr>
  </w:style>
  <w:style w:type="paragraph" w:styleId="6">
    <w:name w:val="heading 6"/>
    <w:aliases w:val="Italic,Bold heading,OG Distribution,Heading 6 NOT IN USE,Bold"/>
    <w:basedOn w:val="a2"/>
    <w:next w:val="a2"/>
    <w:link w:val="60"/>
    <w:qFormat/>
    <w:rsid w:val="00D72842"/>
    <w:pPr>
      <w:keepNext/>
      <w:numPr>
        <w:ilvl w:val="5"/>
        <w:numId w:val="1"/>
      </w:numPr>
      <w:jc w:val="center"/>
      <w:outlineLvl w:val="5"/>
    </w:pPr>
    <w:rPr>
      <w:b/>
      <w:sz w:val="22"/>
    </w:rPr>
  </w:style>
  <w:style w:type="paragraph" w:styleId="7">
    <w:name w:val="heading 7"/>
    <w:aliases w:val="Not in Use,Itallics,Italics, Heading 7 NOT IN USE,(содержание док)"/>
    <w:basedOn w:val="a2"/>
    <w:next w:val="a2"/>
    <w:link w:val="70"/>
    <w:qFormat/>
    <w:rsid w:val="00D72842"/>
    <w:pPr>
      <w:keepNext/>
      <w:numPr>
        <w:ilvl w:val="6"/>
        <w:numId w:val="1"/>
      </w:numPr>
      <w:spacing w:before="40"/>
      <w:jc w:val="center"/>
      <w:outlineLvl w:val="6"/>
    </w:pPr>
    <w:rPr>
      <w:rFonts w:ascii="Arial" w:hAnsi="Arial" w:cs="Arial"/>
      <w:i/>
      <w:iCs/>
      <w:sz w:val="16"/>
    </w:rPr>
  </w:style>
  <w:style w:type="paragraph" w:styleId="8">
    <w:name w:val="heading 8"/>
    <w:aliases w:val="not In use, Heading 8 NOT IN USE"/>
    <w:basedOn w:val="a2"/>
    <w:next w:val="a2"/>
    <w:link w:val="80"/>
    <w:qFormat/>
    <w:rsid w:val="00D72842"/>
    <w:pPr>
      <w:keepNext/>
      <w:numPr>
        <w:ilvl w:val="7"/>
        <w:numId w:val="1"/>
      </w:numPr>
      <w:spacing w:before="40"/>
      <w:jc w:val="left"/>
      <w:outlineLvl w:val="7"/>
    </w:pPr>
    <w:rPr>
      <w:rFonts w:ascii="Arial" w:hAnsi="Arial" w:cs="Arial"/>
      <w:i/>
      <w:iCs/>
      <w:spacing w:val="-12"/>
      <w:sz w:val="19"/>
    </w:rPr>
  </w:style>
  <w:style w:type="paragraph" w:styleId="9">
    <w:name w:val="heading 9"/>
    <w:aliases w:val="Not in use, Heading 9 NOT IN USE,Заголовок,Heading 9 NOT IN USE"/>
    <w:basedOn w:val="a2"/>
    <w:next w:val="a2"/>
    <w:link w:val="90"/>
    <w:qFormat/>
    <w:rsid w:val="00E64E14"/>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Верхний колонтитул1,I.L.T.,??????? ??????????,Aa?oiee eieiioeooe1,Верхний колонтитул11,Верхний колонтитул111,Верхний колонтитул111 Знак Знак,Aa?oiee eieiioeooe11,Верхний колонтитул11 Знак Знак1"/>
    <w:basedOn w:val="a2"/>
    <w:link w:val="a7"/>
    <w:rsid w:val="00D72842"/>
    <w:pPr>
      <w:tabs>
        <w:tab w:val="center" w:pos="4153"/>
        <w:tab w:val="right" w:pos="8306"/>
      </w:tabs>
    </w:pPr>
  </w:style>
  <w:style w:type="paragraph" w:styleId="a8">
    <w:name w:val="footer"/>
    <w:basedOn w:val="a2"/>
    <w:link w:val="a9"/>
    <w:rsid w:val="00D72842"/>
    <w:pPr>
      <w:tabs>
        <w:tab w:val="center" w:pos="4153"/>
        <w:tab w:val="right" w:pos="8306"/>
      </w:tabs>
    </w:pPr>
  </w:style>
  <w:style w:type="character" w:styleId="aa">
    <w:name w:val="page number"/>
    <w:basedOn w:val="a3"/>
    <w:rsid w:val="00D72842"/>
  </w:style>
  <w:style w:type="paragraph" w:styleId="ab">
    <w:name w:val="Body Text"/>
    <w:aliases w:val=" Знак,Основной текст Знак1 Знак,Основной текст Знак Знак Знак, Знак Знак Знак Знак, Знак Знак1 Знак, Знак Знак,Основной текст Знак1 Знак Знак Знак,Основной текст Знак Знак Знак Знак Знак, Знак Знак Знак Знак Знак Знак,bt,Обычный (Web),BT"/>
    <w:basedOn w:val="a2"/>
    <w:link w:val="ac"/>
    <w:rsid w:val="00D72842"/>
    <w:pPr>
      <w:spacing w:line="360" w:lineRule="auto"/>
      <w:ind w:left="567" w:right="284" w:firstLine="709"/>
    </w:pPr>
  </w:style>
  <w:style w:type="paragraph" w:styleId="22">
    <w:name w:val="Body Text 2"/>
    <w:basedOn w:val="a2"/>
    <w:link w:val="23"/>
    <w:rsid w:val="00D72842"/>
    <w:pPr>
      <w:jc w:val="center"/>
    </w:pPr>
    <w:rPr>
      <w:b/>
      <w:sz w:val="22"/>
    </w:rPr>
  </w:style>
  <w:style w:type="paragraph" w:styleId="ad">
    <w:name w:val="Body Text Indent"/>
    <w:basedOn w:val="a2"/>
    <w:link w:val="ae"/>
    <w:rsid w:val="00D72842"/>
    <w:pPr>
      <w:spacing w:before="240" w:line="360" w:lineRule="auto"/>
      <w:ind w:firstLine="720"/>
    </w:pPr>
  </w:style>
  <w:style w:type="table" w:styleId="af">
    <w:name w:val="Table Grid"/>
    <w:basedOn w:val="a4"/>
    <w:rsid w:val="00396C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2"/>
    <w:link w:val="af1"/>
    <w:rsid w:val="004C2947"/>
    <w:rPr>
      <w:rFonts w:ascii="Tahoma" w:hAnsi="Tahoma" w:cs="Tahoma"/>
      <w:sz w:val="16"/>
      <w:szCs w:val="16"/>
    </w:rPr>
  </w:style>
  <w:style w:type="paragraph" w:customStyle="1" w:styleId="11">
    <w:name w:val="Абзац списка1"/>
    <w:basedOn w:val="a2"/>
    <w:link w:val="ListParagraphChar"/>
    <w:rsid w:val="00261B91"/>
    <w:pPr>
      <w:ind w:left="720"/>
    </w:pPr>
    <w:rPr>
      <w:rFonts w:eastAsia="Calibri"/>
      <w:i/>
      <w:szCs w:val="24"/>
    </w:rPr>
  </w:style>
  <w:style w:type="character" w:customStyle="1" w:styleId="ListParagraphChar">
    <w:name w:val="List Paragraph Char"/>
    <w:basedOn w:val="a3"/>
    <w:link w:val="11"/>
    <w:locked/>
    <w:rsid w:val="00261B91"/>
    <w:rPr>
      <w:rFonts w:eastAsia="Calibri"/>
      <w:i/>
      <w:sz w:val="24"/>
      <w:szCs w:val="24"/>
    </w:rPr>
  </w:style>
  <w:style w:type="character" w:customStyle="1" w:styleId="ac">
    <w:name w:val="Основной текст Знак"/>
    <w:aliases w:val=" Знак Знак2,Основной текст Знак1 Знак Знак1,Основной текст Знак Знак Знак Знак1, Знак Знак Знак Знак Знак1, Знак Знак1 Знак Знак1, Знак Знак Знак1,Основной текст Знак1 Знак Знак Знак Знак1,Основной текст Знак Знак Знак Знак Знак Знак"/>
    <w:basedOn w:val="a3"/>
    <w:link w:val="ab"/>
    <w:rsid w:val="00261B91"/>
    <w:rPr>
      <w:sz w:val="24"/>
    </w:rPr>
  </w:style>
  <w:style w:type="paragraph" w:styleId="af2">
    <w:name w:val="List Paragraph"/>
    <w:basedOn w:val="a2"/>
    <w:link w:val="af3"/>
    <w:qFormat/>
    <w:rsid w:val="006D7284"/>
    <w:pPr>
      <w:spacing w:after="200" w:line="276" w:lineRule="auto"/>
      <w:ind w:left="708"/>
      <w:jc w:val="left"/>
    </w:pPr>
    <w:rPr>
      <w:rFonts w:ascii="Calibri" w:eastAsia="Calibri" w:hAnsi="Calibri"/>
      <w:sz w:val="22"/>
      <w:szCs w:val="22"/>
      <w:lang w:eastAsia="en-US"/>
    </w:rPr>
  </w:style>
  <w:style w:type="character" w:customStyle="1" w:styleId="af3">
    <w:name w:val="Абзац списка Знак"/>
    <w:basedOn w:val="a3"/>
    <w:link w:val="af2"/>
    <w:rsid w:val="006D7284"/>
    <w:rPr>
      <w:rFonts w:ascii="Calibri" w:eastAsia="Calibri" w:hAnsi="Calibri"/>
      <w:sz w:val="22"/>
      <w:szCs w:val="22"/>
      <w:lang w:eastAsia="en-US"/>
    </w:rPr>
  </w:style>
  <w:style w:type="paragraph" w:styleId="af4">
    <w:name w:val="caption"/>
    <w:aliases w:val="Название объекта Знак Знак Знак,Название объекта Знак Знак,CV Caption"/>
    <w:basedOn w:val="a2"/>
    <w:next w:val="a2"/>
    <w:qFormat/>
    <w:rsid w:val="000B41D9"/>
    <w:pPr>
      <w:spacing w:after="60" w:line="360" w:lineRule="auto"/>
      <w:ind w:left="284" w:right="284" w:firstLine="567"/>
    </w:pPr>
    <w:rPr>
      <w:rFonts w:ascii="Arial" w:hAnsi="Arial"/>
      <w:b/>
      <w:bCs/>
      <w:sz w:val="20"/>
    </w:rPr>
  </w:style>
  <w:style w:type="character" w:customStyle="1" w:styleId="12">
    <w:name w:val="Основной текст Знак1"/>
    <w:aliases w:val=" Знак Знак1,Основной текст Знак Знак,Основной текст Знак1 Знак Знак,Основной текст Знак Знак Знак Знак, Знак Знак Знак Знак Знак, Знак Знак1 Знак Знак, Знак Знак Знак,Основной текст Знак1 Знак Знак Знак Знак, Знак1 Знак"/>
    <w:basedOn w:val="a3"/>
    <w:rsid w:val="00192CF1"/>
    <w:rPr>
      <w:rFonts w:ascii="Times New Roman" w:eastAsia="Times New Roman" w:hAnsi="Times New Roman" w:cs="Times New Roman"/>
      <w:sz w:val="24"/>
      <w:szCs w:val="20"/>
      <w:lang w:eastAsia="ru-RU"/>
    </w:rPr>
  </w:style>
  <w:style w:type="paragraph" w:customStyle="1" w:styleId="ConsPlusNonformat">
    <w:name w:val="ConsPlusNonformat"/>
    <w:rsid w:val="00B0490B"/>
    <w:pPr>
      <w:widowControl w:val="0"/>
      <w:autoSpaceDE w:val="0"/>
      <w:autoSpaceDN w:val="0"/>
      <w:adjustRightInd w:val="0"/>
    </w:pPr>
    <w:rPr>
      <w:rFonts w:ascii="Courier New" w:hAnsi="Courier New" w:cs="Courier New"/>
    </w:rPr>
  </w:style>
  <w:style w:type="paragraph" w:styleId="24">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2"/>
    <w:link w:val="25"/>
    <w:rsid w:val="007370D5"/>
    <w:pPr>
      <w:spacing w:after="120" w:line="480" w:lineRule="auto"/>
      <w:ind w:left="283"/>
    </w:pPr>
  </w:style>
  <w:style w:type="character" w:customStyle="1" w:styleId="25">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3"/>
    <w:link w:val="24"/>
    <w:rsid w:val="007370D5"/>
    <w:rPr>
      <w:sz w:val="24"/>
    </w:rPr>
  </w:style>
  <w:style w:type="paragraph" w:styleId="af5">
    <w:name w:val="Normal (Web)"/>
    <w:basedOn w:val="a2"/>
    <w:uiPriority w:val="99"/>
    <w:unhideWhenUsed/>
    <w:rsid w:val="00865C99"/>
    <w:pPr>
      <w:spacing w:before="100" w:beforeAutospacing="1" w:after="100" w:afterAutospacing="1"/>
      <w:jc w:val="left"/>
    </w:pPr>
    <w:rPr>
      <w:szCs w:val="24"/>
    </w:rPr>
  </w:style>
  <w:style w:type="character" w:customStyle="1" w:styleId="90">
    <w:name w:val="Заголовок 9 Знак"/>
    <w:aliases w:val="Not in use Знак, Heading 9 NOT IN USE Знак,Заголовок Знак,Heading 9 NOT IN USE Знак"/>
    <w:basedOn w:val="a3"/>
    <w:link w:val="9"/>
    <w:rsid w:val="002C07FD"/>
    <w:rPr>
      <w:rFonts w:ascii="Arial" w:hAnsi="Arial" w:cs="Arial"/>
      <w:sz w:val="22"/>
      <w:szCs w:val="22"/>
    </w:rPr>
  </w:style>
  <w:style w:type="character" w:customStyle="1" w:styleId="a9">
    <w:name w:val="Нижний колонтитул Знак"/>
    <w:basedOn w:val="a3"/>
    <w:link w:val="a8"/>
    <w:rsid w:val="00DA1BA9"/>
    <w:rPr>
      <w:sz w:val="24"/>
    </w:rPr>
  </w:style>
  <w:style w:type="character" w:styleId="af6">
    <w:name w:val="Hyperlink"/>
    <w:basedOn w:val="a3"/>
    <w:rsid w:val="00DA1BA9"/>
    <w:rPr>
      <w:color w:val="0000FF"/>
      <w:u w:val="single"/>
    </w:rPr>
  </w:style>
  <w:style w:type="character" w:customStyle="1" w:styleId="mw-headline">
    <w:name w:val="mw-headline"/>
    <w:basedOn w:val="a3"/>
    <w:rsid w:val="00DA1BA9"/>
  </w:style>
  <w:style w:type="character" w:customStyle="1" w:styleId="a7">
    <w:name w:val="Верхний колонтитул Знак"/>
    <w:aliases w:val="ВерхКолонтитул Знак,Верхний колонтитул1 Знак,I.L.T. Знак,??????? ?????????? Знак,Aa?oiee eieiioeooe1 Знак,Верхний колонтитул11 Знак,Верхний колонтитул111 Знак,Верхний колонтитул111 Знак Знак Знак,Aa?oiee eieiioeooe11 Знак"/>
    <w:basedOn w:val="a3"/>
    <w:link w:val="a6"/>
    <w:rsid w:val="007107CF"/>
    <w:rPr>
      <w:sz w:val="24"/>
    </w:rPr>
  </w:style>
  <w:style w:type="character" w:customStyle="1" w:styleId="apple-converted-space">
    <w:name w:val="apple-converted-space"/>
    <w:basedOn w:val="a3"/>
    <w:rsid w:val="00F65EF5"/>
  </w:style>
  <w:style w:type="paragraph" w:styleId="26">
    <w:name w:val="toc 2"/>
    <w:basedOn w:val="a2"/>
    <w:next w:val="a2"/>
    <w:autoRedefine/>
    <w:uiPriority w:val="39"/>
    <w:qFormat/>
    <w:rsid w:val="002D6C26"/>
    <w:pPr>
      <w:tabs>
        <w:tab w:val="right" w:leader="dot" w:pos="9345"/>
      </w:tabs>
      <w:spacing w:line="360" w:lineRule="auto"/>
      <w:ind w:left="540" w:hanging="540"/>
      <w:jc w:val="center"/>
    </w:pPr>
    <w:rPr>
      <w:szCs w:val="24"/>
      <w:lang w:val="en-US" w:eastAsia="en-US"/>
    </w:rPr>
  </w:style>
  <w:style w:type="paragraph" w:customStyle="1" w:styleId="210">
    <w:name w:val="Основной текст 21"/>
    <w:basedOn w:val="a2"/>
    <w:rsid w:val="00586EE1"/>
    <w:pPr>
      <w:overflowPunct w:val="0"/>
      <w:autoSpaceDE w:val="0"/>
      <w:autoSpaceDN w:val="0"/>
      <w:adjustRightInd w:val="0"/>
      <w:spacing w:before="120"/>
      <w:ind w:firstLine="709"/>
    </w:pPr>
  </w:style>
  <w:style w:type="numbering" w:customStyle="1" w:styleId="4">
    <w:name w:val="Стиль4"/>
    <w:rsid w:val="00586EE1"/>
    <w:pPr>
      <w:numPr>
        <w:numId w:val="21"/>
      </w:numPr>
    </w:pPr>
  </w:style>
  <w:style w:type="character" w:customStyle="1" w:styleId="10">
    <w:name w:val="Заголовок 1 Знак"/>
    <w:aliases w:val="Oscar Faber 1 Знак,Chapter Hdg Знак,1 ghost Знак,g Знак,H1&lt;------------------ Знак,Outline1 Знак,Heading 1 TXC Знак,My Heading 1 Знак,CES Heading 1 Знак,Section Знак,Заголовок 1 PDV Знак,§1 Знак,11. Заголовок 1 Знак,. Знак"/>
    <w:basedOn w:val="a3"/>
    <w:link w:val="1"/>
    <w:rsid w:val="00586EE1"/>
    <w:rPr>
      <w:b/>
      <w:caps/>
      <w:kern w:val="28"/>
      <w:sz w:val="26"/>
    </w:rPr>
  </w:style>
  <w:style w:type="character" w:customStyle="1" w:styleId="ae">
    <w:name w:val="Основной текст с отступом Знак"/>
    <w:basedOn w:val="a3"/>
    <w:link w:val="ad"/>
    <w:rsid w:val="00586EE1"/>
    <w:rPr>
      <w:sz w:val="24"/>
    </w:rPr>
  </w:style>
  <w:style w:type="character" w:customStyle="1" w:styleId="30">
    <w:name w:val="Заголовок 3 Знак"/>
    <w:aliases w:val="EIA H3 Знак1,- 1.1.1 Знак1,Topic Знак1,1.1.1. Знак1,OG Heading 3 Знак1,§1.1.1 Знак1,Heading 3 Знак1,Ведомость (название) Знак1,H3 Знак1,Заголовок 3 Знак Знак Знак Знак1,Заголовок 3 Знак2 Знак1,Заголовок 3 Знак1 Знак Знак1,.1.1 Знак"/>
    <w:basedOn w:val="a3"/>
    <w:link w:val="3"/>
    <w:rsid w:val="00586EE1"/>
    <w:rPr>
      <w:b/>
      <w:i/>
      <w:sz w:val="24"/>
    </w:rPr>
  </w:style>
  <w:style w:type="character" w:customStyle="1" w:styleId="41">
    <w:name w:val="Заголовок 4 Знак"/>
    <w:aliases w:val="EIA H4 Знак,- 1.1.1.1 Знак,Map Title Знак,OG Heading 4 Знак"/>
    <w:basedOn w:val="a3"/>
    <w:link w:val="40"/>
    <w:rsid w:val="00586EE1"/>
    <w:rPr>
      <w:sz w:val="24"/>
      <w:u w:val="single"/>
    </w:rPr>
  </w:style>
  <w:style w:type="character" w:customStyle="1" w:styleId="50">
    <w:name w:val="Заголовок 5 Знак"/>
    <w:basedOn w:val="a3"/>
    <w:link w:val="5"/>
    <w:rsid w:val="00586EE1"/>
    <w:rPr>
      <w:b/>
      <w:sz w:val="24"/>
    </w:rPr>
  </w:style>
  <w:style w:type="character" w:customStyle="1" w:styleId="60">
    <w:name w:val="Заголовок 6 Знак"/>
    <w:aliases w:val="Italic Знак,Bold heading Знак,OG Distribution Знак,Heading 6 NOT IN USE Знак,Bold Знак"/>
    <w:basedOn w:val="a3"/>
    <w:link w:val="6"/>
    <w:rsid w:val="00586EE1"/>
    <w:rPr>
      <w:b/>
      <w:sz w:val="22"/>
    </w:rPr>
  </w:style>
  <w:style w:type="character" w:customStyle="1" w:styleId="70">
    <w:name w:val="Заголовок 7 Знак"/>
    <w:aliases w:val="Not in Use Знак,Itallics Знак,Italics Знак, Heading 7 NOT IN USE Знак,(содержание док) Знак"/>
    <w:basedOn w:val="a3"/>
    <w:link w:val="7"/>
    <w:rsid w:val="00586EE1"/>
    <w:rPr>
      <w:rFonts w:ascii="Arial" w:hAnsi="Arial" w:cs="Arial"/>
      <w:i/>
      <w:iCs/>
      <w:sz w:val="16"/>
    </w:rPr>
  </w:style>
  <w:style w:type="character" w:customStyle="1" w:styleId="80">
    <w:name w:val="Заголовок 8 Знак"/>
    <w:aliases w:val="not In use Знак, Heading 8 NOT IN USE Знак"/>
    <w:basedOn w:val="a3"/>
    <w:link w:val="8"/>
    <w:rsid w:val="00586EE1"/>
    <w:rPr>
      <w:rFonts w:ascii="Arial" w:hAnsi="Arial" w:cs="Arial"/>
      <w:i/>
      <w:iCs/>
      <w:spacing w:val="-12"/>
      <w:sz w:val="19"/>
    </w:rPr>
  </w:style>
  <w:style w:type="character" w:customStyle="1" w:styleId="23">
    <w:name w:val="Основной текст 2 Знак"/>
    <w:basedOn w:val="a3"/>
    <w:link w:val="22"/>
    <w:rsid w:val="00586EE1"/>
    <w:rPr>
      <w:b/>
      <w:sz w:val="22"/>
    </w:rPr>
  </w:style>
  <w:style w:type="character" w:customStyle="1" w:styleId="af1">
    <w:name w:val="Текст выноски Знак"/>
    <w:basedOn w:val="a3"/>
    <w:link w:val="af0"/>
    <w:rsid w:val="00586EE1"/>
    <w:rPr>
      <w:rFonts w:ascii="Tahoma" w:hAnsi="Tahoma" w:cs="Tahoma"/>
      <w:sz w:val="16"/>
      <w:szCs w:val="16"/>
    </w:rPr>
  </w:style>
  <w:style w:type="paragraph" w:styleId="31">
    <w:name w:val="Body Text 3"/>
    <w:basedOn w:val="a2"/>
    <w:link w:val="32"/>
    <w:rsid w:val="00586EE1"/>
    <w:pPr>
      <w:spacing w:after="120"/>
    </w:pPr>
    <w:rPr>
      <w:sz w:val="16"/>
      <w:szCs w:val="16"/>
    </w:rPr>
  </w:style>
  <w:style w:type="character" w:customStyle="1" w:styleId="32">
    <w:name w:val="Основной текст 3 Знак"/>
    <w:basedOn w:val="a3"/>
    <w:link w:val="31"/>
    <w:rsid w:val="00586EE1"/>
    <w:rPr>
      <w:sz w:val="16"/>
      <w:szCs w:val="16"/>
    </w:rPr>
  </w:style>
  <w:style w:type="paragraph" w:styleId="af7">
    <w:name w:val="Plain Text"/>
    <w:basedOn w:val="a2"/>
    <w:link w:val="af8"/>
    <w:rsid w:val="00586EE1"/>
    <w:pPr>
      <w:jc w:val="left"/>
    </w:pPr>
    <w:rPr>
      <w:rFonts w:ascii="Courier New" w:hAnsi="Courier New" w:cs="Courier New"/>
      <w:sz w:val="20"/>
    </w:rPr>
  </w:style>
  <w:style w:type="character" w:customStyle="1" w:styleId="af8">
    <w:name w:val="Текст Знак"/>
    <w:basedOn w:val="a3"/>
    <w:link w:val="af7"/>
    <w:rsid w:val="00586EE1"/>
    <w:rPr>
      <w:rFonts w:ascii="Courier New" w:hAnsi="Courier New" w:cs="Courier New"/>
    </w:rPr>
  </w:style>
  <w:style w:type="paragraph" w:styleId="af9">
    <w:name w:val="Title"/>
    <w:aliases w:val="Caaieiaie"/>
    <w:basedOn w:val="a2"/>
    <w:link w:val="afa"/>
    <w:qFormat/>
    <w:rsid w:val="00586EE1"/>
    <w:pPr>
      <w:jc w:val="center"/>
    </w:pPr>
    <w:rPr>
      <w:b/>
    </w:rPr>
  </w:style>
  <w:style w:type="character" w:customStyle="1" w:styleId="afa">
    <w:name w:val="Название Знак"/>
    <w:aliases w:val="Caaieiaie Знак"/>
    <w:basedOn w:val="a3"/>
    <w:link w:val="af9"/>
    <w:rsid w:val="00586EE1"/>
    <w:rPr>
      <w:b/>
      <w:sz w:val="24"/>
    </w:rPr>
  </w:style>
  <w:style w:type="character" w:styleId="afb">
    <w:name w:val="Strong"/>
    <w:basedOn w:val="a3"/>
    <w:uiPriority w:val="22"/>
    <w:qFormat/>
    <w:rsid w:val="00586EE1"/>
    <w:rPr>
      <w:b/>
      <w:bCs/>
    </w:rPr>
  </w:style>
  <w:style w:type="paragraph" w:customStyle="1" w:styleId="tocindent">
    <w:name w:val="tocindent"/>
    <w:basedOn w:val="a2"/>
    <w:rsid w:val="00586EE1"/>
    <w:pPr>
      <w:spacing w:before="240" w:after="240" w:line="288" w:lineRule="atLeast"/>
      <w:ind w:left="480"/>
      <w:jc w:val="left"/>
    </w:pPr>
    <w:rPr>
      <w:szCs w:val="24"/>
    </w:rPr>
  </w:style>
  <w:style w:type="character" w:customStyle="1" w:styleId="editsection1">
    <w:name w:val="editsection1"/>
    <w:basedOn w:val="a3"/>
    <w:rsid w:val="00586EE1"/>
    <w:rPr>
      <w:vanish/>
      <w:webHidden w:val="0"/>
      <w:specVanish w:val="0"/>
    </w:rPr>
  </w:style>
  <w:style w:type="paragraph" w:styleId="afc">
    <w:name w:val="TOC Heading"/>
    <w:basedOn w:val="1"/>
    <w:next w:val="a2"/>
    <w:uiPriority w:val="39"/>
    <w:semiHidden/>
    <w:unhideWhenUsed/>
    <w:qFormat/>
    <w:rsid w:val="00586EE1"/>
    <w:pPr>
      <w:keepLines/>
      <w:numPr>
        <w:numId w:val="0"/>
      </w:numPr>
      <w:suppressAutoHyphens w:val="0"/>
      <w:spacing w:before="480" w:after="0" w:line="276" w:lineRule="auto"/>
      <w:ind w:right="0"/>
      <w:outlineLvl w:val="9"/>
    </w:pPr>
    <w:rPr>
      <w:rFonts w:asciiTheme="majorHAnsi" w:eastAsiaTheme="majorEastAsia" w:hAnsiTheme="majorHAnsi" w:cstheme="majorBidi"/>
      <w:bCs/>
      <w:caps w:val="0"/>
      <w:color w:val="365F91" w:themeColor="accent1" w:themeShade="BF"/>
      <w:kern w:val="0"/>
      <w:sz w:val="28"/>
      <w:szCs w:val="28"/>
      <w:lang w:eastAsia="en-US"/>
    </w:rPr>
  </w:style>
  <w:style w:type="paragraph" w:styleId="13">
    <w:name w:val="toc 1"/>
    <w:aliases w:val="Общие сведжения"/>
    <w:basedOn w:val="a2"/>
    <w:next w:val="a2"/>
    <w:autoRedefine/>
    <w:uiPriority w:val="39"/>
    <w:unhideWhenUsed/>
    <w:qFormat/>
    <w:rsid w:val="00586EE1"/>
    <w:pPr>
      <w:spacing w:after="100" w:line="276" w:lineRule="auto"/>
      <w:jc w:val="left"/>
    </w:pPr>
    <w:rPr>
      <w:rFonts w:asciiTheme="minorHAnsi" w:eastAsiaTheme="minorEastAsia" w:hAnsiTheme="minorHAnsi" w:cstheme="minorBidi"/>
      <w:sz w:val="22"/>
      <w:szCs w:val="22"/>
      <w:lang w:eastAsia="en-US"/>
    </w:rPr>
  </w:style>
  <w:style w:type="paragraph" w:styleId="33">
    <w:name w:val="toc 3"/>
    <w:basedOn w:val="a2"/>
    <w:next w:val="a2"/>
    <w:autoRedefine/>
    <w:unhideWhenUsed/>
    <w:qFormat/>
    <w:rsid w:val="00586EE1"/>
    <w:pPr>
      <w:spacing w:after="100" w:line="276" w:lineRule="auto"/>
      <w:ind w:left="440"/>
      <w:jc w:val="left"/>
    </w:pPr>
    <w:rPr>
      <w:rFonts w:asciiTheme="minorHAnsi" w:eastAsiaTheme="minorEastAsia" w:hAnsiTheme="minorHAnsi" w:cstheme="minorBidi"/>
      <w:sz w:val="22"/>
      <w:szCs w:val="22"/>
      <w:lang w:eastAsia="en-US"/>
    </w:rPr>
  </w:style>
  <w:style w:type="paragraph" w:styleId="14">
    <w:name w:val="index 1"/>
    <w:basedOn w:val="a2"/>
    <w:next w:val="a2"/>
    <w:autoRedefine/>
    <w:rsid w:val="00586EE1"/>
    <w:pPr>
      <w:ind w:left="240" w:hanging="240"/>
    </w:pPr>
  </w:style>
  <w:style w:type="paragraph" w:customStyle="1" w:styleId="Twordizme">
    <w:name w:val="Tword_izme"/>
    <w:basedOn w:val="a2"/>
    <w:rsid w:val="00586EE1"/>
    <w:pPr>
      <w:widowControl w:val="0"/>
      <w:autoSpaceDE w:val="0"/>
      <w:autoSpaceDN w:val="0"/>
      <w:adjustRightInd w:val="0"/>
      <w:jc w:val="center"/>
    </w:pPr>
    <w:rPr>
      <w:rFonts w:ascii="Arial" w:hAnsi="Arial" w:cs="Arial"/>
      <w:i/>
      <w:sz w:val="16"/>
    </w:rPr>
  </w:style>
  <w:style w:type="character" w:customStyle="1" w:styleId="TwordizmeChar">
    <w:name w:val="Tword_izme Char"/>
    <w:basedOn w:val="a3"/>
    <w:rsid w:val="00586EE1"/>
    <w:rPr>
      <w:rFonts w:ascii="Arial" w:hAnsi="Arial"/>
      <w:i/>
      <w:sz w:val="16"/>
      <w:szCs w:val="24"/>
      <w:lang w:val="ru-RU" w:eastAsia="ru-RU" w:bidi="ar-SA"/>
    </w:rPr>
  </w:style>
  <w:style w:type="paragraph" w:customStyle="1" w:styleId="Twordfami">
    <w:name w:val="Tword_fami"/>
    <w:basedOn w:val="a2"/>
    <w:rsid w:val="00586EE1"/>
    <w:pPr>
      <w:widowControl w:val="0"/>
      <w:autoSpaceDE w:val="0"/>
      <w:autoSpaceDN w:val="0"/>
      <w:adjustRightInd w:val="0"/>
      <w:jc w:val="left"/>
    </w:pPr>
    <w:rPr>
      <w:rFonts w:ascii="Arial" w:hAnsi="Arial" w:cs="Arial"/>
      <w:i/>
      <w:sz w:val="18"/>
    </w:rPr>
  </w:style>
  <w:style w:type="paragraph" w:customStyle="1" w:styleId="Twordjobs">
    <w:name w:val="Tword_jobs"/>
    <w:basedOn w:val="a2"/>
    <w:rsid w:val="00586EE1"/>
    <w:pPr>
      <w:widowControl w:val="0"/>
      <w:autoSpaceDE w:val="0"/>
      <w:autoSpaceDN w:val="0"/>
      <w:adjustRightInd w:val="0"/>
      <w:jc w:val="left"/>
    </w:pPr>
    <w:rPr>
      <w:rFonts w:ascii="Arial" w:hAnsi="Arial" w:cs="Arial"/>
      <w:i/>
      <w:sz w:val="18"/>
    </w:rPr>
  </w:style>
  <w:style w:type="paragraph" w:customStyle="1" w:styleId="Tworddate">
    <w:name w:val="Tword_date"/>
    <w:basedOn w:val="a2"/>
    <w:rsid w:val="00586EE1"/>
    <w:pPr>
      <w:widowControl w:val="0"/>
      <w:autoSpaceDE w:val="0"/>
      <w:autoSpaceDN w:val="0"/>
      <w:adjustRightInd w:val="0"/>
      <w:jc w:val="center"/>
    </w:pPr>
    <w:rPr>
      <w:rFonts w:ascii="Arial Narrow" w:hAnsi="Arial Narrow" w:cs="Arial"/>
      <w:i/>
      <w:sz w:val="16"/>
    </w:rPr>
  </w:style>
  <w:style w:type="paragraph" w:customStyle="1" w:styleId="Twordfirm">
    <w:name w:val="Tword_firm"/>
    <w:basedOn w:val="a2"/>
    <w:rsid w:val="00586EE1"/>
    <w:pPr>
      <w:widowControl w:val="0"/>
      <w:autoSpaceDE w:val="0"/>
      <w:autoSpaceDN w:val="0"/>
      <w:adjustRightInd w:val="0"/>
      <w:jc w:val="center"/>
    </w:pPr>
    <w:rPr>
      <w:rFonts w:ascii="Arial" w:hAnsi="Arial" w:cs="Arial"/>
      <w:i/>
      <w:sz w:val="20"/>
    </w:rPr>
  </w:style>
  <w:style w:type="paragraph" w:customStyle="1" w:styleId="Twordaddfield">
    <w:name w:val="Tword_add_field"/>
    <w:basedOn w:val="a2"/>
    <w:rsid w:val="00586EE1"/>
    <w:pPr>
      <w:widowControl w:val="0"/>
      <w:autoSpaceDE w:val="0"/>
      <w:autoSpaceDN w:val="0"/>
      <w:adjustRightInd w:val="0"/>
      <w:jc w:val="center"/>
    </w:pPr>
    <w:rPr>
      <w:rFonts w:ascii="Arial" w:hAnsi="Arial" w:cs="Arial"/>
      <w:i/>
      <w:sz w:val="18"/>
    </w:rPr>
  </w:style>
  <w:style w:type="paragraph" w:customStyle="1" w:styleId="Twordaddfielddate">
    <w:name w:val="Tword_add_field_date"/>
    <w:basedOn w:val="a2"/>
    <w:rsid w:val="00586EE1"/>
    <w:pPr>
      <w:widowControl w:val="0"/>
      <w:autoSpaceDE w:val="0"/>
      <w:autoSpaceDN w:val="0"/>
      <w:adjustRightInd w:val="0"/>
      <w:jc w:val="right"/>
    </w:pPr>
    <w:rPr>
      <w:rFonts w:ascii="Arial" w:hAnsi="Arial" w:cs="Arial"/>
      <w:i/>
      <w:sz w:val="20"/>
    </w:rPr>
  </w:style>
  <w:style w:type="paragraph" w:customStyle="1" w:styleId="Twordcopyformat">
    <w:name w:val="Tword_copy_format"/>
    <w:basedOn w:val="a2"/>
    <w:rsid w:val="00586EE1"/>
    <w:pPr>
      <w:widowControl w:val="0"/>
      <w:autoSpaceDE w:val="0"/>
      <w:autoSpaceDN w:val="0"/>
      <w:adjustRightInd w:val="0"/>
      <w:jc w:val="center"/>
    </w:pPr>
    <w:rPr>
      <w:rFonts w:ascii="Arial" w:hAnsi="Arial" w:cs="Arial"/>
      <w:i/>
      <w:sz w:val="20"/>
    </w:rPr>
  </w:style>
  <w:style w:type="paragraph" w:customStyle="1" w:styleId="Twordoboz">
    <w:name w:val="Tword_oboz"/>
    <w:basedOn w:val="a2"/>
    <w:rsid w:val="00586EE1"/>
    <w:pPr>
      <w:widowControl w:val="0"/>
      <w:autoSpaceDE w:val="0"/>
      <w:autoSpaceDN w:val="0"/>
      <w:adjustRightInd w:val="0"/>
      <w:jc w:val="center"/>
    </w:pPr>
    <w:rPr>
      <w:rFonts w:ascii="Arial" w:hAnsi="Arial" w:cs="Arial"/>
      <w:i/>
      <w:sz w:val="36"/>
      <w:szCs w:val="36"/>
    </w:rPr>
  </w:style>
  <w:style w:type="paragraph" w:customStyle="1" w:styleId="Twordnaim">
    <w:name w:val="Tword_naim"/>
    <w:basedOn w:val="a2"/>
    <w:rsid w:val="00586EE1"/>
    <w:pPr>
      <w:widowControl w:val="0"/>
      <w:autoSpaceDE w:val="0"/>
      <w:autoSpaceDN w:val="0"/>
      <w:adjustRightInd w:val="0"/>
      <w:jc w:val="center"/>
    </w:pPr>
    <w:rPr>
      <w:rFonts w:ascii="Arial" w:hAnsi="Arial" w:cs="Arial"/>
      <w:i/>
      <w:sz w:val="28"/>
      <w:szCs w:val="28"/>
    </w:rPr>
  </w:style>
  <w:style w:type="paragraph" w:customStyle="1" w:styleId="Twordtdoc">
    <w:name w:val="Tword_tdoc"/>
    <w:basedOn w:val="a2"/>
    <w:rsid w:val="00586EE1"/>
    <w:pPr>
      <w:widowControl w:val="0"/>
      <w:autoSpaceDE w:val="0"/>
      <w:autoSpaceDN w:val="0"/>
      <w:adjustRightInd w:val="0"/>
      <w:jc w:val="center"/>
    </w:pPr>
    <w:rPr>
      <w:rFonts w:ascii="Arial" w:hAnsi="Arial" w:cs="Arial"/>
      <w:i/>
      <w:sz w:val="20"/>
    </w:rPr>
  </w:style>
  <w:style w:type="paragraph" w:customStyle="1" w:styleId="Twordpage">
    <w:name w:val="Tword_page"/>
    <w:basedOn w:val="a2"/>
    <w:rsid w:val="00586EE1"/>
    <w:pPr>
      <w:widowControl w:val="0"/>
      <w:autoSpaceDE w:val="0"/>
      <w:autoSpaceDN w:val="0"/>
      <w:adjustRightInd w:val="0"/>
      <w:jc w:val="center"/>
    </w:pPr>
    <w:rPr>
      <w:rFonts w:ascii="Arial" w:hAnsi="Arial" w:cs="Arial"/>
      <w:i/>
      <w:sz w:val="18"/>
    </w:rPr>
  </w:style>
  <w:style w:type="paragraph" w:customStyle="1" w:styleId="Twordnormal">
    <w:name w:val="Tword_normal"/>
    <w:basedOn w:val="a2"/>
    <w:rsid w:val="00586EE1"/>
    <w:pPr>
      <w:widowControl w:val="0"/>
      <w:autoSpaceDE w:val="0"/>
      <w:autoSpaceDN w:val="0"/>
      <w:adjustRightInd w:val="0"/>
      <w:ind w:firstLine="709"/>
    </w:pPr>
    <w:rPr>
      <w:rFonts w:ascii="ISOCPEUR" w:hAnsi="ISOCPEUR" w:cs="Arial"/>
      <w:i/>
      <w:sz w:val="28"/>
    </w:rPr>
  </w:style>
  <w:style w:type="paragraph" w:styleId="afd">
    <w:name w:val="Block Text"/>
    <w:basedOn w:val="a2"/>
    <w:rsid w:val="00586EE1"/>
    <w:pPr>
      <w:widowControl w:val="0"/>
      <w:autoSpaceDE w:val="0"/>
      <w:autoSpaceDN w:val="0"/>
      <w:adjustRightInd w:val="0"/>
      <w:ind w:left="360" w:right="-766"/>
      <w:jc w:val="left"/>
    </w:pPr>
    <w:rPr>
      <w:rFonts w:ascii="Arial" w:hAnsi="Arial" w:cs="Arial"/>
      <w:sz w:val="28"/>
    </w:rPr>
  </w:style>
  <w:style w:type="paragraph" w:styleId="42">
    <w:name w:val="toc 4"/>
    <w:basedOn w:val="a2"/>
    <w:next w:val="a2"/>
    <w:autoRedefine/>
    <w:rsid w:val="00586EE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0"/>
        <w:tab w:val="right" w:leader="underscore" w:pos="9345"/>
      </w:tabs>
      <w:autoSpaceDE w:val="0"/>
      <w:autoSpaceDN w:val="0"/>
      <w:adjustRightInd w:val="0"/>
      <w:spacing w:line="360" w:lineRule="auto"/>
      <w:ind w:left="-6"/>
    </w:pPr>
    <w:rPr>
      <w:rFonts w:ascii="Arial" w:hAnsi="Arial" w:cs="Arial"/>
      <w:emboss/>
      <w:sz w:val="28"/>
      <w:szCs w:val="26"/>
    </w:rPr>
  </w:style>
  <w:style w:type="paragraph" w:customStyle="1" w:styleId="xl38">
    <w:name w:val="xl38"/>
    <w:basedOn w:val="a2"/>
    <w:rsid w:val="00586EE1"/>
    <w:pPr>
      <w:widowControl w:val="0"/>
      <w:autoSpaceDE w:val="0"/>
      <w:autoSpaceDN w:val="0"/>
      <w:adjustRightInd w:val="0"/>
      <w:spacing w:before="100" w:beforeAutospacing="1" w:after="100" w:afterAutospacing="1"/>
      <w:jc w:val="center"/>
    </w:pPr>
    <w:rPr>
      <w:rFonts w:ascii="Verdana" w:eastAsia="Arial Unicode MS" w:hAnsi="Verdana" w:cs="Arial Unicode MS"/>
      <w:sz w:val="20"/>
    </w:rPr>
  </w:style>
  <w:style w:type="paragraph" w:styleId="34">
    <w:name w:val="Body Text Indent 3"/>
    <w:basedOn w:val="a2"/>
    <w:link w:val="35"/>
    <w:rsid w:val="00586EE1"/>
    <w:pPr>
      <w:widowControl w:val="0"/>
      <w:autoSpaceDE w:val="0"/>
      <w:autoSpaceDN w:val="0"/>
      <w:adjustRightInd w:val="0"/>
      <w:spacing w:line="360" w:lineRule="auto"/>
      <w:ind w:left="-180" w:firstLine="540"/>
      <w:jc w:val="left"/>
    </w:pPr>
    <w:rPr>
      <w:rFonts w:ascii="Arial" w:hAnsi="Arial" w:cs="Arial"/>
      <w:sz w:val="20"/>
    </w:rPr>
  </w:style>
  <w:style w:type="character" w:customStyle="1" w:styleId="35">
    <w:name w:val="Основной текст с отступом 3 Знак"/>
    <w:basedOn w:val="a3"/>
    <w:link w:val="34"/>
    <w:rsid w:val="00586EE1"/>
    <w:rPr>
      <w:rFonts w:ascii="Arial" w:hAnsi="Arial" w:cs="Arial"/>
    </w:rPr>
  </w:style>
  <w:style w:type="paragraph" w:customStyle="1" w:styleId="textn">
    <w:name w:val="textn"/>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220">
    <w:name w:val="Основной текст 22"/>
    <w:basedOn w:val="a2"/>
    <w:rsid w:val="00586EE1"/>
    <w:pPr>
      <w:widowControl w:val="0"/>
      <w:autoSpaceDE w:val="0"/>
      <w:autoSpaceDN w:val="0"/>
      <w:adjustRightInd w:val="0"/>
      <w:ind w:firstLine="709"/>
    </w:pPr>
    <w:rPr>
      <w:rFonts w:ascii="Arial" w:hAnsi="Arial" w:cs="Arial"/>
      <w:sz w:val="20"/>
    </w:rPr>
  </w:style>
  <w:style w:type="character" w:customStyle="1" w:styleId="FontStyle82">
    <w:name w:val="Font Style82"/>
    <w:basedOn w:val="a3"/>
    <w:rsid w:val="00586EE1"/>
    <w:rPr>
      <w:rFonts w:ascii="Arial" w:hAnsi="Arial" w:cs="Arial"/>
      <w:b/>
      <w:bCs/>
      <w:sz w:val="18"/>
      <w:szCs w:val="18"/>
    </w:rPr>
  </w:style>
  <w:style w:type="paragraph" w:customStyle="1" w:styleId="Style11">
    <w:name w:val="Style11"/>
    <w:basedOn w:val="a2"/>
    <w:rsid w:val="00586EE1"/>
    <w:pPr>
      <w:widowControl w:val="0"/>
      <w:autoSpaceDE w:val="0"/>
      <w:autoSpaceDN w:val="0"/>
      <w:adjustRightInd w:val="0"/>
    </w:pPr>
    <w:rPr>
      <w:rFonts w:ascii="Arial" w:eastAsia="Batang" w:hAnsi="Arial" w:cs="Arial"/>
      <w:sz w:val="20"/>
      <w:lang w:eastAsia="ko-KR"/>
    </w:rPr>
  </w:style>
  <w:style w:type="paragraph" w:customStyle="1" w:styleId="Style55">
    <w:name w:val="Style55"/>
    <w:basedOn w:val="a2"/>
    <w:rsid w:val="00586EE1"/>
    <w:pPr>
      <w:widowControl w:val="0"/>
      <w:autoSpaceDE w:val="0"/>
      <w:autoSpaceDN w:val="0"/>
      <w:adjustRightInd w:val="0"/>
      <w:spacing w:line="389" w:lineRule="exact"/>
      <w:ind w:firstLine="547"/>
    </w:pPr>
    <w:rPr>
      <w:rFonts w:ascii="Arial" w:eastAsia="Batang" w:hAnsi="Arial" w:cs="Arial"/>
      <w:sz w:val="20"/>
      <w:lang w:eastAsia="ko-KR"/>
    </w:rPr>
  </w:style>
  <w:style w:type="character" w:customStyle="1" w:styleId="FontStyle85">
    <w:name w:val="Font Style85"/>
    <w:basedOn w:val="a3"/>
    <w:rsid w:val="00586EE1"/>
    <w:rPr>
      <w:rFonts w:ascii="Arial" w:hAnsi="Arial" w:cs="Arial"/>
      <w:sz w:val="16"/>
      <w:szCs w:val="16"/>
    </w:rPr>
  </w:style>
  <w:style w:type="character" w:customStyle="1" w:styleId="FontStyle81">
    <w:name w:val="Font Style81"/>
    <w:basedOn w:val="a3"/>
    <w:rsid w:val="00586EE1"/>
    <w:rPr>
      <w:rFonts w:ascii="Arial" w:hAnsi="Arial" w:cs="Arial"/>
      <w:sz w:val="18"/>
      <w:szCs w:val="18"/>
    </w:rPr>
  </w:style>
  <w:style w:type="paragraph" w:customStyle="1" w:styleId="Style12">
    <w:name w:val="Style12"/>
    <w:basedOn w:val="a2"/>
    <w:rsid w:val="00586EE1"/>
    <w:pPr>
      <w:widowControl w:val="0"/>
      <w:autoSpaceDE w:val="0"/>
      <w:autoSpaceDN w:val="0"/>
      <w:adjustRightInd w:val="0"/>
      <w:spacing w:line="391" w:lineRule="exact"/>
      <w:ind w:firstLine="540"/>
    </w:pPr>
    <w:rPr>
      <w:rFonts w:ascii="Arial" w:eastAsia="Batang" w:hAnsi="Arial" w:cs="Arial"/>
      <w:sz w:val="20"/>
      <w:lang w:eastAsia="ko-KR"/>
    </w:rPr>
  </w:style>
  <w:style w:type="paragraph" w:customStyle="1" w:styleId="Style9">
    <w:name w:val="Style9"/>
    <w:basedOn w:val="a2"/>
    <w:rsid w:val="00586EE1"/>
    <w:pPr>
      <w:widowControl w:val="0"/>
      <w:autoSpaceDE w:val="0"/>
      <w:autoSpaceDN w:val="0"/>
      <w:adjustRightInd w:val="0"/>
      <w:spacing w:line="389" w:lineRule="exact"/>
    </w:pPr>
    <w:rPr>
      <w:rFonts w:ascii="Arial" w:eastAsia="Batang" w:hAnsi="Arial" w:cs="Arial"/>
      <w:sz w:val="20"/>
      <w:lang w:eastAsia="ko-KR"/>
    </w:rPr>
  </w:style>
  <w:style w:type="character" w:customStyle="1" w:styleId="FontStyle113">
    <w:name w:val="Font Style113"/>
    <w:basedOn w:val="a3"/>
    <w:rsid w:val="00586EE1"/>
    <w:rPr>
      <w:rFonts w:ascii="Arial" w:hAnsi="Arial" w:cs="Arial"/>
      <w:spacing w:val="-20"/>
      <w:sz w:val="24"/>
      <w:szCs w:val="24"/>
    </w:rPr>
  </w:style>
  <w:style w:type="paragraph" w:customStyle="1" w:styleId="Style43">
    <w:name w:val="Style43"/>
    <w:basedOn w:val="a2"/>
    <w:rsid w:val="00586EE1"/>
    <w:pPr>
      <w:widowControl w:val="0"/>
      <w:autoSpaceDE w:val="0"/>
      <w:autoSpaceDN w:val="0"/>
      <w:adjustRightInd w:val="0"/>
    </w:pPr>
    <w:rPr>
      <w:rFonts w:ascii="Arial" w:eastAsia="Batang" w:hAnsi="Arial" w:cs="Arial"/>
      <w:sz w:val="20"/>
      <w:lang w:eastAsia="ko-KR"/>
    </w:rPr>
  </w:style>
  <w:style w:type="paragraph" w:customStyle="1" w:styleId="Style20">
    <w:name w:val="Style20"/>
    <w:basedOn w:val="a2"/>
    <w:rsid w:val="00586EE1"/>
    <w:pPr>
      <w:widowControl w:val="0"/>
      <w:autoSpaceDE w:val="0"/>
      <w:autoSpaceDN w:val="0"/>
      <w:adjustRightInd w:val="0"/>
      <w:spacing w:line="403" w:lineRule="exact"/>
      <w:ind w:firstLine="562"/>
    </w:pPr>
    <w:rPr>
      <w:rFonts w:ascii="Arial" w:eastAsia="Batang" w:hAnsi="Arial" w:cs="Arial"/>
      <w:sz w:val="20"/>
      <w:lang w:eastAsia="ko-KR"/>
    </w:rPr>
  </w:style>
  <w:style w:type="paragraph" w:customStyle="1" w:styleId="BodyTextIndent31">
    <w:name w:val="Body Text Indent 31"/>
    <w:basedOn w:val="a2"/>
    <w:rsid w:val="00586EE1"/>
    <w:pPr>
      <w:widowControl w:val="0"/>
      <w:autoSpaceDE w:val="0"/>
      <w:autoSpaceDN w:val="0"/>
      <w:adjustRightInd w:val="0"/>
      <w:ind w:firstLine="720"/>
    </w:pPr>
    <w:rPr>
      <w:rFonts w:ascii="Arial" w:hAnsi="Arial" w:cs="Arial"/>
      <w:sz w:val="20"/>
    </w:rPr>
  </w:style>
  <w:style w:type="character" w:styleId="afe">
    <w:name w:val="FollowedHyperlink"/>
    <w:basedOn w:val="a3"/>
    <w:rsid w:val="00586EE1"/>
    <w:rPr>
      <w:color w:val="800080"/>
      <w:u w:val="single"/>
    </w:rPr>
  </w:style>
  <w:style w:type="paragraph" w:customStyle="1" w:styleId="211">
    <w:name w:val="Основной текст с отступом 21"/>
    <w:basedOn w:val="a2"/>
    <w:rsid w:val="00586EE1"/>
    <w:pPr>
      <w:widowControl w:val="0"/>
      <w:suppressAutoHyphens/>
      <w:autoSpaceDE w:val="0"/>
      <w:autoSpaceDN w:val="0"/>
      <w:adjustRightInd w:val="0"/>
      <w:spacing w:after="120" w:line="480" w:lineRule="auto"/>
      <w:ind w:left="283"/>
      <w:jc w:val="left"/>
    </w:pPr>
    <w:rPr>
      <w:rFonts w:ascii="Arial" w:hAnsi="Arial" w:cs="Arial"/>
      <w:sz w:val="20"/>
      <w:lang w:eastAsia="ar-SA"/>
    </w:rPr>
  </w:style>
  <w:style w:type="paragraph" w:customStyle="1" w:styleId="27">
    <w:name w:val="заголовок 2"/>
    <w:basedOn w:val="a2"/>
    <w:qFormat/>
    <w:rsid w:val="00586EE1"/>
    <w:pPr>
      <w:widowControl w:val="0"/>
      <w:autoSpaceDE w:val="0"/>
      <w:autoSpaceDN w:val="0"/>
      <w:adjustRightInd w:val="0"/>
      <w:spacing w:line="360" w:lineRule="auto"/>
      <w:ind w:firstLine="709"/>
      <w:jc w:val="center"/>
      <w:outlineLvl w:val="1"/>
    </w:pPr>
    <w:rPr>
      <w:rFonts w:ascii="Calibri" w:eastAsia="Calibri" w:hAnsi="Calibri" w:cs="Arial"/>
      <w:b/>
      <w:sz w:val="22"/>
      <w:szCs w:val="22"/>
      <w:lang w:eastAsia="en-US"/>
    </w:rPr>
  </w:style>
  <w:style w:type="paragraph" w:customStyle="1" w:styleId="aff">
    <w:name w:val="основной текст"/>
    <w:basedOn w:val="27"/>
    <w:qFormat/>
    <w:rsid w:val="00586EE1"/>
    <w:pPr>
      <w:jc w:val="both"/>
      <w:outlineLvl w:val="9"/>
    </w:pPr>
    <w:rPr>
      <w:rFonts w:ascii="Times New Roman" w:hAnsi="Times New Roman"/>
      <w:b w:val="0"/>
    </w:rPr>
  </w:style>
  <w:style w:type="paragraph" w:customStyle="1" w:styleId="aff0">
    <w:name w:val="название объекта"/>
    <w:basedOn w:val="a2"/>
    <w:qFormat/>
    <w:rsid w:val="00586EE1"/>
    <w:pPr>
      <w:widowControl w:val="0"/>
      <w:shd w:val="clear" w:color="auto" w:fill="FFFFFF"/>
      <w:autoSpaceDE w:val="0"/>
      <w:autoSpaceDN w:val="0"/>
      <w:adjustRightInd w:val="0"/>
      <w:ind w:firstLine="709"/>
      <w:jc w:val="center"/>
    </w:pPr>
    <w:rPr>
      <w:rFonts w:ascii="Arial" w:eastAsia="Calibri" w:hAnsi="Arial" w:cs="Arial"/>
      <w:color w:val="000000"/>
      <w:sz w:val="20"/>
      <w:lang w:eastAsia="en-US"/>
    </w:rPr>
  </w:style>
  <w:style w:type="paragraph" w:customStyle="1" w:styleId="aff1">
    <w:name w:val="таблица"/>
    <w:basedOn w:val="aff"/>
    <w:rsid w:val="00586EE1"/>
    <w:pPr>
      <w:spacing w:line="240" w:lineRule="auto"/>
      <w:ind w:firstLine="0"/>
      <w:jc w:val="center"/>
    </w:pPr>
    <w:rPr>
      <w:rFonts w:eastAsia="Times New Roman"/>
      <w:sz w:val="20"/>
      <w:szCs w:val="20"/>
      <w:lang w:eastAsia="ru-RU"/>
    </w:rPr>
  </w:style>
  <w:style w:type="character" w:customStyle="1" w:styleId="61">
    <w:name w:val="Знак Знак6"/>
    <w:basedOn w:val="a3"/>
    <w:rsid w:val="00586EE1"/>
    <w:rPr>
      <w:rFonts w:ascii="Times New Roman" w:eastAsia="Times New Roman" w:hAnsi="Times New Roman" w:cs="Times New Roman"/>
      <w:sz w:val="24"/>
      <w:szCs w:val="20"/>
      <w:lang w:eastAsia="ru-RU"/>
    </w:rPr>
  </w:style>
  <w:style w:type="character" w:customStyle="1" w:styleId="51">
    <w:name w:val="Знак Знак5"/>
    <w:basedOn w:val="a3"/>
    <w:rsid w:val="00586EE1"/>
    <w:rPr>
      <w:rFonts w:ascii="Times New Roman" w:eastAsia="Times New Roman" w:hAnsi="Times New Roman" w:cs="Times New Roman"/>
      <w:sz w:val="24"/>
      <w:szCs w:val="24"/>
      <w:lang w:val="en-GB" w:eastAsia="ru-RU"/>
    </w:rPr>
  </w:style>
  <w:style w:type="paragraph" w:customStyle="1" w:styleId="15">
    <w:name w:val="заголовок1"/>
    <w:basedOn w:val="1"/>
    <w:qFormat/>
    <w:rsid w:val="00586EE1"/>
    <w:pPr>
      <w:keepLines/>
      <w:widowControl w:val="0"/>
      <w:numPr>
        <w:numId w:val="0"/>
      </w:numPr>
      <w:suppressAutoHyphens w:val="0"/>
      <w:autoSpaceDE w:val="0"/>
      <w:autoSpaceDN w:val="0"/>
      <w:adjustRightInd w:val="0"/>
      <w:spacing w:before="480" w:after="0"/>
      <w:ind w:right="0" w:firstLine="709"/>
      <w:jc w:val="center"/>
    </w:pPr>
    <w:rPr>
      <w:rFonts w:ascii="Cambria" w:hAnsi="Cambria"/>
      <w:bCs/>
      <w:caps w:val="0"/>
      <w:color w:val="365F91"/>
      <w:kern w:val="0"/>
      <w:sz w:val="28"/>
      <w:szCs w:val="28"/>
      <w:lang w:eastAsia="en-US"/>
    </w:rPr>
  </w:style>
  <w:style w:type="character" w:customStyle="1" w:styleId="aff2">
    <w:name w:val="название объекта Знак"/>
    <w:basedOn w:val="a3"/>
    <w:rsid w:val="00586EE1"/>
    <w:rPr>
      <w:rFonts w:eastAsia="Calibri"/>
      <w:color w:val="000000"/>
      <w:sz w:val="24"/>
      <w:szCs w:val="24"/>
      <w:lang w:val="ru-RU" w:eastAsia="en-US" w:bidi="ar-SA"/>
    </w:rPr>
  </w:style>
  <w:style w:type="paragraph" w:customStyle="1" w:styleId="aff3">
    <w:name w:val="подпись таблиц"/>
    <w:basedOn w:val="aff"/>
    <w:qFormat/>
    <w:rsid w:val="00586EE1"/>
    <w:pPr>
      <w:spacing w:line="240" w:lineRule="auto"/>
    </w:pPr>
    <w:rPr>
      <w:sz w:val="20"/>
      <w:szCs w:val="20"/>
    </w:rPr>
  </w:style>
  <w:style w:type="character" w:customStyle="1" w:styleId="16">
    <w:name w:val="Знак Знак1"/>
    <w:basedOn w:val="a3"/>
    <w:rsid w:val="00586EE1"/>
    <w:rPr>
      <w:rFonts w:ascii="Times New Roman" w:eastAsia="Times New Roman" w:hAnsi="Times New Roman"/>
      <w:sz w:val="24"/>
      <w:szCs w:val="24"/>
    </w:rPr>
  </w:style>
  <w:style w:type="character" w:customStyle="1" w:styleId="81">
    <w:name w:val="Знак Знак8"/>
    <w:basedOn w:val="a3"/>
    <w:rsid w:val="00586EE1"/>
    <w:rPr>
      <w:rFonts w:ascii="Times New Roman" w:eastAsia="Times New Roman" w:hAnsi="Times New Roman"/>
    </w:rPr>
  </w:style>
  <w:style w:type="paragraph" w:customStyle="1" w:styleId="aff4">
    <w:name w:val="стиль таблиц"/>
    <w:basedOn w:val="a2"/>
    <w:rsid w:val="00586EE1"/>
    <w:pPr>
      <w:widowControl w:val="0"/>
      <w:autoSpaceDE w:val="0"/>
      <w:autoSpaceDN w:val="0"/>
      <w:adjustRightInd w:val="0"/>
      <w:jc w:val="center"/>
    </w:pPr>
    <w:rPr>
      <w:rFonts w:ascii="Arial" w:hAnsi="Arial" w:cs="Arial"/>
      <w:sz w:val="28"/>
    </w:rPr>
  </w:style>
  <w:style w:type="paragraph" w:customStyle="1" w:styleId="aff5">
    <w:name w:val="формула"/>
    <w:basedOn w:val="a2"/>
    <w:rsid w:val="00586EE1"/>
    <w:pPr>
      <w:widowControl w:val="0"/>
      <w:autoSpaceDE w:val="0"/>
      <w:autoSpaceDN w:val="0"/>
      <w:adjustRightInd w:val="0"/>
      <w:spacing w:line="360" w:lineRule="auto"/>
      <w:ind w:firstLine="540"/>
      <w:jc w:val="right"/>
    </w:pPr>
    <w:rPr>
      <w:rFonts w:ascii="Arial" w:hAnsi="Arial" w:cs="Arial"/>
      <w:sz w:val="28"/>
      <w:szCs w:val="28"/>
      <w:lang w:val="en-US"/>
    </w:rPr>
  </w:style>
  <w:style w:type="paragraph" w:customStyle="1" w:styleId="inlinedisplay">
    <w:name w:val="inlinedisplay"/>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character" w:customStyle="1" w:styleId="28">
    <w:name w:val="заголовок 2 Знак"/>
    <w:basedOn w:val="a3"/>
    <w:rsid w:val="00586EE1"/>
    <w:rPr>
      <w:rFonts w:ascii="Calibri" w:eastAsia="Calibri" w:hAnsi="Calibri"/>
      <w:b/>
      <w:sz w:val="22"/>
      <w:szCs w:val="22"/>
      <w:lang w:val="ru-RU" w:eastAsia="en-US" w:bidi="ar-SA"/>
    </w:rPr>
  </w:style>
  <w:style w:type="character" w:customStyle="1" w:styleId="aff6">
    <w:name w:val="основной текст Знак"/>
    <w:basedOn w:val="28"/>
    <w:rsid w:val="00586EE1"/>
  </w:style>
  <w:style w:type="paragraph" w:customStyle="1" w:styleId="Style1">
    <w:name w:val="Style1"/>
    <w:basedOn w:val="a2"/>
    <w:rsid w:val="00586EE1"/>
    <w:pPr>
      <w:widowControl w:val="0"/>
      <w:autoSpaceDE w:val="0"/>
      <w:autoSpaceDN w:val="0"/>
      <w:adjustRightInd w:val="0"/>
      <w:spacing w:line="208" w:lineRule="exact"/>
      <w:jc w:val="left"/>
    </w:pPr>
    <w:rPr>
      <w:rFonts w:ascii="Arial" w:hAnsi="Arial" w:cs="Arial"/>
      <w:sz w:val="20"/>
    </w:rPr>
  </w:style>
  <w:style w:type="character" w:customStyle="1" w:styleId="FontStyle31">
    <w:name w:val="Font Style31"/>
    <w:basedOn w:val="a3"/>
    <w:rsid w:val="00586EE1"/>
    <w:rPr>
      <w:rFonts w:ascii="Bookman Old Style" w:hAnsi="Bookman Old Style" w:cs="Bookman Old Style"/>
      <w:sz w:val="12"/>
      <w:szCs w:val="12"/>
    </w:rPr>
  </w:style>
  <w:style w:type="paragraph" w:styleId="aff7">
    <w:name w:val="List Number"/>
    <w:aliases w:val="Ñïèñîê íóì."/>
    <w:basedOn w:val="a2"/>
    <w:rsid w:val="00586EE1"/>
    <w:pPr>
      <w:widowControl w:val="0"/>
      <w:tabs>
        <w:tab w:val="num" w:pos="1353"/>
      </w:tabs>
      <w:autoSpaceDE w:val="0"/>
      <w:autoSpaceDN w:val="0"/>
      <w:adjustRightInd w:val="0"/>
      <w:ind w:left="1353" w:hanging="360"/>
      <w:jc w:val="left"/>
    </w:pPr>
    <w:rPr>
      <w:rFonts w:ascii="Arial" w:hAnsi="Arial" w:cs="Arial"/>
      <w:sz w:val="20"/>
    </w:rPr>
  </w:style>
  <w:style w:type="character" w:styleId="aff8">
    <w:name w:val="Emphasis"/>
    <w:basedOn w:val="a3"/>
    <w:qFormat/>
    <w:rsid w:val="00586EE1"/>
    <w:rPr>
      <w:i/>
      <w:iCs/>
    </w:rPr>
  </w:style>
  <w:style w:type="character" w:customStyle="1" w:styleId="newsheader">
    <w:name w:val="news_header"/>
    <w:basedOn w:val="a3"/>
    <w:rsid w:val="00586EE1"/>
  </w:style>
  <w:style w:type="paragraph" w:customStyle="1" w:styleId="subhead">
    <w:name w:val="subhead"/>
    <w:basedOn w:val="a2"/>
    <w:rsid w:val="00586EE1"/>
    <w:pPr>
      <w:widowControl w:val="0"/>
      <w:autoSpaceDE w:val="0"/>
      <w:autoSpaceDN w:val="0"/>
      <w:adjustRightInd w:val="0"/>
      <w:spacing w:before="100" w:beforeAutospacing="1" w:after="100" w:afterAutospacing="1"/>
      <w:jc w:val="left"/>
    </w:pPr>
    <w:rPr>
      <w:rFonts w:ascii="Verdana" w:hAnsi="Verdana" w:cs="Arial"/>
      <w:b/>
      <w:bCs/>
      <w:color w:val="FFFFFF"/>
      <w:sz w:val="21"/>
      <w:szCs w:val="21"/>
    </w:rPr>
  </w:style>
  <w:style w:type="paragraph" w:customStyle="1" w:styleId="bline">
    <w:name w:val="bline"/>
    <w:basedOn w:val="a2"/>
    <w:rsid w:val="00586EE1"/>
    <w:pPr>
      <w:widowControl w:val="0"/>
      <w:autoSpaceDE w:val="0"/>
      <w:autoSpaceDN w:val="0"/>
      <w:adjustRightInd w:val="0"/>
      <w:spacing w:before="100" w:beforeAutospacing="1" w:after="100" w:afterAutospacing="1"/>
      <w:jc w:val="left"/>
    </w:pPr>
    <w:rPr>
      <w:rFonts w:ascii="Tahoma" w:hAnsi="Tahoma" w:cs="Tahoma"/>
      <w:color w:val="FFFFFF"/>
      <w:sz w:val="18"/>
      <w:szCs w:val="18"/>
    </w:rPr>
  </w:style>
  <w:style w:type="character" w:customStyle="1" w:styleId="subhead1">
    <w:name w:val="subhead1"/>
    <w:basedOn w:val="a3"/>
    <w:rsid w:val="00586EE1"/>
    <w:rPr>
      <w:rFonts w:ascii="Verdana" w:hAnsi="Verdana" w:hint="default"/>
      <w:b/>
      <w:bCs/>
      <w:color w:val="FFFFFF"/>
      <w:sz w:val="21"/>
      <w:szCs w:val="21"/>
    </w:rPr>
  </w:style>
  <w:style w:type="character" w:customStyle="1" w:styleId="spelle">
    <w:name w:val="spelle"/>
    <w:basedOn w:val="a3"/>
    <w:rsid w:val="00586EE1"/>
  </w:style>
  <w:style w:type="character" w:customStyle="1" w:styleId="grame">
    <w:name w:val="grame"/>
    <w:basedOn w:val="a3"/>
    <w:rsid w:val="00586EE1"/>
  </w:style>
  <w:style w:type="character" w:customStyle="1" w:styleId="adr1">
    <w:name w:val="adr1"/>
    <w:basedOn w:val="a3"/>
    <w:rsid w:val="00586EE1"/>
    <w:rPr>
      <w:rFonts w:ascii="Verdana" w:hAnsi="Verdana" w:hint="default"/>
      <w:color w:val="072241"/>
      <w:sz w:val="14"/>
      <w:szCs w:val="14"/>
    </w:rPr>
  </w:style>
  <w:style w:type="character" w:customStyle="1" w:styleId="text1">
    <w:name w:val="text1"/>
    <w:basedOn w:val="a3"/>
    <w:rsid w:val="00586EE1"/>
    <w:rPr>
      <w:rFonts w:ascii="Arial" w:hAnsi="Arial" w:cs="Arial" w:hint="default"/>
      <w:b w:val="0"/>
      <w:bCs w:val="0"/>
      <w:sz w:val="20"/>
      <w:szCs w:val="20"/>
    </w:rPr>
  </w:style>
  <w:style w:type="character" w:customStyle="1" w:styleId="item">
    <w:name w:val="item"/>
    <w:basedOn w:val="a3"/>
    <w:rsid w:val="00586EE1"/>
  </w:style>
  <w:style w:type="character" w:customStyle="1" w:styleId="itemsmalllightgray">
    <w:name w:val="item small lightgray"/>
    <w:basedOn w:val="a3"/>
    <w:rsid w:val="00586EE1"/>
  </w:style>
  <w:style w:type="paragraph" w:customStyle="1" w:styleId="aff9">
    <w:name w:val="Глава"/>
    <w:basedOn w:val="3"/>
    <w:rsid w:val="00586EE1"/>
    <w:pPr>
      <w:widowControl w:val="0"/>
      <w:numPr>
        <w:ilvl w:val="0"/>
        <w:numId w:val="0"/>
      </w:numPr>
      <w:autoSpaceDE w:val="0"/>
      <w:autoSpaceDN w:val="0"/>
      <w:adjustRightInd w:val="0"/>
      <w:spacing w:before="240" w:after="60"/>
      <w:ind w:right="0"/>
    </w:pPr>
    <w:rPr>
      <w:rFonts w:cs="Arial"/>
      <w:bCs/>
      <w:i w:val="0"/>
      <w:sz w:val="26"/>
      <w:szCs w:val="26"/>
    </w:rPr>
  </w:style>
  <w:style w:type="character" w:customStyle="1" w:styleId="17">
    <w:name w:val="Заголовок 1 Знак Знак Знак"/>
    <w:basedOn w:val="a3"/>
    <w:rsid w:val="00586EE1"/>
    <w:rPr>
      <w:rFonts w:ascii="Arial" w:hAnsi="Arial"/>
      <w:b/>
      <w:caps/>
      <w:kern w:val="28"/>
      <w:sz w:val="28"/>
      <w:lang w:val="ru-RU" w:eastAsia="ru-RU" w:bidi="ar-SA"/>
    </w:rPr>
  </w:style>
  <w:style w:type="paragraph" w:customStyle="1" w:styleId="affa">
    <w:name w:val="Цифры"/>
    <w:basedOn w:val="a2"/>
    <w:rsid w:val="00586EE1"/>
    <w:pPr>
      <w:widowControl w:val="0"/>
      <w:autoSpaceDE w:val="0"/>
      <w:autoSpaceDN w:val="0"/>
      <w:adjustRightInd w:val="0"/>
      <w:spacing w:line="196" w:lineRule="auto"/>
      <w:ind w:left="113" w:right="113"/>
      <w:jc w:val="right"/>
    </w:pPr>
    <w:rPr>
      <w:rFonts w:ascii="NTHelvetica/Cyrillic" w:hAnsi="NTHelvetica/Cyrillic" w:cs="Arial"/>
      <w:smallCaps/>
      <w:sz w:val="16"/>
    </w:rPr>
  </w:style>
  <w:style w:type="character" w:customStyle="1" w:styleId="submitted">
    <w:name w:val="submitted"/>
    <w:basedOn w:val="a3"/>
    <w:rsid w:val="00586EE1"/>
  </w:style>
  <w:style w:type="paragraph" w:styleId="affb">
    <w:name w:val="Subtitle"/>
    <w:basedOn w:val="a2"/>
    <w:next w:val="a2"/>
    <w:link w:val="affc"/>
    <w:qFormat/>
    <w:rsid w:val="00586EE1"/>
    <w:pPr>
      <w:widowControl w:val="0"/>
      <w:autoSpaceDE w:val="0"/>
      <w:autoSpaceDN w:val="0"/>
      <w:adjustRightInd w:val="0"/>
      <w:spacing w:after="60"/>
      <w:jc w:val="right"/>
    </w:pPr>
    <w:rPr>
      <w:rFonts w:ascii="Europe" w:hAnsi="Europe" w:cs="Arial"/>
      <w:i/>
      <w:sz w:val="16"/>
    </w:rPr>
  </w:style>
  <w:style w:type="character" w:customStyle="1" w:styleId="affc">
    <w:name w:val="Подзаголовок Знак"/>
    <w:basedOn w:val="a3"/>
    <w:link w:val="affb"/>
    <w:rsid w:val="00586EE1"/>
    <w:rPr>
      <w:rFonts w:ascii="Europe" w:hAnsi="Europe" w:cs="Arial"/>
      <w:i/>
      <w:sz w:val="16"/>
    </w:rPr>
  </w:style>
  <w:style w:type="character" w:customStyle="1" w:styleId="editsection">
    <w:name w:val="editsection"/>
    <w:basedOn w:val="a3"/>
    <w:rsid w:val="00586EE1"/>
  </w:style>
  <w:style w:type="character" w:customStyle="1" w:styleId="toctoggle">
    <w:name w:val="toctoggle"/>
    <w:basedOn w:val="a3"/>
    <w:rsid w:val="00586EE1"/>
  </w:style>
  <w:style w:type="character" w:customStyle="1" w:styleId="tocnumber">
    <w:name w:val="tocnumber"/>
    <w:basedOn w:val="a3"/>
    <w:rsid w:val="00586EE1"/>
  </w:style>
  <w:style w:type="character" w:customStyle="1" w:styleId="toctext">
    <w:name w:val="toctext"/>
    <w:basedOn w:val="a3"/>
    <w:rsid w:val="00586EE1"/>
  </w:style>
  <w:style w:type="character" w:customStyle="1" w:styleId="zag1">
    <w:name w:val="zag1"/>
    <w:basedOn w:val="a3"/>
    <w:rsid w:val="00586EE1"/>
  </w:style>
  <w:style w:type="character" w:customStyle="1" w:styleId="coordinatesplainlinksneverexpand">
    <w:name w:val="coordinates plainlinksneverexpand"/>
    <w:basedOn w:val="a3"/>
    <w:rsid w:val="00586EE1"/>
  </w:style>
  <w:style w:type="character" w:customStyle="1" w:styleId="geo-lat1">
    <w:name w:val="geo-lat1"/>
    <w:basedOn w:val="a3"/>
    <w:rsid w:val="00586EE1"/>
  </w:style>
  <w:style w:type="character" w:customStyle="1" w:styleId="geo-lon1">
    <w:name w:val="geo-lon1"/>
    <w:basedOn w:val="a3"/>
    <w:rsid w:val="00586EE1"/>
  </w:style>
  <w:style w:type="character" w:customStyle="1" w:styleId="geo-multi-punct1">
    <w:name w:val="geo-multi-punct1"/>
    <w:basedOn w:val="a3"/>
    <w:rsid w:val="00586EE1"/>
    <w:rPr>
      <w:vanish/>
      <w:webHidden w:val="0"/>
      <w:specVanish w:val="0"/>
    </w:rPr>
  </w:style>
  <w:style w:type="character" w:customStyle="1" w:styleId="geo">
    <w:name w:val="geo"/>
    <w:basedOn w:val="a3"/>
    <w:rsid w:val="00586EE1"/>
  </w:style>
  <w:style w:type="character" w:customStyle="1" w:styleId="latitude">
    <w:name w:val="latitude"/>
    <w:basedOn w:val="a3"/>
    <w:rsid w:val="00586EE1"/>
  </w:style>
  <w:style w:type="character" w:customStyle="1" w:styleId="longitude">
    <w:name w:val="longitude"/>
    <w:basedOn w:val="a3"/>
    <w:rsid w:val="00586EE1"/>
  </w:style>
  <w:style w:type="paragraph" w:customStyle="1" w:styleId="v">
    <w:name w:val="v"/>
    <w:basedOn w:val="a2"/>
    <w:rsid w:val="00586EE1"/>
    <w:pPr>
      <w:widowControl w:val="0"/>
      <w:autoSpaceDE w:val="0"/>
      <w:autoSpaceDN w:val="0"/>
      <w:adjustRightInd w:val="0"/>
      <w:spacing w:before="82"/>
    </w:pPr>
    <w:rPr>
      <w:rFonts w:ascii="Arial" w:hAnsi="Arial" w:cs="Arial"/>
      <w:sz w:val="20"/>
    </w:rPr>
  </w:style>
  <w:style w:type="paragraph" w:customStyle="1" w:styleId="v0">
    <w:name w:val="v0"/>
    <w:basedOn w:val="a2"/>
    <w:rsid w:val="00586EE1"/>
    <w:pPr>
      <w:widowControl w:val="0"/>
      <w:autoSpaceDE w:val="0"/>
      <w:autoSpaceDN w:val="0"/>
      <w:adjustRightInd w:val="0"/>
    </w:pPr>
    <w:rPr>
      <w:rFonts w:ascii="Arial" w:hAnsi="Arial" w:cs="Arial"/>
      <w:sz w:val="20"/>
    </w:rPr>
  </w:style>
  <w:style w:type="paragraph" w:customStyle="1" w:styleId="v1">
    <w:name w:val="v1"/>
    <w:basedOn w:val="a2"/>
    <w:rsid w:val="00586EE1"/>
    <w:pPr>
      <w:widowControl w:val="0"/>
      <w:autoSpaceDE w:val="0"/>
      <w:autoSpaceDN w:val="0"/>
      <w:adjustRightInd w:val="0"/>
      <w:spacing w:before="82"/>
      <w:jc w:val="left"/>
    </w:pPr>
    <w:rPr>
      <w:rFonts w:ascii="Arial" w:hAnsi="Arial" w:cs="Arial"/>
      <w:sz w:val="20"/>
    </w:rPr>
  </w:style>
  <w:style w:type="paragraph" w:customStyle="1" w:styleId="flaggedrevsbasic">
    <w:name w:val="flaggedrevs_basic"/>
    <w:basedOn w:val="a2"/>
    <w:rsid w:val="00586EE1"/>
    <w:pPr>
      <w:widowControl w:val="0"/>
      <w:pBdr>
        <w:top w:val="single" w:sz="4" w:space="3" w:color="AAAAAA"/>
        <w:left w:val="single" w:sz="4" w:space="3" w:color="AAAAAA"/>
        <w:bottom w:val="single" w:sz="4" w:space="3" w:color="AAAAAA"/>
        <w:right w:val="single" w:sz="4" w:space="3" w:color="AAAAAA"/>
      </w:pBdr>
      <w:shd w:val="clear" w:color="auto" w:fill="F0F8FF"/>
      <w:autoSpaceDE w:val="0"/>
      <w:autoSpaceDN w:val="0"/>
      <w:adjustRightInd w:val="0"/>
      <w:spacing w:before="120" w:line="360" w:lineRule="atLeast"/>
      <w:ind w:right="240"/>
      <w:jc w:val="center"/>
    </w:pPr>
    <w:rPr>
      <w:rFonts w:ascii="Arial" w:hAnsi="Arial" w:cs="Arial"/>
      <w:sz w:val="20"/>
    </w:rPr>
  </w:style>
  <w:style w:type="paragraph" w:customStyle="1" w:styleId="flaggedrevsquality">
    <w:name w:val="flaggedrevs_quality"/>
    <w:basedOn w:val="a2"/>
    <w:rsid w:val="00586EE1"/>
    <w:pPr>
      <w:widowControl w:val="0"/>
      <w:pBdr>
        <w:top w:val="single" w:sz="4" w:space="3" w:color="AAAAAA"/>
        <w:left w:val="single" w:sz="4" w:space="3" w:color="AAAAAA"/>
        <w:bottom w:val="single" w:sz="4" w:space="3" w:color="AAAAAA"/>
        <w:right w:val="single" w:sz="4" w:space="3" w:color="AAAAAA"/>
      </w:pBdr>
      <w:shd w:val="clear" w:color="auto" w:fill="F0FFF0"/>
      <w:autoSpaceDE w:val="0"/>
      <w:autoSpaceDN w:val="0"/>
      <w:adjustRightInd w:val="0"/>
      <w:spacing w:before="120" w:line="360" w:lineRule="atLeast"/>
      <w:ind w:right="240"/>
      <w:jc w:val="center"/>
    </w:pPr>
    <w:rPr>
      <w:rFonts w:ascii="Arial" w:hAnsi="Arial" w:cs="Arial"/>
      <w:sz w:val="20"/>
    </w:rPr>
  </w:style>
  <w:style w:type="paragraph" w:customStyle="1" w:styleId="flaggedrevspristine">
    <w:name w:val="flaggedrevs_pristine"/>
    <w:basedOn w:val="a2"/>
    <w:rsid w:val="00586EE1"/>
    <w:pPr>
      <w:widowControl w:val="0"/>
      <w:pBdr>
        <w:top w:val="single" w:sz="4" w:space="3" w:color="AAAAAA"/>
        <w:left w:val="single" w:sz="4" w:space="3" w:color="AAAAAA"/>
        <w:bottom w:val="single" w:sz="4" w:space="3" w:color="AAAAAA"/>
        <w:right w:val="single" w:sz="4" w:space="3" w:color="AAAAAA"/>
      </w:pBdr>
      <w:shd w:val="clear" w:color="auto" w:fill="FFFFF0"/>
      <w:autoSpaceDE w:val="0"/>
      <w:autoSpaceDN w:val="0"/>
      <w:adjustRightInd w:val="0"/>
      <w:spacing w:before="120" w:line="360" w:lineRule="atLeast"/>
      <w:ind w:right="240"/>
      <w:jc w:val="center"/>
    </w:pPr>
    <w:rPr>
      <w:rFonts w:ascii="Arial" w:hAnsi="Arial" w:cs="Arial"/>
      <w:sz w:val="20"/>
    </w:rPr>
  </w:style>
  <w:style w:type="paragraph" w:customStyle="1" w:styleId="flaggedrevsnotice">
    <w:name w:val="flaggedrevs_notice"/>
    <w:basedOn w:val="a2"/>
    <w:rsid w:val="00586EE1"/>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sz w:val="20"/>
    </w:rPr>
  </w:style>
  <w:style w:type="paragraph" w:customStyle="1" w:styleId="flaggedrevseditnotice">
    <w:name w:val="flaggedrevs_editnotice"/>
    <w:basedOn w:val="a2"/>
    <w:rsid w:val="00586EE1"/>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sz w:val="20"/>
    </w:rPr>
  </w:style>
  <w:style w:type="paragraph" w:customStyle="1" w:styleId="flaggedrevsdiffnotice">
    <w:name w:val="flaggedrevs_diffnotice"/>
    <w:basedOn w:val="a2"/>
    <w:rsid w:val="00586EE1"/>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sz w:val="20"/>
    </w:rPr>
  </w:style>
  <w:style w:type="paragraph" w:customStyle="1" w:styleId="flaggedrevswarning">
    <w:name w:val="flaggedrevs_warning"/>
    <w:basedOn w:val="a2"/>
    <w:rsid w:val="00586EE1"/>
    <w:pPr>
      <w:widowControl w:val="0"/>
      <w:pBdr>
        <w:top w:val="single" w:sz="4" w:space="3" w:color="AAAAAA"/>
        <w:left w:val="single" w:sz="4" w:space="3" w:color="AAAAAA"/>
        <w:bottom w:val="single" w:sz="4" w:space="3" w:color="AAAAAA"/>
        <w:right w:val="single" w:sz="4" w:space="3" w:color="AAAAAA"/>
      </w:pBdr>
      <w:shd w:val="clear" w:color="auto" w:fill="FFFFF0"/>
      <w:autoSpaceDE w:val="0"/>
      <w:autoSpaceDN w:val="0"/>
      <w:adjustRightInd w:val="0"/>
      <w:spacing w:line="360" w:lineRule="atLeast"/>
      <w:ind w:right="240"/>
      <w:jc w:val="center"/>
    </w:pPr>
    <w:rPr>
      <w:rFonts w:ascii="Arial" w:hAnsi="Arial" w:cs="Arial"/>
      <w:sz w:val="20"/>
    </w:rPr>
  </w:style>
  <w:style w:type="paragraph" w:customStyle="1" w:styleId="flaggedrevspreview">
    <w:name w:val="flaggedrevs_preview"/>
    <w:basedOn w:val="a2"/>
    <w:rsid w:val="00586EE1"/>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color w:val="8B0000"/>
      <w:sz w:val="20"/>
    </w:rPr>
  </w:style>
  <w:style w:type="paragraph" w:customStyle="1" w:styleId="flaggedrevsnotes">
    <w:name w:val="flaggedrevs_notes"/>
    <w:basedOn w:val="a2"/>
    <w:rsid w:val="00586EE1"/>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00" w:beforeAutospacing="1" w:after="100" w:afterAutospacing="1"/>
      <w:ind w:left="514" w:right="514"/>
      <w:jc w:val="center"/>
    </w:pPr>
    <w:rPr>
      <w:rFonts w:ascii="Arial" w:hAnsi="Arial" w:cs="Arial"/>
      <w:sz w:val="20"/>
    </w:rPr>
  </w:style>
  <w:style w:type="paragraph" w:customStyle="1" w:styleId="fr-text-value">
    <w:name w:val="fr-text-value"/>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r-checkbox">
    <w:name w:val="fr-checkbox"/>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r-marker-20">
    <w:name w:val="fr-marker-20"/>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r-marker-40">
    <w:name w:val="fr-marker-40"/>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r-marker-60">
    <w:name w:val="fr-marker-60"/>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r-marker-80">
    <w:name w:val="fr-marker-80"/>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r-marker-100">
    <w:name w:val="fr-marker-100"/>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laggedrevsshort">
    <w:name w:val="flaggedrevs_short"/>
    <w:basedOn w:val="a2"/>
    <w:rsid w:val="00586EE1"/>
    <w:pPr>
      <w:widowControl w:val="0"/>
      <w:shd w:val="clear" w:color="auto" w:fill="F9F9F9"/>
      <w:autoSpaceDE w:val="0"/>
      <w:autoSpaceDN w:val="0"/>
      <w:adjustRightInd w:val="0"/>
      <w:spacing w:after="240" w:line="165" w:lineRule="atLeast"/>
      <w:ind w:left="240"/>
      <w:jc w:val="left"/>
    </w:pPr>
    <w:rPr>
      <w:rFonts w:ascii="Arial" w:hAnsi="Arial" w:cs="Arial"/>
      <w:sz w:val="23"/>
      <w:szCs w:val="23"/>
    </w:rPr>
  </w:style>
  <w:style w:type="paragraph" w:customStyle="1" w:styleId="fr-text">
    <w:name w:val="fr-text"/>
    <w:basedOn w:val="a2"/>
    <w:rsid w:val="00586EE1"/>
    <w:pPr>
      <w:widowControl w:val="0"/>
      <w:autoSpaceDE w:val="0"/>
      <w:autoSpaceDN w:val="0"/>
      <w:adjustRightInd w:val="0"/>
      <w:spacing w:line="240" w:lineRule="atLeast"/>
      <w:ind w:right="72"/>
      <w:jc w:val="left"/>
    </w:pPr>
    <w:rPr>
      <w:rFonts w:ascii="Arial" w:hAnsi="Arial" w:cs="Arial"/>
      <w:b/>
      <w:bCs/>
      <w:sz w:val="20"/>
    </w:rPr>
  </w:style>
  <w:style w:type="paragraph" w:customStyle="1" w:styleId="fr-value20">
    <w:name w:val="fr-value20"/>
    <w:basedOn w:val="a2"/>
    <w:rsid w:val="00586EE1"/>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40">
    <w:name w:val="fr-value40"/>
    <w:basedOn w:val="a2"/>
    <w:rsid w:val="00586EE1"/>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60">
    <w:name w:val="fr-value60"/>
    <w:basedOn w:val="a2"/>
    <w:rsid w:val="00586EE1"/>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80">
    <w:name w:val="fr-value80"/>
    <w:basedOn w:val="a2"/>
    <w:rsid w:val="00586EE1"/>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100">
    <w:name w:val="fr-value100"/>
    <w:basedOn w:val="a2"/>
    <w:rsid w:val="00586EE1"/>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laggedrevs-box0">
    <w:name w:val="flaggedrevs-box0"/>
    <w:basedOn w:val="a2"/>
    <w:rsid w:val="00586EE1"/>
    <w:pPr>
      <w:widowControl w:val="0"/>
      <w:pBdr>
        <w:top w:val="single" w:sz="4" w:space="0" w:color="AAAAAA"/>
        <w:left w:val="single" w:sz="4" w:space="0" w:color="AAAAAA"/>
        <w:bottom w:val="single" w:sz="4" w:space="0" w:color="AAAAAA"/>
        <w:right w:val="single" w:sz="4" w:space="0" w:color="AAAAAA"/>
      </w:pBdr>
      <w:shd w:val="clear" w:color="auto" w:fill="F9F9F9"/>
      <w:autoSpaceDE w:val="0"/>
      <w:autoSpaceDN w:val="0"/>
      <w:adjustRightInd w:val="0"/>
      <w:spacing w:before="100" w:beforeAutospacing="1" w:after="100" w:afterAutospacing="1"/>
      <w:jc w:val="center"/>
    </w:pPr>
    <w:rPr>
      <w:rFonts w:ascii="Arial" w:hAnsi="Arial" w:cs="Arial"/>
      <w:sz w:val="20"/>
    </w:rPr>
  </w:style>
  <w:style w:type="paragraph" w:customStyle="1" w:styleId="flaggedrevs-box1">
    <w:name w:val="flaggedrevs-box1"/>
    <w:basedOn w:val="a2"/>
    <w:rsid w:val="00586EE1"/>
    <w:pPr>
      <w:widowControl w:val="0"/>
      <w:pBdr>
        <w:top w:val="single" w:sz="4" w:space="0" w:color="AAAAAA"/>
        <w:left w:val="single" w:sz="4" w:space="0" w:color="AAAAAA"/>
        <w:bottom w:val="single" w:sz="4" w:space="0" w:color="AAAAAA"/>
        <w:right w:val="single" w:sz="4" w:space="0" w:color="AAAAAA"/>
      </w:pBdr>
      <w:shd w:val="clear" w:color="auto" w:fill="F0F8FF"/>
      <w:autoSpaceDE w:val="0"/>
      <w:autoSpaceDN w:val="0"/>
      <w:adjustRightInd w:val="0"/>
      <w:spacing w:before="100" w:beforeAutospacing="1" w:after="100" w:afterAutospacing="1"/>
      <w:jc w:val="center"/>
    </w:pPr>
    <w:rPr>
      <w:rFonts w:ascii="Arial" w:hAnsi="Arial" w:cs="Arial"/>
      <w:sz w:val="20"/>
    </w:rPr>
  </w:style>
  <w:style w:type="paragraph" w:customStyle="1" w:styleId="flaggedrevs-box2">
    <w:name w:val="flaggedrevs-box2"/>
    <w:basedOn w:val="a2"/>
    <w:rsid w:val="00586EE1"/>
    <w:pPr>
      <w:widowControl w:val="0"/>
      <w:pBdr>
        <w:top w:val="single" w:sz="4" w:space="0" w:color="AAAAAA"/>
        <w:left w:val="single" w:sz="4" w:space="0" w:color="AAAAAA"/>
        <w:bottom w:val="single" w:sz="4" w:space="0" w:color="AAAAAA"/>
        <w:right w:val="single" w:sz="4" w:space="0" w:color="AAAAAA"/>
      </w:pBdr>
      <w:shd w:val="clear" w:color="auto" w:fill="F0FFF0"/>
      <w:autoSpaceDE w:val="0"/>
      <w:autoSpaceDN w:val="0"/>
      <w:adjustRightInd w:val="0"/>
      <w:spacing w:before="100" w:beforeAutospacing="1" w:after="100" w:afterAutospacing="1"/>
      <w:jc w:val="center"/>
    </w:pPr>
    <w:rPr>
      <w:rFonts w:ascii="Arial" w:hAnsi="Arial" w:cs="Arial"/>
      <w:sz w:val="20"/>
    </w:rPr>
  </w:style>
  <w:style w:type="paragraph" w:customStyle="1" w:styleId="flaggedrevs-box3">
    <w:name w:val="flaggedrevs-box3"/>
    <w:basedOn w:val="a2"/>
    <w:rsid w:val="00586EE1"/>
    <w:pPr>
      <w:widowControl w:val="0"/>
      <w:pBdr>
        <w:top w:val="single" w:sz="4" w:space="0" w:color="AAAAAA"/>
        <w:left w:val="single" w:sz="4" w:space="0" w:color="AAAAAA"/>
        <w:bottom w:val="single" w:sz="4" w:space="0" w:color="AAAAAA"/>
        <w:right w:val="single" w:sz="4" w:space="0" w:color="AAAAAA"/>
      </w:pBdr>
      <w:shd w:val="clear" w:color="auto" w:fill="FFFFF0"/>
      <w:autoSpaceDE w:val="0"/>
      <w:autoSpaceDN w:val="0"/>
      <w:adjustRightInd w:val="0"/>
      <w:spacing w:before="100" w:beforeAutospacing="1" w:after="100" w:afterAutospacing="1"/>
      <w:jc w:val="center"/>
    </w:pPr>
    <w:rPr>
      <w:rFonts w:ascii="Arial" w:hAnsi="Arial" w:cs="Arial"/>
      <w:sz w:val="20"/>
    </w:rPr>
  </w:style>
  <w:style w:type="paragraph" w:customStyle="1" w:styleId="flaggedrevs-color-0">
    <w:name w:val="flaggedrevs-color-0"/>
    <w:basedOn w:val="a2"/>
    <w:rsid w:val="00586EE1"/>
    <w:pPr>
      <w:widowControl w:val="0"/>
      <w:shd w:val="clear" w:color="auto" w:fill="F9F9F9"/>
      <w:autoSpaceDE w:val="0"/>
      <w:autoSpaceDN w:val="0"/>
      <w:adjustRightInd w:val="0"/>
      <w:spacing w:before="100" w:beforeAutospacing="1" w:after="100" w:afterAutospacing="1"/>
      <w:jc w:val="left"/>
    </w:pPr>
    <w:rPr>
      <w:rFonts w:ascii="Arial" w:hAnsi="Arial" w:cs="Arial"/>
      <w:sz w:val="20"/>
    </w:rPr>
  </w:style>
  <w:style w:type="paragraph" w:customStyle="1" w:styleId="flaggedrevs-color-1">
    <w:name w:val="flaggedrevs-color-1"/>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laggedrevs-color-2">
    <w:name w:val="flaggedrevs-color-2"/>
    <w:basedOn w:val="a2"/>
    <w:rsid w:val="00586EE1"/>
    <w:pPr>
      <w:widowControl w:val="0"/>
      <w:shd w:val="clear" w:color="auto" w:fill="F0FFF0"/>
      <w:autoSpaceDE w:val="0"/>
      <w:autoSpaceDN w:val="0"/>
      <w:adjustRightInd w:val="0"/>
      <w:spacing w:before="100" w:beforeAutospacing="1" w:after="100" w:afterAutospacing="1"/>
      <w:jc w:val="left"/>
    </w:pPr>
    <w:rPr>
      <w:rFonts w:ascii="Arial" w:hAnsi="Arial" w:cs="Arial"/>
      <w:sz w:val="20"/>
    </w:rPr>
  </w:style>
  <w:style w:type="paragraph" w:customStyle="1" w:styleId="flaggedrevs-color-3">
    <w:name w:val="flaggedrevs-color-3"/>
    <w:basedOn w:val="a2"/>
    <w:rsid w:val="00586EE1"/>
    <w:pPr>
      <w:widowControl w:val="0"/>
      <w:shd w:val="clear" w:color="auto" w:fill="FFFFF0"/>
      <w:autoSpaceDE w:val="0"/>
      <w:autoSpaceDN w:val="0"/>
      <w:adjustRightInd w:val="0"/>
      <w:spacing w:before="100" w:beforeAutospacing="1" w:after="100" w:afterAutospacing="1"/>
      <w:jc w:val="left"/>
    </w:pPr>
    <w:rPr>
      <w:rFonts w:ascii="Arial" w:hAnsi="Arial" w:cs="Arial"/>
      <w:sz w:val="20"/>
    </w:rPr>
  </w:style>
  <w:style w:type="paragraph" w:customStyle="1" w:styleId="flaggedrevs-unreviewed">
    <w:name w:val="flaggedrevs-unreviewed"/>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laggedrevs-unreviewed2">
    <w:name w:val="flaggedrevs-unreviewed2"/>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laggedrevstoggle">
    <w:name w:val="flaggedrevs_toggle"/>
    <w:basedOn w:val="a2"/>
    <w:rsid w:val="00586EE1"/>
    <w:pPr>
      <w:widowControl w:val="0"/>
      <w:autoSpaceDE w:val="0"/>
      <w:autoSpaceDN w:val="0"/>
      <w:adjustRightInd w:val="0"/>
      <w:spacing w:before="100" w:beforeAutospacing="1" w:after="100" w:afterAutospacing="1"/>
      <w:jc w:val="left"/>
    </w:pPr>
    <w:rPr>
      <w:rFonts w:ascii="Arial" w:hAnsi="Arial" w:cs="Arial"/>
      <w:color w:val="0000FF"/>
      <w:sz w:val="20"/>
    </w:rPr>
  </w:style>
  <w:style w:type="paragraph" w:customStyle="1" w:styleId="fr-icon-current">
    <w:name w:val="fr-icon-current"/>
    <w:basedOn w:val="a2"/>
    <w:rsid w:val="00586EE1"/>
    <w:pPr>
      <w:widowControl w:val="0"/>
      <w:autoSpaceDE w:val="0"/>
      <w:autoSpaceDN w:val="0"/>
      <w:adjustRightInd w:val="0"/>
      <w:jc w:val="left"/>
    </w:pPr>
    <w:rPr>
      <w:rFonts w:ascii="Arial" w:hAnsi="Arial" w:cs="Arial"/>
      <w:sz w:val="20"/>
    </w:rPr>
  </w:style>
  <w:style w:type="paragraph" w:customStyle="1" w:styleId="fr-icon-stable">
    <w:name w:val="fr-icon-stable"/>
    <w:basedOn w:val="a2"/>
    <w:rsid w:val="00586EE1"/>
    <w:pPr>
      <w:widowControl w:val="0"/>
      <w:autoSpaceDE w:val="0"/>
      <w:autoSpaceDN w:val="0"/>
      <w:adjustRightInd w:val="0"/>
      <w:jc w:val="left"/>
    </w:pPr>
    <w:rPr>
      <w:rFonts w:ascii="Arial" w:hAnsi="Arial" w:cs="Arial"/>
      <w:sz w:val="20"/>
    </w:rPr>
  </w:style>
  <w:style w:type="paragraph" w:customStyle="1" w:styleId="fr-icon-quality">
    <w:name w:val="fr-icon-quality"/>
    <w:basedOn w:val="a2"/>
    <w:rsid w:val="00586EE1"/>
    <w:pPr>
      <w:widowControl w:val="0"/>
      <w:autoSpaceDE w:val="0"/>
      <w:autoSpaceDN w:val="0"/>
      <w:adjustRightInd w:val="0"/>
      <w:jc w:val="left"/>
    </w:pPr>
    <w:rPr>
      <w:rFonts w:ascii="Arial" w:hAnsi="Arial" w:cs="Arial"/>
      <w:sz w:val="20"/>
    </w:rPr>
  </w:style>
  <w:style w:type="paragraph" w:customStyle="1" w:styleId="fr-icon-locked">
    <w:name w:val="fr-icon-locked"/>
    <w:basedOn w:val="a2"/>
    <w:rsid w:val="00586EE1"/>
    <w:pPr>
      <w:widowControl w:val="0"/>
      <w:autoSpaceDE w:val="0"/>
      <w:autoSpaceDN w:val="0"/>
      <w:adjustRightInd w:val="0"/>
      <w:jc w:val="left"/>
    </w:pPr>
    <w:rPr>
      <w:rFonts w:ascii="Arial" w:hAnsi="Arial" w:cs="Arial"/>
      <w:sz w:val="20"/>
    </w:rPr>
  </w:style>
  <w:style w:type="paragraph" w:customStyle="1" w:styleId="fr-icon-unlocked">
    <w:name w:val="fr-icon-unlocked"/>
    <w:basedOn w:val="a2"/>
    <w:rsid w:val="00586EE1"/>
    <w:pPr>
      <w:widowControl w:val="0"/>
      <w:autoSpaceDE w:val="0"/>
      <w:autoSpaceDN w:val="0"/>
      <w:adjustRightInd w:val="0"/>
      <w:jc w:val="left"/>
    </w:pPr>
    <w:rPr>
      <w:rFonts w:ascii="Arial" w:hAnsi="Arial" w:cs="Arial"/>
      <w:sz w:val="20"/>
    </w:rPr>
  </w:style>
  <w:style w:type="paragraph" w:customStyle="1" w:styleId="fr-diff-ratings">
    <w:name w:val="fr-diff-ratings"/>
    <w:basedOn w:val="a2"/>
    <w:rsid w:val="00586EE1"/>
    <w:pPr>
      <w:widowControl w:val="0"/>
      <w:autoSpaceDE w:val="0"/>
      <w:autoSpaceDN w:val="0"/>
      <w:adjustRightInd w:val="0"/>
      <w:spacing w:before="100" w:beforeAutospacing="1" w:after="100" w:afterAutospacing="1" w:line="240" w:lineRule="atLeast"/>
      <w:jc w:val="left"/>
    </w:pPr>
    <w:rPr>
      <w:rFonts w:ascii="Arial" w:hAnsi="Arial" w:cs="Arial"/>
      <w:vanish/>
      <w:sz w:val="22"/>
      <w:szCs w:val="22"/>
    </w:rPr>
  </w:style>
  <w:style w:type="paragraph" w:customStyle="1" w:styleId="fr-diff-to-stable">
    <w:name w:val="fr-diff-to-stable"/>
    <w:basedOn w:val="a2"/>
    <w:rsid w:val="00586EE1"/>
    <w:pPr>
      <w:widowControl w:val="0"/>
      <w:autoSpaceDE w:val="0"/>
      <w:autoSpaceDN w:val="0"/>
      <w:adjustRightInd w:val="0"/>
      <w:spacing w:before="100" w:beforeAutospacing="1" w:after="100" w:afterAutospacing="1" w:line="240" w:lineRule="atLeast"/>
      <w:jc w:val="left"/>
    </w:pPr>
    <w:rPr>
      <w:rFonts w:ascii="Arial" w:hAnsi="Arial" w:cs="Arial"/>
      <w:sz w:val="20"/>
    </w:rPr>
  </w:style>
  <w:style w:type="paragraph" w:customStyle="1" w:styleId="fr-hist-stable-user">
    <w:name w:val="fr-hist-stable-user"/>
    <w:basedOn w:val="a2"/>
    <w:rsid w:val="00586EE1"/>
    <w:pPr>
      <w:widowControl w:val="0"/>
      <w:autoSpaceDE w:val="0"/>
      <w:autoSpaceDN w:val="0"/>
      <w:adjustRightInd w:val="0"/>
      <w:spacing w:before="100" w:beforeAutospacing="1" w:after="100" w:afterAutospacing="1"/>
      <w:jc w:val="left"/>
    </w:pPr>
    <w:rPr>
      <w:rFonts w:ascii="Arial" w:hAnsi="Arial" w:cs="Arial"/>
      <w:b/>
      <w:bCs/>
      <w:sz w:val="20"/>
    </w:rPr>
  </w:style>
  <w:style w:type="paragraph" w:customStyle="1" w:styleId="fr-hist-quality-user">
    <w:name w:val="fr-hist-quality-user"/>
    <w:basedOn w:val="a2"/>
    <w:rsid w:val="00586EE1"/>
    <w:pPr>
      <w:widowControl w:val="0"/>
      <w:autoSpaceDE w:val="0"/>
      <w:autoSpaceDN w:val="0"/>
      <w:adjustRightInd w:val="0"/>
      <w:spacing w:before="100" w:beforeAutospacing="1" w:after="100" w:afterAutospacing="1"/>
      <w:jc w:val="left"/>
    </w:pPr>
    <w:rPr>
      <w:rFonts w:ascii="Arial" w:hAnsi="Arial" w:cs="Arial"/>
      <w:b/>
      <w:bCs/>
      <w:sz w:val="20"/>
    </w:rPr>
  </w:style>
  <w:style w:type="paragraph" w:customStyle="1" w:styleId="fr-backlognotice">
    <w:name w:val="fr-backlognotice"/>
    <w:basedOn w:val="a2"/>
    <w:rsid w:val="00586EE1"/>
    <w:pPr>
      <w:widowControl w:val="0"/>
      <w:pBdr>
        <w:top w:val="single" w:sz="4" w:space="2" w:color="990000"/>
        <w:left w:val="single" w:sz="4" w:space="2" w:color="990000"/>
        <w:bottom w:val="single" w:sz="4" w:space="2" w:color="990000"/>
        <w:right w:val="single" w:sz="4" w:space="2" w:color="990000"/>
      </w:pBdr>
      <w:shd w:val="clear" w:color="auto" w:fill="F5ECEC"/>
      <w:autoSpaceDE w:val="0"/>
      <w:autoSpaceDN w:val="0"/>
      <w:adjustRightInd w:val="0"/>
      <w:spacing w:before="51" w:after="51"/>
      <w:ind w:left="51" w:right="51"/>
      <w:jc w:val="left"/>
    </w:pPr>
    <w:rPr>
      <w:rFonts w:ascii="Arial" w:hAnsi="Arial" w:cs="Arial"/>
      <w:sz w:val="20"/>
    </w:rPr>
  </w:style>
  <w:style w:type="paragraph" w:customStyle="1" w:styleId="fr-pending-long">
    <w:name w:val="fr-pending-long"/>
    <w:basedOn w:val="a2"/>
    <w:rsid w:val="00586EE1"/>
    <w:pPr>
      <w:widowControl w:val="0"/>
      <w:shd w:val="clear" w:color="auto" w:fill="F5ECEC"/>
      <w:autoSpaceDE w:val="0"/>
      <w:autoSpaceDN w:val="0"/>
      <w:adjustRightInd w:val="0"/>
      <w:spacing w:before="100" w:beforeAutospacing="1" w:after="100" w:afterAutospacing="1"/>
      <w:jc w:val="left"/>
    </w:pPr>
    <w:rPr>
      <w:rFonts w:ascii="Arial" w:hAnsi="Arial" w:cs="Arial"/>
      <w:sz w:val="20"/>
    </w:rPr>
  </w:style>
  <w:style w:type="paragraph" w:customStyle="1" w:styleId="fr-pending-long2">
    <w:name w:val="fr-pending-long2"/>
    <w:basedOn w:val="a2"/>
    <w:rsid w:val="00586EE1"/>
    <w:pPr>
      <w:widowControl w:val="0"/>
      <w:shd w:val="clear" w:color="auto" w:fill="F5DDDD"/>
      <w:autoSpaceDE w:val="0"/>
      <w:autoSpaceDN w:val="0"/>
      <w:adjustRightInd w:val="0"/>
      <w:spacing w:before="100" w:beforeAutospacing="1" w:after="100" w:afterAutospacing="1"/>
      <w:jc w:val="left"/>
    </w:pPr>
    <w:rPr>
      <w:rFonts w:ascii="Arial" w:hAnsi="Arial" w:cs="Arial"/>
      <w:sz w:val="20"/>
    </w:rPr>
  </w:style>
  <w:style w:type="paragraph" w:customStyle="1" w:styleId="fr-pending-long3">
    <w:name w:val="fr-pending-long3"/>
    <w:basedOn w:val="a2"/>
    <w:rsid w:val="00586EE1"/>
    <w:pPr>
      <w:widowControl w:val="0"/>
      <w:shd w:val="clear" w:color="auto" w:fill="E2CACA"/>
      <w:autoSpaceDE w:val="0"/>
      <w:autoSpaceDN w:val="0"/>
      <w:adjustRightInd w:val="0"/>
      <w:spacing w:before="100" w:beforeAutospacing="1" w:after="100" w:afterAutospacing="1"/>
      <w:jc w:val="left"/>
    </w:pPr>
    <w:rPr>
      <w:rFonts w:ascii="Arial" w:hAnsi="Arial" w:cs="Arial"/>
      <w:sz w:val="20"/>
    </w:rPr>
  </w:style>
  <w:style w:type="paragraph" w:customStyle="1" w:styleId="fr-unreviewed-unwatched">
    <w:name w:val="fr-unreviewed-unwatched"/>
    <w:basedOn w:val="a2"/>
    <w:rsid w:val="00586EE1"/>
    <w:pPr>
      <w:widowControl w:val="0"/>
      <w:shd w:val="clear" w:color="auto" w:fill="FAEBD7"/>
      <w:autoSpaceDE w:val="0"/>
      <w:autoSpaceDN w:val="0"/>
      <w:adjustRightInd w:val="0"/>
      <w:spacing w:before="100" w:beforeAutospacing="1" w:after="100" w:afterAutospacing="1"/>
      <w:jc w:val="left"/>
    </w:pPr>
    <w:rPr>
      <w:rFonts w:ascii="Arial" w:hAnsi="Arial" w:cs="Arial"/>
      <w:sz w:val="20"/>
    </w:rPr>
  </w:style>
  <w:style w:type="paragraph" w:customStyle="1" w:styleId="flaggedrevsreviewform">
    <w:name w:val="flaggedrevs_reviewform"/>
    <w:basedOn w:val="a2"/>
    <w:rsid w:val="00586EE1"/>
    <w:pPr>
      <w:widowControl w:val="0"/>
      <w:shd w:val="clear" w:color="auto" w:fill="F9F9F9"/>
      <w:autoSpaceDE w:val="0"/>
      <w:autoSpaceDN w:val="0"/>
      <w:adjustRightInd w:val="0"/>
      <w:spacing w:before="100" w:beforeAutospacing="1" w:after="100" w:afterAutospacing="1"/>
      <w:jc w:val="left"/>
    </w:pPr>
    <w:rPr>
      <w:rFonts w:ascii="Arial" w:hAnsi="Arial" w:cs="Arial"/>
      <w:sz w:val="22"/>
      <w:szCs w:val="22"/>
    </w:rPr>
  </w:style>
  <w:style w:type="paragraph" w:customStyle="1" w:styleId="fr-rating-controls">
    <w:name w:val="fr-rating-controls"/>
    <w:basedOn w:val="a2"/>
    <w:rsid w:val="00586EE1"/>
    <w:pPr>
      <w:widowControl w:val="0"/>
      <w:autoSpaceDE w:val="0"/>
      <w:autoSpaceDN w:val="0"/>
      <w:adjustRightInd w:val="0"/>
      <w:spacing w:before="100" w:beforeAutospacing="1" w:after="100" w:afterAutospacing="1" w:line="240" w:lineRule="atLeast"/>
      <w:jc w:val="left"/>
      <w:textAlignment w:val="center"/>
    </w:pPr>
    <w:rPr>
      <w:rFonts w:ascii="Arial" w:hAnsi="Arial" w:cs="Arial"/>
      <w:sz w:val="20"/>
    </w:rPr>
  </w:style>
  <w:style w:type="paragraph" w:customStyle="1" w:styleId="fr-rating-controls-disabled">
    <w:name w:val="fr-rating-controls-disabled"/>
    <w:basedOn w:val="a2"/>
    <w:rsid w:val="00586EE1"/>
    <w:pPr>
      <w:widowControl w:val="0"/>
      <w:autoSpaceDE w:val="0"/>
      <w:autoSpaceDN w:val="0"/>
      <w:adjustRightInd w:val="0"/>
      <w:spacing w:before="100" w:beforeAutospacing="1" w:after="100" w:afterAutospacing="1" w:line="240" w:lineRule="atLeast"/>
      <w:jc w:val="left"/>
      <w:textAlignment w:val="center"/>
    </w:pPr>
    <w:rPr>
      <w:rFonts w:ascii="Arial" w:hAnsi="Arial" w:cs="Arial"/>
      <w:sz w:val="20"/>
    </w:rPr>
  </w:style>
  <w:style w:type="paragraph" w:customStyle="1" w:styleId="fr-rating-options">
    <w:name w:val="fr-rating-options"/>
    <w:basedOn w:val="a2"/>
    <w:rsid w:val="00586EE1"/>
    <w:pPr>
      <w:widowControl w:val="0"/>
      <w:autoSpaceDE w:val="0"/>
      <w:autoSpaceDN w:val="0"/>
      <w:adjustRightInd w:val="0"/>
      <w:spacing w:before="100" w:beforeAutospacing="1" w:after="100" w:afterAutospacing="1"/>
      <w:ind w:right="360"/>
      <w:jc w:val="left"/>
    </w:pPr>
    <w:rPr>
      <w:rFonts w:ascii="Arial" w:hAnsi="Arial" w:cs="Arial"/>
      <w:sz w:val="20"/>
    </w:rPr>
  </w:style>
  <w:style w:type="paragraph" w:customStyle="1" w:styleId="fr-rating-option-0">
    <w:name w:val="fr-rating-option-0"/>
    <w:basedOn w:val="a2"/>
    <w:rsid w:val="00586EE1"/>
    <w:pPr>
      <w:widowControl w:val="0"/>
      <w:shd w:val="clear" w:color="auto" w:fill="F5ECEC"/>
      <w:autoSpaceDE w:val="0"/>
      <w:autoSpaceDN w:val="0"/>
      <w:adjustRightInd w:val="0"/>
      <w:spacing w:before="100" w:beforeAutospacing="1" w:after="100" w:afterAutospacing="1"/>
      <w:jc w:val="left"/>
    </w:pPr>
    <w:rPr>
      <w:rFonts w:ascii="Arial" w:hAnsi="Arial" w:cs="Arial"/>
      <w:sz w:val="20"/>
    </w:rPr>
  </w:style>
  <w:style w:type="paragraph" w:customStyle="1" w:styleId="fr-rating-option-1">
    <w:name w:val="fr-rating-option-1"/>
    <w:basedOn w:val="a2"/>
    <w:rsid w:val="00586EE1"/>
    <w:pPr>
      <w:widowControl w:val="0"/>
      <w:shd w:val="clear" w:color="auto" w:fill="F0F8FF"/>
      <w:autoSpaceDE w:val="0"/>
      <w:autoSpaceDN w:val="0"/>
      <w:adjustRightInd w:val="0"/>
      <w:spacing w:before="100" w:beforeAutospacing="1" w:after="100" w:afterAutospacing="1"/>
      <w:jc w:val="left"/>
    </w:pPr>
    <w:rPr>
      <w:rFonts w:ascii="Arial" w:hAnsi="Arial" w:cs="Arial"/>
      <w:sz w:val="20"/>
    </w:rPr>
  </w:style>
  <w:style w:type="paragraph" w:customStyle="1" w:styleId="fr-rating-option-2">
    <w:name w:val="fr-rating-option-2"/>
    <w:basedOn w:val="a2"/>
    <w:rsid w:val="00586EE1"/>
    <w:pPr>
      <w:widowControl w:val="0"/>
      <w:shd w:val="clear" w:color="auto" w:fill="F0FFF0"/>
      <w:autoSpaceDE w:val="0"/>
      <w:autoSpaceDN w:val="0"/>
      <w:adjustRightInd w:val="0"/>
      <w:spacing w:before="100" w:beforeAutospacing="1" w:after="100" w:afterAutospacing="1"/>
      <w:jc w:val="left"/>
    </w:pPr>
    <w:rPr>
      <w:rFonts w:ascii="Arial" w:hAnsi="Arial" w:cs="Arial"/>
      <w:sz w:val="20"/>
    </w:rPr>
  </w:style>
  <w:style w:type="paragraph" w:customStyle="1" w:styleId="fr-rating-option-3">
    <w:name w:val="fr-rating-option-3"/>
    <w:basedOn w:val="a2"/>
    <w:rsid w:val="00586EE1"/>
    <w:pPr>
      <w:widowControl w:val="0"/>
      <w:shd w:val="clear" w:color="auto" w:fill="FEF0DB"/>
      <w:autoSpaceDE w:val="0"/>
      <w:autoSpaceDN w:val="0"/>
      <w:adjustRightInd w:val="0"/>
      <w:spacing w:before="100" w:beforeAutospacing="1" w:after="100" w:afterAutospacing="1"/>
      <w:jc w:val="left"/>
    </w:pPr>
    <w:rPr>
      <w:rFonts w:ascii="Arial" w:hAnsi="Arial" w:cs="Arial"/>
      <w:sz w:val="20"/>
    </w:rPr>
  </w:style>
  <w:style w:type="paragraph" w:customStyle="1" w:styleId="fr-rating-option-4">
    <w:name w:val="fr-rating-option-4"/>
    <w:basedOn w:val="a2"/>
    <w:rsid w:val="00586EE1"/>
    <w:pPr>
      <w:widowControl w:val="0"/>
      <w:shd w:val="clear" w:color="auto" w:fill="FFFFF0"/>
      <w:autoSpaceDE w:val="0"/>
      <w:autoSpaceDN w:val="0"/>
      <w:adjustRightInd w:val="0"/>
      <w:spacing w:before="100" w:beforeAutospacing="1" w:after="100" w:afterAutospacing="1"/>
      <w:jc w:val="left"/>
    </w:pPr>
    <w:rPr>
      <w:rFonts w:ascii="Arial" w:hAnsi="Arial" w:cs="Arial"/>
      <w:sz w:val="20"/>
    </w:rPr>
  </w:style>
  <w:style w:type="paragraph" w:customStyle="1" w:styleId="fr-notes-box">
    <w:name w:val="fr-notes-box"/>
    <w:basedOn w:val="a2"/>
    <w:rsid w:val="00586EE1"/>
    <w:pPr>
      <w:widowControl w:val="0"/>
      <w:autoSpaceDE w:val="0"/>
      <w:autoSpaceDN w:val="0"/>
      <w:adjustRightInd w:val="0"/>
      <w:ind w:left="120" w:right="240"/>
      <w:jc w:val="left"/>
    </w:pPr>
    <w:rPr>
      <w:rFonts w:ascii="Arial" w:hAnsi="Arial" w:cs="Arial"/>
      <w:sz w:val="20"/>
    </w:rPr>
  </w:style>
  <w:style w:type="paragraph" w:customStyle="1" w:styleId="fr-comment-box">
    <w:name w:val="fr-comment-box"/>
    <w:basedOn w:val="a2"/>
    <w:rsid w:val="00586EE1"/>
    <w:pPr>
      <w:widowControl w:val="0"/>
      <w:autoSpaceDE w:val="0"/>
      <w:autoSpaceDN w:val="0"/>
      <w:adjustRightInd w:val="0"/>
      <w:spacing w:before="60" w:after="100" w:afterAutospacing="1"/>
      <w:jc w:val="left"/>
    </w:pPr>
    <w:rPr>
      <w:rFonts w:ascii="Arial" w:hAnsi="Arial" w:cs="Arial"/>
      <w:sz w:val="20"/>
    </w:rPr>
  </w:style>
  <w:style w:type="paragraph" w:customStyle="1" w:styleId="fr-rating-dave">
    <w:name w:val="fr-rating-dave"/>
    <w:basedOn w:val="a2"/>
    <w:rsid w:val="00586EE1"/>
    <w:pPr>
      <w:widowControl w:val="0"/>
      <w:shd w:val="clear" w:color="auto" w:fill="ADD8E6"/>
      <w:autoSpaceDE w:val="0"/>
      <w:autoSpaceDN w:val="0"/>
      <w:adjustRightInd w:val="0"/>
      <w:spacing w:before="100" w:beforeAutospacing="1" w:after="100" w:afterAutospacing="1"/>
      <w:jc w:val="left"/>
    </w:pPr>
    <w:rPr>
      <w:rFonts w:ascii="Arial" w:hAnsi="Arial" w:cs="Arial"/>
      <w:sz w:val="20"/>
    </w:rPr>
  </w:style>
  <w:style w:type="paragraph" w:customStyle="1" w:styleId="fr-rating-rave">
    <w:name w:val="fr-rating-rave"/>
    <w:basedOn w:val="a2"/>
    <w:rsid w:val="00586EE1"/>
    <w:pPr>
      <w:widowControl w:val="0"/>
      <w:shd w:val="clear" w:color="auto" w:fill="90EE90"/>
      <w:autoSpaceDE w:val="0"/>
      <w:autoSpaceDN w:val="0"/>
      <w:adjustRightInd w:val="0"/>
      <w:spacing w:before="100" w:beforeAutospacing="1" w:after="100" w:afterAutospacing="1"/>
      <w:jc w:val="left"/>
    </w:pPr>
    <w:rPr>
      <w:rFonts w:ascii="Arial" w:hAnsi="Arial" w:cs="Arial"/>
      <w:sz w:val="20"/>
    </w:rPr>
  </w:style>
  <w:style w:type="paragraph" w:customStyle="1" w:styleId="fr-hiddenform">
    <w:name w:val="fr-hiddenform"/>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frreaderfeedbackgraph">
    <w:name w:val="fr_reader_feedback_graph"/>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rreaderfeedbackplot">
    <w:name w:val="fr_reader_feedback_plot"/>
    <w:basedOn w:val="a2"/>
    <w:rsid w:val="00586EE1"/>
    <w:pPr>
      <w:widowControl w:val="0"/>
      <w:shd w:val="clear" w:color="auto" w:fill="F8F8F8"/>
      <w:autoSpaceDE w:val="0"/>
      <w:autoSpaceDN w:val="0"/>
      <w:adjustRightInd w:val="0"/>
      <w:spacing w:before="100" w:beforeAutospacing="1" w:after="100" w:afterAutospacing="1"/>
      <w:jc w:val="left"/>
    </w:pPr>
    <w:rPr>
      <w:rFonts w:ascii="Arial" w:hAnsi="Arial" w:cs="Arial"/>
      <w:sz w:val="20"/>
    </w:rPr>
  </w:style>
  <w:style w:type="paragraph" w:customStyle="1" w:styleId="frreaderfeedbackusers">
    <w:name w:val="fr_reader_feedback_users"/>
    <w:basedOn w:val="a2"/>
    <w:rsid w:val="00586EE1"/>
    <w:pPr>
      <w:widowControl w:val="0"/>
      <w:shd w:val="clear" w:color="auto" w:fill="F0F0F0"/>
      <w:autoSpaceDE w:val="0"/>
      <w:autoSpaceDN w:val="0"/>
      <w:adjustRightInd w:val="0"/>
      <w:spacing w:before="100" w:beforeAutospacing="1" w:after="100" w:afterAutospacing="1"/>
      <w:jc w:val="left"/>
    </w:pPr>
    <w:rPr>
      <w:rFonts w:ascii="Arial" w:hAnsi="Arial" w:cs="Arial"/>
      <w:sz w:val="22"/>
      <w:szCs w:val="22"/>
    </w:rPr>
  </w:style>
  <w:style w:type="paragraph" w:customStyle="1" w:styleId="mw-plusminus-pos">
    <w:name w:val="mw-plusminus-pos"/>
    <w:basedOn w:val="a2"/>
    <w:rsid w:val="00586EE1"/>
    <w:pPr>
      <w:widowControl w:val="0"/>
      <w:autoSpaceDE w:val="0"/>
      <w:autoSpaceDN w:val="0"/>
      <w:adjustRightInd w:val="0"/>
      <w:spacing w:before="100" w:beforeAutospacing="1" w:after="100" w:afterAutospacing="1"/>
      <w:jc w:val="left"/>
    </w:pPr>
    <w:rPr>
      <w:rFonts w:ascii="Arial" w:hAnsi="Arial" w:cs="Arial"/>
      <w:color w:val="006400"/>
      <w:sz w:val="20"/>
    </w:rPr>
  </w:style>
  <w:style w:type="paragraph" w:customStyle="1" w:styleId="mw-plusminus-neg">
    <w:name w:val="mw-plusminus-neg"/>
    <w:basedOn w:val="a2"/>
    <w:rsid w:val="00586EE1"/>
    <w:pPr>
      <w:widowControl w:val="0"/>
      <w:autoSpaceDE w:val="0"/>
      <w:autoSpaceDN w:val="0"/>
      <w:adjustRightInd w:val="0"/>
      <w:spacing w:before="100" w:beforeAutospacing="1" w:after="100" w:afterAutospacing="1"/>
      <w:jc w:val="left"/>
    </w:pPr>
    <w:rPr>
      <w:rFonts w:ascii="Arial" w:hAnsi="Arial" w:cs="Arial"/>
      <w:color w:val="8B0000"/>
      <w:sz w:val="20"/>
    </w:rPr>
  </w:style>
  <w:style w:type="paragraph" w:customStyle="1" w:styleId="allpagesredirect">
    <w:name w:val="allpagesredirect"/>
    <w:basedOn w:val="a2"/>
    <w:rsid w:val="00586EE1"/>
    <w:pPr>
      <w:widowControl w:val="0"/>
      <w:autoSpaceDE w:val="0"/>
      <w:autoSpaceDN w:val="0"/>
      <w:adjustRightInd w:val="0"/>
      <w:spacing w:before="100" w:beforeAutospacing="1" w:after="100" w:afterAutospacing="1"/>
      <w:jc w:val="left"/>
    </w:pPr>
    <w:rPr>
      <w:rFonts w:ascii="Arial" w:hAnsi="Arial" w:cs="Arial"/>
      <w:i/>
      <w:iCs/>
      <w:sz w:val="20"/>
    </w:rPr>
  </w:style>
  <w:style w:type="paragraph" w:customStyle="1" w:styleId="warningbox">
    <w:name w:val="warningbox"/>
    <w:basedOn w:val="a2"/>
    <w:rsid w:val="00586EE1"/>
    <w:pPr>
      <w:widowControl w:val="0"/>
      <w:pBdr>
        <w:top w:val="single" w:sz="4" w:space="0" w:color="EEEE00"/>
        <w:left w:val="single" w:sz="4" w:space="0" w:color="EEEE00"/>
        <w:bottom w:val="single" w:sz="4" w:space="0" w:color="EEEE00"/>
        <w:right w:val="single" w:sz="4" w:space="0" w:color="EEEE00"/>
      </w:pBdr>
      <w:shd w:val="clear" w:color="auto" w:fill="FFFF99"/>
      <w:autoSpaceDE w:val="0"/>
      <w:autoSpaceDN w:val="0"/>
      <w:adjustRightInd w:val="0"/>
      <w:spacing w:before="100" w:beforeAutospacing="1" w:after="100" w:afterAutospacing="1"/>
      <w:jc w:val="left"/>
      <w:textAlignment w:val="center"/>
    </w:pPr>
    <w:rPr>
      <w:rFonts w:ascii="Arial" w:hAnsi="Arial" w:cs="Arial"/>
      <w:sz w:val="20"/>
    </w:rPr>
  </w:style>
  <w:style w:type="paragraph" w:customStyle="1" w:styleId="informationbox">
    <w:name w:val="informationbox"/>
    <w:basedOn w:val="a2"/>
    <w:rsid w:val="00586EE1"/>
    <w:pPr>
      <w:widowControl w:val="0"/>
      <w:pBdr>
        <w:top w:val="single" w:sz="4" w:space="0" w:color="D5D9E6"/>
        <w:left w:val="single" w:sz="4" w:space="0" w:color="D5D9E6"/>
        <w:bottom w:val="single" w:sz="4" w:space="0" w:color="D5D9E6"/>
        <w:right w:val="single" w:sz="4" w:space="0" w:color="D5D9E6"/>
      </w:pBdr>
      <w:shd w:val="clear" w:color="auto" w:fill="F4FBFF"/>
      <w:autoSpaceDE w:val="0"/>
      <w:autoSpaceDN w:val="0"/>
      <w:adjustRightInd w:val="0"/>
      <w:spacing w:before="100" w:beforeAutospacing="1" w:after="100" w:afterAutospacing="1"/>
      <w:jc w:val="left"/>
      <w:textAlignment w:val="center"/>
    </w:pPr>
    <w:rPr>
      <w:rFonts w:ascii="Arial" w:hAnsi="Arial" w:cs="Arial"/>
      <w:sz w:val="20"/>
    </w:rPr>
  </w:style>
  <w:style w:type="paragraph" w:customStyle="1" w:styleId="transparent">
    <w:name w:val="transparent"/>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infobox">
    <w:name w:val="infobox"/>
    <w:basedOn w:val="a2"/>
    <w:rsid w:val="00586EE1"/>
    <w:pPr>
      <w:widowControl w:val="0"/>
      <w:pBdr>
        <w:top w:val="single" w:sz="4" w:space="5" w:color="AAAAAA"/>
        <w:left w:val="single" w:sz="4" w:space="5" w:color="AAAAAA"/>
        <w:bottom w:val="single" w:sz="4" w:space="5" w:color="AAAAAA"/>
        <w:right w:val="single" w:sz="4" w:space="5" w:color="AAAAAA"/>
      </w:pBdr>
      <w:shd w:val="clear" w:color="auto" w:fill="F9F9F9"/>
      <w:autoSpaceDE w:val="0"/>
      <w:autoSpaceDN w:val="0"/>
      <w:adjustRightInd w:val="0"/>
      <w:spacing w:before="100" w:beforeAutospacing="1" w:after="120"/>
      <w:ind w:left="240"/>
      <w:jc w:val="left"/>
      <w:textAlignment w:val="center"/>
    </w:pPr>
    <w:rPr>
      <w:rFonts w:ascii="Arial" w:hAnsi="Arial" w:cs="Arial"/>
      <w:sz w:val="22"/>
      <w:szCs w:val="22"/>
    </w:rPr>
  </w:style>
  <w:style w:type="paragraph" w:customStyle="1" w:styleId="notice">
    <w:name w:val="notice"/>
    <w:basedOn w:val="a2"/>
    <w:rsid w:val="00586EE1"/>
    <w:pPr>
      <w:widowControl w:val="0"/>
      <w:autoSpaceDE w:val="0"/>
      <w:autoSpaceDN w:val="0"/>
      <w:adjustRightInd w:val="0"/>
      <w:spacing w:before="240" w:after="240"/>
      <w:ind w:left="120" w:right="120"/>
    </w:pPr>
    <w:rPr>
      <w:rFonts w:ascii="Arial" w:hAnsi="Arial" w:cs="Arial"/>
      <w:sz w:val="20"/>
    </w:rPr>
  </w:style>
  <w:style w:type="paragraph" w:customStyle="1" w:styleId="messagebox">
    <w:name w:val="messagebox"/>
    <w:basedOn w:val="a2"/>
    <w:rsid w:val="00586EE1"/>
    <w:pPr>
      <w:widowControl w:val="0"/>
      <w:pBdr>
        <w:top w:val="single" w:sz="6" w:space="5" w:color="AAAAAA"/>
        <w:left w:val="single" w:sz="6" w:space="5" w:color="AAAAAA"/>
        <w:bottom w:val="single" w:sz="6" w:space="5" w:color="AAAAAA"/>
        <w:right w:val="single" w:sz="6" w:space="5" w:color="AAAAAA"/>
      </w:pBdr>
      <w:shd w:val="clear" w:color="auto" w:fill="F9F9F9"/>
      <w:autoSpaceDE w:val="0"/>
      <w:autoSpaceDN w:val="0"/>
      <w:adjustRightInd w:val="0"/>
      <w:spacing w:after="240"/>
      <w:jc w:val="left"/>
      <w:textAlignment w:val="center"/>
    </w:pPr>
    <w:rPr>
      <w:rFonts w:ascii="Arial" w:hAnsi="Arial" w:cs="Arial"/>
      <w:sz w:val="22"/>
      <w:szCs w:val="22"/>
    </w:rPr>
  </w:style>
  <w:style w:type="paragraph" w:customStyle="1" w:styleId="references-small">
    <w:name w:val="references-small"/>
    <w:basedOn w:val="a2"/>
    <w:rsid w:val="00586EE1"/>
    <w:pPr>
      <w:widowControl w:val="0"/>
      <w:autoSpaceDE w:val="0"/>
      <w:autoSpaceDN w:val="0"/>
      <w:adjustRightInd w:val="0"/>
      <w:spacing w:before="100" w:beforeAutospacing="1" w:after="100" w:afterAutospacing="1"/>
      <w:jc w:val="left"/>
    </w:pPr>
    <w:rPr>
      <w:rFonts w:ascii="Arial" w:hAnsi="Arial" w:cs="Arial"/>
      <w:sz w:val="22"/>
      <w:szCs w:val="22"/>
    </w:rPr>
  </w:style>
  <w:style w:type="paragraph" w:customStyle="1" w:styleId="hiddenstructure">
    <w:name w:val="hiddenstructure"/>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ipa">
    <w:name w:val="ipa"/>
    <w:basedOn w:val="a2"/>
    <w:rsid w:val="00586EE1"/>
    <w:pPr>
      <w:widowControl w:val="0"/>
      <w:autoSpaceDE w:val="0"/>
      <w:autoSpaceDN w:val="0"/>
      <w:adjustRightInd w:val="0"/>
      <w:spacing w:before="100" w:beforeAutospacing="1" w:after="100" w:afterAutospacing="1"/>
      <w:jc w:val="left"/>
    </w:pPr>
    <w:rPr>
      <w:rFonts w:ascii="Arial Unicode MS" w:eastAsia="Arial Unicode MS" w:hAnsi="Arial Unicode MS" w:cs="Arial Unicode MS"/>
      <w:sz w:val="20"/>
    </w:rPr>
  </w:style>
  <w:style w:type="paragraph" w:customStyle="1" w:styleId="unicode">
    <w:name w:val="unicode"/>
    <w:basedOn w:val="a2"/>
    <w:rsid w:val="00586EE1"/>
    <w:pPr>
      <w:widowControl w:val="0"/>
      <w:autoSpaceDE w:val="0"/>
      <w:autoSpaceDN w:val="0"/>
      <w:adjustRightInd w:val="0"/>
      <w:spacing w:before="100" w:beforeAutospacing="1" w:after="100" w:afterAutospacing="1"/>
      <w:jc w:val="left"/>
    </w:pPr>
    <w:rPr>
      <w:rFonts w:ascii="inherit" w:hAnsi="inherit" w:cs="Arial"/>
      <w:sz w:val="20"/>
    </w:rPr>
  </w:style>
  <w:style w:type="paragraph" w:customStyle="1" w:styleId="polytonic">
    <w:name w:val="polytonic"/>
    <w:basedOn w:val="a2"/>
    <w:rsid w:val="00586EE1"/>
    <w:pPr>
      <w:widowControl w:val="0"/>
      <w:autoSpaceDE w:val="0"/>
      <w:autoSpaceDN w:val="0"/>
      <w:adjustRightInd w:val="0"/>
      <w:spacing w:before="100" w:beforeAutospacing="1" w:after="100" w:afterAutospacing="1"/>
      <w:jc w:val="left"/>
    </w:pPr>
    <w:rPr>
      <w:rFonts w:ascii="inherit" w:hAnsi="inherit" w:cs="Arial"/>
      <w:sz w:val="20"/>
    </w:rPr>
  </w:style>
  <w:style w:type="paragraph" w:customStyle="1" w:styleId="coordinates">
    <w:name w:val="coordinates"/>
    <w:basedOn w:val="a2"/>
    <w:rsid w:val="00586EE1"/>
    <w:pPr>
      <w:widowControl w:val="0"/>
      <w:autoSpaceDE w:val="0"/>
      <w:autoSpaceDN w:val="0"/>
      <w:adjustRightInd w:val="0"/>
      <w:jc w:val="left"/>
    </w:pPr>
    <w:rPr>
      <w:rFonts w:ascii="Arial" w:hAnsi="Arial" w:cs="Arial"/>
      <w:sz w:val="20"/>
    </w:rPr>
  </w:style>
  <w:style w:type="paragraph" w:customStyle="1" w:styleId="geo-google">
    <w:name w:val="geo-google"/>
    <w:basedOn w:val="a2"/>
    <w:rsid w:val="00586EE1"/>
    <w:pPr>
      <w:widowControl w:val="0"/>
      <w:autoSpaceDE w:val="0"/>
      <w:autoSpaceDN w:val="0"/>
      <w:adjustRightInd w:val="0"/>
      <w:spacing w:before="100" w:beforeAutospacing="1" w:after="100" w:afterAutospacing="1" w:line="240" w:lineRule="atLeast"/>
      <w:jc w:val="left"/>
    </w:pPr>
    <w:rPr>
      <w:rFonts w:ascii="Arial" w:hAnsi="Arial" w:cs="Arial"/>
      <w:b/>
      <w:bCs/>
      <w:sz w:val="20"/>
    </w:rPr>
  </w:style>
  <w:style w:type="paragraph" w:customStyle="1" w:styleId="geo-multi-punct">
    <w:name w:val="geo-multi-punct"/>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geo-lat">
    <w:name w:val="geo-lat"/>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geo-lon">
    <w:name w:val="geo-lon"/>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statistics-group-import">
    <w:name w:val="statistics-group-import"/>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tatistics-group-transwiki">
    <w:name w:val="statistics-group-transwiki"/>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tatistics-group-developer">
    <w:name w:val="statistics-group-developer"/>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tatistics-group-boardvote">
    <w:name w:val="statistics-group-boardvote"/>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tatistics-group-reviewer">
    <w:name w:val="statistics-group-reviewer"/>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tatistics-group-steward">
    <w:name w:val="statistics-group-steward"/>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floatleft">
    <w:name w:val="floatleft"/>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image">
    <w:name w:val="image"/>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geo-dec">
    <w:name w:val="geo-dec"/>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geo-dms">
    <w:name w:val="geo-dms"/>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ambox-text-small">
    <w:name w:val="ambox-text-small"/>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sitenoticesmall">
    <w:name w:val="sitenoticesmall"/>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sitenoticesmallanon">
    <w:name w:val="sitenoticesmallanon"/>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sitenoticesmalluser">
    <w:name w:val="sitenoticesmalluser"/>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plainlinksneverexpand">
    <w:name w:val="plainlinksneverexpand"/>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character" w:customStyle="1" w:styleId="subcaption">
    <w:name w:val="subcaption"/>
    <w:basedOn w:val="a3"/>
    <w:rsid w:val="00586EE1"/>
  </w:style>
  <w:style w:type="character" w:customStyle="1" w:styleId="subcaption1">
    <w:name w:val="subcaption1"/>
    <w:basedOn w:val="a3"/>
    <w:rsid w:val="00586EE1"/>
    <w:rPr>
      <w:b w:val="0"/>
      <w:bCs w:val="0"/>
      <w:sz w:val="19"/>
      <w:szCs w:val="19"/>
    </w:rPr>
  </w:style>
  <w:style w:type="paragraph" w:customStyle="1" w:styleId="ambox-text-small1">
    <w:name w:val="ambox-text-small1"/>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floatleft1">
    <w:name w:val="floatleft1"/>
    <w:basedOn w:val="a2"/>
    <w:rsid w:val="00586EE1"/>
    <w:pPr>
      <w:widowControl w:val="0"/>
      <w:autoSpaceDE w:val="0"/>
      <w:autoSpaceDN w:val="0"/>
      <w:adjustRightInd w:val="0"/>
      <w:spacing w:before="21" w:after="21"/>
      <w:ind w:left="21" w:right="21"/>
      <w:jc w:val="left"/>
      <w:textAlignment w:val="center"/>
    </w:pPr>
    <w:rPr>
      <w:rFonts w:ascii="Arial" w:hAnsi="Arial" w:cs="Arial"/>
      <w:sz w:val="20"/>
    </w:rPr>
  </w:style>
  <w:style w:type="paragraph" w:customStyle="1" w:styleId="image1">
    <w:name w:val="image1"/>
    <w:basedOn w:val="a2"/>
    <w:rsid w:val="00586EE1"/>
    <w:pPr>
      <w:widowControl w:val="0"/>
      <w:autoSpaceDE w:val="0"/>
      <w:autoSpaceDN w:val="0"/>
      <w:adjustRightInd w:val="0"/>
      <w:jc w:val="left"/>
    </w:pPr>
    <w:rPr>
      <w:rFonts w:ascii="Arial" w:hAnsi="Arial" w:cs="Arial"/>
      <w:sz w:val="20"/>
    </w:rPr>
  </w:style>
  <w:style w:type="paragraph" w:customStyle="1" w:styleId="geo-dec1">
    <w:name w:val="geo-dec1"/>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geo-dms1">
    <w:name w:val="geo-dms1"/>
    <w:basedOn w:val="a2"/>
    <w:rsid w:val="00586EE1"/>
    <w:pPr>
      <w:widowControl w:val="0"/>
      <w:autoSpaceDE w:val="0"/>
      <w:autoSpaceDN w:val="0"/>
      <w:adjustRightInd w:val="0"/>
      <w:spacing w:before="100" w:beforeAutospacing="1" w:after="100" w:afterAutospacing="1"/>
      <w:jc w:val="left"/>
    </w:pPr>
    <w:rPr>
      <w:rFonts w:ascii="Arial" w:hAnsi="Arial" w:cs="Arial"/>
      <w:sz w:val="20"/>
    </w:rPr>
  </w:style>
  <w:style w:type="paragraph" w:customStyle="1" w:styleId="geo-dms2">
    <w:name w:val="geo-dms2"/>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geo-dec2">
    <w:name w:val="geo-dec2"/>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itenoticesmall1">
    <w:name w:val="sitenoticesmall1"/>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itenoticesmallanon1">
    <w:name w:val="sitenoticesmallanon1"/>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paragraph" w:customStyle="1" w:styleId="sitenoticesmalluser1">
    <w:name w:val="sitenoticesmalluser1"/>
    <w:basedOn w:val="a2"/>
    <w:rsid w:val="00586EE1"/>
    <w:pPr>
      <w:widowControl w:val="0"/>
      <w:autoSpaceDE w:val="0"/>
      <w:autoSpaceDN w:val="0"/>
      <w:adjustRightInd w:val="0"/>
      <w:spacing w:before="100" w:beforeAutospacing="1" w:after="100" w:afterAutospacing="1"/>
      <w:jc w:val="left"/>
    </w:pPr>
    <w:rPr>
      <w:rFonts w:ascii="Arial" w:hAnsi="Arial" w:cs="Arial"/>
      <w:vanish/>
      <w:sz w:val="20"/>
    </w:rPr>
  </w:style>
  <w:style w:type="character" w:customStyle="1" w:styleId="fr-icon-currentplainlinks">
    <w:name w:val="fr-icon-current plainlinks"/>
    <w:basedOn w:val="a3"/>
    <w:rsid w:val="00586EE1"/>
  </w:style>
  <w:style w:type="character" w:customStyle="1" w:styleId="sortarrow">
    <w:name w:val="sortarrow"/>
    <w:basedOn w:val="a3"/>
    <w:rsid w:val="00586EE1"/>
  </w:style>
  <w:style w:type="paragraph" w:customStyle="1" w:styleId="110">
    <w:name w:val="Знак Знак Знак1 Знак Знак Знак Знак Знак Знак1 Знак Знак Знак Знак"/>
    <w:basedOn w:val="a2"/>
    <w:rsid w:val="00586EE1"/>
    <w:pPr>
      <w:keepLines/>
      <w:widowControl w:val="0"/>
      <w:autoSpaceDE w:val="0"/>
      <w:autoSpaceDN w:val="0"/>
      <w:adjustRightInd w:val="0"/>
      <w:spacing w:after="160" w:line="240" w:lineRule="exact"/>
      <w:jc w:val="left"/>
    </w:pPr>
    <w:rPr>
      <w:rFonts w:ascii="Verdana" w:eastAsia="MS Mincho" w:hAnsi="Verdana" w:cs="Franklin Gothic Book"/>
      <w:sz w:val="20"/>
      <w:lang w:val="en-US" w:eastAsia="en-US"/>
    </w:rPr>
  </w:style>
  <w:style w:type="paragraph" w:customStyle="1" w:styleId="18">
    <w:name w:val="М. список 1"/>
    <w:basedOn w:val="af4"/>
    <w:link w:val="19"/>
    <w:rsid w:val="00586EE1"/>
    <w:pPr>
      <w:spacing w:before="120" w:after="0" w:line="240" w:lineRule="auto"/>
      <w:ind w:left="1996" w:right="0" w:hanging="360"/>
    </w:pPr>
    <w:rPr>
      <w:rFonts w:ascii="Times New Roman" w:eastAsia="Calibri" w:hAnsi="Times New Roman" w:cs="Courier New"/>
      <w:b w:val="0"/>
      <w:bCs w:val="0"/>
      <w:sz w:val="24"/>
    </w:rPr>
  </w:style>
  <w:style w:type="character" w:customStyle="1" w:styleId="19">
    <w:name w:val="М. список 1 Знак"/>
    <w:basedOn w:val="a3"/>
    <w:link w:val="18"/>
    <w:locked/>
    <w:rsid w:val="00586EE1"/>
    <w:rPr>
      <w:rFonts w:eastAsia="Calibri" w:cs="Courier New"/>
      <w:sz w:val="24"/>
    </w:rPr>
  </w:style>
  <w:style w:type="paragraph" w:customStyle="1" w:styleId="Osntext">
    <w:name w:val="Osn_text"/>
    <w:basedOn w:val="a2"/>
    <w:rsid w:val="00586EE1"/>
    <w:pPr>
      <w:widowControl w:val="0"/>
      <w:shd w:val="clear" w:color="auto" w:fill="FFFFFF"/>
      <w:autoSpaceDE w:val="0"/>
      <w:autoSpaceDN w:val="0"/>
      <w:adjustRightInd w:val="0"/>
      <w:spacing w:line="360" w:lineRule="auto"/>
      <w:ind w:firstLine="397"/>
    </w:pPr>
    <w:rPr>
      <w:rFonts w:ascii="Arial" w:hAnsi="Arial" w:cs="Arial"/>
      <w:bCs/>
      <w:color w:val="000000"/>
      <w:szCs w:val="24"/>
    </w:rPr>
  </w:style>
  <w:style w:type="paragraph" w:customStyle="1" w:styleId="20">
    <w:name w:val="2 Заголовок"/>
    <w:basedOn w:val="a2"/>
    <w:rsid w:val="00586EE1"/>
    <w:pPr>
      <w:numPr>
        <w:numId w:val="23"/>
      </w:numPr>
      <w:tabs>
        <w:tab w:val="clear" w:pos="1134"/>
      </w:tabs>
      <w:spacing w:line="360" w:lineRule="auto"/>
      <w:ind w:left="0" w:firstLine="0"/>
    </w:pPr>
    <w:rPr>
      <w:b/>
      <w:sz w:val="28"/>
      <w:szCs w:val="28"/>
    </w:rPr>
  </w:style>
  <w:style w:type="paragraph" w:customStyle="1" w:styleId="msonormalcxsplast">
    <w:name w:val="msonormalcxsplast"/>
    <w:basedOn w:val="a2"/>
    <w:rsid w:val="00586EE1"/>
    <w:pPr>
      <w:spacing w:before="100" w:beforeAutospacing="1" w:after="100" w:afterAutospacing="1"/>
      <w:jc w:val="left"/>
    </w:pPr>
    <w:rPr>
      <w:szCs w:val="24"/>
    </w:rPr>
  </w:style>
  <w:style w:type="paragraph" w:customStyle="1" w:styleId="msonormalcxspmiddle">
    <w:name w:val="msonormalcxspmiddle"/>
    <w:basedOn w:val="a2"/>
    <w:rsid w:val="00586EE1"/>
    <w:pPr>
      <w:spacing w:before="100" w:beforeAutospacing="1" w:after="100" w:afterAutospacing="1"/>
      <w:jc w:val="left"/>
    </w:pPr>
    <w:rPr>
      <w:szCs w:val="24"/>
    </w:rPr>
  </w:style>
  <w:style w:type="paragraph" w:styleId="affd">
    <w:name w:val="footnote text"/>
    <w:basedOn w:val="a2"/>
    <w:link w:val="affe"/>
    <w:rsid w:val="00586EE1"/>
    <w:pPr>
      <w:widowControl w:val="0"/>
      <w:autoSpaceDE w:val="0"/>
      <w:autoSpaceDN w:val="0"/>
      <w:adjustRightInd w:val="0"/>
      <w:jc w:val="left"/>
    </w:pPr>
    <w:rPr>
      <w:rFonts w:ascii="Arial" w:hAnsi="Arial" w:cs="Arial"/>
      <w:sz w:val="20"/>
    </w:rPr>
  </w:style>
  <w:style w:type="character" w:customStyle="1" w:styleId="affe">
    <w:name w:val="Текст сноски Знак"/>
    <w:basedOn w:val="a3"/>
    <w:link w:val="affd"/>
    <w:rsid w:val="00586EE1"/>
    <w:rPr>
      <w:rFonts w:ascii="Arial" w:hAnsi="Arial" w:cs="Arial"/>
    </w:rPr>
  </w:style>
  <w:style w:type="paragraph" w:styleId="a1">
    <w:name w:val="List Bullet"/>
    <w:aliases w:val="EIA Bullet 1,Маркированный список ВСТО"/>
    <w:basedOn w:val="a2"/>
    <w:rsid w:val="00586EE1"/>
    <w:pPr>
      <w:numPr>
        <w:numId w:val="24"/>
      </w:numPr>
      <w:suppressAutoHyphens/>
      <w:spacing w:line="360" w:lineRule="auto"/>
    </w:pPr>
    <w:rPr>
      <w:rFonts w:ascii="Arial" w:hAnsi="Arial"/>
      <w:szCs w:val="24"/>
    </w:rPr>
  </w:style>
  <w:style w:type="paragraph" w:customStyle="1" w:styleId="ConsPlusTitle">
    <w:name w:val="ConsPlusTitle"/>
    <w:rsid w:val="00586EE1"/>
    <w:pPr>
      <w:widowControl w:val="0"/>
      <w:autoSpaceDE w:val="0"/>
      <w:autoSpaceDN w:val="0"/>
      <w:adjustRightInd w:val="0"/>
    </w:pPr>
    <w:rPr>
      <w:rFonts w:ascii="Arial" w:hAnsi="Arial" w:cs="Arial"/>
      <w:b/>
      <w:bCs/>
      <w:sz w:val="16"/>
      <w:szCs w:val="16"/>
    </w:rPr>
  </w:style>
  <w:style w:type="character" w:styleId="afff">
    <w:name w:val="footnote reference"/>
    <w:basedOn w:val="a3"/>
    <w:rsid w:val="00586EE1"/>
    <w:rPr>
      <w:vertAlign w:val="superscript"/>
    </w:rPr>
  </w:style>
  <w:style w:type="paragraph" w:styleId="afff0">
    <w:name w:val="No Spacing"/>
    <w:qFormat/>
    <w:rsid w:val="00586EE1"/>
    <w:rPr>
      <w:sz w:val="24"/>
      <w:szCs w:val="24"/>
    </w:rPr>
  </w:style>
  <w:style w:type="paragraph" w:customStyle="1" w:styleId="afff1">
    <w:name w:val="ТабличныйТекст"/>
    <w:basedOn w:val="a2"/>
    <w:rsid w:val="00586EE1"/>
    <w:pPr>
      <w:spacing w:before="60" w:after="60"/>
      <w:jc w:val="left"/>
    </w:pPr>
    <w:rPr>
      <w:rFonts w:ascii="Arial Narrow" w:hAnsi="Arial Narrow"/>
      <w:snapToGrid w:val="0"/>
      <w:sz w:val="22"/>
    </w:rPr>
  </w:style>
  <w:style w:type="paragraph" w:customStyle="1" w:styleId="ConsPlusNormal">
    <w:name w:val="ConsPlusNormal"/>
    <w:rsid w:val="00586EE1"/>
    <w:pPr>
      <w:widowControl w:val="0"/>
      <w:autoSpaceDE w:val="0"/>
      <w:autoSpaceDN w:val="0"/>
      <w:adjustRightInd w:val="0"/>
      <w:ind w:firstLine="720"/>
    </w:pPr>
    <w:rPr>
      <w:rFonts w:ascii="Arial" w:hAnsi="Arial" w:cs="Arial"/>
    </w:rPr>
  </w:style>
  <w:style w:type="paragraph" w:customStyle="1" w:styleId="afff2">
    <w:name w:val="НазваниеТаблицы"/>
    <w:basedOn w:val="afff3"/>
    <w:rsid w:val="00586EE1"/>
  </w:style>
  <w:style w:type="paragraph" w:customStyle="1" w:styleId="afff3">
    <w:name w:val="ЗаголовокТаблицы"/>
    <w:basedOn w:val="a2"/>
    <w:rsid w:val="00586EE1"/>
    <w:pPr>
      <w:suppressAutoHyphens/>
      <w:jc w:val="center"/>
    </w:pPr>
    <w:rPr>
      <w:rFonts w:ascii="Arial Narrow" w:hAnsi="Arial Narrow"/>
      <w:b/>
      <w:snapToGrid w:val="0"/>
    </w:rPr>
  </w:style>
  <w:style w:type="paragraph" w:styleId="afff4">
    <w:name w:val="Document Map"/>
    <w:basedOn w:val="a2"/>
    <w:link w:val="afff5"/>
    <w:rsid w:val="00586EE1"/>
    <w:pPr>
      <w:widowControl w:val="0"/>
      <w:shd w:val="clear" w:color="auto" w:fill="000080"/>
      <w:ind w:firstLine="320"/>
    </w:pPr>
    <w:rPr>
      <w:rFonts w:ascii="Tahoma" w:hAnsi="Tahoma" w:cs="Tahoma"/>
      <w:sz w:val="20"/>
    </w:rPr>
  </w:style>
  <w:style w:type="character" w:customStyle="1" w:styleId="afff5">
    <w:name w:val="Схема документа Знак"/>
    <w:basedOn w:val="a3"/>
    <w:link w:val="afff4"/>
    <w:rsid w:val="00586EE1"/>
    <w:rPr>
      <w:rFonts w:ascii="Tahoma" w:hAnsi="Tahoma" w:cs="Tahoma"/>
      <w:shd w:val="clear" w:color="auto" w:fill="000080"/>
    </w:rPr>
  </w:style>
  <w:style w:type="character" w:customStyle="1" w:styleId="212">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3"/>
    <w:rsid w:val="00586EE1"/>
    <w:rPr>
      <w:rFonts w:ascii="Arial" w:hAnsi="Arial" w:cs="Arial"/>
      <w:lang w:val="ru-RU" w:eastAsia="ru-RU" w:bidi="ar-SA"/>
    </w:rPr>
  </w:style>
  <w:style w:type="paragraph" w:customStyle="1" w:styleId="a">
    <w:name w:val="МаркированныйСписок"/>
    <w:basedOn w:val="a2"/>
    <w:rsid w:val="00586EE1"/>
    <w:pPr>
      <w:numPr>
        <w:numId w:val="25"/>
      </w:numPr>
      <w:spacing w:line="360" w:lineRule="auto"/>
      <w:ind w:left="1134" w:firstLine="720"/>
    </w:pPr>
    <w:rPr>
      <w:rFonts w:ascii="Arial" w:hAnsi="Arial" w:cs="Arial"/>
      <w:szCs w:val="24"/>
    </w:rPr>
  </w:style>
  <w:style w:type="paragraph" w:customStyle="1" w:styleId="afff6">
    <w:name w:val="Текст таблицы"/>
    <w:basedOn w:val="a2"/>
    <w:rsid w:val="00586EE1"/>
    <w:pPr>
      <w:spacing w:before="220" w:line="220" w:lineRule="atLeast"/>
      <w:ind w:left="57"/>
      <w:jc w:val="left"/>
    </w:pPr>
    <w:rPr>
      <w:rFonts w:ascii="Arial" w:eastAsia="Arial Unicode MS" w:hAnsi="Arial"/>
      <w:sz w:val="20"/>
    </w:rPr>
  </w:style>
  <w:style w:type="paragraph" w:customStyle="1" w:styleId="Style2">
    <w:name w:val="Style2"/>
    <w:basedOn w:val="a2"/>
    <w:rsid w:val="00586EE1"/>
    <w:pPr>
      <w:widowControl w:val="0"/>
      <w:autoSpaceDE w:val="0"/>
      <w:autoSpaceDN w:val="0"/>
      <w:adjustRightInd w:val="0"/>
      <w:spacing w:line="411" w:lineRule="exact"/>
    </w:pPr>
    <w:rPr>
      <w:rFonts w:eastAsia="Batang"/>
      <w:szCs w:val="24"/>
      <w:lang w:eastAsia="ko-KR"/>
    </w:rPr>
  </w:style>
  <w:style w:type="paragraph" w:customStyle="1" w:styleId="Style3">
    <w:name w:val="Style3"/>
    <w:basedOn w:val="a2"/>
    <w:rsid w:val="00586EE1"/>
    <w:pPr>
      <w:widowControl w:val="0"/>
      <w:autoSpaceDE w:val="0"/>
      <w:autoSpaceDN w:val="0"/>
      <w:adjustRightInd w:val="0"/>
      <w:spacing w:line="416" w:lineRule="exact"/>
      <w:ind w:firstLine="1075"/>
    </w:pPr>
    <w:rPr>
      <w:rFonts w:eastAsia="Batang"/>
      <w:szCs w:val="24"/>
      <w:lang w:eastAsia="ko-KR"/>
    </w:rPr>
  </w:style>
  <w:style w:type="paragraph" w:customStyle="1" w:styleId="Style4">
    <w:name w:val="Style4"/>
    <w:basedOn w:val="a2"/>
    <w:rsid w:val="00586EE1"/>
    <w:pPr>
      <w:widowControl w:val="0"/>
      <w:autoSpaceDE w:val="0"/>
      <w:autoSpaceDN w:val="0"/>
      <w:adjustRightInd w:val="0"/>
      <w:spacing w:line="409" w:lineRule="exact"/>
      <w:ind w:firstLine="730"/>
    </w:pPr>
    <w:rPr>
      <w:rFonts w:eastAsia="Batang"/>
      <w:szCs w:val="24"/>
      <w:lang w:eastAsia="ko-KR"/>
    </w:rPr>
  </w:style>
  <w:style w:type="paragraph" w:customStyle="1" w:styleId="Style5">
    <w:name w:val="Style5"/>
    <w:basedOn w:val="a2"/>
    <w:rsid w:val="00586EE1"/>
    <w:pPr>
      <w:widowControl w:val="0"/>
      <w:autoSpaceDE w:val="0"/>
      <w:autoSpaceDN w:val="0"/>
      <w:adjustRightInd w:val="0"/>
      <w:spacing w:line="412" w:lineRule="exact"/>
      <w:ind w:firstLine="1267"/>
    </w:pPr>
    <w:rPr>
      <w:rFonts w:eastAsia="Batang"/>
      <w:szCs w:val="24"/>
      <w:lang w:eastAsia="ko-KR"/>
    </w:rPr>
  </w:style>
  <w:style w:type="character" w:customStyle="1" w:styleId="FontStyle18">
    <w:name w:val="Font Style18"/>
    <w:basedOn w:val="a3"/>
    <w:rsid w:val="00586EE1"/>
    <w:rPr>
      <w:rFonts w:ascii="Times New Roman" w:hAnsi="Times New Roman" w:cs="Times New Roman"/>
      <w:sz w:val="24"/>
      <w:szCs w:val="24"/>
    </w:rPr>
  </w:style>
  <w:style w:type="character" w:customStyle="1" w:styleId="FontStyle20">
    <w:name w:val="Font Style20"/>
    <w:basedOn w:val="a3"/>
    <w:rsid w:val="00586EE1"/>
    <w:rPr>
      <w:rFonts w:ascii="Times New Roman" w:hAnsi="Times New Roman" w:cs="Times New Roman"/>
      <w:b/>
      <w:bCs/>
      <w:sz w:val="24"/>
      <w:szCs w:val="24"/>
    </w:rPr>
  </w:style>
  <w:style w:type="character" w:customStyle="1" w:styleId="FontStyle11">
    <w:name w:val="Font Style11"/>
    <w:basedOn w:val="a3"/>
    <w:rsid w:val="00586EE1"/>
    <w:rPr>
      <w:rFonts w:ascii="Times New Roman" w:hAnsi="Times New Roman" w:cs="Times New Roman"/>
      <w:b/>
      <w:bCs/>
      <w:i/>
      <w:iCs/>
      <w:spacing w:val="-10"/>
      <w:sz w:val="26"/>
      <w:szCs w:val="26"/>
    </w:rPr>
  </w:style>
  <w:style w:type="paragraph" w:customStyle="1" w:styleId="Style45">
    <w:name w:val="Style45"/>
    <w:basedOn w:val="a2"/>
    <w:rsid w:val="00586EE1"/>
    <w:pPr>
      <w:widowControl w:val="0"/>
      <w:autoSpaceDE w:val="0"/>
      <w:autoSpaceDN w:val="0"/>
      <w:adjustRightInd w:val="0"/>
      <w:spacing w:line="411" w:lineRule="exact"/>
      <w:ind w:firstLine="696"/>
    </w:pPr>
    <w:rPr>
      <w:szCs w:val="24"/>
    </w:rPr>
  </w:style>
  <w:style w:type="paragraph" w:customStyle="1" w:styleId="Style54">
    <w:name w:val="Style54"/>
    <w:basedOn w:val="a2"/>
    <w:rsid w:val="00586EE1"/>
    <w:pPr>
      <w:widowControl w:val="0"/>
      <w:autoSpaceDE w:val="0"/>
      <w:autoSpaceDN w:val="0"/>
      <w:adjustRightInd w:val="0"/>
      <w:spacing w:line="408" w:lineRule="exact"/>
      <w:ind w:firstLine="562"/>
    </w:pPr>
    <w:rPr>
      <w:szCs w:val="24"/>
    </w:rPr>
  </w:style>
  <w:style w:type="paragraph" w:customStyle="1" w:styleId="Style57">
    <w:name w:val="Style57"/>
    <w:basedOn w:val="a2"/>
    <w:rsid w:val="00586EE1"/>
    <w:pPr>
      <w:widowControl w:val="0"/>
      <w:autoSpaceDE w:val="0"/>
      <w:autoSpaceDN w:val="0"/>
      <w:adjustRightInd w:val="0"/>
      <w:spacing w:line="408" w:lineRule="exact"/>
      <w:ind w:firstLine="1421"/>
    </w:pPr>
    <w:rPr>
      <w:szCs w:val="24"/>
    </w:rPr>
  </w:style>
  <w:style w:type="paragraph" w:customStyle="1" w:styleId="Style91">
    <w:name w:val="Style91"/>
    <w:basedOn w:val="a2"/>
    <w:rsid w:val="00586EE1"/>
    <w:pPr>
      <w:widowControl w:val="0"/>
      <w:autoSpaceDE w:val="0"/>
      <w:autoSpaceDN w:val="0"/>
      <w:adjustRightInd w:val="0"/>
      <w:spacing w:line="408" w:lineRule="exact"/>
      <w:ind w:firstLine="1224"/>
    </w:pPr>
    <w:rPr>
      <w:szCs w:val="24"/>
    </w:rPr>
  </w:style>
  <w:style w:type="character" w:customStyle="1" w:styleId="FontStyle123">
    <w:name w:val="Font Style123"/>
    <w:basedOn w:val="a3"/>
    <w:rsid w:val="00586EE1"/>
    <w:rPr>
      <w:rFonts w:ascii="Times New Roman" w:hAnsi="Times New Roman" w:cs="Times New Roman"/>
      <w:sz w:val="24"/>
      <w:szCs w:val="24"/>
    </w:rPr>
  </w:style>
  <w:style w:type="paragraph" w:customStyle="1" w:styleId="Style26">
    <w:name w:val="Style26"/>
    <w:basedOn w:val="a2"/>
    <w:rsid w:val="00586EE1"/>
    <w:pPr>
      <w:widowControl w:val="0"/>
      <w:autoSpaceDE w:val="0"/>
      <w:autoSpaceDN w:val="0"/>
      <w:adjustRightInd w:val="0"/>
      <w:spacing w:line="408" w:lineRule="exact"/>
    </w:pPr>
    <w:rPr>
      <w:szCs w:val="24"/>
    </w:rPr>
  </w:style>
  <w:style w:type="paragraph" w:customStyle="1" w:styleId="Style79">
    <w:name w:val="Style79"/>
    <w:basedOn w:val="a2"/>
    <w:rsid w:val="00586EE1"/>
    <w:pPr>
      <w:widowControl w:val="0"/>
      <w:autoSpaceDE w:val="0"/>
      <w:autoSpaceDN w:val="0"/>
      <w:adjustRightInd w:val="0"/>
      <w:spacing w:line="409" w:lineRule="exact"/>
      <w:ind w:firstLine="1056"/>
    </w:pPr>
    <w:rPr>
      <w:szCs w:val="24"/>
    </w:rPr>
  </w:style>
  <w:style w:type="paragraph" w:customStyle="1" w:styleId="Style88">
    <w:name w:val="Style88"/>
    <w:basedOn w:val="a2"/>
    <w:rsid w:val="00586EE1"/>
    <w:pPr>
      <w:widowControl w:val="0"/>
      <w:autoSpaceDE w:val="0"/>
      <w:autoSpaceDN w:val="0"/>
      <w:adjustRightInd w:val="0"/>
      <w:spacing w:line="418" w:lineRule="exact"/>
      <w:ind w:firstLine="168"/>
    </w:pPr>
    <w:rPr>
      <w:szCs w:val="24"/>
    </w:rPr>
  </w:style>
  <w:style w:type="paragraph" w:styleId="afff7">
    <w:name w:val="Body Text First Indent"/>
    <w:basedOn w:val="ab"/>
    <w:link w:val="afff8"/>
    <w:rsid w:val="00586EE1"/>
    <w:pPr>
      <w:spacing w:after="120" w:line="240" w:lineRule="auto"/>
      <w:ind w:left="0" w:right="0" w:firstLine="210"/>
      <w:jc w:val="left"/>
    </w:pPr>
    <w:rPr>
      <w:rFonts w:ascii="Arial" w:hAnsi="Arial" w:cs="Arial"/>
      <w:szCs w:val="24"/>
    </w:rPr>
  </w:style>
  <w:style w:type="character" w:customStyle="1" w:styleId="afff8">
    <w:name w:val="Красная строка Знак"/>
    <w:basedOn w:val="ac"/>
    <w:link w:val="afff7"/>
    <w:rsid w:val="00586EE1"/>
    <w:rPr>
      <w:rFonts w:ascii="Arial" w:hAnsi="Arial" w:cs="Arial"/>
      <w:szCs w:val="24"/>
    </w:rPr>
  </w:style>
  <w:style w:type="character" w:customStyle="1" w:styleId="310">
    <w:name w:val="Заголовок 3 Знак1"/>
    <w:aliases w:val="EIA H3 Знак,- 1.1.1 Знак,Topic Знак,1.1.1. Знак,OG Heading 3 Знак,§1.1.1 Знак,Heading 3 Знак,Ведомость (название) Знак,H3 Знак,Заголовок 3 Знак Знак Знак Знак,Заголовок 3 Знак Знак,Заголовок 3 Знак2 Знак,Заголовок 3 Знак1 Знак Знак"/>
    <w:basedOn w:val="a3"/>
    <w:rsid w:val="00586EE1"/>
    <w:rPr>
      <w:rFonts w:ascii="Times New Roman" w:eastAsia="Times New Roman" w:hAnsi="Times New Roman" w:cs="Times New Roman"/>
      <w:b/>
      <w:i/>
      <w:sz w:val="24"/>
      <w:szCs w:val="20"/>
      <w:lang w:eastAsia="ru-RU"/>
    </w:rPr>
  </w:style>
  <w:style w:type="character" w:customStyle="1" w:styleId="FontStyle51">
    <w:name w:val="Font Style51"/>
    <w:basedOn w:val="a3"/>
    <w:rsid w:val="00586EE1"/>
    <w:rPr>
      <w:rFonts w:ascii="Times New Roman" w:hAnsi="Times New Roman" w:cs="Times New Roman"/>
      <w:color w:val="000000"/>
      <w:spacing w:val="10"/>
      <w:sz w:val="18"/>
      <w:szCs w:val="18"/>
    </w:rPr>
  </w:style>
  <w:style w:type="paragraph" w:customStyle="1" w:styleId="FR3">
    <w:name w:val="FR3"/>
    <w:rsid w:val="00586EE1"/>
    <w:pPr>
      <w:widowControl w:val="0"/>
      <w:autoSpaceDE w:val="0"/>
      <w:autoSpaceDN w:val="0"/>
      <w:adjustRightInd w:val="0"/>
      <w:spacing w:before="200"/>
      <w:jc w:val="center"/>
    </w:pPr>
    <w:rPr>
      <w:rFonts w:ascii="Arial" w:hAnsi="Arial" w:cs="Arial"/>
      <w:b/>
      <w:bCs/>
      <w:i/>
      <w:iCs/>
      <w:sz w:val="18"/>
      <w:szCs w:val="18"/>
    </w:rPr>
  </w:style>
  <w:style w:type="character" w:customStyle="1" w:styleId="FontStyle38">
    <w:name w:val="Font Style38"/>
    <w:basedOn w:val="a3"/>
    <w:rsid w:val="00586EE1"/>
    <w:rPr>
      <w:rFonts w:ascii="Courier New" w:hAnsi="Courier New" w:cs="Courier New"/>
      <w:sz w:val="12"/>
      <w:szCs w:val="12"/>
    </w:rPr>
  </w:style>
  <w:style w:type="character" w:customStyle="1" w:styleId="FontStyle15">
    <w:name w:val="Font Style15"/>
    <w:basedOn w:val="a3"/>
    <w:rsid w:val="00586EE1"/>
    <w:rPr>
      <w:rFonts w:ascii="Cambria" w:hAnsi="Cambria" w:cs="Cambria"/>
      <w:sz w:val="20"/>
      <w:szCs w:val="20"/>
    </w:rPr>
  </w:style>
  <w:style w:type="character" w:customStyle="1" w:styleId="FontStyle12">
    <w:name w:val="Font Style12"/>
    <w:basedOn w:val="a3"/>
    <w:rsid w:val="00586EE1"/>
    <w:rPr>
      <w:rFonts w:ascii="Times New Roman" w:hAnsi="Times New Roman" w:cs="Times New Roman"/>
      <w:sz w:val="26"/>
      <w:szCs w:val="26"/>
    </w:rPr>
  </w:style>
  <w:style w:type="paragraph" w:customStyle="1" w:styleId="Default">
    <w:name w:val="Default"/>
    <w:rsid w:val="00586EE1"/>
    <w:pPr>
      <w:autoSpaceDE w:val="0"/>
      <w:autoSpaceDN w:val="0"/>
      <w:adjustRightInd w:val="0"/>
    </w:pPr>
    <w:rPr>
      <w:color w:val="000000"/>
      <w:sz w:val="24"/>
      <w:szCs w:val="24"/>
    </w:rPr>
  </w:style>
  <w:style w:type="paragraph" w:customStyle="1" w:styleId="Style7">
    <w:name w:val="Style7"/>
    <w:basedOn w:val="a2"/>
    <w:rsid w:val="00586EE1"/>
    <w:pPr>
      <w:widowControl w:val="0"/>
      <w:autoSpaceDE w:val="0"/>
      <w:autoSpaceDN w:val="0"/>
      <w:adjustRightInd w:val="0"/>
      <w:spacing w:line="262" w:lineRule="exact"/>
    </w:pPr>
    <w:rPr>
      <w:rFonts w:ascii="Century Schoolbook" w:hAnsi="Century Schoolbook"/>
      <w:szCs w:val="24"/>
    </w:rPr>
  </w:style>
  <w:style w:type="character" w:customStyle="1" w:styleId="FontStyle17">
    <w:name w:val="Font Style17"/>
    <w:basedOn w:val="a3"/>
    <w:rsid w:val="00586EE1"/>
    <w:rPr>
      <w:rFonts w:ascii="Century Schoolbook" w:hAnsi="Century Schoolbook" w:cs="Century Schoolbook"/>
      <w:i/>
      <w:iCs/>
      <w:sz w:val="18"/>
      <w:szCs w:val="18"/>
    </w:rPr>
  </w:style>
  <w:style w:type="character" w:customStyle="1" w:styleId="FontStyle16">
    <w:name w:val="Font Style16"/>
    <w:basedOn w:val="a3"/>
    <w:rsid w:val="00586EE1"/>
    <w:rPr>
      <w:rFonts w:ascii="Century Schoolbook" w:hAnsi="Century Schoolbook" w:cs="Century Schoolbook"/>
      <w:b/>
      <w:bCs/>
      <w:smallCaps/>
      <w:sz w:val="14"/>
      <w:szCs w:val="14"/>
    </w:rPr>
  </w:style>
  <w:style w:type="character" w:customStyle="1" w:styleId="FontStyle14">
    <w:name w:val="Font Style14"/>
    <w:basedOn w:val="a3"/>
    <w:rsid w:val="00586EE1"/>
    <w:rPr>
      <w:rFonts w:ascii="Century Schoolbook" w:hAnsi="Century Schoolbook" w:cs="Century Schoolbook"/>
      <w:sz w:val="20"/>
      <w:szCs w:val="20"/>
    </w:rPr>
  </w:style>
  <w:style w:type="character" w:customStyle="1" w:styleId="FontStyle21">
    <w:name w:val="Font Style21"/>
    <w:basedOn w:val="a3"/>
    <w:rsid w:val="00586EE1"/>
    <w:rPr>
      <w:rFonts w:ascii="Times New Roman" w:hAnsi="Times New Roman" w:cs="Times New Roman"/>
      <w:b/>
      <w:bCs/>
      <w:sz w:val="16"/>
      <w:szCs w:val="16"/>
    </w:rPr>
  </w:style>
  <w:style w:type="character" w:customStyle="1" w:styleId="FontStyle13">
    <w:name w:val="Font Style13"/>
    <w:basedOn w:val="a3"/>
    <w:rsid w:val="00586EE1"/>
    <w:rPr>
      <w:rFonts w:ascii="Times New Roman" w:hAnsi="Times New Roman" w:cs="Times New Roman"/>
      <w:b/>
      <w:bCs/>
      <w:i/>
      <w:iCs/>
      <w:sz w:val="18"/>
      <w:szCs w:val="18"/>
    </w:rPr>
  </w:style>
  <w:style w:type="character" w:customStyle="1" w:styleId="FontStyle29">
    <w:name w:val="Font Style29"/>
    <w:basedOn w:val="a3"/>
    <w:rsid w:val="00586EE1"/>
    <w:rPr>
      <w:rFonts w:ascii="Courier New" w:hAnsi="Courier New" w:cs="Courier New"/>
      <w:spacing w:val="-20"/>
      <w:sz w:val="18"/>
      <w:szCs w:val="18"/>
    </w:rPr>
  </w:style>
  <w:style w:type="paragraph" w:customStyle="1" w:styleId="oeacaoaeu7">
    <w:name w:val="oeacaoaeu 7"/>
    <w:basedOn w:val="a2"/>
    <w:next w:val="a2"/>
    <w:rsid w:val="00586EE1"/>
    <w:pPr>
      <w:widowControl w:val="0"/>
      <w:overflowPunct w:val="0"/>
      <w:autoSpaceDE w:val="0"/>
      <w:autoSpaceDN w:val="0"/>
      <w:adjustRightInd w:val="0"/>
      <w:ind w:left="1400" w:hanging="200"/>
      <w:jc w:val="left"/>
      <w:textAlignment w:val="baseline"/>
    </w:pPr>
    <w:rPr>
      <w:sz w:val="18"/>
      <w:szCs w:val="18"/>
    </w:rPr>
  </w:style>
  <w:style w:type="paragraph" w:customStyle="1" w:styleId="221">
    <w:name w:val="Основной текст с отступом 22"/>
    <w:basedOn w:val="a2"/>
    <w:rsid w:val="00586EE1"/>
    <w:pPr>
      <w:overflowPunct w:val="0"/>
      <w:autoSpaceDE w:val="0"/>
      <w:autoSpaceDN w:val="0"/>
      <w:adjustRightInd w:val="0"/>
      <w:spacing w:before="120" w:after="120" w:line="360" w:lineRule="auto"/>
      <w:ind w:firstLine="708"/>
    </w:pPr>
    <w:rPr>
      <w:sz w:val="28"/>
    </w:rPr>
  </w:style>
  <w:style w:type="paragraph" w:customStyle="1" w:styleId="311">
    <w:name w:val="Основной текст с отступом 31"/>
    <w:basedOn w:val="a2"/>
    <w:rsid w:val="00586EE1"/>
    <w:pPr>
      <w:widowControl w:val="0"/>
      <w:overflowPunct w:val="0"/>
      <w:autoSpaceDE w:val="0"/>
      <w:autoSpaceDN w:val="0"/>
      <w:adjustRightInd w:val="0"/>
      <w:spacing w:line="360" w:lineRule="auto"/>
      <w:ind w:firstLine="567"/>
    </w:pPr>
    <w:rPr>
      <w:sz w:val="28"/>
    </w:rPr>
  </w:style>
  <w:style w:type="paragraph" w:customStyle="1" w:styleId="1a">
    <w:name w:val="Обычный1"/>
    <w:rsid w:val="00586EE1"/>
    <w:pPr>
      <w:widowControl w:val="0"/>
    </w:pPr>
    <w:rPr>
      <w:color w:val="000000"/>
      <w:sz w:val="28"/>
    </w:rPr>
  </w:style>
  <w:style w:type="paragraph" w:customStyle="1" w:styleId="FR1">
    <w:name w:val="FR1"/>
    <w:rsid w:val="00586EE1"/>
    <w:pPr>
      <w:widowControl w:val="0"/>
      <w:jc w:val="both"/>
    </w:pPr>
    <w:rPr>
      <w:snapToGrid w:val="0"/>
      <w:sz w:val="22"/>
    </w:rPr>
  </w:style>
  <w:style w:type="paragraph" w:customStyle="1" w:styleId="312">
    <w:name w:val="Основной текст 31"/>
    <w:basedOn w:val="a2"/>
    <w:rsid w:val="00586EE1"/>
    <w:pPr>
      <w:overflowPunct w:val="0"/>
      <w:autoSpaceDE w:val="0"/>
      <w:autoSpaceDN w:val="0"/>
      <w:adjustRightInd w:val="0"/>
      <w:spacing w:line="360" w:lineRule="auto"/>
      <w:textAlignment w:val="baseline"/>
    </w:pPr>
    <w:rPr>
      <w:sz w:val="26"/>
    </w:rPr>
  </w:style>
  <w:style w:type="paragraph" w:customStyle="1" w:styleId="afff9">
    <w:name w:val="Текст отчета"/>
    <w:basedOn w:val="a2"/>
    <w:rsid w:val="00586EE1"/>
    <w:pPr>
      <w:spacing w:line="360" w:lineRule="auto"/>
      <w:ind w:firstLine="720"/>
    </w:pPr>
    <w:rPr>
      <w:szCs w:val="24"/>
    </w:rPr>
  </w:style>
  <w:style w:type="paragraph" w:customStyle="1" w:styleId="1b">
    <w:name w:val="Стиль1"/>
    <w:basedOn w:val="a2"/>
    <w:next w:val="a2"/>
    <w:rsid w:val="00586EE1"/>
    <w:pPr>
      <w:spacing w:before="60" w:after="60"/>
      <w:ind w:firstLine="720"/>
    </w:pPr>
    <w:rPr>
      <w:sz w:val="28"/>
      <w:szCs w:val="24"/>
    </w:rPr>
  </w:style>
  <w:style w:type="paragraph" w:customStyle="1" w:styleId="afffa">
    <w:name w:val="Обы"/>
    <w:rsid w:val="00586EE1"/>
    <w:pPr>
      <w:widowControl w:val="0"/>
    </w:pPr>
  </w:style>
  <w:style w:type="character" w:styleId="afffb">
    <w:name w:val="annotation reference"/>
    <w:basedOn w:val="a3"/>
    <w:rsid w:val="00586EE1"/>
    <w:rPr>
      <w:sz w:val="16"/>
      <w:szCs w:val="16"/>
    </w:rPr>
  </w:style>
  <w:style w:type="paragraph" w:styleId="afffc">
    <w:name w:val="annotation text"/>
    <w:basedOn w:val="a2"/>
    <w:link w:val="afffd"/>
    <w:rsid w:val="00586EE1"/>
    <w:pPr>
      <w:spacing w:after="200" w:line="276" w:lineRule="auto"/>
      <w:jc w:val="left"/>
    </w:pPr>
    <w:rPr>
      <w:rFonts w:ascii="Calibri" w:eastAsia="Calibri" w:hAnsi="Calibri"/>
      <w:sz w:val="20"/>
      <w:lang w:eastAsia="en-US"/>
    </w:rPr>
  </w:style>
  <w:style w:type="character" w:customStyle="1" w:styleId="afffd">
    <w:name w:val="Текст примечания Знак"/>
    <w:basedOn w:val="a3"/>
    <w:link w:val="afffc"/>
    <w:rsid w:val="00586EE1"/>
    <w:rPr>
      <w:rFonts w:ascii="Calibri" w:eastAsia="Calibri" w:hAnsi="Calibri"/>
      <w:lang w:eastAsia="en-US"/>
    </w:rPr>
  </w:style>
  <w:style w:type="paragraph" w:styleId="afffe">
    <w:name w:val="annotation subject"/>
    <w:basedOn w:val="afffc"/>
    <w:next w:val="afffc"/>
    <w:link w:val="affff"/>
    <w:rsid w:val="00586EE1"/>
    <w:rPr>
      <w:b/>
      <w:bCs/>
    </w:rPr>
  </w:style>
  <w:style w:type="character" w:customStyle="1" w:styleId="affff">
    <w:name w:val="Тема примечания Знак"/>
    <w:basedOn w:val="afffd"/>
    <w:link w:val="afffe"/>
    <w:rsid w:val="00586EE1"/>
    <w:rPr>
      <w:b/>
      <w:bCs/>
    </w:rPr>
  </w:style>
  <w:style w:type="paragraph" w:customStyle="1" w:styleId="Style10">
    <w:name w:val="Style10"/>
    <w:basedOn w:val="a2"/>
    <w:rsid w:val="00586EE1"/>
    <w:pPr>
      <w:widowControl w:val="0"/>
      <w:autoSpaceDE w:val="0"/>
      <w:autoSpaceDN w:val="0"/>
      <w:adjustRightInd w:val="0"/>
      <w:spacing w:line="262" w:lineRule="exact"/>
      <w:jc w:val="right"/>
    </w:pPr>
    <w:rPr>
      <w:rFonts w:ascii="Century Schoolbook" w:hAnsi="Century Schoolbook"/>
      <w:szCs w:val="24"/>
    </w:rPr>
  </w:style>
  <w:style w:type="paragraph" w:customStyle="1" w:styleId="Style6">
    <w:name w:val="Style6"/>
    <w:basedOn w:val="a2"/>
    <w:rsid w:val="00586EE1"/>
    <w:pPr>
      <w:widowControl w:val="0"/>
      <w:autoSpaceDE w:val="0"/>
      <w:autoSpaceDN w:val="0"/>
      <w:adjustRightInd w:val="0"/>
      <w:spacing w:line="181" w:lineRule="exact"/>
      <w:ind w:firstLine="346"/>
    </w:pPr>
    <w:rPr>
      <w:szCs w:val="24"/>
    </w:rPr>
  </w:style>
  <w:style w:type="paragraph" w:customStyle="1" w:styleId="Style13">
    <w:name w:val="Style13"/>
    <w:basedOn w:val="a2"/>
    <w:rsid w:val="00586EE1"/>
    <w:pPr>
      <w:widowControl w:val="0"/>
      <w:autoSpaceDE w:val="0"/>
      <w:autoSpaceDN w:val="0"/>
      <w:adjustRightInd w:val="0"/>
      <w:spacing w:line="242" w:lineRule="exact"/>
      <w:ind w:firstLine="581"/>
      <w:jc w:val="left"/>
    </w:pPr>
    <w:rPr>
      <w:rFonts w:ascii="Cambria" w:hAnsi="Cambria"/>
      <w:szCs w:val="24"/>
    </w:rPr>
  </w:style>
  <w:style w:type="paragraph" w:customStyle="1" w:styleId="Style18">
    <w:name w:val="Style18"/>
    <w:basedOn w:val="a2"/>
    <w:rsid w:val="00586EE1"/>
    <w:pPr>
      <w:widowControl w:val="0"/>
      <w:autoSpaceDE w:val="0"/>
      <w:autoSpaceDN w:val="0"/>
      <w:adjustRightInd w:val="0"/>
      <w:spacing w:line="238" w:lineRule="exact"/>
      <w:ind w:firstLine="893"/>
      <w:jc w:val="left"/>
    </w:pPr>
    <w:rPr>
      <w:rFonts w:ascii="Cambria" w:hAnsi="Cambria"/>
      <w:szCs w:val="24"/>
    </w:rPr>
  </w:style>
  <w:style w:type="paragraph" w:customStyle="1" w:styleId="Style19">
    <w:name w:val="Style19"/>
    <w:basedOn w:val="a2"/>
    <w:rsid w:val="00586EE1"/>
    <w:pPr>
      <w:widowControl w:val="0"/>
      <w:autoSpaceDE w:val="0"/>
      <w:autoSpaceDN w:val="0"/>
      <w:adjustRightInd w:val="0"/>
      <w:spacing w:line="334" w:lineRule="exact"/>
      <w:ind w:firstLine="982"/>
      <w:jc w:val="left"/>
    </w:pPr>
    <w:rPr>
      <w:rFonts w:ascii="Cambria" w:hAnsi="Cambria"/>
      <w:szCs w:val="24"/>
    </w:rPr>
  </w:style>
  <w:style w:type="character" w:customStyle="1" w:styleId="FontStyle43">
    <w:name w:val="Font Style43"/>
    <w:basedOn w:val="a3"/>
    <w:rsid w:val="00586EE1"/>
    <w:rPr>
      <w:rFonts w:ascii="Calibri" w:hAnsi="Calibri" w:cs="Calibri" w:hint="default"/>
      <w:spacing w:val="-30"/>
      <w:sz w:val="46"/>
      <w:szCs w:val="46"/>
    </w:rPr>
  </w:style>
  <w:style w:type="character" w:customStyle="1" w:styleId="FontStyle37">
    <w:name w:val="Font Style37"/>
    <w:basedOn w:val="a3"/>
    <w:rsid w:val="00586EE1"/>
    <w:rPr>
      <w:rFonts w:ascii="Cambria" w:hAnsi="Cambria" w:cs="Cambria" w:hint="default"/>
      <w:b/>
      <w:bCs/>
      <w:spacing w:val="-10"/>
      <w:sz w:val="18"/>
      <w:szCs w:val="18"/>
    </w:rPr>
  </w:style>
  <w:style w:type="character" w:customStyle="1" w:styleId="FontStyle48">
    <w:name w:val="Font Style48"/>
    <w:basedOn w:val="a3"/>
    <w:rsid w:val="00586EE1"/>
    <w:rPr>
      <w:rFonts w:ascii="Cambria" w:hAnsi="Cambria" w:cs="Cambria" w:hint="default"/>
      <w:i/>
      <w:iCs/>
      <w:spacing w:val="-20"/>
      <w:sz w:val="16"/>
      <w:szCs w:val="16"/>
    </w:rPr>
  </w:style>
  <w:style w:type="character" w:customStyle="1" w:styleId="FontStyle54">
    <w:name w:val="Font Style54"/>
    <w:basedOn w:val="a3"/>
    <w:rsid w:val="00586EE1"/>
    <w:rPr>
      <w:rFonts w:ascii="Cambria" w:hAnsi="Cambria" w:cs="Cambria" w:hint="default"/>
      <w:b/>
      <w:bCs/>
      <w:i/>
      <w:iCs/>
      <w:spacing w:val="30"/>
      <w:sz w:val="20"/>
      <w:szCs w:val="20"/>
    </w:rPr>
  </w:style>
  <w:style w:type="paragraph" w:customStyle="1" w:styleId="Style22">
    <w:name w:val="Style22"/>
    <w:basedOn w:val="a2"/>
    <w:rsid w:val="00586EE1"/>
    <w:pPr>
      <w:widowControl w:val="0"/>
      <w:autoSpaceDE w:val="0"/>
      <w:autoSpaceDN w:val="0"/>
      <w:adjustRightInd w:val="0"/>
      <w:jc w:val="left"/>
    </w:pPr>
    <w:rPr>
      <w:rFonts w:ascii="Courier New" w:hAnsi="Courier New" w:cs="Courier New"/>
      <w:szCs w:val="24"/>
    </w:rPr>
  </w:style>
  <w:style w:type="character" w:customStyle="1" w:styleId="FontStyle28">
    <w:name w:val="Font Style28"/>
    <w:basedOn w:val="a3"/>
    <w:rsid w:val="00586EE1"/>
    <w:rPr>
      <w:rFonts w:ascii="Courier New" w:hAnsi="Courier New" w:cs="Courier New"/>
      <w:spacing w:val="-10"/>
      <w:sz w:val="18"/>
      <w:szCs w:val="18"/>
    </w:rPr>
  </w:style>
  <w:style w:type="character" w:customStyle="1" w:styleId="FontStyle33">
    <w:name w:val="Font Style33"/>
    <w:basedOn w:val="a3"/>
    <w:rsid w:val="00586EE1"/>
    <w:rPr>
      <w:rFonts w:ascii="Courier New" w:hAnsi="Courier New" w:cs="Courier New"/>
      <w:b/>
      <w:bCs/>
      <w:sz w:val="14"/>
      <w:szCs w:val="14"/>
    </w:rPr>
  </w:style>
  <w:style w:type="character" w:customStyle="1" w:styleId="FontStyle34">
    <w:name w:val="Font Style34"/>
    <w:basedOn w:val="a3"/>
    <w:rsid w:val="00586EE1"/>
    <w:rPr>
      <w:rFonts w:ascii="Courier New" w:hAnsi="Courier New" w:cs="Courier New"/>
      <w:b/>
      <w:bCs/>
      <w:i/>
      <w:iCs/>
      <w:sz w:val="16"/>
      <w:szCs w:val="16"/>
    </w:rPr>
  </w:style>
  <w:style w:type="character" w:customStyle="1" w:styleId="FontStyle35">
    <w:name w:val="Font Style35"/>
    <w:basedOn w:val="a3"/>
    <w:rsid w:val="00586EE1"/>
    <w:rPr>
      <w:rFonts w:ascii="Courier New" w:hAnsi="Courier New" w:cs="Courier New"/>
      <w:b/>
      <w:bCs/>
      <w:sz w:val="16"/>
      <w:szCs w:val="16"/>
    </w:rPr>
  </w:style>
  <w:style w:type="character" w:customStyle="1" w:styleId="FontStyle36">
    <w:name w:val="Font Style36"/>
    <w:basedOn w:val="a3"/>
    <w:rsid w:val="00586EE1"/>
    <w:rPr>
      <w:rFonts w:ascii="Courier New" w:hAnsi="Courier New" w:cs="Courier New"/>
      <w:i/>
      <w:iCs/>
      <w:sz w:val="14"/>
      <w:szCs w:val="14"/>
    </w:rPr>
  </w:style>
  <w:style w:type="character" w:customStyle="1" w:styleId="FontStyle44">
    <w:name w:val="Font Style44"/>
    <w:basedOn w:val="a3"/>
    <w:rsid w:val="00586EE1"/>
    <w:rPr>
      <w:rFonts w:ascii="Georgia" w:hAnsi="Georgia" w:cs="Georgia"/>
      <w:sz w:val="18"/>
      <w:szCs w:val="18"/>
    </w:rPr>
  </w:style>
  <w:style w:type="character" w:customStyle="1" w:styleId="FontStyle46">
    <w:name w:val="Font Style46"/>
    <w:basedOn w:val="a3"/>
    <w:rsid w:val="00586EE1"/>
    <w:rPr>
      <w:rFonts w:ascii="Courier New" w:hAnsi="Courier New" w:cs="Courier New"/>
      <w:i/>
      <w:iCs/>
      <w:spacing w:val="-20"/>
      <w:sz w:val="20"/>
      <w:szCs w:val="20"/>
    </w:rPr>
  </w:style>
  <w:style w:type="character" w:customStyle="1" w:styleId="FontStyle39">
    <w:name w:val="Font Style39"/>
    <w:basedOn w:val="a3"/>
    <w:rsid w:val="00586EE1"/>
    <w:rPr>
      <w:rFonts w:ascii="Cambria" w:hAnsi="Cambria" w:cs="Cambria"/>
      <w:b/>
      <w:bCs/>
      <w:spacing w:val="40"/>
      <w:sz w:val="12"/>
      <w:szCs w:val="12"/>
    </w:rPr>
  </w:style>
  <w:style w:type="character" w:customStyle="1" w:styleId="FontStyle40">
    <w:name w:val="Font Style40"/>
    <w:basedOn w:val="a3"/>
    <w:rsid w:val="00586EE1"/>
    <w:rPr>
      <w:rFonts w:ascii="Consolas" w:hAnsi="Consolas" w:cs="Consolas"/>
      <w:b/>
      <w:bCs/>
      <w:spacing w:val="-10"/>
      <w:sz w:val="18"/>
      <w:szCs w:val="18"/>
    </w:rPr>
  </w:style>
  <w:style w:type="paragraph" w:customStyle="1" w:styleId="Style24">
    <w:name w:val="Style24"/>
    <w:basedOn w:val="a2"/>
    <w:rsid w:val="00586EE1"/>
    <w:pPr>
      <w:widowControl w:val="0"/>
      <w:autoSpaceDE w:val="0"/>
      <w:autoSpaceDN w:val="0"/>
      <w:adjustRightInd w:val="0"/>
      <w:spacing w:line="235" w:lineRule="exact"/>
      <w:jc w:val="center"/>
    </w:pPr>
    <w:rPr>
      <w:rFonts w:ascii="Courier New" w:hAnsi="Courier New" w:cs="Courier New"/>
      <w:szCs w:val="24"/>
    </w:rPr>
  </w:style>
  <w:style w:type="character" w:customStyle="1" w:styleId="FontStyle42">
    <w:name w:val="Font Style42"/>
    <w:basedOn w:val="a3"/>
    <w:rsid w:val="00586EE1"/>
    <w:rPr>
      <w:rFonts w:ascii="Courier New" w:hAnsi="Courier New" w:cs="Courier New"/>
      <w:i/>
      <w:iCs/>
      <w:spacing w:val="-10"/>
      <w:sz w:val="18"/>
      <w:szCs w:val="18"/>
    </w:rPr>
  </w:style>
  <w:style w:type="paragraph" w:customStyle="1" w:styleId="Style14">
    <w:name w:val="Style14"/>
    <w:basedOn w:val="a2"/>
    <w:rsid w:val="00586EE1"/>
    <w:pPr>
      <w:widowControl w:val="0"/>
      <w:autoSpaceDE w:val="0"/>
      <w:autoSpaceDN w:val="0"/>
      <w:adjustRightInd w:val="0"/>
      <w:spacing w:line="254" w:lineRule="exact"/>
      <w:ind w:hanging="1574"/>
      <w:jc w:val="left"/>
    </w:pPr>
    <w:rPr>
      <w:rFonts w:ascii="Courier New" w:hAnsi="Courier New" w:cs="Courier New"/>
      <w:szCs w:val="24"/>
    </w:rPr>
  </w:style>
  <w:style w:type="character" w:customStyle="1" w:styleId="FontStyle41">
    <w:name w:val="Font Style41"/>
    <w:basedOn w:val="a3"/>
    <w:rsid w:val="00586EE1"/>
    <w:rPr>
      <w:rFonts w:ascii="Cambria" w:hAnsi="Cambria" w:cs="Cambria"/>
      <w:smallCaps/>
      <w:spacing w:val="-10"/>
      <w:sz w:val="20"/>
      <w:szCs w:val="20"/>
    </w:rPr>
  </w:style>
  <w:style w:type="paragraph" w:customStyle="1" w:styleId="Style17">
    <w:name w:val="Style17"/>
    <w:basedOn w:val="a2"/>
    <w:rsid w:val="00586EE1"/>
    <w:pPr>
      <w:widowControl w:val="0"/>
      <w:autoSpaceDE w:val="0"/>
      <w:autoSpaceDN w:val="0"/>
      <w:adjustRightInd w:val="0"/>
      <w:spacing w:line="245" w:lineRule="exact"/>
      <w:ind w:hanging="785"/>
      <w:jc w:val="left"/>
    </w:pPr>
    <w:rPr>
      <w:rFonts w:ascii="Courier New" w:hAnsi="Courier New" w:cs="Courier New"/>
      <w:szCs w:val="24"/>
    </w:rPr>
  </w:style>
  <w:style w:type="character" w:customStyle="1" w:styleId="FontStyle45">
    <w:name w:val="Font Style45"/>
    <w:basedOn w:val="a3"/>
    <w:rsid w:val="00586EE1"/>
    <w:rPr>
      <w:rFonts w:ascii="Courier New" w:hAnsi="Courier New" w:cs="Courier New"/>
      <w:b/>
      <w:bCs/>
      <w:sz w:val="16"/>
      <w:szCs w:val="16"/>
    </w:rPr>
  </w:style>
  <w:style w:type="paragraph" w:customStyle="1" w:styleId="Style16">
    <w:name w:val="Style16"/>
    <w:basedOn w:val="a2"/>
    <w:rsid w:val="00586EE1"/>
    <w:pPr>
      <w:widowControl w:val="0"/>
      <w:autoSpaceDE w:val="0"/>
      <w:autoSpaceDN w:val="0"/>
      <w:adjustRightInd w:val="0"/>
      <w:spacing w:line="238" w:lineRule="exact"/>
      <w:ind w:firstLine="475"/>
    </w:pPr>
    <w:rPr>
      <w:rFonts w:ascii="Courier New" w:hAnsi="Courier New" w:cs="Courier New"/>
      <w:szCs w:val="24"/>
    </w:rPr>
  </w:style>
  <w:style w:type="character" w:customStyle="1" w:styleId="FontStyle47">
    <w:name w:val="Font Style47"/>
    <w:basedOn w:val="a3"/>
    <w:rsid w:val="00586EE1"/>
    <w:rPr>
      <w:rFonts w:ascii="Courier New" w:hAnsi="Courier New" w:cs="Courier New"/>
      <w:b/>
      <w:bCs/>
      <w:sz w:val="10"/>
      <w:szCs w:val="10"/>
    </w:rPr>
  </w:style>
  <w:style w:type="paragraph" w:styleId="2">
    <w:name w:val="List Bullet 2"/>
    <w:basedOn w:val="a2"/>
    <w:rsid w:val="00586EE1"/>
    <w:pPr>
      <w:numPr>
        <w:numId w:val="26"/>
      </w:numPr>
      <w:contextualSpacing/>
    </w:pPr>
  </w:style>
  <w:style w:type="paragraph" w:styleId="affff0">
    <w:name w:val="Note Heading"/>
    <w:basedOn w:val="a2"/>
    <w:next w:val="a2"/>
    <w:link w:val="affff1"/>
    <w:rsid w:val="00586EE1"/>
    <w:pPr>
      <w:spacing w:line="360" w:lineRule="auto"/>
      <w:jc w:val="left"/>
    </w:pPr>
    <w:rPr>
      <w:sz w:val="28"/>
      <w:szCs w:val="24"/>
    </w:rPr>
  </w:style>
  <w:style w:type="character" w:customStyle="1" w:styleId="affff1">
    <w:name w:val="Заголовок записки Знак"/>
    <w:basedOn w:val="a3"/>
    <w:link w:val="affff0"/>
    <w:rsid w:val="00586EE1"/>
    <w:rPr>
      <w:sz w:val="28"/>
      <w:szCs w:val="24"/>
    </w:rPr>
  </w:style>
  <w:style w:type="paragraph" w:customStyle="1" w:styleId="-4">
    <w:name w:val="Подпункт - 4 ур"/>
    <w:basedOn w:val="a2"/>
    <w:rsid w:val="00586EE1"/>
    <w:pPr>
      <w:numPr>
        <w:ilvl w:val="3"/>
        <w:numId w:val="27"/>
      </w:numPr>
      <w:spacing w:before="60" w:after="60"/>
      <w:ind w:left="284" w:right="170"/>
    </w:pPr>
    <w:rPr>
      <w:sz w:val="28"/>
      <w:szCs w:val="28"/>
    </w:rPr>
  </w:style>
  <w:style w:type="paragraph" w:customStyle="1" w:styleId="-3">
    <w:name w:val="Пункт подраздела - 3 ур"/>
    <w:basedOn w:val="a2"/>
    <w:rsid w:val="00586EE1"/>
    <w:pPr>
      <w:numPr>
        <w:ilvl w:val="2"/>
        <w:numId w:val="27"/>
      </w:numPr>
      <w:spacing w:before="60" w:after="60"/>
      <w:ind w:right="170"/>
    </w:pPr>
    <w:rPr>
      <w:sz w:val="28"/>
      <w:szCs w:val="28"/>
    </w:rPr>
  </w:style>
  <w:style w:type="paragraph" w:customStyle="1" w:styleId="-1">
    <w:name w:val="Раздел - 1 ур"/>
    <w:next w:val="-2"/>
    <w:rsid w:val="00586EE1"/>
    <w:pPr>
      <w:keepNext/>
      <w:pageBreakBefore/>
      <w:numPr>
        <w:numId w:val="27"/>
      </w:numPr>
      <w:suppressAutoHyphens/>
      <w:spacing w:after="240"/>
      <w:ind w:right="170" w:firstLine="851"/>
    </w:pPr>
    <w:rPr>
      <w:rFonts w:ascii="Arial" w:hAnsi="Arial"/>
      <w:b/>
      <w:sz w:val="28"/>
      <w:szCs w:val="28"/>
    </w:rPr>
  </w:style>
  <w:style w:type="numbering" w:customStyle="1" w:styleId="a0">
    <w:name w:val="ПЗ"/>
    <w:basedOn w:val="a5"/>
    <w:rsid w:val="00586EE1"/>
    <w:pPr>
      <w:numPr>
        <w:numId w:val="27"/>
      </w:numPr>
    </w:pPr>
  </w:style>
  <w:style w:type="paragraph" w:customStyle="1" w:styleId="-2">
    <w:name w:val="Пункт раздела - 2 ур"/>
    <w:basedOn w:val="a2"/>
    <w:rsid w:val="00586EE1"/>
    <w:pPr>
      <w:numPr>
        <w:ilvl w:val="1"/>
        <w:numId w:val="27"/>
      </w:numPr>
      <w:spacing w:before="60" w:after="60"/>
      <w:ind w:left="284" w:right="170"/>
    </w:pPr>
    <w:rPr>
      <w:sz w:val="28"/>
      <w:szCs w:val="28"/>
    </w:rPr>
  </w:style>
  <w:style w:type="paragraph" w:customStyle="1" w:styleId="-">
    <w:name w:val="Перечисление -"/>
    <w:basedOn w:val="a2"/>
    <w:link w:val="-0"/>
    <w:rsid w:val="00586EE1"/>
    <w:pPr>
      <w:numPr>
        <w:numId w:val="28"/>
      </w:numPr>
      <w:tabs>
        <w:tab w:val="clear" w:pos="1418"/>
      </w:tabs>
      <w:spacing w:before="60" w:after="60"/>
      <w:ind w:right="170" w:firstLine="851"/>
      <w:contextualSpacing/>
    </w:pPr>
    <w:rPr>
      <w:sz w:val="28"/>
      <w:szCs w:val="28"/>
    </w:rPr>
  </w:style>
  <w:style w:type="character" w:customStyle="1" w:styleId="-0">
    <w:name w:val="Перечисление - Знак"/>
    <w:basedOn w:val="a3"/>
    <w:link w:val="-"/>
    <w:rsid w:val="00586EE1"/>
    <w:rPr>
      <w:sz w:val="28"/>
      <w:szCs w:val="28"/>
    </w:rPr>
  </w:style>
  <w:style w:type="paragraph" w:customStyle="1" w:styleId="affff2">
    <w:name w:val="основной"/>
    <w:basedOn w:val="a2"/>
    <w:autoRedefine/>
    <w:qFormat/>
    <w:rsid w:val="00586EE1"/>
    <w:pPr>
      <w:spacing w:line="360" w:lineRule="auto"/>
      <w:ind w:left="284" w:right="243" w:firstLine="709"/>
      <w:jc w:val="left"/>
    </w:pPr>
    <w:rPr>
      <w:szCs w:val="24"/>
    </w:rPr>
  </w:style>
  <w:style w:type="paragraph" w:customStyle="1" w:styleId="affff3">
    <w:name w:val="черта"/>
    <w:basedOn w:val="a2"/>
    <w:rsid w:val="00586EE1"/>
    <w:pPr>
      <w:spacing w:after="120"/>
      <w:ind w:left="900" w:hanging="360"/>
    </w:pPr>
    <w:rPr>
      <w:szCs w:val="24"/>
    </w:rPr>
  </w:style>
  <w:style w:type="paragraph" w:customStyle="1" w:styleId="affff4">
    <w:name w:val="Текст документа"/>
    <w:basedOn w:val="ab"/>
    <w:rsid w:val="00586EE1"/>
    <w:pPr>
      <w:spacing w:line="240" w:lineRule="auto"/>
      <w:ind w:left="0" w:right="0" w:firstLine="720"/>
    </w:pPr>
    <w:rPr>
      <w:sz w:val="28"/>
    </w:rPr>
  </w:style>
  <w:style w:type="paragraph" w:customStyle="1" w:styleId="affff5">
    <w:name w:val="Основной абзац"/>
    <w:basedOn w:val="a2"/>
    <w:rsid w:val="00586EE1"/>
    <w:pPr>
      <w:spacing w:line="360" w:lineRule="auto"/>
      <w:ind w:firstLine="567"/>
    </w:pPr>
  </w:style>
  <w:style w:type="paragraph" w:customStyle="1" w:styleId="affff6">
    <w:name w:val="Таблица"/>
    <w:basedOn w:val="a2"/>
    <w:rsid w:val="00586EE1"/>
    <w:pPr>
      <w:spacing w:before="20" w:after="20"/>
      <w:jc w:val="center"/>
    </w:pPr>
  </w:style>
  <w:style w:type="paragraph" w:customStyle="1" w:styleId="affff7">
    <w:name w:val="Табличный"/>
    <w:basedOn w:val="a2"/>
    <w:rsid w:val="00586EE1"/>
    <w:rPr>
      <w:rFonts w:eastAsia="Calibri"/>
    </w:rPr>
  </w:style>
  <w:style w:type="paragraph" w:customStyle="1" w:styleId="affff8">
    <w:name w:val="Список бюл."/>
    <w:basedOn w:val="ab"/>
    <w:rsid w:val="00586EE1"/>
    <w:pPr>
      <w:spacing w:line="240" w:lineRule="auto"/>
      <w:ind w:left="993" w:right="0" w:hanging="284"/>
    </w:pPr>
    <w:rPr>
      <w:sz w:val="26"/>
    </w:rPr>
  </w:style>
  <w:style w:type="paragraph" w:customStyle="1" w:styleId="affff9">
    <w:name w:val="Подрисуночные подписи"/>
    <w:basedOn w:val="a2"/>
    <w:autoRedefine/>
    <w:rsid w:val="00586EE1"/>
    <w:pPr>
      <w:jc w:val="center"/>
    </w:pPr>
    <w:rPr>
      <w:b/>
      <w:noProof/>
      <w:sz w:val="20"/>
    </w:rPr>
  </w:style>
  <w:style w:type="character" w:customStyle="1" w:styleId="140">
    <w:name w:val="Знак Знак14"/>
    <w:basedOn w:val="a3"/>
    <w:rsid w:val="00586EE1"/>
    <w:rPr>
      <w:rFonts w:ascii="Times New Roman" w:eastAsia="Times New Roman" w:hAnsi="Times New Roman" w:cs="Times New Roman"/>
      <w:b/>
      <w:bCs/>
      <w:sz w:val="20"/>
      <w:szCs w:val="20"/>
      <w:lang w:eastAsia="ru-RU"/>
    </w:rPr>
  </w:style>
  <w:style w:type="paragraph" w:customStyle="1" w:styleId="1c">
    <w:name w:val="заголовок 1"/>
    <w:basedOn w:val="a2"/>
    <w:next w:val="a2"/>
    <w:rsid w:val="00586EE1"/>
    <w:pPr>
      <w:keepNext/>
      <w:autoSpaceDE w:val="0"/>
      <w:autoSpaceDN w:val="0"/>
      <w:jc w:val="left"/>
    </w:pPr>
    <w:rPr>
      <w:color w:val="000000"/>
      <w:szCs w:val="24"/>
    </w:rPr>
  </w:style>
  <w:style w:type="paragraph" w:customStyle="1" w:styleId="36">
    <w:name w:val="заголовок 3"/>
    <w:basedOn w:val="a2"/>
    <w:next w:val="a2"/>
    <w:rsid w:val="00586EE1"/>
    <w:pPr>
      <w:keepNext/>
      <w:autoSpaceDE w:val="0"/>
      <w:autoSpaceDN w:val="0"/>
      <w:spacing w:line="360" w:lineRule="auto"/>
      <w:ind w:left="2880" w:right="-284" w:firstLine="720"/>
    </w:pPr>
    <w:rPr>
      <w:b/>
      <w:bCs/>
      <w:szCs w:val="24"/>
    </w:rPr>
  </w:style>
  <w:style w:type="paragraph" w:customStyle="1" w:styleId="43">
    <w:name w:val="заголовок 4"/>
    <w:basedOn w:val="a2"/>
    <w:next w:val="a2"/>
    <w:rsid w:val="00586EE1"/>
    <w:pPr>
      <w:keepNext/>
      <w:autoSpaceDE w:val="0"/>
      <w:autoSpaceDN w:val="0"/>
      <w:spacing w:line="360" w:lineRule="auto"/>
      <w:ind w:right="-284" w:firstLine="567"/>
      <w:jc w:val="center"/>
    </w:pPr>
    <w:rPr>
      <w:b/>
      <w:bCs/>
      <w:szCs w:val="24"/>
    </w:rPr>
  </w:style>
  <w:style w:type="paragraph" w:customStyle="1" w:styleId="52">
    <w:name w:val="заголовок 5"/>
    <w:basedOn w:val="a2"/>
    <w:next w:val="a2"/>
    <w:rsid w:val="00586EE1"/>
    <w:pPr>
      <w:keepNext/>
      <w:autoSpaceDE w:val="0"/>
      <w:autoSpaceDN w:val="0"/>
      <w:spacing w:line="360" w:lineRule="auto"/>
      <w:ind w:left="720"/>
      <w:outlineLvl w:val="4"/>
    </w:pPr>
    <w:rPr>
      <w:b/>
      <w:bCs/>
      <w:szCs w:val="24"/>
    </w:rPr>
  </w:style>
  <w:style w:type="paragraph" w:customStyle="1" w:styleId="62">
    <w:name w:val="заголовок 6"/>
    <w:basedOn w:val="a2"/>
    <w:next w:val="a2"/>
    <w:rsid w:val="00586EE1"/>
    <w:pPr>
      <w:keepNext/>
      <w:autoSpaceDE w:val="0"/>
      <w:autoSpaceDN w:val="0"/>
      <w:spacing w:line="360" w:lineRule="auto"/>
      <w:ind w:firstLine="720"/>
      <w:outlineLvl w:val="5"/>
    </w:pPr>
    <w:rPr>
      <w:b/>
      <w:bCs/>
      <w:sz w:val="26"/>
      <w:szCs w:val="26"/>
    </w:rPr>
  </w:style>
  <w:style w:type="paragraph" w:customStyle="1" w:styleId="71">
    <w:name w:val="заголовок 7"/>
    <w:basedOn w:val="a2"/>
    <w:next w:val="a2"/>
    <w:rsid w:val="00586EE1"/>
    <w:pPr>
      <w:keepNext/>
      <w:autoSpaceDE w:val="0"/>
      <w:autoSpaceDN w:val="0"/>
      <w:spacing w:line="360" w:lineRule="auto"/>
      <w:ind w:left="720"/>
      <w:outlineLvl w:val="6"/>
    </w:pPr>
    <w:rPr>
      <w:b/>
      <w:bCs/>
      <w:sz w:val="26"/>
      <w:szCs w:val="26"/>
    </w:rPr>
  </w:style>
  <w:style w:type="paragraph" w:customStyle="1" w:styleId="82">
    <w:name w:val="заголовок 8"/>
    <w:basedOn w:val="a2"/>
    <w:next w:val="a2"/>
    <w:rsid w:val="00586EE1"/>
    <w:pPr>
      <w:keepNext/>
      <w:autoSpaceDE w:val="0"/>
      <w:autoSpaceDN w:val="0"/>
      <w:spacing w:line="360" w:lineRule="auto"/>
      <w:ind w:firstLine="720"/>
      <w:jc w:val="right"/>
    </w:pPr>
    <w:rPr>
      <w:szCs w:val="24"/>
    </w:rPr>
  </w:style>
  <w:style w:type="paragraph" w:customStyle="1" w:styleId="91">
    <w:name w:val="заголовок 9"/>
    <w:basedOn w:val="a2"/>
    <w:next w:val="a2"/>
    <w:rsid w:val="00586EE1"/>
    <w:pPr>
      <w:keepNext/>
      <w:autoSpaceDE w:val="0"/>
      <w:autoSpaceDN w:val="0"/>
      <w:spacing w:line="360" w:lineRule="auto"/>
      <w:ind w:firstLine="720"/>
      <w:jc w:val="center"/>
      <w:outlineLvl w:val="8"/>
    </w:pPr>
    <w:rPr>
      <w:b/>
      <w:bCs/>
      <w:sz w:val="26"/>
      <w:szCs w:val="26"/>
    </w:rPr>
  </w:style>
  <w:style w:type="character" w:customStyle="1" w:styleId="affffa">
    <w:name w:val="Основной шрифт"/>
    <w:rsid w:val="00586EE1"/>
  </w:style>
  <w:style w:type="character" w:customStyle="1" w:styleId="affffb">
    <w:name w:val="номер страницы"/>
    <w:basedOn w:val="affffa"/>
    <w:rsid w:val="00586EE1"/>
  </w:style>
  <w:style w:type="character" w:customStyle="1" w:styleId="affffc">
    <w:name w:val="знак примечания"/>
    <w:basedOn w:val="affffa"/>
    <w:rsid w:val="00586EE1"/>
    <w:rPr>
      <w:sz w:val="16"/>
      <w:szCs w:val="16"/>
    </w:rPr>
  </w:style>
  <w:style w:type="paragraph" w:customStyle="1" w:styleId="affffd">
    <w:name w:val="текст примечания"/>
    <w:basedOn w:val="a2"/>
    <w:rsid w:val="00586EE1"/>
    <w:pPr>
      <w:autoSpaceDE w:val="0"/>
      <w:autoSpaceDN w:val="0"/>
      <w:jc w:val="left"/>
    </w:pPr>
    <w:rPr>
      <w:sz w:val="20"/>
    </w:rPr>
  </w:style>
  <w:style w:type="paragraph" w:customStyle="1" w:styleId="affffe">
    <w:name w:val="текст сноски"/>
    <w:basedOn w:val="a2"/>
    <w:rsid w:val="00586EE1"/>
    <w:pPr>
      <w:autoSpaceDE w:val="0"/>
      <w:autoSpaceDN w:val="0"/>
      <w:jc w:val="left"/>
    </w:pPr>
    <w:rPr>
      <w:sz w:val="20"/>
    </w:rPr>
  </w:style>
  <w:style w:type="character" w:customStyle="1" w:styleId="afffff">
    <w:name w:val="знак сноски"/>
    <w:basedOn w:val="a3"/>
    <w:rsid w:val="00586EE1"/>
    <w:rPr>
      <w:vertAlign w:val="superscript"/>
    </w:rPr>
  </w:style>
  <w:style w:type="paragraph" w:customStyle="1" w:styleId="caaieiaie1">
    <w:name w:val="caaieiaie 1"/>
    <w:basedOn w:val="a2"/>
    <w:next w:val="a2"/>
    <w:rsid w:val="00586EE1"/>
    <w:pPr>
      <w:keepNext/>
      <w:autoSpaceDE w:val="0"/>
      <w:autoSpaceDN w:val="0"/>
      <w:adjustRightInd w:val="0"/>
      <w:jc w:val="left"/>
    </w:pPr>
    <w:rPr>
      <w:color w:val="000000"/>
      <w:szCs w:val="24"/>
    </w:rPr>
  </w:style>
  <w:style w:type="paragraph" w:customStyle="1" w:styleId="BodyText22">
    <w:name w:val="Body Text 22"/>
    <w:basedOn w:val="a2"/>
    <w:rsid w:val="00586EE1"/>
    <w:pPr>
      <w:autoSpaceDE w:val="0"/>
      <w:autoSpaceDN w:val="0"/>
      <w:adjustRightInd w:val="0"/>
      <w:spacing w:line="360" w:lineRule="auto"/>
      <w:ind w:firstLine="851"/>
    </w:pPr>
    <w:rPr>
      <w:szCs w:val="24"/>
    </w:rPr>
  </w:style>
  <w:style w:type="paragraph" w:customStyle="1" w:styleId="Preformat">
    <w:name w:val="Preformat"/>
    <w:rsid w:val="00586EE1"/>
    <w:pPr>
      <w:autoSpaceDE w:val="0"/>
      <w:autoSpaceDN w:val="0"/>
      <w:adjustRightInd w:val="0"/>
    </w:pPr>
    <w:rPr>
      <w:rFonts w:ascii="Courier New" w:hAnsi="Courier New" w:cs="Courier New"/>
    </w:rPr>
  </w:style>
  <w:style w:type="paragraph" w:customStyle="1" w:styleId="Normal">
    <w:name w:val="[Normal]"/>
    <w:rsid w:val="00586EE1"/>
    <w:pPr>
      <w:widowControl w:val="0"/>
      <w:autoSpaceDE w:val="0"/>
      <w:autoSpaceDN w:val="0"/>
      <w:adjustRightInd w:val="0"/>
    </w:pPr>
    <w:rPr>
      <w:rFonts w:ascii="Arial" w:hAnsi="Arial" w:cs="Arial"/>
      <w:sz w:val="24"/>
      <w:szCs w:val="24"/>
    </w:rPr>
  </w:style>
  <w:style w:type="paragraph" w:customStyle="1" w:styleId="FR4">
    <w:name w:val="FR4"/>
    <w:rsid w:val="00586EE1"/>
    <w:pPr>
      <w:widowControl w:val="0"/>
    </w:pPr>
    <w:rPr>
      <w:sz w:val="16"/>
    </w:rPr>
  </w:style>
  <w:style w:type="paragraph" w:customStyle="1" w:styleId="caaieiaie4">
    <w:name w:val="caaieiaie 4"/>
    <w:basedOn w:val="a2"/>
    <w:next w:val="a2"/>
    <w:rsid w:val="00586EE1"/>
    <w:pPr>
      <w:keepNext/>
      <w:autoSpaceDE w:val="0"/>
      <w:autoSpaceDN w:val="0"/>
      <w:adjustRightInd w:val="0"/>
      <w:spacing w:line="360" w:lineRule="auto"/>
      <w:ind w:firstLine="720"/>
      <w:jc w:val="center"/>
    </w:pPr>
    <w:rPr>
      <w:b/>
      <w:bCs/>
      <w:szCs w:val="24"/>
    </w:rPr>
  </w:style>
  <w:style w:type="paragraph" w:customStyle="1" w:styleId="ConsNonformat">
    <w:name w:val="ConsNonformat"/>
    <w:rsid w:val="00586EE1"/>
    <w:pPr>
      <w:widowControl w:val="0"/>
      <w:autoSpaceDE w:val="0"/>
      <w:autoSpaceDN w:val="0"/>
      <w:adjustRightInd w:val="0"/>
    </w:pPr>
    <w:rPr>
      <w:rFonts w:ascii="Courier New" w:hAnsi="Courier New" w:cs="Courier New"/>
    </w:rPr>
  </w:style>
  <w:style w:type="paragraph" w:customStyle="1" w:styleId="ConsCell">
    <w:name w:val="ConsCell"/>
    <w:rsid w:val="00586EE1"/>
    <w:pPr>
      <w:widowControl w:val="0"/>
      <w:autoSpaceDE w:val="0"/>
      <w:autoSpaceDN w:val="0"/>
      <w:adjustRightInd w:val="0"/>
    </w:pPr>
    <w:rPr>
      <w:rFonts w:ascii="Arial" w:hAnsi="Arial" w:cs="Arial"/>
    </w:rPr>
  </w:style>
  <w:style w:type="paragraph" w:customStyle="1" w:styleId="xl24">
    <w:name w:val="xl24"/>
    <w:basedOn w:val="a2"/>
    <w:rsid w:val="00586EE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szCs w:val="24"/>
    </w:rPr>
  </w:style>
  <w:style w:type="paragraph" w:customStyle="1" w:styleId="xl25">
    <w:name w:val="xl25"/>
    <w:basedOn w:val="a2"/>
    <w:rsid w:val="00586EE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szCs w:val="24"/>
    </w:rPr>
  </w:style>
  <w:style w:type="paragraph" w:customStyle="1" w:styleId="29">
    <w:name w:val="Обычный2"/>
    <w:rsid w:val="00586EE1"/>
    <w:pPr>
      <w:widowControl w:val="0"/>
      <w:jc w:val="both"/>
    </w:pPr>
    <w:rPr>
      <w:snapToGrid w:val="0"/>
      <w:sz w:val="24"/>
    </w:rPr>
  </w:style>
  <w:style w:type="paragraph" w:customStyle="1" w:styleId="Heading">
    <w:name w:val="Heading"/>
    <w:rsid w:val="00586EE1"/>
    <w:pPr>
      <w:autoSpaceDE w:val="0"/>
      <w:autoSpaceDN w:val="0"/>
      <w:adjustRightInd w:val="0"/>
    </w:pPr>
    <w:rPr>
      <w:rFonts w:ascii="Arial" w:hAnsi="Arial" w:cs="Arial"/>
      <w:b/>
      <w:bCs/>
      <w:sz w:val="22"/>
      <w:szCs w:val="22"/>
    </w:rPr>
  </w:style>
  <w:style w:type="character" w:customStyle="1" w:styleId="HeaderChar">
    <w:name w:val="Header Char"/>
    <w:basedOn w:val="a3"/>
    <w:locked/>
    <w:rsid w:val="00586EE1"/>
    <w:rPr>
      <w:rFonts w:ascii="Times New Roman" w:hAnsi="Times New Roman" w:cs="Times New Roman"/>
      <w:sz w:val="24"/>
      <w:szCs w:val="24"/>
    </w:rPr>
  </w:style>
  <w:style w:type="paragraph" w:customStyle="1" w:styleId="2a">
    <w:name w:val="Абзац списка2"/>
    <w:basedOn w:val="a2"/>
    <w:rsid w:val="00586EE1"/>
    <w:pPr>
      <w:spacing w:after="200" w:line="276" w:lineRule="auto"/>
      <w:ind w:left="720"/>
      <w:jc w:val="left"/>
    </w:pPr>
    <w:rPr>
      <w:rFonts w:ascii="Calibri" w:hAnsi="Calibri"/>
      <w:sz w:val="22"/>
      <w:szCs w:val="22"/>
      <w:lang w:eastAsia="en-US"/>
    </w:rPr>
  </w:style>
  <w:style w:type="character" w:customStyle="1" w:styleId="BodyTextChar">
    <w:name w:val="Body Text Char"/>
    <w:basedOn w:val="a3"/>
    <w:locked/>
    <w:rsid w:val="00586EE1"/>
    <w:rPr>
      <w:rFonts w:ascii="Arial" w:hAnsi="Arial" w:cs="Arial"/>
      <w:sz w:val="24"/>
      <w:szCs w:val="24"/>
    </w:rPr>
  </w:style>
  <w:style w:type="paragraph" w:customStyle="1" w:styleId="afffff0">
    <w:name w:val="текст документа"/>
    <w:basedOn w:val="a2"/>
    <w:link w:val="afffff1"/>
    <w:rsid w:val="00586EE1"/>
    <w:pPr>
      <w:tabs>
        <w:tab w:val="left" w:pos="4140"/>
      </w:tabs>
      <w:ind w:firstLine="540"/>
    </w:pPr>
    <w:rPr>
      <w:szCs w:val="24"/>
    </w:rPr>
  </w:style>
  <w:style w:type="character" w:customStyle="1" w:styleId="afffff1">
    <w:name w:val="текст документа Знак"/>
    <w:basedOn w:val="a3"/>
    <w:link w:val="afffff0"/>
    <w:rsid w:val="00586EE1"/>
    <w:rPr>
      <w:sz w:val="24"/>
      <w:szCs w:val="24"/>
    </w:rPr>
  </w:style>
  <w:style w:type="paragraph" w:customStyle="1" w:styleId="TableText">
    <w:name w:val="Table Text"/>
    <w:basedOn w:val="a2"/>
    <w:rsid w:val="00586EE1"/>
    <w:pPr>
      <w:spacing w:before="40" w:after="40"/>
      <w:jc w:val="center"/>
    </w:pPr>
    <w:rPr>
      <w:rFonts w:ascii="Arial" w:hAnsi="Arial"/>
      <w:noProof/>
      <w:sz w:val="20"/>
    </w:rPr>
  </w:style>
  <w:style w:type="paragraph" w:customStyle="1" w:styleId="TableHeaders">
    <w:name w:val="Table Headers"/>
    <w:rsid w:val="00586EE1"/>
    <w:pPr>
      <w:keepNext/>
      <w:spacing w:before="60" w:after="60"/>
      <w:jc w:val="center"/>
    </w:pPr>
    <w:rPr>
      <w:rFonts w:ascii="Arial" w:hAnsi="Arial"/>
      <w:b/>
      <w:noProof/>
      <w:sz w:val="18"/>
    </w:rPr>
  </w:style>
  <w:style w:type="character" w:customStyle="1" w:styleId="2b">
    <w:name w:val="Основной текст с отступом 2 Знак Знак Знак Знак Знак"/>
    <w:aliases w:val="Основной для текста Зн"/>
    <w:basedOn w:val="a3"/>
    <w:rsid w:val="00586EE1"/>
    <w:rPr>
      <w:rFonts w:ascii="Arial" w:hAnsi="Arial"/>
      <w:sz w:val="24"/>
      <w:lang w:val="ru-RU" w:eastAsia="ru-RU" w:bidi="ar-SA"/>
    </w:rPr>
  </w:style>
  <w:style w:type="paragraph" w:customStyle="1" w:styleId="EACTableText">
    <w:name w:val="EAC_Table_Text"/>
    <w:rsid w:val="00586EE1"/>
    <w:pPr>
      <w:widowControl w:val="0"/>
    </w:pPr>
    <w:rPr>
      <w:rFonts w:ascii="Arial" w:hAnsi="Arial"/>
      <w:sz w:val="22"/>
      <w:szCs w:val="28"/>
      <w:lang w:eastAsia="en-US"/>
    </w:rPr>
  </w:style>
  <w:style w:type="character" w:customStyle="1" w:styleId="710">
    <w:name w:val="Заголовок 7 Знак1"/>
    <w:basedOn w:val="a3"/>
    <w:rsid w:val="00586EE1"/>
    <w:rPr>
      <w:sz w:val="24"/>
      <w:szCs w:val="24"/>
      <w:lang w:val="ru-RU" w:eastAsia="ru-RU" w:bidi="ar-SA"/>
    </w:rPr>
  </w:style>
  <w:style w:type="character" w:customStyle="1" w:styleId="1d">
    <w:name w:val="Текст выноски Знак1"/>
    <w:basedOn w:val="a3"/>
    <w:rsid w:val="00586EE1"/>
    <w:rPr>
      <w:rFonts w:ascii="Tahoma" w:eastAsia="Calibri" w:hAnsi="Tahoma" w:cs="Tahoma"/>
      <w:sz w:val="16"/>
      <w:szCs w:val="16"/>
      <w:lang w:val="ru-RU" w:eastAsia="en-US" w:bidi="ar-SA"/>
    </w:rPr>
  </w:style>
  <w:style w:type="paragraph" w:customStyle="1" w:styleId="1e">
    <w:name w:val="Стиль Заголовок 1 + полужирный"/>
    <w:basedOn w:val="1"/>
    <w:link w:val="1f"/>
    <w:rsid w:val="00586EE1"/>
    <w:pPr>
      <w:widowControl w:val="0"/>
      <w:numPr>
        <w:numId w:val="0"/>
      </w:numPr>
      <w:suppressAutoHyphens w:val="0"/>
      <w:autoSpaceDE w:val="0"/>
      <w:autoSpaceDN w:val="0"/>
      <w:adjustRightInd w:val="0"/>
      <w:spacing w:before="0" w:after="0"/>
      <w:ind w:right="0"/>
      <w:jc w:val="center"/>
    </w:pPr>
    <w:rPr>
      <w:rFonts w:ascii="Arial" w:eastAsia="Calibri" w:hAnsi="Arial"/>
      <w:bCs/>
      <w:caps w:val="0"/>
      <w:kern w:val="0"/>
      <w:sz w:val="32"/>
      <w:szCs w:val="24"/>
    </w:rPr>
  </w:style>
  <w:style w:type="character" w:customStyle="1" w:styleId="1f">
    <w:name w:val="Стиль Заголовок 1 + полужирный Знак"/>
    <w:basedOn w:val="1d"/>
    <w:link w:val="1e"/>
    <w:rsid w:val="00586EE1"/>
    <w:rPr>
      <w:rFonts w:ascii="Arial" w:hAnsi="Arial"/>
      <w:b/>
      <w:bCs/>
      <w:sz w:val="32"/>
      <w:szCs w:val="24"/>
    </w:rPr>
  </w:style>
  <w:style w:type="paragraph" w:customStyle="1" w:styleId="2c">
    <w:name w:val="Стиль Заголовок 2 + по центру"/>
    <w:basedOn w:val="21"/>
    <w:rsid w:val="00586EE1"/>
    <w:pPr>
      <w:widowControl w:val="0"/>
      <w:numPr>
        <w:ilvl w:val="0"/>
        <w:numId w:val="0"/>
      </w:numPr>
      <w:suppressAutoHyphens w:val="0"/>
      <w:autoSpaceDE w:val="0"/>
      <w:autoSpaceDN w:val="0"/>
      <w:adjustRightInd w:val="0"/>
      <w:spacing w:before="240" w:after="60"/>
      <w:ind w:right="0"/>
      <w:jc w:val="center"/>
    </w:pPr>
    <w:rPr>
      <w:rFonts w:ascii="Arial" w:eastAsia="Calibri" w:hAnsi="Arial"/>
      <w:bCs/>
      <w:iCs/>
      <w:sz w:val="28"/>
    </w:rPr>
  </w:style>
  <w:style w:type="paragraph" w:customStyle="1" w:styleId="63">
    <w:name w:val="Стиль Заголовок 6 + не полужирный по ширине"/>
    <w:basedOn w:val="6"/>
    <w:rsid w:val="00586EE1"/>
    <w:pPr>
      <w:keepNext w:val="0"/>
      <w:widowControl w:val="0"/>
      <w:numPr>
        <w:ilvl w:val="0"/>
        <w:numId w:val="0"/>
      </w:numPr>
      <w:spacing w:before="240" w:after="60"/>
    </w:pPr>
    <w:rPr>
      <w:rFonts w:ascii="Arial" w:eastAsia="Calibri" w:hAnsi="Arial" w:cs="Arial"/>
      <w:sz w:val="24"/>
    </w:rPr>
  </w:style>
  <w:style w:type="character" w:customStyle="1" w:styleId="afffff2">
    <w:name w:val="Стиль Обычный +"/>
    <w:basedOn w:val="a3"/>
    <w:rsid w:val="00586EE1"/>
    <w:rPr>
      <w:rFonts w:ascii="Times New Roman" w:hAnsi="Times New Roman"/>
      <w:sz w:val="24"/>
    </w:rPr>
  </w:style>
  <w:style w:type="paragraph" w:customStyle="1" w:styleId="afffff3">
    <w:name w:val="Стиль по ширине"/>
    <w:basedOn w:val="a2"/>
    <w:rsid w:val="00586EE1"/>
    <w:pPr>
      <w:widowControl w:val="0"/>
      <w:autoSpaceDE w:val="0"/>
      <w:autoSpaceDN w:val="0"/>
      <w:adjustRightInd w:val="0"/>
    </w:pPr>
    <w:rPr>
      <w:rFonts w:ascii="Arial" w:eastAsia="Calibri" w:hAnsi="Arial" w:cs="Arial"/>
      <w:sz w:val="20"/>
    </w:rPr>
  </w:style>
  <w:style w:type="paragraph" w:customStyle="1" w:styleId="37">
    <w:name w:val="Стиль Заголовок 3 + полужирный по центру"/>
    <w:basedOn w:val="3"/>
    <w:rsid w:val="00586EE1"/>
    <w:pPr>
      <w:widowControl w:val="0"/>
      <w:numPr>
        <w:ilvl w:val="0"/>
        <w:numId w:val="0"/>
      </w:numPr>
      <w:autoSpaceDE w:val="0"/>
      <w:autoSpaceDN w:val="0"/>
      <w:adjustRightInd w:val="0"/>
      <w:spacing w:before="0" w:after="0"/>
      <w:ind w:right="0"/>
      <w:jc w:val="center"/>
    </w:pPr>
    <w:rPr>
      <w:rFonts w:eastAsia="Calibri"/>
      <w:b w:val="0"/>
      <w:bCs/>
      <w:i w:val="0"/>
    </w:rPr>
  </w:style>
  <w:style w:type="paragraph" w:customStyle="1" w:styleId="38">
    <w:name w:val="Стиль Заголовок 3 + по центру"/>
    <w:basedOn w:val="3"/>
    <w:rsid w:val="00586EE1"/>
    <w:pPr>
      <w:widowControl w:val="0"/>
      <w:numPr>
        <w:ilvl w:val="0"/>
        <w:numId w:val="0"/>
      </w:numPr>
      <w:autoSpaceDE w:val="0"/>
      <w:autoSpaceDN w:val="0"/>
      <w:adjustRightInd w:val="0"/>
      <w:spacing w:before="0" w:after="0"/>
      <w:ind w:right="0"/>
      <w:jc w:val="center"/>
    </w:pPr>
    <w:rPr>
      <w:rFonts w:eastAsia="Calibri"/>
      <w:b w:val="0"/>
      <w:i w:val="0"/>
    </w:rPr>
  </w:style>
  <w:style w:type="character" w:customStyle="1" w:styleId="Heading1Char">
    <w:name w:val="Heading 1 Char"/>
    <w:aliases w:val="Заголовок 1 PDV Char,§1 Char,11. Заголовок 1 Char,. Char,Heading 1 Char Char Char,iiia? i?eei?aiey Char,новая страница Char,Заголовок 1 Знак Знак Char,Заголовок 11 Знак Char,Заголовок 13 Char,Заголовок 1 Знак Знак2 Char,Заголовок 11 Char"/>
    <w:basedOn w:val="a3"/>
    <w:locked/>
    <w:rsid w:val="00586EE1"/>
    <w:rPr>
      <w:rFonts w:ascii="Arial" w:hAnsi="Arial" w:cs="Arial"/>
      <w:b/>
      <w:bCs/>
      <w:kern w:val="32"/>
      <w:sz w:val="32"/>
      <w:szCs w:val="32"/>
      <w:lang w:eastAsia="ru-RU"/>
    </w:rPr>
  </w:style>
  <w:style w:type="character" w:customStyle="1" w:styleId="410">
    <w:name w:val="Заголовок 4 Знак1"/>
    <w:basedOn w:val="a3"/>
    <w:locked/>
    <w:rsid w:val="00586EE1"/>
    <w:rPr>
      <w:sz w:val="24"/>
      <w:u w:val="single"/>
      <w:lang w:val="ru-RU" w:eastAsia="ru-RU" w:bidi="ar-SA"/>
    </w:rPr>
  </w:style>
  <w:style w:type="character" w:customStyle="1" w:styleId="510">
    <w:name w:val="Заголовок 5 Знак1"/>
    <w:basedOn w:val="a3"/>
    <w:locked/>
    <w:rsid w:val="00586EE1"/>
    <w:rPr>
      <w:b/>
      <w:bCs/>
      <w:i/>
      <w:iCs/>
      <w:sz w:val="26"/>
      <w:szCs w:val="26"/>
      <w:lang w:val="ru-RU" w:eastAsia="ru-RU" w:bidi="ar-SA"/>
    </w:rPr>
  </w:style>
  <w:style w:type="character" w:customStyle="1" w:styleId="610">
    <w:name w:val="Заголовок 6 Знак1"/>
    <w:basedOn w:val="a3"/>
    <w:locked/>
    <w:rsid w:val="00586EE1"/>
    <w:rPr>
      <w:b/>
      <w:bCs/>
      <w:sz w:val="22"/>
      <w:szCs w:val="22"/>
      <w:lang w:val="ru-RU" w:eastAsia="ru-RU" w:bidi="ar-SA"/>
    </w:rPr>
  </w:style>
  <w:style w:type="character" w:customStyle="1" w:styleId="Heading7Char">
    <w:name w:val="Heading 7 Char"/>
    <w:basedOn w:val="a3"/>
    <w:locked/>
    <w:rsid w:val="00586EE1"/>
    <w:rPr>
      <w:rFonts w:ascii="Cambria" w:hAnsi="Cambria" w:cs="Times New Roman"/>
      <w:i/>
      <w:iCs/>
      <w:color w:val="404040"/>
      <w:sz w:val="20"/>
      <w:szCs w:val="20"/>
      <w:lang w:eastAsia="ru-RU"/>
    </w:rPr>
  </w:style>
  <w:style w:type="character" w:customStyle="1" w:styleId="910">
    <w:name w:val="Заголовок 9 Знак1"/>
    <w:basedOn w:val="a3"/>
    <w:locked/>
    <w:rsid w:val="00586EE1"/>
    <w:rPr>
      <w:rFonts w:ascii="Arial" w:hAnsi="Arial" w:cs="Arial"/>
      <w:sz w:val="22"/>
      <w:szCs w:val="22"/>
      <w:lang w:val="ru-RU" w:eastAsia="ru-RU" w:bidi="ar-SA"/>
    </w:rPr>
  </w:style>
  <w:style w:type="character" w:customStyle="1" w:styleId="1f0">
    <w:name w:val="Нижний колонтитул Знак1"/>
    <w:basedOn w:val="a3"/>
    <w:locked/>
    <w:rsid w:val="00586EE1"/>
    <w:rPr>
      <w:sz w:val="24"/>
      <w:szCs w:val="24"/>
      <w:lang w:val="ru-RU" w:eastAsia="ru-RU" w:bidi="ar-SA"/>
    </w:rPr>
  </w:style>
  <w:style w:type="character" w:customStyle="1" w:styleId="1f1">
    <w:name w:val="Основной текст с отступом Знак1"/>
    <w:basedOn w:val="a3"/>
    <w:locked/>
    <w:rsid w:val="00586EE1"/>
    <w:rPr>
      <w:sz w:val="24"/>
      <w:szCs w:val="24"/>
      <w:lang w:val="ru-RU" w:eastAsia="ru-RU" w:bidi="ar-SA"/>
    </w:rPr>
  </w:style>
  <w:style w:type="character" w:customStyle="1" w:styleId="313">
    <w:name w:val="Основной текст с отступом 3 Знак1"/>
    <w:basedOn w:val="a3"/>
    <w:locked/>
    <w:rsid w:val="00586EE1"/>
    <w:rPr>
      <w:rFonts w:ascii="Arial" w:hAnsi="Arial" w:cs="Arial"/>
      <w:sz w:val="24"/>
      <w:szCs w:val="24"/>
      <w:lang w:val="ru-RU" w:eastAsia="ru-RU" w:bidi="ar-SA"/>
    </w:rPr>
  </w:style>
  <w:style w:type="character" w:customStyle="1" w:styleId="213">
    <w:name w:val="Основной текст 2 Знак1"/>
    <w:basedOn w:val="a3"/>
    <w:locked/>
    <w:rsid w:val="00586EE1"/>
    <w:rPr>
      <w:b/>
      <w:bCs/>
      <w:sz w:val="22"/>
      <w:szCs w:val="18"/>
      <w:lang w:val="ru-RU" w:eastAsia="ru-RU" w:bidi="ar-SA"/>
    </w:rPr>
  </w:style>
  <w:style w:type="character" w:customStyle="1" w:styleId="1f2">
    <w:name w:val="Название Знак1"/>
    <w:basedOn w:val="a3"/>
    <w:locked/>
    <w:rsid w:val="00586EE1"/>
    <w:rPr>
      <w:rFonts w:ascii="Arial" w:hAnsi="Arial"/>
      <w:b/>
      <w:caps/>
      <w:sz w:val="28"/>
      <w:lang w:val="ru-RU" w:eastAsia="ru-RU" w:bidi="ar-SA"/>
    </w:rPr>
  </w:style>
  <w:style w:type="character" w:customStyle="1" w:styleId="BalloonTextChar">
    <w:name w:val="Balloon Text Char"/>
    <w:basedOn w:val="a3"/>
    <w:locked/>
    <w:rsid w:val="00586EE1"/>
    <w:rPr>
      <w:rFonts w:ascii="Tahoma" w:eastAsia="Times New Roman" w:hAnsi="Tahoma" w:cs="Tahoma"/>
      <w:sz w:val="16"/>
      <w:szCs w:val="16"/>
    </w:rPr>
  </w:style>
  <w:style w:type="character" w:customStyle="1" w:styleId="1f3">
    <w:name w:val="Текст сноски Знак1"/>
    <w:basedOn w:val="a3"/>
    <w:semiHidden/>
    <w:locked/>
    <w:rsid w:val="00586EE1"/>
    <w:rPr>
      <w:lang w:val="ru-RU" w:eastAsia="ru-RU" w:bidi="ar-SA"/>
    </w:rPr>
  </w:style>
  <w:style w:type="paragraph" w:customStyle="1" w:styleId="table">
    <w:name w:val="table"/>
    <w:basedOn w:val="a2"/>
    <w:rsid w:val="00586EE1"/>
    <w:pPr>
      <w:spacing w:before="40" w:after="40" w:line="300" w:lineRule="atLeast"/>
      <w:jc w:val="left"/>
    </w:pPr>
    <w:rPr>
      <w:rFonts w:ascii="Arial" w:eastAsia="Calibri" w:hAnsi="Arial"/>
      <w:sz w:val="18"/>
    </w:rPr>
  </w:style>
  <w:style w:type="paragraph" w:customStyle="1" w:styleId="120">
    <w:name w:val="абзац 12"/>
    <w:basedOn w:val="a2"/>
    <w:link w:val="121"/>
    <w:rsid w:val="00586EE1"/>
    <w:pPr>
      <w:overflowPunct w:val="0"/>
      <w:autoSpaceDE w:val="0"/>
      <w:autoSpaceDN w:val="0"/>
      <w:adjustRightInd w:val="0"/>
      <w:spacing w:before="120"/>
      <w:ind w:firstLine="709"/>
      <w:textAlignment w:val="baseline"/>
    </w:pPr>
    <w:rPr>
      <w:rFonts w:eastAsia="Calibri"/>
    </w:rPr>
  </w:style>
  <w:style w:type="character" w:customStyle="1" w:styleId="121">
    <w:name w:val="абзац 12 Знак1"/>
    <w:basedOn w:val="a3"/>
    <w:link w:val="120"/>
    <w:locked/>
    <w:rsid w:val="00586EE1"/>
    <w:rPr>
      <w:rFonts w:eastAsia="Calibri"/>
      <w:sz w:val="24"/>
    </w:rPr>
  </w:style>
  <w:style w:type="character" w:customStyle="1" w:styleId="214">
    <w:name w:val="Основной текст с отступом 2 Знак1 Знак"/>
    <w:basedOn w:val="a3"/>
    <w:rsid w:val="00586EE1"/>
    <w:rPr>
      <w:rFonts w:cs="Times New Roman"/>
      <w:sz w:val="24"/>
      <w:szCs w:val="24"/>
    </w:rPr>
  </w:style>
  <w:style w:type="character" w:customStyle="1" w:styleId="314">
    <w:name w:val="Основной текст 3 Знак1"/>
    <w:basedOn w:val="a3"/>
    <w:locked/>
    <w:rsid w:val="00586EE1"/>
    <w:rPr>
      <w:b/>
      <w:iCs/>
      <w:sz w:val="24"/>
      <w:szCs w:val="24"/>
      <w:lang w:val="ru-RU" w:eastAsia="ru-RU" w:bidi="ar-SA"/>
    </w:rPr>
  </w:style>
  <w:style w:type="paragraph" w:customStyle="1" w:styleId="-5">
    <w:name w:val="Таблица - текст"/>
    <w:link w:val="-6"/>
    <w:rsid w:val="00586EE1"/>
    <w:pPr>
      <w:spacing w:before="60" w:after="60"/>
    </w:pPr>
    <w:rPr>
      <w:rFonts w:eastAsia="Calibri" w:cs="Courier New"/>
      <w:sz w:val="22"/>
      <w:lang w:val="en-US"/>
    </w:rPr>
  </w:style>
  <w:style w:type="character" w:customStyle="1" w:styleId="-6">
    <w:name w:val="Таблица - текст Знак"/>
    <w:basedOn w:val="a3"/>
    <w:link w:val="-5"/>
    <w:locked/>
    <w:rsid w:val="00586EE1"/>
    <w:rPr>
      <w:rFonts w:eastAsia="Calibri" w:cs="Courier New"/>
      <w:sz w:val="22"/>
      <w:lang w:val="en-US"/>
    </w:rPr>
  </w:style>
  <w:style w:type="paragraph" w:customStyle="1" w:styleId="2d">
    <w:name w:val="Заголовок без номера 2"/>
    <w:basedOn w:val="120"/>
    <w:next w:val="120"/>
    <w:link w:val="2e"/>
    <w:rsid w:val="00586EE1"/>
    <w:pPr>
      <w:keepNext/>
      <w:overflowPunct/>
      <w:autoSpaceDE/>
      <w:autoSpaceDN/>
      <w:adjustRightInd/>
      <w:textAlignment w:val="auto"/>
    </w:pPr>
    <w:rPr>
      <w:b/>
    </w:rPr>
  </w:style>
  <w:style w:type="character" w:customStyle="1" w:styleId="2e">
    <w:name w:val="Заголовок без номера 2 Знак"/>
    <w:basedOn w:val="121"/>
    <w:link w:val="2d"/>
    <w:locked/>
    <w:rsid w:val="00586EE1"/>
    <w:rPr>
      <w:b/>
    </w:rPr>
  </w:style>
  <w:style w:type="paragraph" w:customStyle="1" w:styleId="53">
    <w:name w:val="Обычный5"/>
    <w:rsid w:val="00586EE1"/>
    <w:pPr>
      <w:widowControl w:val="0"/>
      <w:spacing w:before="300" w:line="300" w:lineRule="atLeast"/>
      <w:ind w:left="1259"/>
      <w:jc w:val="both"/>
    </w:pPr>
    <w:rPr>
      <w:rFonts w:eastAsia="Calibri"/>
      <w:sz w:val="26"/>
    </w:rPr>
  </w:style>
  <w:style w:type="paragraph" w:customStyle="1" w:styleId="111">
    <w:name w:val="Знак Знак Знак1 Знак Знак Знак Знак Знак Знак1 Знак Знак Знак Знак1"/>
    <w:basedOn w:val="a2"/>
    <w:rsid w:val="00586EE1"/>
    <w:pPr>
      <w:keepLines/>
      <w:spacing w:after="160" w:line="240" w:lineRule="exact"/>
      <w:jc w:val="left"/>
    </w:pPr>
    <w:rPr>
      <w:rFonts w:ascii="Verdana" w:eastAsia="MS Mincho" w:hAnsi="Verdana" w:cs="Franklin Gothic Book"/>
      <w:sz w:val="20"/>
      <w:lang w:val="en-US" w:eastAsia="en-US"/>
    </w:rPr>
  </w:style>
  <w:style w:type="paragraph" w:customStyle="1" w:styleId="Normal1">
    <w:name w:val="Normal1"/>
    <w:rsid w:val="00586EE1"/>
    <w:pPr>
      <w:widowControl w:val="0"/>
      <w:spacing w:before="300" w:line="300" w:lineRule="atLeast"/>
      <w:ind w:left="1259"/>
      <w:jc w:val="both"/>
    </w:pPr>
    <w:rPr>
      <w:rFonts w:eastAsia="Calibri"/>
      <w:sz w:val="26"/>
    </w:rPr>
  </w:style>
  <w:style w:type="character" w:customStyle="1" w:styleId="1f4">
    <w:name w:val="Основной шрифт абзаца1"/>
    <w:rsid w:val="00586EE1"/>
  </w:style>
  <w:style w:type="character" w:customStyle="1" w:styleId="1f5">
    <w:name w:val="Номер страницы1"/>
    <w:rsid w:val="00586EE1"/>
  </w:style>
  <w:style w:type="character" w:customStyle="1" w:styleId="BalloonTextChar1">
    <w:name w:val="Balloon Text Char1"/>
    <w:rsid w:val="00586EE1"/>
    <w:rPr>
      <w:rFonts w:ascii="Times New Roman" w:eastAsia="Times New Roman" w:hAnsi="Times New Roman"/>
      <w:sz w:val="0"/>
      <w:szCs w:val="0"/>
    </w:rPr>
  </w:style>
  <w:style w:type="character" w:customStyle="1" w:styleId="1f6">
    <w:name w:val="Просмотренная гиперссылка1"/>
    <w:rsid w:val="00586EE1"/>
    <w:rPr>
      <w:color w:val="800080"/>
      <w:u w:val="single"/>
    </w:rPr>
  </w:style>
  <w:style w:type="character" w:customStyle="1" w:styleId="ListLabel1">
    <w:name w:val="ListLabel 1"/>
    <w:rsid w:val="00586EE1"/>
    <w:rPr>
      <w:rFonts w:cs="Symbol"/>
    </w:rPr>
  </w:style>
  <w:style w:type="character" w:customStyle="1" w:styleId="ListLabel2">
    <w:name w:val="ListLabel 2"/>
    <w:rsid w:val="00586EE1"/>
    <w:rPr>
      <w:rFonts w:cs="Courier New"/>
    </w:rPr>
  </w:style>
  <w:style w:type="character" w:customStyle="1" w:styleId="ListLabel3">
    <w:name w:val="ListLabel 3"/>
    <w:rsid w:val="00586EE1"/>
    <w:rPr>
      <w:rFonts w:cs="Wingdings"/>
    </w:rPr>
  </w:style>
  <w:style w:type="paragraph" w:styleId="afffff4">
    <w:name w:val="List"/>
    <w:basedOn w:val="ab"/>
    <w:rsid w:val="00586EE1"/>
    <w:pPr>
      <w:widowControl w:val="0"/>
      <w:suppressAutoHyphens/>
      <w:ind w:left="0" w:right="0" w:firstLine="0"/>
    </w:pPr>
    <w:rPr>
      <w:rFonts w:ascii="Calibri" w:eastAsia="Calibri" w:hAnsi="Calibri" w:cs="Tahoma"/>
      <w:kern w:val="1"/>
      <w:sz w:val="20"/>
      <w:lang w:eastAsia="ar-SA"/>
    </w:rPr>
  </w:style>
  <w:style w:type="paragraph" w:customStyle="1" w:styleId="1f7">
    <w:name w:val="Название1"/>
    <w:basedOn w:val="a2"/>
    <w:rsid w:val="00586EE1"/>
    <w:pPr>
      <w:suppressLineNumbers/>
      <w:suppressAutoHyphens/>
      <w:spacing w:before="120" w:after="120"/>
      <w:jc w:val="left"/>
    </w:pPr>
    <w:rPr>
      <w:rFonts w:ascii="Arial" w:hAnsi="Arial" w:cs="Tahoma"/>
      <w:i/>
      <w:iCs/>
      <w:kern w:val="1"/>
      <w:szCs w:val="24"/>
      <w:lang w:eastAsia="ar-SA"/>
    </w:rPr>
  </w:style>
  <w:style w:type="paragraph" w:customStyle="1" w:styleId="1f8">
    <w:name w:val="Указатель1"/>
    <w:basedOn w:val="a2"/>
    <w:rsid w:val="00586EE1"/>
    <w:pPr>
      <w:suppressLineNumbers/>
      <w:suppressAutoHyphens/>
      <w:jc w:val="left"/>
    </w:pPr>
    <w:rPr>
      <w:rFonts w:ascii="Arial" w:hAnsi="Arial" w:cs="Tahoma"/>
      <w:kern w:val="1"/>
      <w:sz w:val="20"/>
      <w:lang w:eastAsia="ar-SA"/>
    </w:rPr>
  </w:style>
  <w:style w:type="paragraph" w:customStyle="1" w:styleId="1f9">
    <w:name w:val="Цитата1"/>
    <w:rsid w:val="00586EE1"/>
    <w:pPr>
      <w:widowControl w:val="0"/>
      <w:suppressAutoHyphens/>
      <w:ind w:left="360" w:right="-766"/>
    </w:pPr>
    <w:rPr>
      <w:rFonts w:ascii="Calibri" w:eastAsia="Calibri" w:hAnsi="Calibri"/>
      <w:kern w:val="1"/>
      <w:sz w:val="28"/>
      <w:szCs w:val="28"/>
      <w:lang w:eastAsia="ar-SA"/>
    </w:rPr>
  </w:style>
  <w:style w:type="paragraph" w:customStyle="1" w:styleId="1fa">
    <w:name w:val="Обычный (веб)1"/>
    <w:rsid w:val="00586EE1"/>
    <w:pPr>
      <w:widowControl w:val="0"/>
      <w:suppressAutoHyphens/>
    </w:pPr>
    <w:rPr>
      <w:rFonts w:ascii="Calibri" w:eastAsia="Calibri" w:hAnsi="Calibri"/>
      <w:kern w:val="1"/>
      <w:lang w:eastAsia="ar-SA"/>
    </w:rPr>
  </w:style>
  <w:style w:type="paragraph" w:customStyle="1" w:styleId="1fb">
    <w:name w:val="Нумерованный список1"/>
    <w:rsid w:val="00586EE1"/>
    <w:pPr>
      <w:widowControl w:val="0"/>
      <w:suppressAutoHyphens/>
      <w:ind w:left="1353" w:hanging="360"/>
    </w:pPr>
    <w:rPr>
      <w:rFonts w:ascii="Calibri" w:eastAsia="Calibri" w:hAnsi="Calibri"/>
      <w:kern w:val="1"/>
      <w:lang w:eastAsia="ar-SA"/>
    </w:rPr>
  </w:style>
  <w:style w:type="paragraph" w:customStyle="1" w:styleId="1fc">
    <w:name w:val="Текст выноски1"/>
    <w:rsid w:val="00586EE1"/>
    <w:pPr>
      <w:widowControl w:val="0"/>
      <w:suppressAutoHyphens/>
      <w:ind w:firstLine="709"/>
      <w:jc w:val="both"/>
    </w:pPr>
    <w:rPr>
      <w:rFonts w:ascii="Tahoma" w:eastAsia="Calibri" w:hAnsi="Tahoma" w:cs="Tahoma"/>
      <w:kern w:val="1"/>
      <w:sz w:val="16"/>
      <w:szCs w:val="16"/>
      <w:lang w:eastAsia="ar-SA"/>
    </w:rPr>
  </w:style>
  <w:style w:type="paragraph" w:customStyle="1" w:styleId="1fd">
    <w:name w:val="Текст сноски1"/>
    <w:rsid w:val="00586EE1"/>
    <w:pPr>
      <w:widowControl w:val="0"/>
      <w:suppressAutoHyphens/>
    </w:pPr>
    <w:rPr>
      <w:rFonts w:ascii="Calibri" w:eastAsia="Calibri" w:hAnsi="Calibri"/>
      <w:kern w:val="1"/>
      <w:lang w:eastAsia="ar-SA"/>
    </w:rPr>
  </w:style>
  <w:style w:type="paragraph" w:customStyle="1" w:styleId="215">
    <w:name w:val="Маркированный список 21"/>
    <w:rsid w:val="00586EE1"/>
    <w:pPr>
      <w:suppressAutoHyphens/>
      <w:spacing w:after="120"/>
      <w:ind w:left="1440"/>
      <w:jc w:val="both"/>
    </w:pPr>
    <w:rPr>
      <w:rFonts w:ascii="Calibri" w:eastAsia="Calibri" w:hAnsi="Calibri"/>
      <w:kern w:val="1"/>
      <w:sz w:val="24"/>
      <w:szCs w:val="24"/>
      <w:lang w:val="en-US" w:eastAsia="ar-SA"/>
    </w:rPr>
  </w:style>
  <w:style w:type="paragraph" w:customStyle="1" w:styleId="1fe">
    <w:name w:val="Маркированный список1"/>
    <w:rsid w:val="00586EE1"/>
    <w:pPr>
      <w:widowControl w:val="0"/>
      <w:suppressAutoHyphens/>
      <w:ind w:left="1429" w:hanging="360"/>
    </w:pPr>
    <w:rPr>
      <w:rFonts w:ascii="Calibri" w:eastAsia="Calibri" w:hAnsi="Calibri"/>
      <w:kern w:val="1"/>
      <w:lang w:eastAsia="ar-SA"/>
    </w:rPr>
  </w:style>
  <w:style w:type="paragraph" w:customStyle="1" w:styleId="1ff">
    <w:name w:val="Название объекта1"/>
    <w:rsid w:val="00586EE1"/>
    <w:pPr>
      <w:widowControl w:val="0"/>
      <w:suppressAutoHyphens/>
      <w:spacing w:after="200"/>
    </w:pPr>
    <w:rPr>
      <w:rFonts w:ascii="Calibri" w:eastAsia="Calibri" w:hAnsi="Calibri"/>
      <w:b/>
      <w:bCs/>
      <w:color w:val="4F81BD"/>
      <w:kern w:val="1"/>
      <w:sz w:val="18"/>
      <w:szCs w:val="18"/>
      <w:lang w:eastAsia="ar-SA"/>
    </w:rPr>
  </w:style>
  <w:style w:type="character" w:customStyle="1" w:styleId="2f">
    <w:name w:val="Основной текст с отступом 2 Знак Знак Знак Знак Знак Знак Знак Знак Знак"/>
    <w:aliases w:val="Основной текст с отступом 2 Знак Знак Знак Знак Знак Знак Знак Знак Знак  Знак,Основной для текста Знак Знак Зн"/>
    <w:basedOn w:val="a3"/>
    <w:rsid w:val="00586EE1"/>
    <w:rPr>
      <w:rFonts w:ascii="Arial" w:hAnsi="Arial" w:cs="Arial"/>
      <w:sz w:val="24"/>
      <w:szCs w:val="24"/>
      <w:lang w:val="ru-RU" w:eastAsia="ru-RU"/>
    </w:rPr>
  </w:style>
  <w:style w:type="paragraph" w:customStyle="1" w:styleId="PFBodyText">
    <w:name w:val="PF Body Text"/>
    <w:basedOn w:val="a2"/>
    <w:link w:val="PFBodyTextChar"/>
    <w:rsid w:val="00586EE1"/>
    <w:pPr>
      <w:spacing w:before="120" w:after="120" w:line="360" w:lineRule="auto"/>
      <w:ind w:left="397"/>
    </w:pPr>
    <w:rPr>
      <w:szCs w:val="24"/>
    </w:rPr>
  </w:style>
  <w:style w:type="character" w:customStyle="1" w:styleId="PFBodyTextChar">
    <w:name w:val="PF Body Text Char"/>
    <w:link w:val="PFBodyText"/>
    <w:rsid w:val="00586EE1"/>
    <w:rPr>
      <w:sz w:val="24"/>
      <w:szCs w:val="24"/>
    </w:rPr>
  </w:style>
  <w:style w:type="paragraph" w:customStyle="1" w:styleId="PFHeading1">
    <w:name w:val="PF Heading 1"/>
    <w:basedOn w:val="a2"/>
    <w:next w:val="PFBodyText"/>
    <w:rsid w:val="00586EE1"/>
    <w:pPr>
      <w:keepNext/>
      <w:pageBreakBefore/>
      <w:numPr>
        <w:numId w:val="30"/>
      </w:numPr>
      <w:spacing w:before="120" w:after="360"/>
      <w:jc w:val="left"/>
      <w:outlineLvl w:val="0"/>
    </w:pPr>
    <w:rPr>
      <w:b/>
      <w:caps/>
      <w:sz w:val="32"/>
      <w:szCs w:val="24"/>
    </w:rPr>
  </w:style>
  <w:style w:type="paragraph" w:customStyle="1" w:styleId="PFHeading2">
    <w:name w:val="PF Heading 2"/>
    <w:basedOn w:val="a2"/>
    <w:next w:val="PFBodyText"/>
    <w:rsid w:val="00586EE1"/>
    <w:pPr>
      <w:keepNext/>
      <w:numPr>
        <w:ilvl w:val="1"/>
        <w:numId w:val="30"/>
      </w:numPr>
      <w:spacing w:before="240" w:after="120"/>
      <w:jc w:val="left"/>
      <w:outlineLvl w:val="1"/>
    </w:pPr>
    <w:rPr>
      <w:b/>
      <w:sz w:val="32"/>
      <w:szCs w:val="24"/>
    </w:rPr>
  </w:style>
  <w:style w:type="paragraph" w:customStyle="1" w:styleId="PFHeading3">
    <w:name w:val="PF Heading 3"/>
    <w:basedOn w:val="a2"/>
    <w:next w:val="PFBodyText"/>
    <w:rsid w:val="00586EE1"/>
    <w:pPr>
      <w:keepNext/>
      <w:numPr>
        <w:ilvl w:val="2"/>
        <w:numId w:val="30"/>
      </w:numPr>
      <w:spacing w:before="240" w:after="120"/>
      <w:jc w:val="left"/>
    </w:pPr>
    <w:rPr>
      <w:b/>
      <w:sz w:val="32"/>
      <w:szCs w:val="24"/>
    </w:rPr>
  </w:style>
  <w:style w:type="paragraph" w:customStyle="1" w:styleId="PFBullet1">
    <w:name w:val="PF Bullet 1"/>
    <w:basedOn w:val="a2"/>
    <w:rsid w:val="00586EE1"/>
    <w:pPr>
      <w:numPr>
        <w:numId w:val="29"/>
      </w:numPr>
      <w:spacing w:before="120" w:after="120" w:line="360" w:lineRule="auto"/>
    </w:pPr>
    <w:rPr>
      <w:szCs w:val="24"/>
      <w:lang w:val="en-US"/>
    </w:rPr>
  </w:style>
  <w:style w:type="paragraph" w:styleId="39">
    <w:name w:val="List Bullet 3"/>
    <w:rsid w:val="00586EE1"/>
    <w:pPr>
      <w:tabs>
        <w:tab w:val="num" w:pos="1814"/>
      </w:tabs>
      <w:spacing w:before="40" w:after="120" w:line="288" w:lineRule="auto"/>
      <w:ind w:left="1798" w:hanging="301"/>
    </w:pPr>
    <w:rPr>
      <w:rFonts w:ascii="Trebuchet MS" w:hAnsi="Trebuchet MS"/>
      <w:kern w:val="28"/>
      <w:szCs w:val="24"/>
      <w:lang w:val="en-GB" w:eastAsia="en-US"/>
    </w:rPr>
  </w:style>
  <w:style w:type="paragraph" w:customStyle="1" w:styleId="StylePFBodyTextLeft1cmRight05cm">
    <w:name w:val="Style PF Body Text + Left:  1 cm Right:  0.5 cm"/>
    <w:basedOn w:val="PFBodyText"/>
    <w:rsid w:val="00586EE1"/>
    <w:pPr>
      <w:ind w:left="851" w:right="284"/>
    </w:pPr>
    <w:rPr>
      <w:szCs w:val="20"/>
    </w:rPr>
  </w:style>
  <w:style w:type="paragraph" w:customStyle="1" w:styleId="3a">
    <w:name w:val="Обычный3"/>
    <w:rsid w:val="00586EE1"/>
    <w:pPr>
      <w:widowControl w:val="0"/>
      <w:snapToGrid w:val="0"/>
      <w:jc w:val="both"/>
    </w:pPr>
    <w:rPr>
      <w:sz w:val="24"/>
    </w:rPr>
  </w:style>
  <w:style w:type="paragraph" w:customStyle="1" w:styleId="3b">
    <w:name w:val="Абзац списка3"/>
    <w:basedOn w:val="a2"/>
    <w:rsid w:val="00586EE1"/>
    <w:pPr>
      <w:ind w:left="720"/>
      <w:contextualSpacing/>
      <w:jc w:val="left"/>
    </w:pPr>
    <w:rPr>
      <w:rFonts w:cs="Arial"/>
      <w:u w:color="3366FF"/>
    </w:rPr>
  </w:style>
  <w:style w:type="paragraph" w:styleId="afffff5">
    <w:name w:val="Normal Indent"/>
    <w:basedOn w:val="a2"/>
    <w:link w:val="afffff6"/>
    <w:rsid w:val="00586EE1"/>
    <w:pPr>
      <w:overflowPunct w:val="0"/>
      <w:autoSpaceDE w:val="0"/>
      <w:autoSpaceDN w:val="0"/>
      <w:adjustRightInd w:val="0"/>
      <w:spacing w:before="60"/>
      <w:ind w:left="113" w:firstLine="709"/>
      <w:jc w:val="left"/>
    </w:pPr>
  </w:style>
  <w:style w:type="character" w:customStyle="1" w:styleId="afffff6">
    <w:name w:val="Обычный отступ Знак"/>
    <w:basedOn w:val="a3"/>
    <w:link w:val="afffff5"/>
    <w:rsid w:val="00586EE1"/>
    <w:rPr>
      <w:sz w:val="24"/>
    </w:rPr>
  </w:style>
</w:styles>
</file>

<file path=word/webSettings.xml><?xml version="1.0" encoding="utf-8"?>
<w:webSettings xmlns:r="http://schemas.openxmlformats.org/officeDocument/2006/relationships" xmlns:w="http://schemas.openxmlformats.org/wordprocessingml/2006/main">
  <w:divs>
    <w:div w:id="77601884">
      <w:bodyDiv w:val="1"/>
      <w:marLeft w:val="0"/>
      <w:marRight w:val="0"/>
      <w:marTop w:val="0"/>
      <w:marBottom w:val="0"/>
      <w:divBdr>
        <w:top w:val="none" w:sz="0" w:space="0" w:color="auto"/>
        <w:left w:val="none" w:sz="0" w:space="0" w:color="auto"/>
        <w:bottom w:val="none" w:sz="0" w:space="0" w:color="auto"/>
        <w:right w:val="none" w:sz="0" w:space="0" w:color="auto"/>
      </w:divBdr>
      <w:divsChild>
        <w:div w:id="1340933944">
          <w:marLeft w:val="0"/>
          <w:marRight w:val="0"/>
          <w:marTop w:val="0"/>
          <w:marBottom w:val="0"/>
          <w:divBdr>
            <w:top w:val="none" w:sz="0" w:space="0" w:color="auto"/>
            <w:left w:val="none" w:sz="0" w:space="0" w:color="auto"/>
            <w:bottom w:val="none" w:sz="0" w:space="0" w:color="auto"/>
            <w:right w:val="none" w:sz="0" w:space="0" w:color="auto"/>
          </w:divBdr>
          <w:divsChild>
            <w:div w:id="320545626">
              <w:marLeft w:val="0"/>
              <w:marRight w:val="0"/>
              <w:marTop w:val="0"/>
              <w:marBottom w:val="0"/>
              <w:divBdr>
                <w:top w:val="none" w:sz="0" w:space="0" w:color="auto"/>
                <w:left w:val="none" w:sz="0" w:space="0" w:color="auto"/>
                <w:bottom w:val="none" w:sz="0" w:space="0" w:color="auto"/>
                <w:right w:val="none" w:sz="0" w:space="0" w:color="auto"/>
              </w:divBdr>
              <w:divsChild>
                <w:div w:id="14234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4645">
      <w:bodyDiv w:val="1"/>
      <w:marLeft w:val="0"/>
      <w:marRight w:val="0"/>
      <w:marTop w:val="0"/>
      <w:marBottom w:val="0"/>
      <w:divBdr>
        <w:top w:val="none" w:sz="0" w:space="0" w:color="auto"/>
        <w:left w:val="none" w:sz="0" w:space="0" w:color="auto"/>
        <w:bottom w:val="none" w:sz="0" w:space="0" w:color="auto"/>
        <w:right w:val="none" w:sz="0" w:space="0" w:color="auto"/>
      </w:divBdr>
    </w:div>
    <w:div w:id="1339116861">
      <w:bodyDiv w:val="1"/>
      <w:marLeft w:val="0"/>
      <w:marRight w:val="0"/>
      <w:marTop w:val="0"/>
      <w:marBottom w:val="0"/>
      <w:divBdr>
        <w:top w:val="none" w:sz="0" w:space="0" w:color="auto"/>
        <w:left w:val="none" w:sz="0" w:space="0" w:color="auto"/>
        <w:bottom w:val="none" w:sz="0" w:space="0" w:color="auto"/>
        <w:right w:val="none" w:sz="0" w:space="0" w:color="auto"/>
      </w:divBdr>
      <w:divsChild>
        <w:div w:id="1440947838">
          <w:marLeft w:val="0"/>
          <w:marRight w:val="0"/>
          <w:marTop w:val="0"/>
          <w:marBottom w:val="0"/>
          <w:divBdr>
            <w:top w:val="none" w:sz="0" w:space="0" w:color="auto"/>
            <w:left w:val="none" w:sz="0" w:space="0" w:color="auto"/>
            <w:bottom w:val="none" w:sz="0" w:space="0" w:color="auto"/>
            <w:right w:val="none" w:sz="0" w:space="0" w:color="auto"/>
          </w:divBdr>
          <w:divsChild>
            <w:div w:id="1686441864">
              <w:marLeft w:val="0"/>
              <w:marRight w:val="0"/>
              <w:marTop w:val="0"/>
              <w:marBottom w:val="0"/>
              <w:divBdr>
                <w:top w:val="none" w:sz="0" w:space="0" w:color="auto"/>
                <w:left w:val="none" w:sz="0" w:space="0" w:color="auto"/>
                <w:bottom w:val="none" w:sz="0" w:space="0" w:color="auto"/>
                <w:right w:val="none" w:sz="0" w:space="0" w:color="auto"/>
              </w:divBdr>
              <w:divsChild>
                <w:div w:id="9118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1%80%D0%B0%D1%81%D0%BD%D0%BE%D0%B3%D0%BE%D1%80%D1%81%D0%BA%D0%B8%D0%B9_%D1%80%D0%B0%D0%B9%D0%BE%D0%BD_%D0%9C%D0%BE%D1%81%D0%BA%D0%BE%D0%B2%D1%81%D0%BA%D0%BE%D0%B9_%D0%BE%D0%B1%D0%BB%D0%B0%D1%81%D1%82%D0%B8" TargetMode="External"/><Relationship Id="rId18" Type="http://schemas.openxmlformats.org/officeDocument/2006/relationships/hyperlink" Target="http://ru.wikipedia.org/wiki/%D0%9C%D0%BE%D1%81%D0%BA%D0%B2%D0%B0" TargetMode="External"/><Relationship Id="rId26" Type="http://schemas.openxmlformats.org/officeDocument/2006/relationships/hyperlink" Target="http://ru.wikipedia.org/wiki/%D0%92%D0%B5%D0%BB%D0%B8%D0%BA%D0%B8%D0%B9_%D0%9D%D0%BE%D0%B2%D0%B3%D0%BE%D1%80%D0%BE%D0%B4" TargetMode="External"/><Relationship Id="rId39" Type="http://schemas.openxmlformats.org/officeDocument/2006/relationships/hyperlink" Target="consultantplus://offline/ref=4D32964AF6E3057FC66B6025EC900F9E88D00FA0906DAF0A48F10624B1D4X1M" TargetMode="External"/><Relationship Id="rId21" Type="http://schemas.openxmlformats.org/officeDocument/2006/relationships/hyperlink" Target="http://ru.wikipedia.org/wiki/%D0%9C%D0%BE%D1%81%D0%BA%D0%B2%D0%B0" TargetMode="External"/><Relationship Id="rId34" Type="http://schemas.openxmlformats.org/officeDocument/2006/relationships/hyperlink" Target="http://ru.wikipedia.org/wiki/%D0%94%D1%83%D0%B1%D0%BD%D0%B0" TargetMode="External"/><Relationship Id="rId42" Type="http://schemas.openxmlformats.org/officeDocument/2006/relationships/hyperlink" Target="consultantplus://offline/ref=4D32964AF6E3057FC66B6025EC900F9E88D30CAD916EAF0A48F10624B1D4X1M" TargetMode="External"/><Relationship Id="rId47" Type="http://schemas.openxmlformats.org/officeDocument/2006/relationships/hyperlink" Target="consultantplus://offline/ref=052AC988795EE1F8711A62187FA1B515DEA4994324BE2B6C6B8B7B0E3561b8M" TargetMode="External"/><Relationship Id="rId50" Type="http://schemas.openxmlformats.org/officeDocument/2006/relationships/hyperlink" Target="http://ru.wikipedia.org/wiki/%D0%9D%D0%BE%D0%B3%D0%B8%D0%BD%D1%81%D0%BA%D0%B8%D0%B9_%D1%80%D0%B0%D0%B9%D0%BE%D0%BD" TargetMode="External"/><Relationship Id="rId55" Type="http://schemas.openxmlformats.org/officeDocument/2006/relationships/hyperlink" Target="http://ru.wikipedia.org/wiki/%D0%9C%D0%BE%D1%81%D0%BA%D0%BE%D0%B2%D1%81%D0%BA%D0%B0%D1%8F_%D0%BE%D0%B1%D0%BB%D0%B0%D1%81%D1%82%D1%8C"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C%D0%BE%D0%B6%D0%B0%D0%B9%D1%81%D0%BA%D0%B8%D0%B9_%D1%80%D0%B0%D0%B9%D0%BE%D0%BD_%D0%9C%D0%BE%D1%81%D0%BA%D0%BE%D0%B2%D1%81%D0%BA%D0%BE%D0%B9_%D0%BE%D0%B1%D0%BB%D0%B0%D1%81%D1%82%D0%B8" TargetMode="External"/><Relationship Id="rId29" Type="http://schemas.openxmlformats.org/officeDocument/2006/relationships/hyperlink" Target="http://ru.wikipedia.org/wiki/%D0%9C%D0%BE%D1%81%D0%BA%D0%B2%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1%D0%B0%D0%BB%D0%B0%D1%88%D0%B8%D1%85%D0%B8%D0%BD%D1%81%D0%BA%D0%B8%D0%B9_%D1%80%D0%B0%D0%B9%D0%BE%D0%BD_%D0%9C%D0%BE%D1%81%D0%BA%D0%BE%D0%B2%D1%81%D0%BA%D0%BE%D0%B9_%D0%BE%D0%B1%D0%BB%D0%B0%D1%81%D1%82%D0%B8" TargetMode="External"/><Relationship Id="rId24" Type="http://schemas.openxmlformats.org/officeDocument/2006/relationships/hyperlink" Target="http://ru.wikipedia.org/wiki/%D0%9C%D0%BE%D1%81%D0%BA%D0%B2%D0%B0" TargetMode="External"/><Relationship Id="rId32" Type="http://schemas.openxmlformats.org/officeDocument/2006/relationships/hyperlink" Target="http://ru.wikipedia.org/w/index.php?title=%D0%94%D0%BC%D0%B8%D1%82%D1%80%D0%BE%D0%B2%D1%81%D0%BA%D0%BE%D0%B5_%D1%88%D0%BE%D1%81%D1%81%D0%B5&amp;action=edit&amp;redlink=1" TargetMode="External"/><Relationship Id="rId37" Type="http://schemas.openxmlformats.org/officeDocument/2006/relationships/hyperlink" Target="http://ru.wikipedia.org/wiki/%D0%A0%D0%BE%D0%B3%D0%B0%D1%87%D0%B5%D0%B2%D0%BE" TargetMode="External"/><Relationship Id="rId40" Type="http://schemas.openxmlformats.org/officeDocument/2006/relationships/hyperlink" Target="consultantplus://offline/ref=4D32964AF6E3057FC66B6025EC900F9E88D00FA0906DAF0A48F10624B1D4X1M" TargetMode="External"/><Relationship Id="rId45" Type="http://schemas.openxmlformats.org/officeDocument/2006/relationships/hyperlink" Target="consultantplus://offline/ref=052AC988795EE1F8711A62187FA1B515DEA4994324BE2B6C6B8B7B0E3518067C0BD9ECE24851CCC661b5M" TargetMode="External"/><Relationship Id="rId53" Type="http://schemas.openxmlformats.org/officeDocument/2006/relationships/hyperlink" Target="http://ru.wikipedia.org/wiki/%D0%AD%D0%BB%D0%B5%D0%BA%D1%82%D1%80%D0%BE%D1%81%D1%82%D0%B0%D0%BB%D1%8C" TargetMode="External"/><Relationship Id="rId58" Type="http://schemas.openxmlformats.org/officeDocument/2006/relationships/hyperlink" Target="http://ru.wikipedia.org/wiki/%D0%91%D0%BE%D0%BB%D1%8C%D1%88%D0%BE%D0%B5_%D0%91%D1%83%D0%BD%D1%8C%D0%BA%D0%BE%D0%B2%D0%B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A8%D0%B0%D1%85%D0%BE%D0%B2%D1%81%D0%BA%D0%BE%D0%B9_%D1%80%D0%B0%D0%B9%D0%BE%D0%BD_%D0%9C%D0%BE%D1%81%D0%BA%D0%BE%D0%B2%D1%81%D0%BA%D0%BE%D0%B9_%D0%BE%D0%B1%D0%BB%D0%B0%D1%81%D1%82%D0%B8" TargetMode="External"/><Relationship Id="rId23" Type="http://schemas.openxmlformats.org/officeDocument/2006/relationships/hyperlink" Target="http://ru.wikipedia.org/wiki/%D0%9C10_(%D0%B0%D0%B2%D1%82%D0%BE%D0%BC%D0%B0%D0%B3%D0%B8%D1%81%D1%82%D1%80%D0%B0%D0%BB%D1%8C)" TargetMode="External"/><Relationship Id="rId28" Type="http://schemas.openxmlformats.org/officeDocument/2006/relationships/hyperlink" Target="http://ru.wikipedia.org/wiki/%D0%A9%D0%B5%D0%BB%D0%BA%D0%BE%D0%B2%D1%81%D0%BA%D0%BE%D0%B5_%D1%88%D0%BE%D1%81%D1%81%D0%B5" TargetMode="External"/><Relationship Id="rId36" Type="http://schemas.openxmlformats.org/officeDocument/2006/relationships/hyperlink" Target="http://ru.wikipedia.org/wiki/%D0%9B%D0%BE%D0%B1%D0%BD%D1%8F" TargetMode="External"/><Relationship Id="rId49" Type="http://schemas.openxmlformats.org/officeDocument/2006/relationships/hyperlink" Target="consultantplus://offline/ref=052AC988795EE1F8711A62187FA1B515DEA4994324BE2B6C6B8B7B0E3518067C0BD9ECE24851CCCD61b0M" TargetMode="External"/><Relationship Id="rId57" Type="http://schemas.openxmlformats.org/officeDocument/2006/relationships/hyperlink" Target="http://ru.wikipedia.org/wiki/%D0%9D%D0%BE%D0%B3%D0%B8%D0%BD%D1%81%D0%BA%D0%B8%D0%B9_%D1%80%D0%B0%D0%B9%D0%BE%D0%BD" TargetMode="External"/><Relationship Id="rId61" Type="http://schemas.openxmlformats.org/officeDocument/2006/relationships/hyperlink" Target="http://ru.wikipedia.org/wiki/%D0%90%D0%B2%D0%B4%D0%BE%D1%82%D1%8C%D0%B8%D0%BD%D0%BE_%28%D0%9D%D0%BE%D0%B3%D0%B8%D0%BD%D1%81%D0%BA%D0%B8%D0%B9_%D1%80%D0%B0%D0%B9%D0%BE%D0%BD%29" TargetMode="External"/><Relationship Id="rId10" Type="http://schemas.openxmlformats.org/officeDocument/2006/relationships/hyperlink" Target="http://ru.wikipedia.org/wiki/%D0%9B%D1%8E%D0%B1%D0%B5%D1%80%D0%B5%D1%86%D0%BA%D0%B8%D0%B9_%D1%80%D0%B0%D0%B9%D0%BE%D0%BD_%D0%9C%D0%BE%D1%81%D0%BA%D0%BE%D0%B2%D1%81%D0%BA%D0%BE%D0%B9_%D0%BE%D0%B1%D0%BB%D0%B0%D1%81%D1%82%D0%B8" TargetMode="External"/><Relationship Id="rId19" Type="http://schemas.openxmlformats.org/officeDocument/2006/relationships/hyperlink" Target="http://ru.wikipedia.org/wiki/%D0%A3%D1%84%D0%B0" TargetMode="External"/><Relationship Id="rId31" Type="http://schemas.openxmlformats.org/officeDocument/2006/relationships/hyperlink" Target="http://ru.wikipedia.org/wiki/%D0%A7%D0%B5%D1%80%D0%BD%D0%BE%D0%B3%D0%BE%D0%BB%D0%BE%D0%B2%D0%BA%D0%B0" TargetMode="External"/><Relationship Id="rId44" Type="http://schemas.openxmlformats.org/officeDocument/2006/relationships/hyperlink" Target="consultantplus://offline/ref=4D32964AF6E3057FC66B6025EC900F9E88D30AA79069AF0A48F10624B1D4X1M" TargetMode="External"/><Relationship Id="rId52" Type="http://schemas.openxmlformats.org/officeDocument/2006/relationships/hyperlink" Target="http://ru.wikipedia.org/wiki/%D0%A1%D0%B5%D0%BB%D1%8C%D1%81%D0%BA%D0%BE%D0%B5_%D0%BF%D0%BE%D1%81%D0%B5%D0%BB%D0%B5%D0%BD%D0%B8%D0%B5_%D0%9C%D0%B0%D0%BC%D0%BE%D0%BD%D1%82%D0%BE%D0%B2%D1%81%D0%BA%D0%BE%D0%B5" TargetMode="External"/><Relationship Id="rId60" Type="http://schemas.openxmlformats.org/officeDocument/2006/relationships/hyperlink" Target="http://ru.wikipedia.org/w/index.php?title=%D0%9A%D0%B0%D1%80%D0%B0%D0%B2%D0%B0%D0%B5%D0%B2%D0%BE_%28%D0%9D%D0%BE%D0%B3%D0%B8%D0%B3%D1%81%D0%BA%D0%B8%D0%B9_%D1%80%D0%B0%D0%B9%D0%BE%D0%BD%29&amp;action=edit&amp;redlink=1"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ru.wikipedia.org/wiki/%D0%9B%D0%BE%D1%82%D0%BE%D1%88%D0%B8%D0%BD%D1%81%D0%BA%D0%B8%D0%B9_%D1%80%D0%B0%D0%B9%D0%BE%D0%BD_%D0%9C%D0%BE%D1%81%D0%BA%D0%BE%D0%B2%D1%81%D0%BA%D0%BE%D0%B9_%D0%BE%D0%B1%D0%BB%D0%B0%D1%81%D1%82%D0%B8" TargetMode="External"/><Relationship Id="rId22" Type="http://schemas.openxmlformats.org/officeDocument/2006/relationships/hyperlink" Target="http://ru.wikipedia.org/wiki/%D0%90%D1%80%D1%85%D0%B0%D0%BD%D0%B3%D0%B5%D0%BB%D1%8C%D1%81%D0%BA" TargetMode="External"/><Relationship Id="rId27" Type="http://schemas.openxmlformats.org/officeDocument/2006/relationships/hyperlink" Target="http://ru.wikipedia.org/wiki/%D0%A1%D0%B0%D0%BD%D0%BA%D1%82-%D0%9F%D0%B5%D1%82%D0%B5%D1%80%D0%B1%D1%83%D1%80%D0%B3" TargetMode="External"/><Relationship Id="rId30" Type="http://schemas.openxmlformats.org/officeDocument/2006/relationships/hyperlink" Target="http://ru.wikipedia.org/wiki/%D0%A9%D0%B5%D0%BB%D0%BA%D0%BE%D0%B2%D0%BE" TargetMode="External"/><Relationship Id="rId35" Type="http://schemas.openxmlformats.org/officeDocument/2006/relationships/hyperlink" Target="http://ru.wikipedia.org/wiki/%D0%A0%D0%BE%D0%B3%D0%B0%D1%87%D0%B5%D0%B2%D1%81%D0%BA%D0%BE%D0%B5_%D1%88%D0%BE%D1%81%D1%81%D0%B5" TargetMode="External"/><Relationship Id="rId43" Type="http://schemas.openxmlformats.org/officeDocument/2006/relationships/hyperlink" Target="consultantplus://offline/ref=4D32964AF6E3057FC66B6025EC900F9E88D30AA79069AF0A48F10624B1410DD26AE693A4360CFA31D2X3M" TargetMode="External"/><Relationship Id="rId48" Type="http://schemas.openxmlformats.org/officeDocument/2006/relationships/hyperlink" Target="consultantplus://offline/ref=052AC988795EE1F8711A62187FA1B515DEA49F4925B92B6C6B8B7B0E3561b8M" TargetMode="External"/><Relationship Id="rId56" Type="http://schemas.openxmlformats.org/officeDocument/2006/relationships/hyperlink" Target="http://ru.wikipedia.org/wiki/%D0%93%D0%B5%D0%BA%D1%82%D0%B0%D1%80" TargetMode="External"/><Relationship Id="rId64"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ru.wikipedia.org/wiki/%D0%93%D0%BE%D1%80%D0%BE%D0%B4%D1%81%D0%BA%D0%BE%D0%B5_%D0%BF%D0%BE%D1%81%D0%B5%D0%BB%D0%B5%D0%BD%D0%B8%D0%B5_%D0%9D%D0%BE%D0%B3%D0%B8%D0%BD%D1%81%D0%BA" TargetMode="External"/><Relationship Id="rId3" Type="http://schemas.openxmlformats.org/officeDocument/2006/relationships/styles" Target="styles.xml"/><Relationship Id="rId12" Type="http://schemas.openxmlformats.org/officeDocument/2006/relationships/hyperlink" Target="http://ru.wikipedia.org/wiki/%D0%A5%D0%B8%D0%BC%D0%BA%D0%B8%D0%BD%D1%81%D0%BA%D0%B8%D0%B9_%D1%80%D0%B0%D0%B9%D0%BE%D0%BD_%D0%9C%D0%BE%D1%81%D0%BA%D0%BE%D0%B2%D1%81%D0%BA%D0%BE%D0%B9_%D0%BE%D0%B1%D0%BB%D0%B0%D1%81%D1%82%D0%B8" TargetMode="External"/><Relationship Id="rId17" Type="http://schemas.openxmlformats.org/officeDocument/2006/relationships/hyperlink" Target="http://ru.wikipedia.org/wiki/%D0%9D%D0%B8%D0%B6%D0%B5%D0%B3%D0%BE%D1%80%D0%BE%D0%B4%D1%81%D0%BA%D0%BE%D0%B5_%D1%88%D0%BE%D1%81%D1%81%D0%B5" TargetMode="External"/><Relationship Id="rId25" Type="http://schemas.openxmlformats.org/officeDocument/2006/relationships/hyperlink" Target="http://ru.wikipedia.org/wiki/%D0%A2%D0%B2%D0%B5%D1%80%D1%8C" TargetMode="External"/><Relationship Id="rId33" Type="http://schemas.openxmlformats.org/officeDocument/2006/relationships/hyperlink" Target="http://ru.wikipedia.org/wiki/%D0%9C%D0%BE%D1%81%D0%BA%D0%B2%D0%B0" TargetMode="External"/><Relationship Id="rId38" Type="http://schemas.openxmlformats.org/officeDocument/2006/relationships/hyperlink" Target="consultantplus://offline/ref=4D32964AF6E3057FC66B6025EC900F9E88D30CAD916EAF0A48F10624B1D4X1M" TargetMode="External"/><Relationship Id="rId46" Type="http://schemas.openxmlformats.org/officeDocument/2006/relationships/hyperlink" Target="consultantplus://offline/ref=052AC988795EE1F8711A62187FA1B515DEA79C4424BA2B6C6B8B7B0E3561b8M" TargetMode="External"/><Relationship Id="rId59" Type="http://schemas.openxmlformats.org/officeDocument/2006/relationships/hyperlink" Target="http://ru.wikipedia.org/wiki/%D0%91%D0%BE%D0%B3%D0%BE%D1%81%D0%BB%D0%BE%D0%B2%D0%BE_%28%D0%9D%D0%BE%D0%B3%D0%B8%D0%BD%D1%81%D0%BA%D0%B8%D0%B9_%D1%80%D0%B0%D0%B9%D0%BE%D0%BD%29" TargetMode="External"/><Relationship Id="rId67" Type="http://schemas.openxmlformats.org/officeDocument/2006/relationships/theme" Target="theme/theme1.xml"/><Relationship Id="rId20" Type="http://schemas.openxmlformats.org/officeDocument/2006/relationships/hyperlink" Target="http://ru.wikipedia.org/wiki/%D0%AF%D1%80%D0%BE%D1%81%D0%BB%D0%B0%D0%B2%D1%81%D0%BA%D0%BE%D0%B5_%D1%88%D0%BE%D1%81%D1%81%D0%B5" TargetMode="External"/><Relationship Id="rId41" Type="http://schemas.openxmlformats.org/officeDocument/2006/relationships/hyperlink" Target="consultantplus://offline/ref=4D32964AF6E3057FC66B6025EC900F9E88D30AA79069AF0A48F10624B1D4X1M" TargetMode="External"/><Relationship Id="rId54" Type="http://schemas.openxmlformats.org/officeDocument/2006/relationships/hyperlink" Target="http://ru.wikipedia.org/wiki/%D0%9F%D0%B0%D0%B2%D0%BB%D0%BE%D0%B2%D0%BE-%D0%9F%D0%BE%D1%81%D0%B0%D0%B4%D1%81%D0%BA%D0%B8%D0%B9_%D1%80%D0%B0%D0%B9%D0%BE%D0%BD" TargetMode="External"/><Relationship Id="rId6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730B823-E23F-4FE0-9F07-A11E3893A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61</Pages>
  <Words>19554</Words>
  <Characters>142537</Characters>
  <Application>Microsoft Office Word</Application>
  <DocSecurity>0</DocSecurity>
  <Lines>1187</Lines>
  <Paragraphs>323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ГИПРОДОРНИИ</Company>
  <LinksUpToDate>false</LinksUpToDate>
  <CharactersWithSpaces>161768</CharactersWithSpaces>
  <SharedDoc>false</SharedDoc>
  <HLinks>
    <vt:vector size="72" baseType="variant">
      <vt:variant>
        <vt:i4>2359357</vt:i4>
      </vt:variant>
      <vt:variant>
        <vt:i4>33</vt:i4>
      </vt:variant>
      <vt:variant>
        <vt:i4>0</vt:i4>
      </vt:variant>
      <vt:variant>
        <vt:i4>5</vt:i4>
      </vt:variant>
      <vt:variant>
        <vt:lpwstr>consultantplus://offline/ref=052AC988795EE1F8711A62187FA1B515DEA4994324BE2B6C6B8B7B0E3518067C0BD9ECE24851CCCD61b0M</vt:lpwstr>
      </vt:variant>
      <vt:variant>
        <vt:lpwstr/>
      </vt:variant>
      <vt:variant>
        <vt:i4>4653140</vt:i4>
      </vt:variant>
      <vt:variant>
        <vt:i4>30</vt:i4>
      </vt:variant>
      <vt:variant>
        <vt:i4>0</vt:i4>
      </vt:variant>
      <vt:variant>
        <vt:i4>5</vt:i4>
      </vt:variant>
      <vt:variant>
        <vt:lpwstr>consultantplus://offline/ref=052AC988795EE1F8711A62187FA1B515DEA49F4925B92B6C6B8B7B0E3561b8M</vt:lpwstr>
      </vt:variant>
      <vt:variant>
        <vt:lpwstr/>
      </vt:variant>
      <vt:variant>
        <vt:i4>4653148</vt:i4>
      </vt:variant>
      <vt:variant>
        <vt:i4>27</vt:i4>
      </vt:variant>
      <vt:variant>
        <vt:i4>0</vt:i4>
      </vt:variant>
      <vt:variant>
        <vt:i4>5</vt:i4>
      </vt:variant>
      <vt:variant>
        <vt:lpwstr>consultantplus://offline/ref=052AC988795EE1F8711A62187FA1B515DEA4994324BE2B6C6B8B7B0E3561b8M</vt:lpwstr>
      </vt:variant>
      <vt:variant>
        <vt:lpwstr/>
      </vt:variant>
      <vt:variant>
        <vt:i4>4653062</vt:i4>
      </vt:variant>
      <vt:variant>
        <vt:i4>24</vt:i4>
      </vt:variant>
      <vt:variant>
        <vt:i4>0</vt:i4>
      </vt:variant>
      <vt:variant>
        <vt:i4>5</vt:i4>
      </vt:variant>
      <vt:variant>
        <vt:lpwstr>consultantplus://offline/ref=052AC988795EE1F8711A62187FA1B515DEA79C4424BA2B6C6B8B7B0E3561b8M</vt:lpwstr>
      </vt:variant>
      <vt:variant>
        <vt:lpwstr/>
      </vt:variant>
      <vt:variant>
        <vt:i4>2359402</vt:i4>
      </vt:variant>
      <vt:variant>
        <vt:i4>21</vt:i4>
      </vt:variant>
      <vt:variant>
        <vt:i4>0</vt:i4>
      </vt:variant>
      <vt:variant>
        <vt:i4>5</vt:i4>
      </vt:variant>
      <vt:variant>
        <vt:lpwstr>consultantplus://offline/ref=052AC988795EE1F8711A62187FA1B515DEA4994324BE2B6C6B8B7B0E3518067C0BD9ECE24851CCC661b5M</vt:lpwstr>
      </vt:variant>
      <vt:variant>
        <vt:lpwstr/>
      </vt:variant>
      <vt:variant>
        <vt:i4>6160475</vt:i4>
      </vt:variant>
      <vt:variant>
        <vt:i4>18</vt:i4>
      </vt:variant>
      <vt:variant>
        <vt:i4>0</vt:i4>
      </vt:variant>
      <vt:variant>
        <vt:i4>5</vt:i4>
      </vt:variant>
      <vt:variant>
        <vt:lpwstr>consultantplus://offline/ref=4D32964AF6E3057FC66B6025EC900F9E88D30AA79069AF0A48F10624B1D4X1M</vt:lpwstr>
      </vt:variant>
      <vt:variant>
        <vt:lpwstr/>
      </vt:variant>
      <vt:variant>
        <vt:i4>6488173</vt:i4>
      </vt:variant>
      <vt:variant>
        <vt:i4>15</vt:i4>
      </vt:variant>
      <vt:variant>
        <vt:i4>0</vt:i4>
      </vt:variant>
      <vt:variant>
        <vt:i4>5</vt:i4>
      </vt:variant>
      <vt:variant>
        <vt:lpwstr>consultantplus://offline/ref=4D32964AF6E3057FC66B6025EC900F9E88D30AA79069AF0A48F10624B1410DD26AE693A4360CFA31D2X3M</vt:lpwstr>
      </vt:variant>
      <vt:variant>
        <vt:lpwstr/>
      </vt:variant>
      <vt:variant>
        <vt:i4>6160471</vt:i4>
      </vt:variant>
      <vt:variant>
        <vt:i4>12</vt:i4>
      </vt:variant>
      <vt:variant>
        <vt:i4>0</vt:i4>
      </vt:variant>
      <vt:variant>
        <vt:i4>5</vt:i4>
      </vt:variant>
      <vt:variant>
        <vt:lpwstr>consultantplus://offline/ref=4D32964AF6E3057FC66B6025EC900F9E88D30CAD916EAF0A48F10624B1D4X1M</vt:lpwstr>
      </vt:variant>
      <vt:variant>
        <vt:lpwstr/>
      </vt:variant>
      <vt:variant>
        <vt:i4>6160475</vt:i4>
      </vt:variant>
      <vt:variant>
        <vt:i4>9</vt:i4>
      </vt:variant>
      <vt:variant>
        <vt:i4>0</vt:i4>
      </vt:variant>
      <vt:variant>
        <vt:i4>5</vt:i4>
      </vt:variant>
      <vt:variant>
        <vt:lpwstr>consultantplus://offline/ref=4D32964AF6E3057FC66B6025EC900F9E88D30AA79069AF0A48F10624B1D4X1M</vt:lpwstr>
      </vt:variant>
      <vt:variant>
        <vt:lpwstr/>
      </vt:variant>
      <vt:variant>
        <vt:i4>6160389</vt:i4>
      </vt:variant>
      <vt:variant>
        <vt:i4>6</vt:i4>
      </vt:variant>
      <vt:variant>
        <vt:i4>0</vt:i4>
      </vt:variant>
      <vt:variant>
        <vt:i4>5</vt:i4>
      </vt:variant>
      <vt:variant>
        <vt:lpwstr>consultantplus://offline/ref=4D32964AF6E3057FC66B6025EC900F9E88D00FA0906DAF0A48F10624B1D4X1M</vt:lpwstr>
      </vt:variant>
      <vt:variant>
        <vt:lpwstr/>
      </vt:variant>
      <vt:variant>
        <vt:i4>6160389</vt:i4>
      </vt:variant>
      <vt:variant>
        <vt:i4>3</vt:i4>
      </vt:variant>
      <vt:variant>
        <vt:i4>0</vt:i4>
      </vt:variant>
      <vt:variant>
        <vt:i4>5</vt:i4>
      </vt:variant>
      <vt:variant>
        <vt:lpwstr>consultantplus://offline/ref=4D32964AF6E3057FC66B6025EC900F9E88D00FA0906DAF0A48F10624B1D4X1M</vt:lpwstr>
      </vt:variant>
      <vt:variant>
        <vt:lpwstr/>
      </vt:variant>
      <vt:variant>
        <vt:i4>6160471</vt:i4>
      </vt:variant>
      <vt:variant>
        <vt:i4>0</vt:i4>
      </vt:variant>
      <vt:variant>
        <vt:i4>0</vt:i4>
      </vt:variant>
      <vt:variant>
        <vt:i4>5</vt:i4>
      </vt:variant>
      <vt:variant>
        <vt:lpwstr>consultantplus://offline/ref=4D32964AF6E3057FC66B6025EC900F9E88D30CAD916EAF0A48F10624B1D4X1M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OVР</dc:creator>
  <cp:lastModifiedBy>nalenina</cp:lastModifiedBy>
  <cp:revision>4</cp:revision>
  <cp:lastPrinted>2014-03-27T06:06:00Z</cp:lastPrinted>
  <dcterms:created xsi:type="dcterms:W3CDTF">2014-02-21T05:26:00Z</dcterms:created>
  <dcterms:modified xsi:type="dcterms:W3CDTF">2014-03-27T06:15:00Z</dcterms:modified>
</cp:coreProperties>
</file>