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48" w:rsidRPr="00416218" w:rsidRDefault="00CD6848" w:rsidP="00CD6848">
      <w:pPr>
        <w:pStyle w:val="ConsPlusNormal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260455" w:rsidRPr="00260455" w:rsidRDefault="00260455" w:rsidP="0026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04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260455" w:rsidRPr="00260455" w:rsidRDefault="00260455" w:rsidP="0026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04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ДМИТРОВСКОГО МУНИЦИПАЛЬНОГО РАЙОНА</w:t>
      </w:r>
    </w:p>
    <w:p w:rsidR="00260455" w:rsidRPr="00260455" w:rsidRDefault="00260455" w:rsidP="0026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260455" w:rsidRPr="00260455" w:rsidRDefault="00260455" w:rsidP="0026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0455" w:rsidRPr="00260455" w:rsidRDefault="00260455" w:rsidP="0026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04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60455" w:rsidRPr="00260455" w:rsidRDefault="00260455" w:rsidP="00260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55" w:rsidRPr="00260455" w:rsidRDefault="00260455" w:rsidP="00260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0</w:t>
      </w: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</w:t>
      </w: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>8899</w:t>
      </w: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60455" w:rsidRPr="00260455" w:rsidRDefault="00260455" w:rsidP="002604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                                                         №________________</w:t>
      </w:r>
      <w:r w:rsidRPr="00260455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260455" w:rsidRPr="00260455" w:rsidRDefault="00260455" w:rsidP="002604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0455">
        <w:rPr>
          <w:rFonts w:ascii="Arial" w:eastAsia="Times New Roman" w:hAnsi="Arial" w:cs="Arial"/>
          <w:b/>
          <w:sz w:val="24"/>
          <w:szCs w:val="24"/>
          <w:lang w:eastAsia="ru-RU"/>
        </w:rPr>
        <w:t>г. Дмитров</w:t>
      </w:r>
    </w:p>
    <w:p w:rsidR="00CD6848" w:rsidRPr="00416218" w:rsidRDefault="00CD6848" w:rsidP="00CD6848">
      <w:pPr>
        <w:pStyle w:val="ConsPlusNormal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CD6848" w:rsidRPr="00416218" w:rsidRDefault="00CD6848" w:rsidP="00CD6848">
      <w:pPr>
        <w:pStyle w:val="ConsPlusNormal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6C45C3" w:rsidP="00416218">
      <w:pPr>
        <w:pStyle w:val="ConsPlusNormal"/>
        <w:ind w:right="5671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конкурса на замещение вакантной </w:t>
      </w:r>
      <w:proofErr w:type="gramStart"/>
      <w:r w:rsidRPr="00416218">
        <w:rPr>
          <w:rFonts w:ascii="Times New Roman" w:hAnsi="Times New Roman" w:cs="Times New Roman"/>
          <w:sz w:val="24"/>
          <w:szCs w:val="24"/>
        </w:rPr>
        <w:t>должности руководителя муниципального общеобразовательного учреждения</w:t>
      </w:r>
      <w:r w:rsidR="005E72E8" w:rsidRPr="00416218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</w:t>
      </w:r>
      <w:proofErr w:type="gramEnd"/>
    </w:p>
    <w:p w:rsidR="005E72E8" w:rsidRPr="00416218" w:rsidRDefault="005E72E8" w:rsidP="006C4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2E8" w:rsidRPr="00416218" w:rsidRDefault="005E72E8" w:rsidP="006C4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2E8" w:rsidRPr="00416218" w:rsidRDefault="005E72E8" w:rsidP="00CD6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В соответствии со статьей 275 Трудового кодекса Российской Федерации, Федеральны</w:t>
      </w:r>
      <w:r w:rsidR="00955376">
        <w:rPr>
          <w:rFonts w:ascii="Times New Roman" w:hAnsi="Times New Roman" w:cs="Times New Roman"/>
          <w:sz w:val="24"/>
          <w:szCs w:val="24"/>
        </w:rPr>
        <w:t>м</w:t>
      </w:r>
      <w:r w:rsidRPr="0041621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55376">
        <w:rPr>
          <w:rFonts w:ascii="Times New Roman" w:hAnsi="Times New Roman" w:cs="Times New Roman"/>
          <w:sz w:val="24"/>
          <w:szCs w:val="24"/>
        </w:rPr>
        <w:t>ом</w:t>
      </w:r>
      <w:r w:rsidRPr="00416218">
        <w:rPr>
          <w:rFonts w:ascii="Times New Roman" w:hAnsi="Times New Roman" w:cs="Times New Roman"/>
          <w:sz w:val="24"/>
          <w:szCs w:val="24"/>
        </w:rPr>
        <w:t xml:space="preserve"> от 29.12.2012</w:t>
      </w:r>
      <w:r w:rsidR="00FE1ED8" w:rsidRPr="00416218">
        <w:rPr>
          <w:rFonts w:ascii="Times New Roman" w:hAnsi="Times New Roman" w:cs="Times New Roman"/>
          <w:sz w:val="24"/>
          <w:szCs w:val="24"/>
        </w:rPr>
        <w:t>г.</w:t>
      </w:r>
      <w:r w:rsidRPr="00416218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Федерации», Федеральным законом от 06.10.2003г. №131-ФЗ «Об общих принципах организации местного самоуправления», Уставом муниципального образования Дмитровский муниципальный район Московской области, </w:t>
      </w:r>
    </w:p>
    <w:p w:rsidR="000430A3" w:rsidRPr="00416218" w:rsidRDefault="000430A3" w:rsidP="00CD6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0A3" w:rsidRPr="00416218" w:rsidRDefault="00FE1ED8" w:rsidP="000430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п</w:t>
      </w:r>
      <w:r w:rsidR="000430A3" w:rsidRPr="00416218">
        <w:rPr>
          <w:rFonts w:ascii="Times New Roman" w:hAnsi="Times New Roman" w:cs="Times New Roman"/>
          <w:sz w:val="24"/>
          <w:szCs w:val="24"/>
        </w:rPr>
        <w:t>остановляю:</w:t>
      </w:r>
    </w:p>
    <w:p w:rsidR="000430A3" w:rsidRPr="00416218" w:rsidRDefault="000430A3" w:rsidP="00CD6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2E8" w:rsidRPr="00416218" w:rsidRDefault="005E72E8" w:rsidP="00CD6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1. Утвердить Положение об организации конкурса на замещение вакантной должности руководителя муниципального общеобразовательного учреждения Дмитровского муниципального района Московской области (прилагается).</w:t>
      </w:r>
    </w:p>
    <w:p w:rsidR="005E72E8" w:rsidRPr="00416218" w:rsidRDefault="005E72E8" w:rsidP="00CD6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428D9" w:rsidRPr="0041621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428D9" w:rsidRPr="0041621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FE1ED8" w:rsidRPr="00416218">
        <w:rPr>
          <w:rFonts w:ascii="Times New Roman" w:hAnsi="Times New Roman" w:cs="Times New Roman"/>
          <w:sz w:val="24"/>
          <w:szCs w:val="24"/>
        </w:rPr>
        <w:t>постановление</w:t>
      </w:r>
      <w:r w:rsidR="008428D9" w:rsidRPr="0041621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Дмитровского муниципального района</w:t>
      </w:r>
      <w:r w:rsidRPr="00416218">
        <w:rPr>
          <w:rFonts w:ascii="Times New Roman" w:hAnsi="Times New Roman" w:cs="Times New Roman"/>
          <w:sz w:val="24"/>
          <w:szCs w:val="24"/>
        </w:rPr>
        <w:t>.</w:t>
      </w:r>
    </w:p>
    <w:p w:rsidR="005E72E8" w:rsidRPr="00416218" w:rsidRDefault="005E72E8" w:rsidP="00CD6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62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21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E1ED8" w:rsidRPr="00416218">
        <w:rPr>
          <w:rFonts w:ascii="Times New Roman" w:hAnsi="Times New Roman" w:cs="Times New Roman"/>
          <w:sz w:val="24"/>
          <w:szCs w:val="24"/>
        </w:rPr>
        <w:t>постановления</w:t>
      </w:r>
      <w:r w:rsidRPr="00416218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Дмитровского муниципального района Московской области Е.А. Виноградову.</w:t>
      </w:r>
    </w:p>
    <w:p w:rsidR="005E72E8" w:rsidRPr="00416218" w:rsidRDefault="005E72E8" w:rsidP="005E7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2E8" w:rsidRPr="00416218" w:rsidRDefault="005E72E8" w:rsidP="005E7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2E8" w:rsidRPr="00416218" w:rsidRDefault="005E72E8" w:rsidP="005E7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2E8" w:rsidRPr="00416218" w:rsidRDefault="005E72E8" w:rsidP="005E7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Глава Дмитровского муниципального района</w:t>
      </w:r>
    </w:p>
    <w:p w:rsidR="005E72E8" w:rsidRPr="00416218" w:rsidRDefault="005E72E8" w:rsidP="005E7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416218">
        <w:rPr>
          <w:rFonts w:ascii="Times New Roman" w:hAnsi="Times New Roman" w:cs="Times New Roman"/>
          <w:sz w:val="24"/>
          <w:szCs w:val="24"/>
        </w:rPr>
        <w:tab/>
      </w:r>
      <w:r w:rsidRPr="00416218">
        <w:rPr>
          <w:rFonts w:ascii="Times New Roman" w:hAnsi="Times New Roman" w:cs="Times New Roman"/>
          <w:sz w:val="24"/>
          <w:szCs w:val="24"/>
        </w:rPr>
        <w:tab/>
      </w:r>
      <w:r w:rsidRPr="00416218">
        <w:rPr>
          <w:rFonts w:ascii="Times New Roman" w:hAnsi="Times New Roman" w:cs="Times New Roman"/>
          <w:sz w:val="24"/>
          <w:szCs w:val="24"/>
        </w:rPr>
        <w:tab/>
      </w:r>
      <w:r w:rsidRPr="00416218">
        <w:rPr>
          <w:rFonts w:ascii="Times New Roman" w:hAnsi="Times New Roman" w:cs="Times New Roman"/>
          <w:sz w:val="24"/>
          <w:szCs w:val="24"/>
        </w:rPr>
        <w:tab/>
      </w:r>
      <w:r w:rsidRPr="00416218">
        <w:rPr>
          <w:rFonts w:ascii="Times New Roman" w:hAnsi="Times New Roman" w:cs="Times New Roman"/>
          <w:sz w:val="24"/>
          <w:szCs w:val="24"/>
        </w:rPr>
        <w:tab/>
      </w:r>
      <w:r w:rsidRPr="00416218">
        <w:rPr>
          <w:rFonts w:ascii="Times New Roman" w:hAnsi="Times New Roman" w:cs="Times New Roman"/>
          <w:sz w:val="24"/>
          <w:szCs w:val="24"/>
        </w:rPr>
        <w:tab/>
      </w:r>
      <w:r w:rsidRPr="00416218">
        <w:rPr>
          <w:rFonts w:ascii="Times New Roman" w:hAnsi="Times New Roman" w:cs="Times New Roman"/>
          <w:sz w:val="24"/>
          <w:szCs w:val="24"/>
        </w:rPr>
        <w:tab/>
      </w:r>
      <w:r w:rsidRPr="00416218">
        <w:rPr>
          <w:rFonts w:ascii="Times New Roman" w:hAnsi="Times New Roman" w:cs="Times New Roman"/>
          <w:sz w:val="24"/>
          <w:szCs w:val="24"/>
        </w:rPr>
        <w:tab/>
      </w:r>
      <w:r w:rsidR="00F3533B" w:rsidRPr="004162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6218">
        <w:rPr>
          <w:rFonts w:ascii="Times New Roman" w:hAnsi="Times New Roman" w:cs="Times New Roman"/>
          <w:sz w:val="24"/>
          <w:szCs w:val="24"/>
        </w:rPr>
        <w:t>В.В. Гаврилов</w:t>
      </w:r>
    </w:p>
    <w:p w:rsidR="005E72E8" w:rsidRPr="00416218" w:rsidRDefault="005E72E8" w:rsidP="006C4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6C45C3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218" w:rsidRPr="00416218" w:rsidRDefault="00416218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218" w:rsidRPr="00416218" w:rsidRDefault="00416218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218" w:rsidRDefault="00416218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218" w:rsidRDefault="00416218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218" w:rsidRPr="00416218" w:rsidRDefault="00416218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218" w:rsidRPr="00416218" w:rsidRDefault="00416218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6C45C3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260455" w:rsidP="00CD6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6848" w:rsidRPr="00416218">
        <w:rPr>
          <w:rFonts w:ascii="Times New Roman" w:hAnsi="Times New Roman" w:cs="Times New Roman"/>
          <w:sz w:val="24"/>
          <w:szCs w:val="24"/>
        </w:rPr>
        <w:t>риложение</w:t>
      </w:r>
    </w:p>
    <w:p w:rsidR="00CD6848" w:rsidRPr="00416218" w:rsidRDefault="00CD6848" w:rsidP="00CD6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к </w:t>
      </w:r>
      <w:r w:rsidR="00416218" w:rsidRPr="0041621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D6848" w:rsidRPr="00416218" w:rsidRDefault="00CD6848" w:rsidP="00CD6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CD6848" w:rsidRPr="00416218" w:rsidRDefault="00CD6848" w:rsidP="00CD6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от </w:t>
      </w:r>
      <w:r w:rsidR="00260455">
        <w:rPr>
          <w:rFonts w:ascii="Times New Roman" w:hAnsi="Times New Roman" w:cs="Times New Roman"/>
          <w:sz w:val="24"/>
          <w:szCs w:val="24"/>
        </w:rPr>
        <w:t>06.12.2013г</w:t>
      </w:r>
      <w:r w:rsidRPr="00416218">
        <w:rPr>
          <w:rFonts w:ascii="Times New Roman" w:hAnsi="Times New Roman" w:cs="Times New Roman"/>
          <w:sz w:val="24"/>
          <w:szCs w:val="24"/>
        </w:rPr>
        <w:t>. №</w:t>
      </w:r>
      <w:r w:rsidR="00260455">
        <w:rPr>
          <w:rFonts w:ascii="Times New Roman" w:hAnsi="Times New Roman" w:cs="Times New Roman"/>
          <w:sz w:val="24"/>
          <w:szCs w:val="24"/>
        </w:rPr>
        <w:t>8899-П</w:t>
      </w:r>
    </w:p>
    <w:p w:rsidR="006C45C3" w:rsidRPr="00416218" w:rsidRDefault="006C45C3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6C45C3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848" w:rsidRPr="00416218" w:rsidRDefault="00CD6848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D6848" w:rsidRPr="00416218" w:rsidRDefault="00CD6848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об организации конкурса на замещение вакантной </w:t>
      </w:r>
      <w:proofErr w:type="gramStart"/>
      <w:r w:rsidRPr="00416218">
        <w:rPr>
          <w:rFonts w:ascii="Times New Roman" w:hAnsi="Times New Roman" w:cs="Times New Roman"/>
          <w:sz w:val="24"/>
          <w:szCs w:val="24"/>
        </w:rPr>
        <w:t>должности руководителя муниципального общеобразовательного учреждения Дмитровского муниципального района Московской области</w:t>
      </w:r>
      <w:proofErr w:type="gramEnd"/>
    </w:p>
    <w:p w:rsidR="008428D9" w:rsidRPr="00416218" w:rsidRDefault="008428D9" w:rsidP="006C45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6C45C3" w:rsidP="006C45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C45C3" w:rsidRPr="00416218" w:rsidRDefault="006C45C3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Законом Российской Федерации </w:t>
      </w:r>
      <w:r w:rsidR="00CD6848" w:rsidRPr="00416218">
        <w:rPr>
          <w:rFonts w:ascii="Times New Roman" w:hAnsi="Times New Roman" w:cs="Times New Roman"/>
          <w:sz w:val="24"/>
          <w:szCs w:val="24"/>
        </w:rPr>
        <w:t>«</w:t>
      </w:r>
      <w:r w:rsidRPr="00416218">
        <w:rPr>
          <w:rFonts w:ascii="Times New Roman" w:hAnsi="Times New Roman" w:cs="Times New Roman"/>
          <w:sz w:val="24"/>
          <w:szCs w:val="24"/>
        </w:rPr>
        <w:t>Об образовании</w:t>
      </w:r>
      <w:r w:rsidR="00CD6848" w:rsidRPr="00416218">
        <w:rPr>
          <w:rFonts w:ascii="Times New Roman" w:hAnsi="Times New Roman" w:cs="Times New Roman"/>
          <w:sz w:val="24"/>
          <w:szCs w:val="24"/>
        </w:rPr>
        <w:t>»</w:t>
      </w:r>
      <w:r w:rsidRPr="004162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16218">
          <w:rPr>
            <w:rFonts w:ascii="Times New Roman" w:hAnsi="Times New Roman" w:cs="Times New Roman"/>
            <w:sz w:val="24"/>
            <w:szCs w:val="24"/>
          </w:rPr>
          <w:t>статьей 275</w:t>
        </w:r>
      </w:hyperlink>
      <w:r w:rsidRPr="0041621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определяется порядок организации и проведения конкурса на замещение вакантной должности руководителя </w:t>
      </w:r>
      <w:r w:rsidR="00CD6848" w:rsidRPr="004162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1621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CD6848" w:rsidRPr="00416218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Московской области </w:t>
      </w:r>
      <w:r w:rsidRPr="00416218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</w:t>
      </w:r>
      <w:r w:rsidR="00CD6848" w:rsidRPr="004162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1621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</w:t>
      </w:r>
      <w:r w:rsidR="00CD6848" w:rsidRPr="00416218">
        <w:rPr>
          <w:rFonts w:ascii="Times New Roman" w:hAnsi="Times New Roman" w:cs="Times New Roman"/>
          <w:sz w:val="24"/>
          <w:szCs w:val="24"/>
        </w:rPr>
        <w:t>«</w:t>
      </w:r>
      <w:r w:rsidRPr="00416218">
        <w:rPr>
          <w:rFonts w:ascii="Times New Roman" w:hAnsi="Times New Roman" w:cs="Times New Roman"/>
          <w:sz w:val="24"/>
          <w:szCs w:val="24"/>
        </w:rPr>
        <w:t>руководитель</w:t>
      </w:r>
      <w:r w:rsidR="00CD6848" w:rsidRPr="00416218">
        <w:rPr>
          <w:rFonts w:ascii="Times New Roman" w:hAnsi="Times New Roman" w:cs="Times New Roman"/>
          <w:sz w:val="24"/>
          <w:szCs w:val="24"/>
        </w:rPr>
        <w:t>»</w:t>
      </w:r>
      <w:r w:rsidRPr="00416218">
        <w:rPr>
          <w:rFonts w:ascii="Times New Roman" w:hAnsi="Times New Roman" w:cs="Times New Roman"/>
          <w:sz w:val="24"/>
          <w:szCs w:val="24"/>
        </w:rPr>
        <w:t>.</w:t>
      </w:r>
    </w:p>
    <w:p w:rsidR="006C45C3" w:rsidRPr="00416218" w:rsidRDefault="005C75E1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3</w:t>
      </w:r>
      <w:r w:rsidR="006C45C3" w:rsidRPr="004162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45C3" w:rsidRPr="00416218">
        <w:rPr>
          <w:rFonts w:ascii="Times New Roman" w:hAnsi="Times New Roman" w:cs="Times New Roman"/>
          <w:sz w:val="24"/>
          <w:szCs w:val="24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</w:t>
      </w:r>
      <w:hyperlink r:id="rId7" w:history="1">
        <w:r w:rsidR="006C45C3" w:rsidRPr="0041621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6C45C3" w:rsidRPr="0041621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</w:t>
      </w:r>
      <w:r w:rsidR="006C256C" w:rsidRPr="00416218">
        <w:rPr>
          <w:rFonts w:ascii="Times New Roman" w:hAnsi="Times New Roman" w:cs="Times New Roman"/>
          <w:sz w:val="24"/>
          <w:szCs w:val="24"/>
        </w:rPr>
        <w:t>ой Федерации от 26 августа 2010</w:t>
      </w:r>
      <w:r w:rsidR="006C45C3" w:rsidRPr="00416218">
        <w:rPr>
          <w:rFonts w:ascii="Times New Roman" w:hAnsi="Times New Roman" w:cs="Times New Roman"/>
          <w:sz w:val="24"/>
          <w:szCs w:val="24"/>
        </w:rPr>
        <w:t xml:space="preserve">г. </w:t>
      </w:r>
      <w:r w:rsidR="006C256C" w:rsidRPr="00416218">
        <w:rPr>
          <w:rFonts w:ascii="Times New Roman" w:hAnsi="Times New Roman" w:cs="Times New Roman"/>
          <w:sz w:val="24"/>
          <w:szCs w:val="24"/>
        </w:rPr>
        <w:t>№</w:t>
      </w:r>
      <w:r w:rsidR="006C45C3" w:rsidRPr="00416218">
        <w:rPr>
          <w:rFonts w:ascii="Times New Roman" w:hAnsi="Times New Roman" w:cs="Times New Roman"/>
          <w:sz w:val="24"/>
          <w:szCs w:val="24"/>
        </w:rPr>
        <w:t xml:space="preserve">761н </w:t>
      </w:r>
      <w:r w:rsidR="006C256C" w:rsidRPr="00416218">
        <w:rPr>
          <w:rFonts w:ascii="Times New Roman" w:hAnsi="Times New Roman" w:cs="Times New Roman"/>
          <w:sz w:val="24"/>
          <w:szCs w:val="24"/>
        </w:rPr>
        <w:t>«</w:t>
      </w:r>
      <w:r w:rsidR="006C45C3" w:rsidRPr="00416218">
        <w:rPr>
          <w:rFonts w:ascii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6C256C" w:rsidRPr="00416218">
        <w:rPr>
          <w:rFonts w:ascii="Times New Roman" w:hAnsi="Times New Roman" w:cs="Times New Roman"/>
          <w:sz w:val="24"/>
          <w:szCs w:val="24"/>
        </w:rPr>
        <w:t>«</w:t>
      </w:r>
      <w:r w:rsidR="006C45C3" w:rsidRPr="00416218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работников образования</w:t>
      </w:r>
      <w:r w:rsidR="006C256C" w:rsidRPr="00416218">
        <w:rPr>
          <w:rFonts w:ascii="Times New Roman" w:hAnsi="Times New Roman" w:cs="Times New Roman"/>
          <w:sz w:val="24"/>
          <w:szCs w:val="24"/>
        </w:rPr>
        <w:t>»</w:t>
      </w:r>
      <w:r w:rsidR="006C45C3" w:rsidRPr="00416218">
        <w:rPr>
          <w:rFonts w:ascii="Times New Roman" w:hAnsi="Times New Roman" w:cs="Times New Roman"/>
          <w:sz w:val="24"/>
          <w:szCs w:val="24"/>
        </w:rPr>
        <w:t>, прошедшие соответствующую аттестацию, установленную законодательством Российской Федерации в</w:t>
      </w:r>
      <w:proofErr w:type="gramEnd"/>
      <w:r w:rsidR="006C45C3" w:rsidRPr="00416218">
        <w:rPr>
          <w:rFonts w:ascii="Times New Roman" w:hAnsi="Times New Roman" w:cs="Times New Roman"/>
          <w:sz w:val="24"/>
          <w:szCs w:val="24"/>
        </w:rPr>
        <w:t xml:space="preserve"> сфере образования, и подавшие документы в соответствии с требованиями настоящего Положения.</w:t>
      </w:r>
    </w:p>
    <w:p w:rsidR="006C45C3" w:rsidRPr="00416218" w:rsidRDefault="006C45C3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6C45C3" w:rsidP="006C45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II. Порядок организации Конкурса</w:t>
      </w:r>
    </w:p>
    <w:p w:rsidR="006C45C3" w:rsidRPr="00416218" w:rsidRDefault="006C45C3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33B" w:rsidRPr="00416218" w:rsidRDefault="005C75E1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4</w:t>
      </w:r>
      <w:r w:rsidR="006C45C3" w:rsidRPr="00416218">
        <w:rPr>
          <w:rFonts w:ascii="Times New Roman" w:hAnsi="Times New Roman" w:cs="Times New Roman"/>
          <w:sz w:val="24"/>
          <w:szCs w:val="24"/>
        </w:rPr>
        <w:t xml:space="preserve">. Решение об </w:t>
      </w:r>
      <w:r w:rsidR="00F3533B" w:rsidRPr="00416218">
        <w:rPr>
          <w:rFonts w:ascii="Times New Roman" w:hAnsi="Times New Roman" w:cs="Times New Roman"/>
          <w:sz w:val="24"/>
          <w:szCs w:val="24"/>
        </w:rPr>
        <w:t>объявлении Конкурса принимает Администрация Дмитровског</w:t>
      </w:r>
      <w:r w:rsidRPr="00416218">
        <w:rPr>
          <w:rFonts w:ascii="Times New Roman" w:hAnsi="Times New Roman" w:cs="Times New Roman"/>
          <w:sz w:val="24"/>
          <w:szCs w:val="24"/>
        </w:rPr>
        <w:t>о</w:t>
      </w:r>
      <w:r w:rsidR="00F3533B" w:rsidRPr="0041621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области.</w:t>
      </w:r>
    </w:p>
    <w:p w:rsidR="005C75E1" w:rsidRPr="00416218" w:rsidRDefault="005C75E1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5</w:t>
      </w:r>
      <w:r w:rsidR="006C45C3" w:rsidRPr="00416218">
        <w:rPr>
          <w:rFonts w:ascii="Times New Roman" w:hAnsi="Times New Roman" w:cs="Times New Roman"/>
          <w:sz w:val="24"/>
          <w:szCs w:val="24"/>
        </w:rPr>
        <w:t xml:space="preserve">. </w:t>
      </w:r>
      <w:r w:rsidRPr="00416218">
        <w:rPr>
          <w:rFonts w:ascii="Times New Roman" w:hAnsi="Times New Roman" w:cs="Times New Roman"/>
          <w:sz w:val="24"/>
          <w:szCs w:val="24"/>
        </w:rPr>
        <w:t>Организация и проведение Конкурса осуществляется Управлением образования Администрации Дмитровского муниципального района Московской области (далее -  Организатор конкура).</w:t>
      </w:r>
    </w:p>
    <w:p w:rsidR="006C45C3" w:rsidRPr="00416218" w:rsidRDefault="005C75E1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6. </w:t>
      </w:r>
      <w:r w:rsidR="006C45C3" w:rsidRPr="00416218">
        <w:rPr>
          <w:rFonts w:ascii="Times New Roman" w:hAnsi="Times New Roman" w:cs="Times New Roman"/>
          <w:sz w:val="24"/>
          <w:szCs w:val="24"/>
        </w:rPr>
        <w:t>Организатор конкурса выполняет следующие функции: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- размещает информационное сообщение о проведении Конкурса на официальном сайте в сети Интернет за </w:t>
      </w:r>
      <w:r w:rsidR="006C256C" w:rsidRPr="00416218">
        <w:rPr>
          <w:rFonts w:ascii="Times New Roman" w:hAnsi="Times New Roman" w:cs="Times New Roman"/>
          <w:sz w:val="24"/>
          <w:szCs w:val="24"/>
        </w:rPr>
        <w:t>2</w:t>
      </w:r>
      <w:r w:rsidRPr="00416218">
        <w:rPr>
          <w:rFonts w:ascii="Times New Roman" w:hAnsi="Times New Roman" w:cs="Times New Roman"/>
          <w:sz w:val="24"/>
          <w:szCs w:val="24"/>
        </w:rPr>
        <w:t>0 дней до объявленной даты проведения Конкурса;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принимает заявки от Кандидатов, ведет их учет в журнале регистрации;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заявок Кандидатов и перечень прилагаемых к ним документов;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организует независимую экспертизу программ развития общеобразовательного учреждения (далее - Программы), представленных Кандидатами, посредством их размещения на своем официальном сайте в сети Интернет;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7. Информационное сообщение о проведении Конкурса должно включать: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наименование, основные характеристики и сведения о местонахождении общеобразовательного учреждения;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требования, предъявляемые к кандидату;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дату и время (час, минуты) начала и окончания приема заявлений от Кандидатов с прилагаемыми к ним документами;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адрес места приема заявлений и документов Кандидатов;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перечень документов, подаваемых Кандидатами для участия в Конкурсе, и требования к их оформлению;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порядок определения победителя;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способ уведомления участников Конкурса и его победителя об итогах Конкурса;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основные условия трудового договора с победителем Конкурса;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5C75E1" w:rsidRPr="00416218" w:rsidRDefault="006C45C3" w:rsidP="005C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8. </w:t>
      </w:r>
      <w:r w:rsidR="005C75E1" w:rsidRPr="00416218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комиссии, за</w:t>
      </w:r>
      <w:r w:rsidR="00E609E1" w:rsidRPr="00416218">
        <w:rPr>
          <w:rFonts w:ascii="Times New Roman" w:hAnsi="Times New Roman" w:cs="Times New Roman"/>
          <w:sz w:val="24"/>
          <w:szCs w:val="24"/>
        </w:rPr>
        <w:t>местителя председателя комиссии</w:t>
      </w:r>
      <w:r w:rsidR="005C75E1" w:rsidRPr="00416218">
        <w:rPr>
          <w:rFonts w:ascii="Times New Roman" w:hAnsi="Times New Roman" w:cs="Times New Roman"/>
          <w:sz w:val="24"/>
          <w:szCs w:val="24"/>
        </w:rPr>
        <w:t xml:space="preserve"> и членов комиссии. </w:t>
      </w:r>
    </w:p>
    <w:p w:rsidR="006C45C3" w:rsidRPr="00416218" w:rsidRDefault="006C45C3" w:rsidP="00E60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Персональный состав Конкурсной комиссии утверждается </w:t>
      </w:r>
      <w:r w:rsidR="00E609E1" w:rsidRPr="004162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5C75E1" w:rsidRPr="00416218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</w:t>
      </w:r>
      <w:r w:rsidRPr="00416218">
        <w:rPr>
          <w:rFonts w:ascii="Times New Roman" w:hAnsi="Times New Roman" w:cs="Times New Roman"/>
          <w:sz w:val="24"/>
          <w:szCs w:val="24"/>
        </w:rPr>
        <w:t>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Заседание Конкурсной комиссии проводит председатель, а в его отсутствие - заместитель председателя.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9. Для участия в Конкурсе Кандидаты представляют Организатору конкурса в установленный срок следующие документы: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заявление установленной формы;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личный листок по учету кадров, фотографию 3 x 4 см;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заверенную в установленном порядке копию трудовой книжки;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 общеобразовательного учреждения;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медицинскую справку установленной законодательством формы;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10. Программа развития общеобразовательного учреждения Кандидата (далее - Программа) должна содержать следующие разделы: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цель и задачи Программы (образ будущего состояния общеобразовательного учреждения);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описание ожидаемых результатов реализации Программы, их количественные и качественные показатели;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приложения к Программе (при необходимости).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11.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 w:rsidRPr="004162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16218">
        <w:rPr>
          <w:rFonts w:ascii="Times New Roman" w:hAnsi="Times New Roman" w:cs="Times New Roman"/>
          <w:sz w:val="24"/>
          <w:szCs w:val="24"/>
        </w:rPr>
        <w:t xml:space="preserve"> их допуске к участию в Конкурсе.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12. Кандидат не допускается к участию в Конкурсе в случае, если: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13. Решение Организатора конкурса о допуске или отказе в допуске Кандидата к участию в Конкурсе оформляется протоколом.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14.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218">
        <w:rPr>
          <w:rFonts w:ascii="Times New Roman" w:hAnsi="Times New Roman" w:cs="Times New Roman"/>
          <w:sz w:val="24"/>
          <w:szCs w:val="24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416218">
        <w:rPr>
          <w:rFonts w:ascii="Times New Roman" w:hAnsi="Times New Roman" w:cs="Times New Roman"/>
          <w:sz w:val="24"/>
          <w:szCs w:val="24"/>
        </w:rPr>
        <w:t xml:space="preserve"> в уведомлении указываются причины такого отказа.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15.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о признании Конкурса несостоявшимся;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о переносе даты проведения Конкурса не более чем на 30 дней и продлении срока приема заявок.</w:t>
      </w:r>
    </w:p>
    <w:p w:rsidR="006C45C3" w:rsidRPr="00416218" w:rsidRDefault="006C45C3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6C45C3" w:rsidP="006C45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III. Порядок проведения Конкурса</w:t>
      </w:r>
    </w:p>
    <w:p w:rsidR="006C45C3" w:rsidRPr="00416218" w:rsidRDefault="006C45C3" w:rsidP="006C4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16. Конкурс проводится очно в один этап и состоит из собеседования и представления Программы.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1621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16218">
        <w:rPr>
          <w:rFonts w:ascii="Times New Roman" w:hAnsi="Times New Roman" w:cs="Times New Roman"/>
          <w:sz w:val="24"/>
          <w:szCs w:val="24"/>
        </w:rPr>
        <w:t>язи и др.), осуществляются Кандидатами за счет собственных средств.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18.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19. Программы Кандидатов оцениваются Конкурсной комиссией по следующим критериям: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актуальность (нацеленность на решение ключевых проблем развития образовательного учреждения);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6218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416218">
        <w:rPr>
          <w:rFonts w:ascii="Times New Roman" w:hAnsi="Times New Roman" w:cs="Times New Roman"/>
          <w:sz w:val="24"/>
          <w:szCs w:val="24"/>
        </w:rPr>
        <w:t xml:space="preserve"> (ориентация на удовлетворение "завтрашнего" социального заказа на образование и управление школой и учет изменений социальной ситуации);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реалистичность (соответствие требуемых и имеющихся материально-технических и временных ресурсов);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полнота и целостность Программы (наличие системного образа школы, образовательного процесса, отображение в комплексе всех направлений развития);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проработанность (подробная и детальная проработка всех шагов деятельности по Программе);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управляемость (разработанный механизм управленческого сопровождения реализации Программы);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контролируемость (наличие максимально возможного набора индикативных показателей);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социальная открытость (наличие механизмов информирования участников работы и социальных партнеров);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20. Победителем конкурса признается участник, набравший максимальное количество баллов.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21.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подписывается всеми присутствующими на заседании ее членами.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передается Организатору конкурса в день проведения Конкурса.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22. Организатор Конкурса: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- в пятидневный срок </w:t>
      </w:r>
      <w:proofErr w:type="gramStart"/>
      <w:r w:rsidRPr="00416218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416218">
        <w:rPr>
          <w:rFonts w:ascii="Times New Roman" w:hAnsi="Times New Roman" w:cs="Times New Roman"/>
          <w:sz w:val="24"/>
          <w:szCs w:val="24"/>
        </w:rPr>
        <w:t xml:space="preserve"> победителя Конкурса информирует в письменной форме участников Конкурса о его итогах;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 xml:space="preserve">- в пятидневный срок </w:t>
      </w:r>
      <w:proofErr w:type="gramStart"/>
      <w:r w:rsidRPr="00416218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416218">
        <w:rPr>
          <w:rFonts w:ascii="Times New Roman" w:hAnsi="Times New Roman" w:cs="Times New Roman"/>
          <w:sz w:val="24"/>
          <w:szCs w:val="24"/>
        </w:rPr>
        <w:t xml:space="preserve"> победителя Конкурса размещает информационное сообщение о результатах проведения Конкурса на официальном сайте;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назначает на должность руководителя учреждения, заключая с ним срочный трудовой договор;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утверждает Программу победителя Конкурса;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23. В случае отказа победителя Конкурса от заключения срочного трудового договора Организатор конкурса вправе: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объявить проведение повторного Конкурса;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- заключить срочный трудовой договор с участником Конкурса, занявшим второе место рейтинга.</w:t>
      </w:r>
    </w:p>
    <w:p w:rsidR="006C45C3" w:rsidRPr="00416218" w:rsidRDefault="006C45C3" w:rsidP="006C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18">
        <w:rPr>
          <w:rFonts w:ascii="Times New Roman" w:hAnsi="Times New Roman" w:cs="Times New Roman"/>
          <w:sz w:val="24"/>
          <w:szCs w:val="24"/>
        </w:rPr>
        <w:t>24.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F2611B" w:rsidRPr="00416218" w:rsidRDefault="00F2611B">
      <w:pPr>
        <w:rPr>
          <w:rFonts w:ascii="Times New Roman" w:hAnsi="Times New Roman" w:cs="Times New Roman"/>
          <w:sz w:val="24"/>
          <w:szCs w:val="24"/>
        </w:rPr>
      </w:pPr>
    </w:p>
    <w:sectPr w:rsidR="00F2611B" w:rsidRPr="00416218" w:rsidSect="00C3549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C3"/>
    <w:rsid w:val="000430A3"/>
    <w:rsid w:val="00260455"/>
    <w:rsid w:val="00394C56"/>
    <w:rsid w:val="00416218"/>
    <w:rsid w:val="005C75E1"/>
    <w:rsid w:val="005E72E8"/>
    <w:rsid w:val="00621E06"/>
    <w:rsid w:val="006B0F63"/>
    <w:rsid w:val="006C256C"/>
    <w:rsid w:val="006C45C3"/>
    <w:rsid w:val="008428D9"/>
    <w:rsid w:val="00955376"/>
    <w:rsid w:val="00CD6848"/>
    <w:rsid w:val="00E609E1"/>
    <w:rsid w:val="00F2611B"/>
    <w:rsid w:val="00F3533B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6C6A8B8AAA8756F7AB3A5E1FB61ED282E2C7DA065C66C812D056BF54D94EEF8764EE76304DA393A8H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6C6A8B8AAA8756F7AB3A5E1FB61ED282E6C5DF095466C812D056BF54D94EEF8764EE76304CA596A8H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72E5-8996-45F5-97C3-60CC890C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Быкова Инна Владимировна</cp:lastModifiedBy>
  <cp:revision>4</cp:revision>
  <cp:lastPrinted>2013-12-09T05:33:00Z</cp:lastPrinted>
  <dcterms:created xsi:type="dcterms:W3CDTF">2013-12-05T05:37:00Z</dcterms:created>
  <dcterms:modified xsi:type="dcterms:W3CDTF">2013-12-09T05:33:00Z</dcterms:modified>
</cp:coreProperties>
</file>