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46" w:rsidRDefault="002F5146" w:rsidP="002F5146">
      <w:pPr>
        <w:jc w:val="right"/>
        <w:rPr>
          <w:rFonts w:ascii="Arial" w:hAnsi="Arial" w:cs="Arial"/>
          <w:sz w:val="24"/>
        </w:rPr>
      </w:pPr>
      <w:r w:rsidRPr="002F5146">
        <w:rPr>
          <w:rFonts w:ascii="Arial" w:hAnsi="Arial" w:cs="Arial"/>
          <w:sz w:val="24"/>
        </w:rPr>
        <w:t>«СОГЛАСОВАНО»</w:t>
      </w:r>
    </w:p>
    <w:p w:rsidR="00D10FA7" w:rsidRDefault="00D10FA7" w:rsidP="002F5146">
      <w:pPr>
        <w:jc w:val="right"/>
        <w:rPr>
          <w:rFonts w:ascii="Arial" w:hAnsi="Arial" w:cs="Arial"/>
          <w:sz w:val="24"/>
        </w:rPr>
      </w:pPr>
    </w:p>
    <w:p w:rsidR="002F5146" w:rsidRDefault="002F5146" w:rsidP="002F5146">
      <w:pPr>
        <w:jc w:val="right"/>
        <w:rPr>
          <w:rFonts w:ascii="Arial" w:hAnsi="Arial" w:cs="Arial"/>
          <w:sz w:val="24"/>
        </w:rPr>
      </w:pPr>
      <w:r w:rsidRPr="002F5146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>_____</w:t>
      </w:r>
    </w:p>
    <w:p w:rsidR="002F5146" w:rsidRPr="002F5146" w:rsidRDefault="00D10FA7" w:rsidP="002F5146">
      <w:pPr>
        <w:spacing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="002F5146" w:rsidRPr="002F5146">
        <w:rPr>
          <w:rFonts w:ascii="Arial" w:hAnsi="Arial" w:cs="Arial"/>
          <w:sz w:val="24"/>
        </w:rPr>
        <w:t>аместитель Главы</w:t>
      </w:r>
      <w:r>
        <w:rPr>
          <w:rFonts w:ascii="Arial" w:hAnsi="Arial" w:cs="Arial"/>
          <w:sz w:val="24"/>
        </w:rPr>
        <w:t xml:space="preserve"> администрации</w:t>
      </w:r>
      <w:r w:rsidR="002F5146" w:rsidRPr="002F5146">
        <w:rPr>
          <w:rFonts w:ascii="Arial" w:hAnsi="Arial" w:cs="Arial"/>
          <w:sz w:val="24"/>
        </w:rPr>
        <w:t xml:space="preserve"> </w:t>
      </w:r>
    </w:p>
    <w:p w:rsidR="002F5146" w:rsidRPr="002F5146" w:rsidRDefault="002F5146" w:rsidP="002F5146">
      <w:pPr>
        <w:spacing w:line="240" w:lineRule="auto"/>
        <w:jc w:val="right"/>
        <w:rPr>
          <w:rFonts w:ascii="Arial" w:hAnsi="Arial" w:cs="Arial"/>
          <w:sz w:val="24"/>
        </w:rPr>
      </w:pPr>
      <w:r w:rsidRPr="002F5146">
        <w:rPr>
          <w:rFonts w:ascii="Arial" w:hAnsi="Arial" w:cs="Arial"/>
          <w:sz w:val="24"/>
        </w:rPr>
        <w:t xml:space="preserve">Дмитровского </w:t>
      </w:r>
      <w:r w:rsidR="00D10FA7">
        <w:rPr>
          <w:rFonts w:ascii="Arial" w:hAnsi="Arial" w:cs="Arial"/>
          <w:sz w:val="24"/>
        </w:rPr>
        <w:t>городского округа</w:t>
      </w:r>
      <w:r w:rsidRPr="002F5146">
        <w:rPr>
          <w:rFonts w:ascii="Arial" w:hAnsi="Arial" w:cs="Arial"/>
          <w:sz w:val="24"/>
        </w:rPr>
        <w:t xml:space="preserve"> </w:t>
      </w:r>
    </w:p>
    <w:p w:rsidR="002F5146" w:rsidRPr="002F5146" w:rsidRDefault="00D10FA7" w:rsidP="002F5146">
      <w:pPr>
        <w:spacing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Гурьянова И.М.</w:t>
      </w:r>
    </w:p>
    <w:p w:rsidR="002F5146" w:rsidRDefault="002F5146" w:rsidP="006E1629">
      <w:pPr>
        <w:jc w:val="center"/>
        <w:rPr>
          <w:rFonts w:ascii="Arial" w:hAnsi="Arial" w:cs="Arial"/>
          <w:b/>
          <w:sz w:val="24"/>
        </w:rPr>
      </w:pPr>
    </w:p>
    <w:p w:rsidR="00D10FA7" w:rsidRDefault="006E1629" w:rsidP="00D10FA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E1629">
        <w:rPr>
          <w:rFonts w:ascii="Arial" w:hAnsi="Arial" w:cs="Arial"/>
          <w:b/>
          <w:sz w:val="24"/>
        </w:rPr>
        <w:t>Рейтинг эффективности реализации муниципальных программ</w:t>
      </w:r>
    </w:p>
    <w:p w:rsidR="00A72C19" w:rsidRDefault="006E1629" w:rsidP="00D10FA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E1629">
        <w:rPr>
          <w:rFonts w:ascii="Arial" w:hAnsi="Arial" w:cs="Arial"/>
          <w:b/>
          <w:sz w:val="24"/>
        </w:rPr>
        <w:t xml:space="preserve"> по итогам 201</w:t>
      </w:r>
      <w:r w:rsidR="0075477E">
        <w:rPr>
          <w:rFonts w:ascii="Arial" w:hAnsi="Arial" w:cs="Arial"/>
          <w:b/>
          <w:sz w:val="24"/>
        </w:rPr>
        <w:t>9</w:t>
      </w:r>
      <w:r w:rsidRPr="006E1629">
        <w:rPr>
          <w:rFonts w:ascii="Arial" w:hAnsi="Arial" w:cs="Arial"/>
          <w:b/>
          <w:sz w:val="24"/>
        </w:rPr>
        <w:t xml:space="preserve"> года</w:t>
      </w:r>
    </w:p>
    <w:p w:rsidR="006E1629" w:rsidRDefault="00D10FA7" w:rsidP="005A5E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E1629">
        <w:rPr>
          <w:rFonts w:ascii="Arial" w:hAnsi="Arial" w:cs="Arial"/>
          <w:sz w:val="24"/>
        </w:rPr>
        <w:t>Во исполнение п.</w:t>
      </w:r>
      <w:r w:rsidR="005A5E98">
        <w:rPr>
          <w:rFonts w:ascii="Arial" w:hAnsi="Arial" w:cs="Arial"/>
          <w:sz w:val="24"/>
        </w:rPr>
        <w:t xml:space="preserve">63 раздела </w:t>
      </w:r>
      <w:r w:rsidR="006E1629">
        <w:rPr>
          <w:rFonts w:ascii="Arial" w:hAnsi="Arial" w:cs="Arial"/>
          <w:sz w:val="24"/>
        </w:rPr>
        <w:t xml:space="preserve"> </w:t>
      </w:r>
      <w:r w:rsidR="005A5E98" w:rsidRPr="005A5E98">
        <w:rPr>
          <w:rFonts w:ascii="Arial" w:eastAsia="Times New Roman" w:hAnsi="Arial" w:cs="Arial"/>
          <w:sz w:val="24"/>
          <w:szCs w:val="24"/>
          <w:lang w:val="en-US"/>
        </w:rPr>
        <w:t>VIII</w:t>
      </w:r>
      <w:r w:rsidR="005A5E98" w:rsidRPr="005A5E98">
        <w:rPr>
          <w:rFonts w:ascii="Arial" w:eastAsia="Times New Roman" w:hAnsi="Arial" w:cs="Arial"/>
          <w:sz w:val="24"/>
          <w:szCs w:val="24"/>
        </w:rPr>
        <w:t xml:space="preserve">. </w:t>
      </w:r>
      <w:r w:rsidR="005A5E98">
        <w:rPr>
          <w:rFonts w:ascii="Arial" w:eastAsia="Times New Roman" w:hAnsi="Arial" w:cs="Arial"/>
          <w:sz w:val="24"/>
          <w:szCs w:val="24"/>
        </w:rPr>
        <w:t>«</w:t>
      </w:r>
      <w:r w:rsidR="005A5E98" w:rsidRPr="005A5E98">
        <w:rPr>
          <w:rFonts w:ascii="Arial" w:eastAsia="Times New Roman" w:hAnsi="Arial" w:cs="Arial"/>
          <w:sz w:val="24"/>
          <w:szCs w:val="24"/>
        </w:rPr>
        <w:t>Поряд</w:t>
      </w:r>
      <w:r w:rsidR="005A5E98">
        <w:rPr>
          <w:rFonts w:ascii="Arial" w:eastAsia="Times New Roman" w:hAnsi="Arial" w:cs="Arial"/>
          <w:sz w:val="24"/>
          <w:szCs w:val="24"/>
        </w:rPr>
        <w:t xml:space="preserve">ок проведения и критерии оценки </w:t>
      </w:r>
      <w:r w:rsidR="005A5E98" w:rsidRPr="005A5E98">
        <w:rPr>
          <w:rFonts w:ascii="Arial" w:eastAsia="Times New Roman" w:hAnsi="Arial" w:cs="Arial"/>
          <w:sz w:val="24"/>
          <w:szCs w:val="24"/>
        </w:rPr>
        <w:t>эффективности</w:t>
      </w:r>
      <w:r w:rsidR="005A5E98">
        <w:rPr>
          <w:rFonts w:ascii="Arial" w:eastAsia="Times New Roman" w:hAnsi="Arial" w:cs="Arial"/>
          <w:sz w:val="24"/>
          <w:szCs w:val="24"/>
        </w:rPr>
        <w:t xml:space="preserve"> </w:t>
      </w:r>
      <w:r w:rsidR="005A5E98" w:rsidRPr="005A5E98">
        <w:rPr>
          <w:rFonts w:ascii="Arial" w:eastAsia="Times New Roman" w:hAnsi="Arial" w:cs="Arial"/>
          <w:sz w:val="24"/>
          <w:szCs w:val="24"/>
        </w:rPr>
        <w:t>реализации муниципальной программы</w:t>
      </w:r>
      <w:r w:rsidR="005A5E98">
        <w:rPr>
          <w:rFonts w:ascii="Arial" w:eastAsia="Times New Roman" w:hAnsi="Arial" w:cs="Arial"/>
          <w:sz w:val="24"/>
          <w:szCs w:val="24"/>
        </w:rPr>
        <w:t xml:space="preserve">» </w:t>
      </w:r>
      <w:r w:rsidR="006E1629">
        <w:rPr>
          <w:rFonts w:ascii="Arial" w:hAnsi="Arial" w:cs="Arial"/>
          <w:sz w:val="24"/>
        </w:rPr>
        <w:t xml:space="preserve">Прядка разработки и реализации муниципальных программ </w:t>
      </w:r>
      <w:r w:rsidR="006E1629" w:rsidRPr="006E1629">
        <w:rPr>
          <w:rFonts w:ascii="Arial" w:hAnsi="Arial" w:cs="Arial"/>
          <w:sz w:val="24"/>
        </w:rPr>
        <w:t>Дмитровского муниципального</w:t>
      </w:r>
      <w:r w:rsidR="006E1629">
        <w:rPr>
          <w:rFonts w:ascii="Arial" w:hAnsi="Arial" w:cs="Arial"/>
          <w:sz w:val="24"/>
        </w:rPr>
        <w:t xml:space="preserve"> </w:t>
      </w:r>
      <w:r w:rsidR="006E1629" w:rsidRPr="006E1629">
        <w:rPr>
          <w:rFonts w:ascii="Arial" w:hAnsi="Arial" w:cs="Arial"/>
          <w:sz w:val="24"/>
        </w:rPr>
        <w:t>района Московской области</w:t>
      </w:r>
      <w:r w:rsidR="006E1629">
        <w:rPr>
          <w:rFonts w:ascii="Arial" w:hAnsi="Arial" w:cs="Arial"/>
          <w:sz w:val="24"/>
        </w:rPr>
        <w:t xml:space="preserve">, утвержденного Постановлением Администрации  Дмитровского муниципального района Московской области № </w:t>
      </w:r>
      <w:r w:rsidR="005A5E98">
        <w:rPr>
          <w:rFonts w:ascii="Arial" w:hAnsi="Arial" w:cs="Arial"/>
          <w:sz w:val="24"/>
        </w:rPr>
        <w:t>6784</w:t>
      </w:r>
      <w:r w:rsidR="006E1629">
        <w:rPr>
          <w:rFonts w:ascii="Arial" w:hAnsi="Arial" w:cs="Arial"/>
          <w:sz w:val="24"/>
        </w:rPr>
        <w:t>-П от 10.10.201</w:t>
      </w:r>
      <w:r w:rsidR="005A5E98">
        <w:rPr>
          <w:rFonts w:ascii="Arial" w:hAnsi="Arial" w:cs="Arial"/>
          <w:sz w:val="24"/>
        </w:rPr>
        <w:t>8</w:t>
      </w:r>
      <w:r w:rsidR="006E1629">
        <w:rPr>
          <w:rFonts w:ascii="Arial" w:hAnsi="Arial" w:cs="Arial"/>
          <w:sz w:val="24"/>
        </w:rPr>
        <w:t xml:space="preserve"> года составлен рейтинг эффективности реализации муниципальных программ Дмитровского </w:t>
      </w:r>
      <w:r>
        <w:rPr>
          <w:rFonts w:ascii="Arial" w:hAnsi="Arial" w:cs="Arial"/>
          <w:sz w:val="24"/>
        </w:rPr>
        <w:t>городского округа Московской области</w:t>
      </w:r>
      <w:r w:rsidR="006E1629">
        <w:rPr>
          <w:rFonts w:ascii="Arial" w:hAnsi="Arial" w:cs="Arial"/>
          <w:sz w:val="24"/>
        </w:rPr>
        <w:t xml:space="preserve"> по итогам  201</w:t>
      </w:r>
      <w:r w:rsidR="0075477E">
        <w:rPr>
          <w:rFonts w:ascii="Arial" w:hAnsi="Arial" w:cs="Arial"/>
          <w:sz w:val="24"/>
        </w:rPr>
        <w:t>9</w:t>
      </w:r>
      <w:r w:rsidR="006E1629">
        <w:rPr>
          <w:rFonts w:ascii="Arial" w:hAnsi="Arial" w:cs="Arial"/>
          <w:sz w:val="24"/>
        </w:rPr>
        <w:t xml:space="preserve"> года.</w:t>
      </w:r>
    </w:p>
    <w:p w:rsidR="002F5146" w:rsidRPr="00D10FA7" w:rsidRDefault="006E1629" w:rsidP="006E1629">
      <w:pPr>
        <w:jc w:val="both"/>
        <w:rPr>
          <w:rFonts w:ascii="Arial" w:hAnsi="Arial" w:cs="Arial"/>
          <w:b/>
          <w:sz w:val="6"/>
        </w:rPr>
      </w:pP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560"/>
        <w:gridCol w:w="2693"/>
      </w:tblGrid>
      <w:tr w:rsidR="00D10FA7" w:rsidRPr="00D10FA7" w:rsidTr="00D10FA7">
        <w:trPr>
          <w:trHeight w:val="1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№п\</w:t>
            </w:r>
            <w:proofErr w:type="gramStart"/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Расчетный индекс эффективности, (</w:t>
            </w:r>
            <w:proofErr w:type="spellStart"/>
            <w:proofErr w:type="gramStart"/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</w:t>
            </w:r>
            <w:proofErr w:type="spellEnd"/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Качественная оценка эффективности реализации мероприятий программы (подпрограммы)</w:t>
            </w:r>
          </w:p>
        </w:tc>
      </w:tr>
      <w:tr w:rsidR="00D10FA7" w:rsidRPr="005A5E98" w:rsidTr="00D10FA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5A5E98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эффективные </w:t>
            </w:r>
          </w:p>
        </w:tc>
      </w:tr>
      <w:tr w:rsidR="00D10FA7" w:rsidRPr="00D10FA7" w:rsidTr="00D10FA7">
        <w:trPr>
          <w:trHeight w:val="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E98" w:rsidRPr="005A5E98" w:rsidRDefault="005A5E98" w:rsidP="00D10F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"Сельское хозяйство Дмитровского </w:t>
            </w:r>
            <w:r w:rsid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городского округа </w:t>
            </w: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Московской области" на 2019-2023гг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10FA7" w:rsidRPr="00D10FA7" w:rsidTr="00D10FA7">
        <w:trPr>
          <w:trHeight w:val="7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"Образование Дмитровского городского ок</w:t>
            </w:r>
            <w:r w:rsidRP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уга Московской области"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10FA7" w:rsidRPr="00D10FA7" w:rsidTr="00D10FA7">
        <w:trPr>
          <w:trHeight w:val="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"Экология и окружающая среда Дмитровского городского округа Московской области"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10FA7" w:rsidRPr="00D10FA7" w:rsidTr="00D10FA7">
        <w:trPr>
          <w:trHeight w:val="8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"Молодежь Дмитровского городского округа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10FA7" w:rsidRPr="00D10FA7" w:rsidTr="00D10FA7">
        <w:trPr>
          <w:trHeight w:val="2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‹Дмитровский›"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10FA7" w:rsidRPr="005A5E98" w:rsidTr="00D10FA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5A5E98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удовлетворительный уровень эффективности</w:t>
            </w:r>
          </w:p>
        </w:tc>
      </w:tr>
      <w:tr w:rsidR="00D10FA7" w:rsidRPr="00D10FA7" w:rsidTr="00D10FA7">
        <w:trPr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"Развитие физической культуры и спорта в Дмитровском городском округе Московской области" на 2019-2023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"Развитие и функционирование дорожно-транспортного комплекса  Дмитровского городского округа Московской области"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1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"Развитие информационной и технической инфраструктуры экосистемы цифровой экономики Дмитровского г</w:t>
            </w:r>
            <w:r w:rsidRP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родского округа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"Социальная поддержка населения Дмитровского городского округа Московской области"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"Предпринимательство Дмитровского городского округа Московской области" 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"Культура Дмитровского городского округа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"Муниципальное управление"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D10FA7" w:rsidTr="00D10FA7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"Безопасность Дмитровского городского округа Москов</w:t>
            </w:r>
            <w:r w:rsidRP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кой области"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0,8</w:t>
            </w:r>
            <w:r w:rsidRP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D10FA7" w:rsidRPr="005A5E98" w:rsidTr="00D10FA7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5A5E98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неэффективные </w:t>
            </w:r>
          </w:p>
        </w:tc>
      </w:tr>
      <w:tr w:rsidR="00D10FA7" w:rsidRPr="00D10FA7" w:rsidTr="00D10FA7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D10F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"Развитие газификации Дмитровского </w:t>
            </w:r>
            <w:r w:rsidR="00D10F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  <w:tr w:rsidR="00D10FA7" w:rsidRPr="00D10FA7" w:rsidTr="00D10FA7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"Формирование современной комфортной городской среды"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  <w:tr w:rsidR="00D10FA7" w:rsidRPr="00D10FA7" w:rsidTr="00D10FA7">
        <w:trPr>
          <w:trHeight w:val="1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"Развитие системы информирования населения о деятельности органов местного самоуправления Дмитровского городского округа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  <w:tr w:rsidR="00D10FA7" w:rsidRPr="00D10FA7" w:rsidTr="00D10FA7">
        <w:trPr>
          <w:trHeight w:val="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"Создание условий для оказания медицинской помощи" на 2019-2023гг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  <w:tr w:rsidR="00D10FA7" w:rsidRPr="00D10FA7" w:rsidTr="00D10FA7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"Жилище" на 2019-2023гг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  <w:tr w:rsidR="00D10FA7" w:rsidRPr="00D10FA7" w:rsidTr="00D10FA7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8" w:rsidRPr="005A5E98" w:rsidRDefault="005A5E98" w:rsidP="005A5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8" w:rsidRPr="005A5E98" w:rsidRDefault="005A5E98" w:rsidP="005A5E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"Содержание и развитие инженерной инфраструктуры и </w:t>
            </w:r>
            <w:proofErr w:type="spellStart"/>
            <w:r w:rsidRPr="005A5E9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A5E9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Дмитровского городского округа Московской области" на 2019-2023гг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98" w:rsidRPr="005A5E98" w:rsidRDefault="005A5E98" w:rsidP="005A5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5E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6E1629" w:rsidRPr="006E1629" w:rsidRDefault="006E1629" w:rsidP="006E1629">
      <w:pPr>
        <w:jc w:val="both"/>
        <w:rPr>
          <w:rFonts w:ascii="Arial" w:hAnsi="Arial" w:cs="Arial"/>
          <w:b/>
          <w:sz w:val="24"/>
        </w:rPr>
      </w:pPr>
    </w:p>
    <w:sectPr w:rsidR="006E1629" w:rsidRPr="006E1629" w:rsidSect="005A5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C"/>
    <w:rsid w:val="00251B1C"/>
    <w:rsid w:val="002F5146"/>
    <w:rsid w:val="005A5E98"/>
    <w:rsid w:val="006622A0"/>
    <w:rsid w:val="0069023F"/>
    <w:rsid w:val="006E1629"/>
    <w:rsid w:val="0075477E"/>
    <w:rsid w:val="00A72C19"/>
    <w:rsid w:val="00B60D68"/>
    <w:rsid w:val="00D10FA7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Петровна</dc:creator>
  <cp:lastModifiedBy>Бондарева Анжела Петровна</cp:lastModifiedBy>
  <cp:revision>3</cp:revision>
  <cp:lastPrinted>2020-03-16T09:38:00Z</cp:lastPrinted>
  <dcterms:created xsi:type="dcterms:W3CDTF">2020-03-13T13:43:00Z</dcterms:created>
  <dcterms:modified xsi:type="dcterms:W3CDTF">2020-03-16T09:40:00Z</dcterms:modified>
  <dc:description>exif_MSED_0b1a0f7066c6179b60b424ed185cc3e011d875bf829276ae3c5e653edf2a2649</dc:description>
</cp:coreProperties>
</file>