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6E31F9">
        <w:rPr>
          <w:rFonts w:ascii="Times New Roman" w:eastAsia="Times New Roman" w:hAnsi="Times New Roman" w:cs="Times New Roman"/>
          <w:sz w:val="20"/>
          <w:szCs w:val="20"/>
          <w:lang w:eastAsia="ru-RU"/>
        </w:rPr>
        <w:t>0120404</w:t>
      </w:r>
      <w:r w:rsidR="00EE077F">
        <w:rPr>
          <w:rFonts w:ascii="Times New Roman" w:eastAsia="Times New Roman" w:hAnsi="Times New Roman" w:cs="Times New Roman"/>
          <w:sz w:val="20"/>
          <w:szCs w:val="20"/>
          <w:lang w:eastAsia="ru-RU"/>
        </w:rPr>
        <w:t>:1368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EE077F">
        <w:rPr>
          <w:rFonts w:ascii="Times New Roman" w:eastAsia="Times New Roman" w:hAnsi="Times New Roman" w:cs="Times New Roman"/>
          <w:sz w:val="20"/>
          <w:szCs w:val="20"/>
          <w:lang w:eastAsia="ru-RU"/>
        </w:rPr>
        <w:t>999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с/</w:t>
      </w:r>
      <w:proofErr w:type="gramStart"/>
      <w:r w:rsidR="00EE077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EE0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E077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Костинское</w:t>
      </w:r>
      <w:proofErr w:type="spellEnd"/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E0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proofErr w:type="spellStart"/>
      <w:r w:rsidR="00EE077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Коверьянки</w:t>
      </w:r>
      <w:proofErr w:type="spellEnd"/>
      <w:r w:rsidR="00EE077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.Д</w:t>
      </w:r>
      <w:proofErr w:type="gramEnd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енисюк</w:t>
      </w:r>
      <w:proofErr w:type="spellEnd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А.А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CD260F"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F6D39"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968</w:t>
      </w:r>
      <w:r w:rsidR="00CD260F"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DF6D39"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959</w:t>
      </w:r>
      <w:r w:rsidR="00CD260F"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DF6D39"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50</w:t>
      </w:r>
      <w:r w:rsidR="00CD260F"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DF6D39"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55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A560E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6E31F9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C67AF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EE077F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C9C3-9C54-422F-BB26-DCAA480E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exif_MSED_b24b91fe3b1bf5dbff79bf21dd9e71119a4eb645198c0fefcbc94a6d794c174a</dc:description>
  <cp:lastModifiedBy>Агапов Илья Владимирович</cp:lastModifiedBy>
  <cp:revision>53</cp:revision>
  <cp:lastPrinted>2019-08-23T11:41:00Z</cp:lastPrinted>
  <dcterms:created xsi:type="dcterms:W3CDTF">2019-02-20T09:59:00Z</dcterms:created>
  <dcterms:modified xsi:type="dcterms:W3CDTF">2019-08-30T14:58:00Z</dcterms:modified>
</cp:coreProperties>
</file>