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0230321:38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 w:rsidR="00204B60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C052FC"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Московская область, Дмитровский район, г.п. Яхрома, д. Чеприно, уч. 53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0230321:78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0230321:39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0230321:65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0230321:56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0230321:31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52FC" w:rsidRDefault="00C052FC" w:rsidP="00C052F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0230321:71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Pr="00C052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Московская область, Дмитровский район, г.п. Яхрома, д. Чеприно, уч.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Pr="001F6890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878" w:rsidRPr="001F6890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594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E35" w:rsidRDefault="00594E35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C052FC">
        <w:rPr>
          <w:rFonts w:ascii="Times New Roman" w:eastAsia="Times New Roman" w:hAnsi="Times New Roman" w:cs="Times New Roman"/>
          <w:sz w:val="16"/>
          <w:szCs w:val="16"/>
          <w:lang w:eastAsia="ru-RU"/>
        </w:rPr>
        <w:t>Хохлова К.С.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993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95</w:t>
      </w:r>
      <w:r w:rsidR="00CD260F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A41CD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94E35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052FC"/>
    <w:rsid w:val="00C12E29"/>
    <w:rsid w:val="00C53D3D"/>
    <w:rsid w:val="00C71FCA"/>
    <w:rsid w:val="00C814BC"/>
    <w:rsid w:val="00CB2319"/>
    <w:rsid w:val="00CD260F"/>
    <w:rsid w:val="00D02611"/>
    <w:rsid w:val="00D0522B"/>
    <w:rsid w:val="00DC67AF"/>
    <w:rsid w:val="00DF3D82"/>
    <w:rsid w:val="00E25878"/>
    <w:rsid w:val="00E2666E"/>
    <w:rsid w:val="00E700A3"/>
    <w:rsid w:val="00EA0601"/>
    <w:rsid w:val="00EB46E7"/>
    <w:rsid w:val="00EC2800"/>
    <w:rsid w:val="00ED5461"/>
    <w:rsid w:val="00F05D4B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7FED-6AFF-4D75-BC04-BF51D4D1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exif_MSED_20db9a9d4de2d68ca64fe352e5d1af0710e3378bd975e22c1d834c8d837ab23c</dc:description>
  <cp:lastModifiedBy>Агапов Илья Владимирович</cp:lastModifiedBy>
  <cp:revision>50</cp:revision>
  <cp:lastPrinted>2019-08-26T14:39:00Z</cp:lastPrinted>
  <dcterms:created xsi:type="dcterms:W3CDTF">2019-02-20T09:59:00Z</dcterms:created>
  <dcterms:modified xsi:type="dcterms:W3CDTF">2019-08-30T14:51:00Z</dcterms:modified>
</cp:coreProperties>
</file>