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76D" w:rsidRDefault="006C576D" w:rsidP="006C576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ИЗВЕЩЕНИЕ</w:t>
      </w:r>
      <w:r w:rsidR="001C4103">
        <w:rPr>
          <w:rFonts w:ascii="Times New Roman" w:eastAsia="Times New Roman" w:hAnsi="Times New Roman" w:cs="Times New Roman"/>
          <w:sz w:val="28"/>
          <w:szCs w:val="28"/>
        </w:rPr>
        <w:t xml:space="preserve"> </w:t>
      </w:r>
    </w:p>
    <w:p w:rsidR="006C576D" w:rsidRDefault="006C576D" w:rsidP="006C576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 проведении </w:t>
      </w:r>
      <w:r w:rsidRPr="00C60D9A">
        <w:rPr>
          <w:rFonts w:ascii="Times New Roman" w:eastAsia="Times New Roman" w:hAnsi="Times New Roman" w:cs="Times New Roman"/>
          <w:b/>
          <w:sz w:val="28"/>
          <w:szCs w:val="28"/>
        </w:rPr>
        <w:t xml:space="preserve">открытого аукциона </w:t>
      </w:r>
      <w:r w:rsidR="001C4103" w:rsidRPr="00C60D9A">
        <w:rPr>
          <w:rFonts w:ascii="Times New Roman" w:eastAsia="Times New Roman" w:hAnsi="Times New Roman" w:cs="Times New Roman"/>
          <w:b/>
          <w:sz w:val="28"/>
          <w:szCs w:val="28"/>
        </w:rPr>
        <w:t xml:space="preserve">№ </w:t>
      </w:r>
      <w:r w:rsidR="003B3427">
        <w:rPr>
          <w:rFonts w:ascii="Times New Roman" w:eastAsia="Times New Roman" w:hAnsi="Times New Roman" w:cs="Times New Roman"/>
          <w:b/>
          <w:sz w:val="28"/>
          <w:szCs w:val="28"/>
        </w:rPr>
        <w:t>7</w:t>
      </w:r>
      <w:r w:rsidR="001C410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 право размещения нестационарных торговых объектов на территории Дмитровского муниципального района Московской области</w:t>
      </w:r>
    </w:p>
    <w:p w:rsidR="006C576D" w:rsidRDefault="006C576D" w:rsidP="006C576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I.</w:t>
      </w:r>
      <w:r>
        <w:rPr>
          <w:rFonts w:ascii="Times New Roman" w:eastAsia="Times New Roman" w:hAnsi="Times New Roman" w:cs="Times New Roman"/>
          <w:sz w:val="28"/>
          <w:szCs w:val="28"/>
        </w:rPr>
        <w:t>Общие положения</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3510"/>
        <w:gridCol w:w="5771"/>
      </w:tblGrid>
      <w:tr w:rsidR="001928E2" w:rsidTr="00E2532B">
        <w:trPr>
          <w:trHeight w:val="420"/>
        </w:trPr>
        <w:tc>
          <w:tcPr>
            <w:tcW w:w="617" w:type="dxa"/>
            <w:tcBorders>
              <w:top w:val="single" w:sz="4" w:space="0" w:color="auto"/>
              <w:left w:val="single" w:sz="4" w:space="0" w:color="auto"/>
              <w:bottom w:val="single" w:sz="4" w:space="0" w:color="auto"/>
              <w:right w:val="single" w:sz="4" w:space="0" w:color="auto"/>
            </w:tcBorders>
            <w:hideMark/>
          </w:tcPr>
          <w:p w:rsidR="001928E2" w:rsidRDefault="001928E2" w:rsidP="00E2532B">
            <w:pPr>
              <w:spacing w:line="276" w:lineRule="auto"/>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 xml:space="preserve">№ </w:t>
            </w:r>
            <w:proofErr w:type="gramStart"/>
            <w:r>
              <w:rPr>
                <w:rFonts w:ascii="Times New Roman" w:eastAsia="Times New Roman" w:hAnsi="Times New Roman" w:cs="Times New Roman"/>
                <w:b/>
                <w:sz w:val="28"/>
                <w:szCs w:val="28"/>
                <w:lang w:eastAsia="en-US"/>
              </w:rPr>
              <w:t>п</w:t>
            </w:r>
            <w:proofErr w:type="gramEnd"/>
            <w:r>
              <w:rPr>
                <w:rFonts w:ascii="Times New Roman" w:eastAsia="Times New Roman" w:hAnsi="Times New Roman" w:cs="Times New Roman"/>
                <w:b/>
                <w:sz w:val="28"/>
                <w:szCs w:val="28"/>
                <w:lang w:eastAsia="en-US"/>
              </w:rPr>
              <w:t>/п</w:t>
            </w:r>
          </w:p>
        </w:tc>
        <w:tc>
          <w:tcPr>
            <w:tcW w:w="3510" w:type="dxa"/>
            <w:tcBorders>
              <w:top w:val="single" w:sz="4" w:space="0" w:color="auto"/>
              <w:left w:val="single" w:sz="4" w:space="0" w:color="auto"/>
              <w:bottom w:val="single" w:sz="4" w:space="0" w:color="auto"/>
              <w:right w:val="single" w:sz="4" w:space="0" w:color="auto"/>
            </w:tcBorders>
            <w:hideMark/>
          </w:tcPr>
          <w:p w:rsidR="001928E2" w:rsidRDefault="001928E2" w:rsidP="00E2532B">
            <w:pPr>
              <w:spacing w:line="276" w:lineRule="auto"/>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Вид информации</w:t>
            </w:r>
          </w:p>
        </w:tc>
        <w:tc>
          <w:tcPr>
            <w:tcW w:w="5771" w:type="dxa"/>
            <w:tcBorders>
              <w:top w:val="single" w:sz="4" w:space="0" w:color="auto"/>
              <w:left w:val="single" w:sz="4" w:space="0" w:color="auto"/>
              <w:bottom w:val="single" w:sz="4" w:space="0" w:color="auto"/>
              <w:right w:val="single" w:sz="4" w:space="0" w:color="auto"/>
            </w:tcBorders>
            <w:hideMark/>
          </w:tcPr>
          <w:p w:rsidR="001928E2" w:rsidRDefault="001928E2" w:rsidP="00E2532B">
            <w:pPr>
              <w:spacing w:line="276" w:lineRule="auto"/>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Содержание информации</w:t>
            </w:r>
          </w:p>
        </w:tc>
      </w:tr>
      <w:tr w:rsidR="001928E2" w:rsidTr="00E2532B">
        <w:trPr>
          <w:trHeight w:val="705"/>
        </w:trPr>
        <w:tc>
          <w:tcPr>
            <w:tcW w:w="617" w:type="dxa"/>
            <w:tcBorders>
              <w:top w:val="single" w:sz="4" w:space="0" w:color="auto"/>
              <w:left w:val="single" w:sz="4" w:space="0" w:color="auto"/>
              <w:bottom w:val="single" w:sz="4" w:space="0" w:color="auto"/>
              <w:right w:val="single" w:sz="4" w:space="0" w:color="auto"/>
            </w:tcBorders>
            <w:hideMark/>
          </w:tcPr>
          <w:p w:rsidR="001928E2" w:rsidRDefault="001928E2" w:rsidP="00E2532B">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w:t>
            </w:r>
          </w:p>
        </w:tc>
        <w:tc>
          <w:tcPr>
            <w:tcW w:w="3510" w:type="dxa"/>
            <w:tcBorders>
              <w:top w:val="single" w:sz="4" w:space="0" w:color="auto"/>
              <w:left w:val="single" w:sz="4" w:space="0" w:color="auto"/>
              <w:bottom w:val="single" w:sz="4" w:space="0" w:color="auto"/>
              <w:right w:val="single" w:sz="4" w:space="0" w:color="auto"/>
            </w:tcBorders>
            <w:hideMark/>
          </w:tcPr>
          <w:p w:rsidR="001928E2" w:rsidRDefault="001928E2" w:rsidP="00E2532B">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Форма торгов</w:t>
            </w:r>
          </w:p>
        </w:tc>
        <w:tc>
          <w:tcPr>
            <w:tcW w:w="5771" w:type="dxa"/>
            <w:tcBorders>
              <w:top w:val="single" w:sz="4" w:space="0" w:color="auto"/>
              <w:left w:val="single" w:sz="4" w:space="0" w:color="auto"/>
              <w:bottom w:val="single" w:sz="4" w:space="0" w:color="auto"/>
              <w:right w:val="single" w:sz="4" w:space="0" w:color="auto"/>
            </w:tcBorders>
            <w:hideMark/>
          </w:tcPr>
          <w:p w:rsidR="001928E2" w:rsidRDefault="001928E2" w:rsidP="00E2532B">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Аукцион, открытый по составу участников и по форме подачи предложений</w:t>
            </w:r>
          </w:p>
        </w:tc>
      </w:tr>
      <w:tr w:rsidR="001928E2" w:rsidTr="00E2532B">
        <w:trPr>
          <w:trHeight w:val="1815"/>
        </w:trPr>
        <w:tc>
          <w:tcPr>
            <w:tcW w:w="617" w:type="dxa"/>
            <w:tcBorders>
              <w:top w:val="single" w:sz="4" w:space="0" w:color="auto"/>
              <w:left w:val="single" w:sz="4" w:space="0" w:color="auto"/>
              <w:bottom w:val="single" w:sz="4" w:space="0" w:color="auto"/>
              <w:right w:val="single" w:sz="4" w:space="0" w:color="auto"/>
            </w:tcBorders>
            <w:hideMark/>
          </w:tcPr>
          <w:p w:rsidR="001928E2" w:rsidRDefault="001928E2" w:rsidP="00E2532B">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w:t>
            </w:r>
          </w:p>
        </w:tc>
        <w:tc>
          <w:tcPr>
            <w:tcW w:w="3510" w:type="dxa"/>
            <w:tcBorders>
              <w:top w:val="single" w:sz="4" w:space="0" w:color="auto"/>
              <w:left w:val="single" w:sz="4" w:space="0" w:color="auto"/>
              <w:bottom w:val="single" w:sz="4" w:space="0" w:color="auto"/>
              <w:right w:val="single" w:sz="4" w:space="0" w:color="auto"/>
            </w:tcBorders>
            <w:hideMark/>
          </w:tcPr>
          <w:p w:rsidR="001928E2" w:rsidRDefault="001928E2" w:rsidP="00E2532B">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Предмет аукциона</w:t>
            </w:r>
          </w:p>
        </w:tc>
        <w:tc>
          <w:tcPr>
            <w:tcW w:w="5771" w:type="dxa"/>
            <w:tcBorders>
              <w:top w:val="single" w:sz="4" w:space="0" w:color="auto"/>
              <w:left w:val="single" w:sz="4" w:space="0" w:color="auto"/>
              <w:bottom w:val="single" w:sz="4" w:space="0" w:color="auto"/>
              <w:right w:val="single" w:sz="4" w:space="0" w:color="auto"/>
            </w:tcBorders>
            <w:hideMark/>
          </w:tcPr>
          <w:p w:rsidR="001928E2" w:rsidRDefault="001928E2" w:rsidP="005C019D">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Право на заключение договора на размещение нестационарн</w:t>
            </w:r>
            <w:r w:rsidR="005C019D">
              <w:rPr>
                <w:rFonts w:ascii="Times New Roman" w:eastAsia="Times New Roman" w:hAnsi="Times New Roman" w:cs="Times New Roman"/>
                <w:sz w:val="28"/>
                <w:szCs w:val="28"/>
              </w:rPr>
              <w:t>ых</w:t>
            </w:r>
            <w:r>
              <w:rPr>
                <w:rFonts w:ascii="Times New Roman" w:eastAsia="Times New Roman" w:hAnsi="Times New Roman" w:cs="Times New Roman"/>
                <w:sz w:val="28"/>
                <w:szCs w:val="28"/>
              </w:rPr>
              <w:t xml:space="preserve"> торгов</w:t>
            </w:r>
            <w:r w:rsidR="005C019D">
              <w:rPr>
                <w:rFonts w:ascii="Times New Roman" w:eastAsia="Times New Roman" w:hAnsi="Times New Roman" w:cs="Times New Roman"/>
                <w:sz w:val="28"/>
                <w:szCs w:val="28"/>
              </w:rPr>
              <w:t>ых</w:t>
            </w:r>
            <w:r>
              <w:rPr>
                <w:rFonts w:ascii="Times New Roman" w:eastAsia="Times New Roman" w:hAnsi="Times New Roman" w:cs="Times New Roman"/>
                <w:sz w:val="28"/>
                <w:szCs w:val="28"/>
              </w:rPr>
              <w:t xml:space="preserve"> объект</w:t>
            </w:r>
            <w:r w:rsidR="005C019D">
              <w:rPr>
                <w:rFonts w:ascii="Times New Roman" w:eastAsia="Times New Roman" w:hAnsi="Times New Roman" w:cs="Times New Roman"/>
                <w:sz w:val="28"/>
                <w:szCs w:val="28"/>
              </w:rPr>
              <w:t>ов</w:t>
            </w:r>
            <w:r>
              <w:rPr>
                <w:rFonts w:ascii="Times New Roman" w:eastAsia="Times New Roman" w:hAnsi="Times New Roman" w:cs="Times New Roman"/>
                <w:sz w:val="28"/>
                <w:szCs w:val="28"/>
              </w:rPr>
              <w:t xml:space="preserve"> на земельных участках, в зданиях, строениях, сооружениях, находящихся в муниципальной собственности, а также на земельных участках, государственная собственность на которые не  разграничена, находящихся на территории Дмитровского муниципального района Московской области</w:t>
            </w:r>
          </w:p>
        </w:tc>
      </w:tr>
      <w:tr w:rsidR="001928E2" w:rsidTr="00E2532B">
        <w:trPr>
          <w:trHeight w:val="392"/>
        </w:trPr>
        <w:tc>
          <w:tcPr>
            <w:tcW w:w="617" w:type="dxa"/>
            <w:tcBorders>
              <w:top w:val="single" w:sz="4" w:space="0" w:color="auto"/>
              <w:left w:val="single" w:sz="4" w:space="0" w:color="auto"/>
              <w:bottom w:val="single" w:sz="4" w:space="0" w:color="auto"/>
              <w:right w:val="single" w:sz="4" w:space="0" w:color="auto"/>
            </w:tcBorders>
          </w:tcPr>
          <w:p w:rsidR="001928E2" w:rsidRDefault="001928E2" w:rsidP="00E2532B">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w:t>
            </w:r>
          </w:p>
        </w:tc>
        <w:tc>
          <w:tcPr>
            <w:tcW w:w="3510" w:type="dxa"/>
            <w:tcBorders>
              <w:top w:val="single" w:sz="4" w:space="0" w:color="auto"/>
              <w:left w:val="single" w:sz="4" w:space="0" w:color="auto"/>
              <w:bottom w:val="single" w:sz="4" w:space="0" w:color="auto"/>
              <w:right w:val="single" w:sz="4" w:space="0" w:color="auto"/>
            </w:tcBorders>
          </w:tcPr>
          <w:p w:rsidR="001928E2" w:rsidRPr="00424AA0" w:rsidRDefault="001928E2" w:rsidP="00E2532B">
            <w:pPr>
              <w:spacing w:line="276" w:lineRule="auto"/>
              <w:rPr>
                <w:rFonts w:ascii="Times New Roman" w:eastAsia="Times New Roman" w:hAnsi="Times New Roman" w:cs="Times New Roman"/>
                <w:sz w:val="28"/>
                <w:szCs w:val="28"/>
                <w:highlight w:val="yellow"/>
                <w:lang w:eastAsia="en-US"/>
              </w:rPr>
            </w:pPr>
            <w:r w:rsidRPr="00AE2301">
              <w:rPr>
                <w:rFonts w:ascii="Times New Roman" w:eastAsia="Times New Roman" w:hAnsi="Times New Roman" w:cs="Times New Roman"/>
                <w:sz w:val="28"/>
                <w:szCs w:val="28"/>
                <w:lang w:eastAsia="en-US"/>
              </w:rPr>
              <w:t xml:space="preserve">Основание для проведения аукциона </w:t>
            </w:r>
          </w:p>
        </w:tc>
        <w:tc>
          <w:tcPr>
            <w:tcW w:w="5771" w:type="dxa"/>
            <w:tcBorders>
              <w:top w:val="single" w:sz="4" w:space="0" w:color="auto"/>
              <w:left w:val="single" w:sz="4" w:space="0" w:color="auto"/>
              <w:bottom w:val="single" w:sz="4" w:space="0" w:color="auto"/>
              <w:right w:val="single" w:sz="4" w:space="0" w:color="auto"/>
            </w:tcBorders>
          </w:tcPr>
          <w:p w:rsidR="001928E2" w:rsidRPr="00AE2301" w:rsidRDefault="001928E2" w:rsidP="003B3427">
            <w:pPr>
              <w:tabs>
                <w:tab w:val="left" w:pos="0"/>
              </w:tabs>
              <w:outlineLvl w:val="0"/>
              <w:rPr>
                <w:rFonts w:ascii="Times New Roman" w:eastAsia="Times New Roman" w:hAnsi="Times New Roman" w:cs="Times New Roman"/>
                <w:color w:val="auto"/>
                <w:sz w:val="28"/>
                <w:szCs w:val="28"/>
              </w:rPr>
            </w:pPr>
            <w:r w:rsidRPr="001B586A">
              <w:rPr>
                <w:rFonts w:ascii="Times New Roman" w:eastAsia="Times New Roman" w:hAnsi="Times New Roman" w:cs="Times New Roman"/>
                <w:sz w:val="28"/>
                <w:szCs w:val="28"/>
                <w:lang w:eastAsia="en-US"/>
              </w:rPr>
              <w:t xml:space="preserve">Постановление  администрации Дмитровского муниципального района Московской </w:t>
            </w:r>
            <w:r w:rsidRPr="000F7DCA">
              <w:rPr>
                <w:rFonts w:ascii="Times New Roman" w:eastAsia="Times New Roman" w:hAnsi="Times New Roman" w:cs="Times New Roman"/>
                <w:sz w:val="28"/>
                <w:szCs w:val="28"/>
                <w:lang w:eastAsia="en-US"/>
              </w:rPr>
              <w:t xml:space="preserve">области от </w:t>
            </w:r>
            <w:r w:rsidR="003B3427">
              <w:rPr>
                <w:rFonts w:ascii="Times New Roman" w:eastAsia="Times New Roman" w:hAnsi="Times New Roman" w:cs="Times New Roman"/>
                <w:sz w:val="28"/>
                <w:szCs w:val="28"/>
                <w:u w:val="single"/>
                <w:lang w:eastAsia="en-US"/>
              </w:rPr>
              <w:t>01.11</w:t>
            </w:r>
            <w:r w:rsidR="00165C72" w:rsidRPr="00165C72">
              <w:rPr>
                <w:rFonts w:ascii="Times New Roman" w:eastAsia="Times New Roman" w:hAnsi="Times New Roman" w:cs="Times New Roman"/>
                <w:sz w:val="28"/>
                <w:szCs w:val="28"/>
                <w:u w:val="single"/>
                <w:lang w:eastAsia="en-US"/>
              </w:rPr>
              <w:t>.2018</w:t>
            </w:r>
            <w:r w:rsidRPr="005D544A">
              <w:rPr>
                <w:rFonts w:ascii="Times New Roman" w:eastAsia="Times New Roman" w:hAnsi="Times New Roman" w:cs="Times New Roman"/>
                <w:sz w:val="28"/>
                <w:szCs w:val="28"/>
                <w:lang w:eastAsia="en-US"/>
              </w:rPr>
              <w:t xml:space="preserve"> № </w:t>
            </w:r>
            <w:r w:rsidR="003B3427">
              <w:rPr>
                <w:rFonts w:ascii="Times New Roman" w:eastAsia="Times New Roman" w:hAnsi="Times New Roman" w:cs="Times New Roman"/>
                <w:sz w:val="28"/>
                <w:szCs w:val="28"/>
                <w:u w:val="single"/>
                <w:lang w:eastAsia="en-US"/>
              </w:rPr>
              <w:t>7157</w:t>
            </w:r>
            <w:r w:rsidRPr="00165C72">
              <w:rPr>
                <w:rFonts w:ascii="Times New Roman" w:eastAsia="Times New Roman" w:hAnsi="Times New Roman" w:cs="Times New Roman"/>
                <w:sz w:val="28"/>
                <w:szCs w:val="28"/>
                <w:u w:val="single"/>
                <w:lang w:eastAsia="en-US"/>
              </w:rPr>
              <w:t>-П</w:t>
            </w:r>
            <w:r w:rsidRPr="001B586A">
              <w:rPr>
                <w:rFonts w:ascii="Times New Roman" w:eastAsia="Times New Roman" w:hAnsi="Times New Roman" w:cs="Times New Roman"/>
                <w:sz w:val="28"/>
                <w:szCs w:val="28"/>
                <w:lang w:eastAsia="en-US"/>
              </w:rPr>
              <w:t xml:space="preserve"> «</w:t>
            </w:r>
            <w:r w:rsidRPr="00AE2301">
              <w:rPr>
                <w:rFonts w:ascii="Times New Roman" w:eastAsia="Times New Roman" w:hAnsi="Times New Roman" w:cs="Times New Roman"/>
                <w:bCs/>
                <w:color w:val="auto"/>
                <w:sz w:val="28"/>
                <w:szCs w:val="28"/>
              </w:rPr>
              <w:t>О проведении открытого аукциона №</w:t>
            </w:r>
            <w:r w:rsidR="00571EC1">
              <w:rPr>
                <w:rFonts w:ascii="Times New Roman" w:eastAsia="Times New Roman" w:hAnsi="Times New Roman" w:cs="Times New Roman"/>
                <w:bCs/>
                <w:color w:val="auto"/>
                <w:sz w:val="28"/>
                <w:szCs w:val="28"/>
              </w:rPr>
              <w:t>6</w:t>
            </w:r>
            <w:r w:rsidRPr="00AE2301">
              <w:rPr>
                <w:rFonts w:ascii="Times New Roman" w:eastAsia="Times New Roman" w:hAnsi="Times New Roman" w:cs="Times New Roman"/>
                <w:bCs/>
                <w:color w:val="auto"/>
                <w:sz w:val="28"/>
                <w:szCs w:val="28"/>
              </w:rPr>
              <w:t xml:space="preserve"> на право</w:t>
            </w:r>
            <w:r>
              <w:rPr>
                <w:rFonts w:ascii="Times New Roman" w:eastAsia="Times New Roman" w:hAnsi="Times New Roman" w:cs="Times New Roman"/>
                <w:bCs/>
                <w:color w:val="auto"/>
                <w:sz w:val="28"/>
                <w:szCs w:val="28"/>
              </w:rPr>
              <w:t xml:space="preserve"> </w:t>
            </w:r>
            <w:r w:rsidRPr="00AE2301">
              <w:rPr>
                <w:rFonts w:ascii="Times New Roman" w:eastAsia="Times New Roman" w:hAnsi="Times New Roman" w:cs="Times New Roman"/>
                <w:bCs/>
                <w:color w:val="auto"/>
                <w:sz w:val="28"/>
                <w:szCs w:val="28"/>
              </w:rPr>
              <w:t>размещения нестационарн</w:t>
            </w:r>
            <w:r w:rsidR="00571EC1">
              <w:rPr>
                <w:rFonts w:ascii="Times New Roman" w:eastAsia="Times New Roman" w:hAnsi="Times New Roman" w:cs="Times New Roman"/>
                <w:bCs/>
                <w:color w:val="auto"/>
                <w:sz w:val="28"/>
                <w:szCs w:val="28"/>
              </w:rPr>
              <w:t>ых торговых</w:t>
            </w:r>
            <w:r>
              <w:rPr>
                <w:rFonts w:ascii="Times New Roman" w:eastAsia="Times New Roman" w:hAnsi="Times New Roman" w:cs="Times New Roman"/>
                <w:bCs/>
                <w:color w:val="auto"/>
                <w:sz w:val="28"/>
                <w:szCs w:val="28"/>
              </w:rPr>
              <w:t xml:space="preserve"> </w:t>
            </w:r>
            <w:r w:rsidRPr="00AE2301">
              <w:rPr>
                <w:rFonts w:ascii="Times New Roman" w:eastAsia="Times New Roman" w:hAnsi="Times New Roman" w:cs="Times New Roman"/>
                <w:bCs/>
                <w:color w:val="auto"/>
                <w:sz w:val="28"/>
                <w:szCs w:val="28"/>
              </w:rPr>
              <w:t>объект</w:t>
            </w:r>
            <w:r w:rsidR="00571EC1">
              <w:rPr>
                <w:rFonts w:ascii="Times New Roman" w:eastAsia="Times New Roman" w:hAnsi="Times New Roman" w:cs="Times New Roman"/>
                <w:bCs/>
                <w:color w:val="auto"/>
                <w:sz w:val="28"/>
                <w:szCs w:val="28"/>
              </w:rPr>
              <w:t>ов</w:t>
            </w:r>
            <w:r w:rsidRPr="00AE2301">
              <w:rPr>
                <w:rFonts w:ascii="Times New Roman" w:eastAsia="Times New Roman" w:hAnsi="Times New Roman" w:cs="Times New Roman"/>
                <w:bCs/>
                <w:color w:val="auto"/>
                <w:sz w:val="28"/>
                <w:szCs w:val="28"/>
              </w:rPr>
              <w:t xml:space="preserve"> </w:t>
            </w:r>
            <w:r w:rsidRPr="00AE2301">
              <w:rPr>
                <w:rFonts w:ascii="Times New Roman" w:eastAsia="Times New Roman" w:hAnsi="Times New Roman" w:cs="Times New Roman"/>
                <w:color w:val="auto"/>
                <w:spacing w:val="-3"/>
                <w:sz w:val="28"/>
                <w:szCs w:val="28"/>
              </w:rPr>
              <w:t xml:space="preserve">на </w:t>
            </w:r>
            <w:r w:rsidRPr="00AE2301">
              <w:rPr>
                <w:rFonts w:ascii="Times New Roman" w:eastAsia="Times New Roman" w:hAnsi="Times New Roman" w:cs="Times New Roman"/>
                <w:color w:val="auto"/>
                <w:sz w:val="28"/>
                <w:szCs w:val="28"/>
              </w:rPr>
              <w:t>территории муниципального</w:t>
            </w:r>
            <w:r>
              <w:rPr>
                <w:rFonts w:ascii="Times New Roman" w:eastAsia="Times New Roman" w:hAnsi="Times New Roman" w:cs="Times New Roman"/>
                <w:color w:val="auto"/>
                <w:sz w:val="28"/>
                <w:szCs w:val="28"/>
              </w:rPr>
              <w:t xml:space="preserve"> </w:t>
            </w:r>
            <w:r w:rsidRPr="00AE2301">
              <w:rPr>
                <w:rFonts w:ascii="Times New Roman" w:eastAsia="Times New Roman" w:hAnsi="Times New Roman" w:cs="Times New Roman"/>
                <w:color w:val="auto"/>
                <w:sz w:val="28"/>
                <w:szCs w:val="28"/>
              </w:rPr>
              <w:t>образования  Дмитровск</w:t>
            </w:r>
            <w:r w:rsidR="005C019D">
              <w:rPr>
                <w:rFonts w:ascii="Times New Roman" w:eastAsia="Times New Roman" w:hAnsi="Times New Roman" w:cs="Times New Roman"/>
                <w:color w:val="auto"/>
                <w:sz w:val="28"/>
                <w:szCs w:val="28"/>
              </w:rPr>
              <w:t>ий</w:t>
            </w:r>
            <w:r w:rsidRPr="00AE2301">
              <w:rPr>
                <w:rFonts w:ascii="Times New Roman" w:eastAsia="Times New Roman" w:hAnsi="Times New Roman" w:cs="Times New Roman"/>
                <w:color w:val="auto"/>
                <w:sz w:val="28"/>
                <w:szCs w:val="28"/>
              </w:rPr>
              <w:t xml:space="preserve"> муниципальн</w:t>
            </w:r>
            <w:r w:rsidR="005C019D">
              <w:rPr>
                <w:rFonts w:ascii="Times New Roman" w:eastAsia="Times New Roman" w:hAnsi="Times New Roman" w:cs="Times New Roman"/>
                <w:color w:val="auto"/>
                <w:sz w:val="28"/>
                <w:szCs w:val="28"/>
              </w:rPr>
              <w:t>ый</w:t>
            </w:r>
            <w:r w:rsidRPr="00AE2301">
              <w:rPr>
                <w:rFonts w:ascii="Times New Roman" w:eastAsia="Times New Roman" w:hAnsi="Times New Roman" w:cs="Times New Roman"/>
                <w:color w:val="auto"/>
                <w:sz w:val="28"/>
                <w:szCs w:val="28"/>
              </w:rPr>
              <w:t xml:space="preserve"> район   Московской области»</w:t>
            </w:r>
          </w:p>
        </w:tc>
      </w:tr>
      <w:tr w:rsidR="001928E2" w:rsidTr="005D544A">
        <w:trPr>
          <w:trHeight w:val="3251"/>
        </w:trPr>
        <w:tc>
          <w:tcPr>
            <w:tcW w:w="617" w:type="dxa"/>
            <w:tcBorders>
              <w:top w:val="single" w:sz="4" w:space="0" w:color="auto"/>
              <w:left w:val="single" w:sz="4" w:space="0" w:color="auto"/>
              <w:bottom w:val="single" w:sz="4" w:space="0" w:color="auto"/>
              <w:right w:val="single" w:sz="4" w:space="0" w:color="auto"/>
            </w:tcBorders>
            <w:hideMark/>
          </w:tcPr>
          <w:p w:rsidR="001928E2" w:rsidRDefault="001928E2" w:rsidP="00E2532B">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4</w:t>
            </w:r>
          </w:p>
        </w:tc>
        <w:tc>
          <w:tcPr>
            <w:tcW w:w="3510" w:type="dxa"/>
            <w:tcBorders>
              <w:top w:val="single" w:sz="4" w:space="0" w:color="auto"/>
              <w:left w:val="single" w:sz="4" w:space="0" w:color="auto"/>
              <w:bottom w:val="single" w:sz="4" w:space="0" w:color="auto"/>
              <w:right w:val="single" w:sz="4" w:space="0" w:color="auto"/>
            </w:tcBorders>
          </w:tcPr>
          <w:p w:rsidR="001928E2" w:rsidRDefault="001928E2" w:rsidP="00E2532B">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Организатор аукциона:</w:t>
            </w:r>
          </w:p>
          <w:p w:rsidR="001928E2" w:rsidRDefault="001928E2" w:rsidP="00E2532B">
            <w:pPr>
              <w:spacing w:line="276" w:lineRule="auto"/>
              <w:rPr>
                <w:rFonts w:ascii="Times New Roman" w:eastAsia="Times New Roman" w:hAnsi="Times New Roman" w:cs="Times New Roman"/>
                <w:sz w:val="28"/>
                <w:szCs w:val="28"/>
                <w:lang w:eastAsia="en-US"/>
              </w:rPr>
            </w:pPr>
          </w:p>
          <w:p w:rsidR="001928E2" w:rsidRDefault="001928E2" w:rsidP="00E2532B">
            <w:pPr>
              <w:spacing w:line="276" w:lineRule="auto"/>
              <w:rPr>
                <w:rFonts w:ascii="Times New Roman" w:eastAsia="Times New Roman" w:hAnsi="Times New Roman" w:cs="Times New Roman"/>
                <w:sz w:val="28"/>
                <w:szCs w:val="28"/>
                <w:lang w:eastAsia="en-US"/>
              </w:rPr>
            </w:pPr>
          </w:p>
          <w:p w:rsidR="001928E2" w:rsidRDefault="001928E2" w:rsidP="00E2532B">
            <w:pPr>
              <w:spacing w:line="276" w:lineRule="auto"/>
              <w:rPr>
                <w:rFonts w:ascii="Times New Roman" w:eastAsia="Times New Roman" w:hAnsi="Times New Roman" w:cs="Times New Roman"/>
                <w:sz w:val="28"/>
                <w:szCs w:val="28"/>
                <w:lang w:eastAsia="en-US"/>
              </w:rPr>
            </w:pPr>
          </w:p>
          <w:p w:rsidR="001928E2" w:rsidRDefault="001928E2" w:rsidP="00E2532B">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Контактная информация:</w:t>
            </w:r>
          </w:p>
          <w:p w:rsidR="001928E2" w:rsidRDefault="001928E2" w:rsidP="00E2532B">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Адрес:</w:t>
            </w:r>
          </w:p>
          <w:p w:rsidR="001928E2" w:rsidRDefault="001928E2" w:rsidP="00E2532B">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Контактный телефон:</w:t>
            </w:r>
          </w:p>
          <w:p w:rsidR="001928E2" w:rsidRDefault="001928E2" w:rsidP="00E2532B">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Адрес электронной почты:</w:t>
            </w:r>
          </w:p>
          <w:p w:rsidR="001928E2" w:rsidRDefault="001928E2" w:rsidP="00E2532B">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Официальный сайт организатора аукциона (далее-официальный сайт): </w:t>
            </w:r>
          </w:p>
          <w:p w:rsidR="001928E2" w:rsidRDefault="001928E2" w:rsidP="00E2532B">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Ответственное должностное лицо:</w:t>
            </w:r>
          </w:p>
        </w:tc>
        <w:tc>
          <w:tcPr>
            <w:tcW w:w="5771" w:type="dxa"/>
            <w:tcBorders>
              <w:top w:val="single" w:sz="4" w:space="0" w:color="auto"/>
              <w:left w:val="single" w:sz="4" w:space="0" w:color="auto"/>
              <w:bottom w:val="single" w:sz="4" w:space="0" w:color="auto"/>
              <w:right w:val="single" w:sz="4" w:space="0" w:color="auto"/>
            </w:tcBorders>
          </w:tcPr>
          <w:p w:rsidR="001928E2" w:rsidRDefault="001928E2" w:rsidP="00E2532B">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Администрация Дмитровского муниципального района Московской области в лице отдела развития потребительского рынка</w:t>
            </w:r>
            <w:r w:rsidR="00571EC1">
              <w:rPr>
                <w:rFonts w:ascii="Times New Roman" w:eastAsia="Times New Roman" w:hAnsi="Times New Roman" w:cs="Times New Roman"/>
                <w:sz w:val="28"/>
                <w:szCs w:val="28"/>
                <w:lang w:eastAsia="en-US"/>
              </w:rPr>
              <w:t xml:space="preserve"> и сферы услуг</w:t>
            </w:r>
          </w:p>
          <w:p w:rsidR="001928E2" w:rsidRDefault="001928E2" w:rsidP="00E2532B">
            <w:pPr>
              <w:spacing w:line="276" w:lineRule="auto"/>
              <w:rPr>
                <w:rFonts w:ascii="Times New Roman" w:eastAsia="Times New Roman" w:hAnsi="Times New Roman" w:cs="Times New Roman"/>
                <w:sz w:val="28"/>
                <w:szCs w:val="28"/>
                <w:lang w:eastAsia="en-US"/>
              </w:rPr>
            </w:pPr>
          </w:p>
          <w:p w:rsidR="001928E2" w:rsidRDefault="001928E2" w:rsidP="00E2532B">
            <w:pPr>
              <w:spacing w:line="276" w:lineRule="auto"/>
              <w:rPr>
                <w:rFonts w:ascii="Times New Roman" w:eastAsia="Times New Roman" w:hAnsi="Times New Roman" w:cs="Times New Roman"/>
                <w:sz w:val="28"/>
                <w:szCs w:val="28"/>
                <w:lang w:eastAsia="en-US"/>
              </w:rPr>
            </w:pPr>
            <w:proofErr w:type="spellStart"/>
            <w:r>
              <w:rPr>
                <w:rFonts w:ascii="Times New Roman" w:eastAsia="Times New Roman" w:hAnsi="Times New Roman" w:cs="Times New Roman"/>
                <w:sz w:val="28"/>
                <w:szCs w:val="28"/>
                <w:lang w:eastAsia="en-US"/>
              </w:rPr>
              <w:t>г</w:t>
            </w:r>
            <w:proofErr w:type="gramStart"/>
            <w:r>
              <w:rPr>
                <w:rFonts w:ascii="Times New Roman" w:eastAsia="Times New Roman" w:hAnsi="Times New Roman" w:cs="Times New Roman"/>
                <w:sz w:val="28"/>
                <w:szCs w:val="28"/>
                <w:lang w:eastAsia="en-US"/>
              </w:rPr>
              <w:t>.Д</w:t>
            </w:r>
            <w:proofErr w:type="gramEnd"/>
            <w:r>
              <w:rPr>
                <w:rFonts w:ascii="Times New Roman" w:eastAsia="Times New Roman" w:hAnsi="Times New Roman" w:cs="Times New Roman"/>
                <w:sz w:val="28"/>
                <w:szCs w:val="28"/>
                <w:lang w:eastAsia="en-US"/>
              </w:rPr>
              <w:t>митров</w:t>
            </w:r>
            <w:proofErr w:type="spellEnd"/>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ул.Советская</w:t>
            </w:r>
            <w:proofErr w:type="spellEnd"/>
            <w:r>
              <w:rPr>
                <w:rFonts w:ascii="Times New Roman" w:eastAsia="Times New Roman" w:hAnsi="Times New Roman" w:cs="Times New Roman"/>
                <w:sz w:val="28"/>
                <w:szCs w:val="28"/>
                <w:lang w:eastAsia="en-US"/>
              </w:rPr>
              <w:t>, д.2.</w:t>
            </w:r>
          </w:p>
          <w:p w:rsidR="001928E2" w:rsidRDefault="001928E2" w:rsidP="00E2532B">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(49622)1-98-05 (доб.1227)</w:t>
            </w:r>
          </w:p>
          <w:p w:rsidR="001928E2" w:rsidRDefault="00973A6C" w:rsidP="00E2532B">
            <w:pPr>
              <w:spacing w:line="276" w:lineRule="auto"/>
              <w:rPr>
                <w:rFonts w:ascii="Times New Roman" w:eastAsia="Times New Roman" w:hAnsi="Times New Roman" w:cs="Times New Roman"/>
                <w:sz w:val="28"/>
                <w:szCs w:val="28"/>
                <w:lang w:eastAsia="en-US"/>
              </w:rPr>
            </w:pPr>
            <w:hyperlink r:id="rId6" w:history="1">
              <w:r w:rsidR="001928E2">
                <w:rPr>
                  <w:rStyle w:val="a3"/>
                  <w:rFonts w:ascii="Times New Roman" w:eastAsia="Times New Roman" w:hAnsi="Times New Roman" w:cs="Times New Roman"/>
                  <w:sz w:val="28"/>
                  <w:szCs w:val="28"/>
                  <w:lang w:val="en-US" w:eastAsia="en-US"/>
                </w:rPr>
                <w:t>dmit</w:t>
              </w:r>
              <w:r w:rsidR="001928E2">
                <w:rPr>
                  <w:rStyle w:val="a3"/>
                  <w:rFonts w:ascii="Times New Roman" w:eastAsia="Times New Roman" w:hAnsi="Times New Roman" w:cs="Times New Roman"/>
                  <w:sz w:val="28"/>
                  <w:szCs w:val="28"/>
                  <w:lang w:eastAsia="en-US"/>
                </w:rPr>
                <w:t>-</w:t>
              </w:r>
              <w:r w:rsidR="001928E2">
                <w:rPr>
                  <w:rStyle w:val="a3"/>
                  <w:rFonts w:ascii="Times New Roman" w:eastAsia="Times New Roman" w:hAnsi="Times New Roman" w:cs="Times New Roman"/>
                  <w:sz w:val="28"/>
                  <w:szCs w:val="28"/>
                  <w:lang w:val="en-US" w:eastAsia="en-US"/>
                </w:rPr>
                <w:t>potreb</w:t>
              </w:r>
              <w:r w:rsidR="001928E2">
                <w:rPr>
                  <w:rStyle w:val="a3"/>
                  <w:rFonts w:ascii="Times New Roman" w:eastAsia="Times New Roman" w:hAnsi="Times New Roman" w:cs="Times New Roman"/>
                  <w:sz w:val="28"/>
                  <w:szCs w:val="28"/>
                  <w:lang w:eastAsia="en-US"/>
                </w:rPr>
                <w:t>@</w:t>
              </w:r>
              <w:r w:rsidR="001928E2">
                <w:rPr>
                  <w:rStyle w:val="a3"/>
                  <w:rFonts w:ascii="Times New Roman" w:eastAsia="Times New Roman" w:hAnsi="Times New Roman" w:cs="Times New Roman"/>
                  <w:sz w:val="28"/>
                  <w:szCs w:val="28"/>
                  <w:lang w:val="en-US" w:eastAsia="en-US"/>
                </w:rPr>
                <w:t>yandex</w:t>
              </w:r>
              <w:r w:rsidR="001928E2">
                <w:rPr>
                  <w:rStyle w:val="a3"/>
                  <w:rFonts w:ascii="Times New Roman" w:eastAsia="Times New Roman" w:hAnsi="Times New Roman" w:cs="Times New Roman"/>
                  <w:sz w:val="28"/>
                  <w:szCs w:val="28"/>
                  <w:lang w:eastAsia="en-US"/>
                </w:rPr>
                <w:t>.</w:t>
              </w:r>
              <w:proofErr w:type="spellStart"/>
              <w:r w:rsidR="001928E2">
                <w:rPr>
                  <w:rStyle w:val="a3"/>
                  <w:rFonts w:ascii="Times New Roman" w:eastAsia="Times New Roman" w:hAnsi="Times New Roman" w:cs="Times New Roman"/>
                  <w:sz w:val="28"/>
                  <w:szCs w:val="28"/>
                  <w:lang w:val="en-US" w:eastAsia="en-US"/>
                </w:rPr>
                <w:t>ru</w:t>
              </w:r>
              <w:proofErr w:type="spellEnd"/>
            </w:hyperlink>
          </w:p>
          <w:p w:rsidR="001928E2" w:rsidRDefault="001928E2" w:rsidP="00E2532B">
            <w:pPr>
              <w:spacing w:line="276" w:lineRule="auto"/>
              <w:rPr>
                <w:rFonts w:ascii="Times New Roman" w:eastAsia="Times New Roman" w:hAnsi="Times New Roman" w:cs="Times New Roman"/>
                <w:sz w:val="28"/>
                <w:szCs w:val="28"/>
                <w:lang w:eastAsia="en-US"/>
              </w:rPr>
            </w:pPr>
          </w:p>
          <w:p w:rsidR="001928E2" w:rsidRDefault="001928E2" w:rsidP="00E2532B">
            <w:pPr>
              <w:spacing w:line="276" w:lineRule="auto"/>
              <w:rPr>
                <w:rFonts w:ascii="Times New Roman" w:eastAsia="Times New Roman" w:hAnsi="Times New Roman" w:cs="Times New Roman"/>
                <w:sz w:val="28"/>
                <w:szCs w:val="28"/>
                <w:lang w:eastAsia="en-US"/>
              </w:rPr>
            </w:pPr>
          </w:p>
          <w:p w:rsidR="001928E2" w:rsidRDefault="00973A6C" w:rsidP="00E2532B">
            <w:pPr>
              <w:spacing w:line="276" w:lineRule="auto"/>
              <w:rPr>
                <w:rFonts w:ascii="Times New Roman" w:eastAsia="Times New Roman" w:hAnsi="Times New Roman" w:cs="Times New Roman"/>
                <w:sz w:val="28"/>
                <w:szCs w:val="28"/>
                <w:lang w:eastAsia="en-US"/>
              </w:rPr>
            </w:pPr>
            <w:hyperlink r:id="rId7" w:history="1">
              <w:r w:rsidR="001928E2">
                <w:rPr>
                  <w:rStyle w:val="a3"/>
                  <w:rFonts w:ascii="Times New Roman" w:eastAsia="Times New Roman" w:hAnsi="Times New Roman" w:cs="Times New Roman"/>
                  <w:sz w:val="28"/>
                  <w:szCs w:val="28"/>
                  <w:lang w:val="en-US" w:eastAsia="en-US"/>
                </w:rPr>
                <w:t>www</w:t>
              </w:r>
              <w:r w:rsidR="001928E2">
                <w:rPr>
                  <w:rStyle w:val="a3"/>
                  <w:rFonts w:ascii="Times New Roman" w:eastAsia="Times New Roman" w:hAnsi="Times New Roman" w:cs="Times New Roman"/>
                  <w:sz w:val="28"/>
                  <w:szCs w:val="28"/>
                  <w:lang w:eastAsia="en-US"/>
                </w:rPr>
                <w:t>.</w:t>
              </w:r>
              <w:proofErr w:type="spellStart"/>
              <w:r w:rsidR="001928E2">
                <w:rPr>
                  <w:rStyle w:val="a3"/>
                  <w:rFonts w:ascii="Times New Roman" w:eastAsia="Times New Roman" w:hAnsi="Times New Roman" w:cs="Times New Roman"/>
                  <w:sz w:val="28"/>
                  <w:szCs w:val="28"/>
                  <w:lang w:val="en-US" w:eastAsia="en-US"/>
                </w:rPr>
                <w:t>dmitrov</w:t>
              </w:r>
              <w:proofErr w:type="spellEnd"/>
              <w:r w:rsidR="001928E2">
                <w:rPr>
                  <w:rStyle w:val="a3"/>
                  <w:rFonts w:ascii="Times New Roman" w:eastAsia="Times New Roman" w:hAnsi="Times New Roman" w:cs="Times New Roman"/>
                  <w:sz w:val="28"/>
                  <w:szCs w:val="28"/>
                  <w:lang w:eastAsia="en-US"/>
                </w:rPr>
                <w:t>-</w:t>
              </w:r>
              <w:proofErr w:type="spellStart"/>
              <w:r w:rsidR="001928E2">
                <w:rPr>
                  <w:rStyle w:val="a3"/>
                  <w:rFonts w:ascii="Times New Roman" w:eastAsia="Times New Roman" w:hAnsi="Times New Roman" w:cs="Times New Roman"/>
                  <w:sz w:val="28"/>
                  <w:szCs w:val="28"/>
                  <w:lang w:val="en-US" w:eastAsia="en-US"/>
                </w:rPr>
                <w:t>reg</w:t>
              </w:r>
              <w:proofErr w:type="spellEnd"/>
              <w:r w:rsidR="001928E2">
                <w:rPr>
                  <w:rStyle w:val="a3"/>
                  <w:rFonts w:ascii="Times New Roman" w:eastAsia="Times New Roman" w:hAnsi="Times New Roman" w:cs="Times New Roman"/>
                  <w:sz w:val="28"/>
                  <w:szCs w:val="28"/>
                  <w:lang w:eastAsia="en-US"/>
                </w:rPr>
                <w:t>.</w:t>
              </w:r>
              <w:proofErr w:type="spellStart"/>
              <w:r w:rsidR="001928E2">
                <w:rPr>
                  <w:rStyle w:val="a3"/>
                  <w:rFonts w:ascii="Times New Roman" w:eastAsia="Times New Roman" w:hAnsi="Times New Roman" w:cs="Times New Roman"/>
                  <w:sz w:val="28"/>
                  <w:szCs w:val="28"/>
                  <w:lang w:val="en-US" w:eastAsia="en-US"/>
                </w:rPr>
                <w:t>ru</w:t>
              </w:r>
              <w:proofErr w:type="spellEnd"/>
            </w:hyperlink>
          </w:p>
          <w:p w:rsidR="001928E2" w:rsidRDefault="001928E2" w:rsidP="00E2532B">
            <w:pPr>
              <w:spacing w:line="276" w:lineRule="auto"/>
              <w:rPr>
                <w:rFonts w:ascii="Times New Roman" w:eastAsia="Times New Roman" w:hAnsi="Times New Roman" w:cs="Times New Roman"/>
                <w:sz w:val="28"/>
                <w:szCs w:val="28"/>
                <w:lang w:eastAsia="en-US"/>
              </w:rPr>
            </w:pPr>
          </w:p>
          <w:p w:rsidR="001928E2" w:rsidRDefault="001928E2" w:rsidP="00571EC1">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Лукьянова Ирина Николаевна-начальник отдела развития потребительского рынка </w:t>
            </w:r>
            <w:r w:rsidR="00571EC1">
              <w:rPr>
                <w:rFonts w:ascii="Times New Roman" w:eastAsia="Times New Roman" w:hAnsi="Times New Roman" w:cs="Times New Roman"/>
                <w:sz w:val="28"/>
                <w:szCs w:val="28"/>
                <w:lang w:eastAsia="en-US"/>
              </w:rPr>
              <w:t xml:space="preserve"> и </w:t>
            </w:r>
            <w:r w:rsidR="00571EC1">
              <w:rPr>
                <w:rFonts w:ascii="Times New Roman" w:eastAsia="Times New Roman" w:hAnsi="Times New Roman" w:cs="Times New Roman"/>
                <w:sz w:val="28"/>
                <w:szCs w:val="28"/>
                <w:lang w:eastAsia="en-US"/>
              </w:rPr>
              <w:lastRenderedPageBreak/>
              <w:t xml:space="preserve">сферы услуг </w:t>
            </w:r>
            <w:r>
              <w:rPr>
                <w:rFonts w:ascii="Times New Roman" w:eastAsia="Times New Roman" w:hAnsi="Times New Roman" w:cs="Times New Roman"/>
                <w:sz w:val="28"/>
                <w:szCs w:val="28"/>
                <w:lang w:eastAsia="en-US"/>
              </w:rPr>
              <w:t>администрации Дмитровского муниципального района Московской области</w:t>
            </w:r>
          </w:p>
        </w:tc>
      </w:tr>
      <w:tr w:rsidR="001928E2" w:rsidTr="00E2532B">
        <w:trPr>
          <w:trHeight w:val="142"/>
        </w:trPr>
        <w:tc>
          <w:tcPr>
            <w:tcW w:w="617" w:type="dxa"/>
            <w:tcBorders>
              <w:top w:val="single" w:sz="4" w:space="0" w:color="auto"/>
              <w:left w:val="single" w:sz="4" w:space="0" w:color="auto"/>
              <w:bottom w:val="single" w:sz="4" w:space="0" w:color="auto"/>
              <w:right w:val="single" w:sz="4" w:space="0" w:color="auto"/>
            </w:tcBorders>
            <w:hideMark/>
          </w:tcPr>
          <w:p w:rsidR="001928E2" w:rsidRDefault="001928E2" w:rsidP="00E2532B">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lastRenderedPageBreak/>
              <w:t>5</w:t>
            </w:r>
          </w:p>
        </w:tc>
        <w:tc>
          <w:tcPr>
            <w:tcW w:w="3510" w:type="dxa"/>
            <w:tcBorders>
              <w:top w:val="single" w:sz="4" w:space="0" w:color="auto"/>
              <w:left w:val="single" w:sz="4" w:space="0" w:color="auto"/>
              <w:bottom w:val="single" w:sz="4" w:space="0" w:color="auto"/>
              <w:right w:val="single" w:sz="4" w:space="0" w:color="auto"/>
            </w:tcBorders>
            <w:hideMark/>
          </w:tcPr>
          <w:p w:rsidR="001928E2" w:rsidRDefault="001928E2" w:rsidP="00E2532B">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Место (адрес) подачи заявок на участие в аукционе:</w:t>
            </w:r>
          </w:p>
          <w:p w:rsidR="001928E2" w:rsidRDefault="001928E2" w:rsidP="00E2532B">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Дата и время начала подачи заявок на участие в аукционе:</w:t>
            </w:r>
          </w:p>
          <w:p w:rsidR="001928E2" w:rsidRDefault="001928E2" w:rsidP="00E2532B">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Дата и время окончания подачи заявок на участие в аукционе:</w:t>
            </w:r>
          </w:p>
          <w:p w:rsidR="001928E2" w:rsidRDefault="001928E2" w:rsidP="00E2532B">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Форма заявки:</w:t>
            </w:r>
          </w:p>
        </w:tc>
        <w:tc>
          <w:tcPr>
            <w:tcW w:w="5771" w:type="dxa"/>
            <w:tcBorders>
              <w:top w:val="single" w:sz="4" w:space="0" w:color="auto"/>
              <w:left w:val="single" w:sz="4" w:space="0" w:color="auto"/>
              <w:bottom w:val="single" w:sz="4" w:space="0" w:color="auto"/>
              <w:right w:val="single" w:sz="4" w:space="0" w:color="auto"/>
            </w:tcBorders>
          </w:tcPr>
          <w:p w:rsidR="001928E2" w:rsidRDefault="001928E2" w:rsidP="00E2532B">
            <w:pPr>
              <w:spacing w:line="276" w:lineRule="auto"/>
              <w:rPr>
                <w:rFonts w:ascii="Times New Roman" w:eastAsia="Times New Roman" w:hAnsi="Times New Roman" w:cs="Times New Roman"/>
                <w:sz w:val="28"/>
                <w:szCs w:val="28"/>
                <w:lang w:eastAsia="en-US"/>
              </w:rPr>
            </w:pPr>
          </w:p>
          <w:p w:rsidR="001928E2" w:rsidRDefault="001928E2" w:rsidP="00E2532B">
            <w:pPr>
              <w:spacing w:line="276" w:lineRule="auto"/>
              <w:rPr>
                <w:rFonts w:ascii="Times New Roman" w:eastAsia="Times New Roman" w:hAnsi="Times New Roman" w:cs="Times New Roman"/>
                <w:sz w:val="28"/>
                <w:szCs w:val="28"/>
                <w:lang w:eastAsia="en-US"/>
              </w:rPr>
            </w:pPr>
          </w:p>
          <w:p w:rsidR="001928E2" w:rsidRDefault="001928E2" w:rsidP="00E2532B">
            <w:pPr>
              <w:spacing w:line="276" w:lineRule="auto"/>
              <w:rPr>
                <w:rFonts w:ascii="Times New Roman" w:eastAsia="Times New Roman" w:hAnsi="Times New Roman" w:cs="Times New Roman"/>
                <w:sz w:val="28"/>
                <w:szCs w:val="28"/>
                <w:lang w:eastAsia="en-US"/>
              </w:rPr>
            </w:pPr>
            <w:proofErr w:type="spellStart"/>
            <w:r>
              <w:rPr>
                <w:rFonts w:ascii="Times New Roman" w:eastAsia="Times New Roman" w:hAnsi="Times New Roman" w:cs="Times New Roman"/>
                <w:sz w:val="28"/>
                <w:szCs w:val="28"/>
                <w:lang w:eastAsia="en-US"/>
              </w:rPr>
              <w:t>г</w:t>
            </w:r>
            <w:proofErr w:type="gramStart"/>
            <w:r>
              <w:rPr>
                <w:rFonts w:ascii="Times New Roman" w:eastAsia="Times New Roman" w:hAnsi="Times New Roman" w:cs="Times New Roman"/>
                <w:sz w:val="28"/>
                <w:szCs w:val="28"/>
                <w:lang w:eastAsia="en-US"/>
              </w:rPr>
              <w:t>.Д</w:t>
            </w:r>
            <w:proofErr w:type="gramEnd"/>
            <w:r>
              <w:rPr>
                <w:rFonts w:ascii="Times New Roman" w:eastAsia="Times New Roman" w:hAnsi="Times New Roman" w:cs="Times New Roman"/>
                <w:sz w:val="28"/>
                <w:szCs w:val="28"/>
                <w:lang w:eastAsia="en-US"/>
              </w:rPr>
              <w:t>митров</w:t>
            </w:r>
            <w:proofErr w:type="spellEnd"/>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ул.Советская</w:t>
            </w:r>
            <w:proofErr w:type="spellEnd"/>
            <w:r>
              <w:rPr>
                <w:rFonts w:ascii="Times New Roman" w:eastAsia="Times New Roman" w:hAnsi="Times New Roman" w:cs="Times New Roman"/>
                <w:sz w:val="28"/>
                <w:szCs w:val="28"/>
                <w:lang w:eastAsia="en-US"/>
              </w:rPr>
              <w:t>, д.2, каб.6</w:t>
            </w:r>
          </w:p>
          <w:p w:rsidR="001928E2" w:rsidRDefault="001928E2" w:rsidP="00E2532B">
            <w:pPr>
              <w:spacing w:line="276" w:lineRule="auto"/>
              <w:rPr>
                <w:rFonts w:ascii="Times New Roman" w:eastAsia="Times New Roman" w:hAnsi="Times New Roman" w:cs="Times New Roman"/>
                <w:sz w:val="28"/>
                <w:szCs w:val="28"/>
                <w:lang w:eastAsia="en-US"/>
              </w:rPr>
            </w:pPr>
          </w:p>
          <w:p w:rsidR="001928E2" w:rsidRDefault="001928E2" w:rsidP="00E2532B">
            <w:pPr>
              <w:spacing w:line="276" w:lineRule="auto"/>
              <w:rPr>
                <w:rFonts w:ascii="Times New Roman" w:eastAsia="Times New Roman" w:hAnsi="Times New Roman" w:cs="Times New Roman"/>
                <w:sz w:val="28"/>
                <w:szCs w:val="28"/>
                <w:lang w:eastAsia="en-US"/>
              </w:rPr>
            </w:pPr>
          </w:p>
          <w:p w:rsidR="001928E2" w:rsidRDefault="00E212B6" w:rsidP="00E2532B">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w:t>
            </w:r>
            <w:r w:rsidR="003B3427">
              <w:rPr>
                <w:rFonts w:ascii="Times New Roman" w:eastAsia="Times New Roman" w:hAnsi="Times New Roman" w:cs="Times New Roman"/>
                <w:sz w:val="28"/>
                <w:szCs w:val="28"/>
                <w:lang w:eastAsia="en-US"/>
              </w:rPr>
              <w:t>06</w:t>
            </w:r>
            <w:r w:rsidR="001928E2">
              <w:rPr>
                <w:rFonts w:ascii="Times New Roman" w:eastAsia="Times New Roman" w:hAnsi="Times New Roman" w:cs="Times New Roman"/>
                <w:sz w:val="28"/>
                <w:szCs w:val="28"/>
                <w:lang w:eastAsia="en-US"/>
              </w:rPr>
              <w:t xml:space="preserve">» </w:t>
            </w:r>
            <w:r w:rsidR="003B3427">
              <w:rPr>
                <w:rFonts w:ascii="Times New Roman" w:eastAsia="Times New Roman" w:hAnsi="Times New Roman" w:cs="Times New Roman"/>
                <w:sz w:val="28"/>
                <w:szCs w:val="28"/>
                <w:lang w:eastAsia="en-US"/>
              </w:rPr>
              <w:t>ноя</w:t>
            </w:r>
            <w:r w:rsidR="00571EC1">
              <w:rPr>
                <w:rFonts w:ascii="Times New Roman" w:eastAsia="Times New Roman" w:hAnsi="Times New Roman" w:cs="Times New Roman"/>
                <w:sz w:val="28"/>
                <w:szCs w:val="28"/>
                <w:lang w:eastAsia="en-US"/>
              </w:rPr>
              <w:t>бря</w:t>
            </w:r>
            <w:r w:rsidR="001928E2">
              <w:rPr>
                <w:rFonts w:ascii="Times New Roman" w:eastAsia="Times New Roman" w:hAnsi="Times New Roman" w:cs="Times New Roman"/>
                <w:sz w:val="28"/>
                <w:szCs w:val="28"/>
                <w:lang w:eastAsia="en-US"/>
              </w:rPr>
              <w:t xml:space="preserve"> 2018г.  с 09час.00мин</w:t>
            </w:r>
          </w:p>
          <w:p w:rsidR="001928E2" w:rsidRDefault="001928E2" w:rsidP="00E2532B">
            <w:pPr>
              <w:spacing w:line="276" w:lineRule="auto"/>
              <w:rPr>
                <w:rFonts w:ascii="Times New Roman" w:eastAsia="Times New Roman" w:hAnsi="Times New Roman" w:cs="Times New Roman"/>
                <w:sz w:val="28"/>
                <w:szCs w:val="28"/>
                <w:lang w:eastAsia="en-US"/>
              </w:rPr>
            </w:pPr>
          </w:p>
          <w:p w:rsidR="001928E2" w:rsidRDefault="001928E2" w:rsidP="00E2532B">
            <w:pPr>
              <w:spacing w:line="276" w:lineRule="auto"/>
              <w:rPr>
                <w:rFonts w:ascii="Times New Roman" w:eastAsia="Times New Roman" w:hAnsi="Times New Roman" w:cs="Times New Roman"/>
                <w:sz w:val="28"/>
                <w:szCs w:val="28"/>
                <w:lang w:eastAsia="en-US"/>
              </w:rPr>
            </w:pPr>
          </w:p>
          <w:p w:rsidR="001928E2" w:rsidRDefault="001928E2" w:rsidP="00E2532B">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w:t>
            </w:r>
            <w:r w:rsidR="003B3427">
              <w:rPr>
                <w:rFonts w:ascii="Times New Roman" w:eastAsia="Times New Roman" w:hAnsi="Times New Roman" w:cs="Times New Roman"/>
                <w:sz w:val="28"/>
                <w:szCs w:val="28"/>
                <w:lang w:eastAsia="en-US"/>
              </w:rPr>
              <w:t>06</w:t>
            </w:r>
            <w:r>
              <w:rPr>
                <w:rFonts w:ascii="Times New Roman" w:eastAsia="Times New Roman" w:hAnsi="Times New Roman" w:cs="Times New Roman"/>
                <w:sz w:val="28"/>
                <w:szCs w:val="28"/>
                <w:lang w:eastAsia="en-US"/>
              </w:rPr>
              <w:t xml:space="preserve">» </w:t>
            </w:r>
            <w:r w:rsidR="003B3427">
              <w:rPr>
                <w:rFonts w:ascii="Times New Roman" w:eastAsia="Times New Roman" w:hAnsi="Times New Roman" w:cs="Times New Roman"/>
                <w:sz w:val="28"/>
                <w:szCs w:val="28"/>
                <w:lang w:eastAsia="en-US"/>
              </w:rPr>
              <w:t>дека</w:t>
            </w:r>
            <w:r w:rsidR="00571EC1">
              <w:rPr>
                <w:rFonts w:ascii="Times New Roman" w:eastAsia="Times New Roman" w:hAnsi="Times New Roman" w:cs="Times New Roman"/>
                <w:sz w:val="28"/>
                <w:szCs w:val="28"/>
                <w:lang w:eastAsia="en-US"/>
              </w:rPr>
              <w:t>бря</w:t>
            </w:r>
            <w:r w:rsidR="00E212B6">
              <w:rPr>
                <w:rFonts w:ascii="Times New Roman" w:eastAsia="Times New Roman" w:hAnsi="Times New Roman" w:cs="Times New Roman"/>
                <w:sz w:val="28"/>
                <w:szCs w:val="28"/>
                <w:lang w:eastAsia="en-US"/>
              </w:rPr>
              <w:t xml:space="preserve">  2018г. до 1</w:t>
            </w:r>
            <w:r w:rsidR="003B3427">
              <w:rPr>
                <w:rFonts w:ascii="Times New Roman" w:eastAsia="Times New Roman" w:hAnsi="Times New Roman" w:cs="Times New Roman"/>
                <w:sz w:val="28"/>
                <w:szCs w:val="28"/>
                <w:lang w:eastAsia="en-US"/>
              </w:rPr>
              <w:t>3</w:t>
            </w:r>
            <w:r>
              <w:rPr>
                <w:rFonts w:ascii="Times New Roman" w:eastAsia="Times New Roman" w:hAnsi="Times New Roman" w:cs="Times New Roman"/>
                <w:sz w:val="28"/>
                <w:szCs w:val="28"/>
                <w:lang w:eastAsia="en-US"/>
              </w:rPr>
              <w:t xml:space="preserve"> час.00мин.</w:t>
            </w:r>
          </w:p>
          <w:p w:rsidR="001928E2" w:rsidRDefault="001928E2" w:rsidP="00E2532B">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Форма заявки размещена в приложении №1 к настоящему извещению</w:t>
            </w:r>
          </w:p>
        </w:tc>
      </w:tr>
      <w:tr w:rsidR="001928E2" w:rsidTr="00E2532B">
        <w:trPr>
          <w:trHeight w:val="112"/>
        </w:trPr>
        <w:tc>
          <w:tcPr>
            <w:tcW w:w="617" w:type="dxa"/>
            <w:tcBorders>
              <w:top w:val="single" w:sz="4" w:space="0" w:color="auto"/>
              <w:left w:val="single" w:sz="4" w:space="0" w:color="auto"/>
              <w:bottom w:val="single" w:sz="4" w:space="0" w:color="auto"/>
              <w:right w:val="single" w:sz="4" w:space="0" w:color="auto"/>
            </w:tcBorders>
            <w:hideMark/>
          </w:tcPr>
          <w:p w:rsidR="001928E2" w:rsidRDefault="001928E2" w:rsidP="00E2532B">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6</w:t>
            </w:r>
          </w:p>
        </w:tc>
        <w:tc>
          <w:tcPr>
            <w:tcW w:w="3510" w:type="dxa"/>
            <w:tcBorders>
              <w:top w:val="single" w:sz="4" w:space="0" w:color="auto"/>
              <w:left w:val="single" w:sz="4" w:space="0" w:color="auto"/>
              <w:bottom w:val="single" w:sz="4" w:space="0" w:color="auto"/>
              <w:right w:val="single" w:sz="4" w:space="0" w:color="auto"/>
            </w:tcBorders>
            <w:hideMark/>
          </w:tcPr>
          <w:p w:rsidR="001928E2" w:rsidRDefault="001928E2" w:rsidP="00E2532B">
            <w:pPr>
              <w:spacing w:line="276" w:lineRule="auto"/>
              <w:rPr>
                <w:rFonts w:ascii="Times New Roman" w:eastAsia="Times New Roman" w:hAnsi="Times New Roman" w:cs="Times New Roman"/>
                <w:sz w:val="28"/>
                <w:szCs w:val="28"/>
                <w:lang w:eastAsia="en-US"/>
              </w:rPr>
            </w:pPr>
            <w:proofErr w:type="gramStart"/>
            <w:r>
              <w:rPr>
                <w:rFonts w:ascii="Times New Roman" w:eastAsia="Times New Roman" w:hAnsi="Times New Roman" w:cs="Times New Roman"/>
                <w:sz w:val="28"/>
                <w:szCs w:val="28"/>
                <w:lang w:eastAsia="en-US"/>
              </w:rPr>
              <w:t>Перечень лотов (с указанием специализации, типа, внешнего  вида, мест расположения нестационарных торговых объектов), начальной (минимальной) цены договора (цены лота), сумма  задатка, «шаг» аукциона,  срок действия договоров</w:t>
            </w:r>
            <w:proofErr w:type="gramEnd"/>
          </w:p>
        </w:tc>
        <w:tc>
          <w:tcPr>
            <w:tcW w:w="5771" w:type="dxa"/>
            <w:tcBorders>
              <w:top w:val="single" w:sz="4" w:space="0" w:color="auto"/>
              <w:left w:val="single" w:sz="4" w:space="0" w:color="auto"/>
              <w:bottom w:val="single" w:sz="4" w:space="0" w:color="auto"/>
              <w:right w:val="single" w:sz="4" w:space="0" w:color="auto"/>
            </w:tcBorders>
            <w:hideMark/>
          </w:tcPr>
          <w:p w:rsidR="001928E2" w:rsidRDefault="001928E2" w:rsidP="00E2532B">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Информация  в отношении каждого лота указана в разделе </w:t>
            </w:r>
            <w:r>
              <w:rPr>
                <w:rFonts w:ascii="Times New Roman" w:eastAsia="Times New Roman" w:hAnsi="Times New Roman" w:cs="Times New Roman"/>
                <w:sz w:val="28"/>
                <w:szCs w:val="28"/>
                <w:lang w:val="en-US" w:eastAsia="en-US"/>
              </w:rPr>
              <w:t>II</w:t>
            </w:r>
            <w:r>
              <w:rPr>
                <w:rFonts w:ascii="Times New Roman" w:eastAsia="Times New Roman" w:hAnsi="Times New Roman" w:cs="Times New Roman"/>
                <w:sz w:val="28"/>
                <w:szCs w:val="28"/>
                <w:lang w:eastAsia="en-US"/>
              </w:rPr>
              <w:t xml:space="preserve"> настоящего Извещения</w:t>
            </w:r>
          </w:p>
        </w:tc>
      </w:tr>
      <w:tr w:rsidR="001928E2" w:rsidTr="00E2532B">
        <w:trPr>
          <w:trHeight w:val="465"/>
        </w:trPr>
        <w:tc>
          <w:tcPr>
            <w:tcW w:w="617" w:type="dxa"/>
            <w:tcBorders>
              <w:top w:val="single" w:sz="4" w:space="0" w:color="auto"/>
              <w:left w:val="single" w:sz="4" w:space="0" w:color="auto"/>
              <w:bottom w:val="single" w:sz="4" w:space="0" w:color="auto"/>
              <w:right w:val="single" w:sz="4" w:space="0" w:color="auto"/>
            </w:tcBorders>
            <w:hideMark/>
          </w:tcPr>
          <w:p w:rsidR="001928E2" w:rsidRDefault="001928E2" w:rsidP="00E2532B">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7</w:t>
            </w:r>
          </w:p>
        </w:tc>
        <w:tc>
          <w:tcPr>
            <w:tcW w:w="3510" w:type="dxa"/>
            <w:tcBorders>
              <w:top w:val="single" w:sz="4" w:space="0" w:color="auto"/>
              <w:left w:val="single" w:sz="4" w:space="0" w:color="auto"/>
              <w:bottom w:val="single" w:sz="4" w:space="0" w:color="auto"/>
              <w:right w:val="single" w:sz="4" w:space="0" w:color="auto"/>
            </w:tcBorders>
            <w:hideMark/>
          </w:tcPr>
          <w:p w:rsidR="001928E2" w:rsidRDefault="001928E2" w:rsidP="00E2532B">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Реквизиты для перечисления задатка, сроки и порядок внесения задатка</w:t>
            </w:r>
          </w:p>
        </w:tc>
        <w:tc>
          <w:tcPr>
            <w:tcW w:w="5771" w:type="dxa"/>
            <w:tcBorders>
              <w:top w:val="single" w:sz="4" w:space="0" w:color="auto"/>
              <w:left w:val="single" w:sz="4" w:space="0" w:color="auto"/>
              <w:bottom w:val="single" w:sz="4" w:space="0" w:color="auto"/>
              <w:right w:val="single" w:sz="4" w:space="0" w:color="auto"/>
            </w:tcBorders>
            <w:hideMark/>
          </w:tcPr>
          <w:p w:rsidR="001928E2" w:rsidRDefault="001928E2" w:rsidP="00E2532B">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Информация указана в разделе </w:t>
            </w:r>
            <w:r>
              <w:rPr>
                <w:rFonts w:ascii="Times New Roman" w:eastAsia="Times New Roman" w:hAnsi="Times New Roman" w:cs="Times New Roman"/>
                <w:sz w:val="28"/>
                <w:szCs w:val="28"/>
                <w:lang w:val="en-US" w:eastAsia="en-US"/>
              </w:rPr>
              <w:t>III</w:t>
            </w:r>
            <w:r>
              <w:rPr>
                <w:rFonts w:ascii="Times New Roman" w:eastAsia="Times New Roman" w:hAnsi="Times New Roman" w:cs="Times New Roman"/>
                <w:sz w:val="28"/>
                <w:szCs w:val="28"/>
                <w:lang w:eastAsia="en-US"/>
              </w:rPr>
              <w:t xml:space="preserve"> настоящего Извещения</w:t>
            </w:r>
          </w:p>
        </w:tc>
      </w:tr>
      <w:tr w:rsidR="001928E2" w:rsidTr="00E2532B">
        <w:trPr>
          <w:trHeight w:val="127"/>
        </w:trPr>
        <w:tc>
          <w:tcPr>
            <w:tcW w:w="617" w:type="dxa"/>
            <w:tcBorders>
              <w:top w:val="single" w:sz="4" w:space="0" w:color="auto"/>
              <w:left w:val="single" w:sz="4" w:space="0" w:color="auto"/>
              <w:bottom w:val="single" w:sz="4" w:space="0" w:color="auto"/>
              <w:right w:val="single" w:sz="4" w:space="0" w:color="auto"/>
            </w:tcBorders>
            <w:hideMark/>
          </w:tcPr>
          <w:p w:rsidR="001928E2" w:rsidRDefault="001928E2" w:rsidP="00E2532B">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8</w:t>
            </w:r>
          </w:p>
        </w:tc>
        <w:tc>
          <w:tcPr>
            <w:tcW w:w="3510" w:type="dxa"/>
            <w:tcBorders>
              <w:top w:val="single" w:sz="4" w:space="0" w:color="auto"/>
              <w:left w:val="single" w:sz="4" w:space="0" w:color="auto"/>
              <w:bottom w:val="single" w:sz="4" w:space="0" w:color="auto"/>
              <w:right w:val="single" w:sz="4" w:space="0" w:color="auto"/>
            </w:tcBorders>
            <w:hideMark/>
          </w:tcPr>
          <w:p w:rsidR="001928E2" w:rsidRDefault="001928E2" w:rsidP="00E2532B">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Место и сроки рассмотрения заявок на участие в аукционе</w:t>
            </w:r>
          </w:p>
        </w:tc>
        <w:tc>
          <w:tcPr>
            <w:tcW w:w="5771" w:type="dxa"/>
            <w:tcBorders>
              <w:top w:val="single" w:sz="4" w:space="0" w:color="auto"/>
              <w:left w:val="single" w:sz="4" w:space="0" w:color="auto"/>
              <w:bottom w:val="single" w:sz="4" w:space="0" w:color="auto"/>
              <w:right w:val="single" w:sz="4" w:space="0" w:color="auto"/>
            </w:tcBorders>
            <w:hideMark/>
          </w:tcPr>
          <w:p w:rsidR="001928E2" w:rsidRDefault="001928E2" w:rsidP="00E2532B">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Осуществляется аукционной комиссией по адресу: </w:t>
            </w:r>
            <w:proofErr w:type="spellStart"/>
            <w:r>
              <w:rPr>
                <w:rFonts w:ascii="Times New Roman" w:eastAsia="Times New Roman" w:hAnsi="Times New Roman" w:cs="Times New Roman"/>
                <w:sz w:val="28"/>
                <w:szCs w:val="28"/>
                <w:lang w:eastAsia="en-US"/>
              </w:rPr>
              <w:t>г</w:t>
            </w:r>
            <w:proofErr w:type="gramStart"/>
            <w:r>
              <w:rPr>
                <w:rFonts w:ascii="Times New Roman" w:eastAsia="Times New Roman" w:hAnsi="Times New Roman" w:cs="Times New Roman"/>
                <w:sz w:val="28"/>
                <w:szCs w:val="28"/>
                <w:lang w:eastAsia="en-US"/>
              </w:rPr>
              <w:t>.Д</w:t>
            </w:r>
            <w:proofErr w:type="gramEnd"/>
            <w:r>
              <w:rPr>
                <w:rFonts w:ascii="Times New Roman" w:eastAsia="Times New Roman" w:hAnsi="Times New Roman" w:cs="Times New Roman"/>
                <w:sz w:val="28"/>
                <w:szCs w:val="28"/>
                <w:lang w:eastAsia="en-US"/>
              </w:rPr>
              <w:t>митров</w:t>
            </w:r>
            <w:proofErr w:type="spellEnd"/>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ул.Советская</w:t>
            </w:r>
            <w:proofErr w:type="spellEnd"/>
            <w:r>
              <w:rPr>
                <w:rFonts w:ascii="Times New Roman" w:eastAsia="Times New Roman" w:hAnsi="Times New Roman" w:cs="Times New Roman"/>
                <w:sz w:val="28"/>
                <w:szCs w:val="28"/>
                <w:lang w:eastAsia="en-US"/>
              </w:rPr>
              <w:t>, д.2, каб.6</w:t>
            </w:r>
          </w:p>
          <w:p w:rsidR="001928E2" w:rsidRDefault="001928E2" w:rsidP="00E2532B">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w:t>
            </w:r>
            <w:r w:rsidR="003B3427">
              <w:rPr>
                <w:rFonts w:ascii="Times New Roman" w:eastAsia="Times New Roman" w:hAnsi="Times New Roman" w:cs="Times New Roman"/>
                <w:sz w:val="28"/>
                <w:szCs w:val="28"/>
                <w:lang w:eastAsia="en-US"/>
              </w:rPr>
              <w:t>06</w:t>
            </w:r>
            <w:r w:rsidR="00571EC1">
              <w:rPr>
                <w:rFonts w:ascii="Times New Roman" w:eastAsia="Times New Roman" w:hAnsi="Times New Roman" w:cs="Times New Roman"/>
                <w:sz w:val="28"/>
                <w:szCs w:val="28"/>
                <w:lang w:eastAsia="en-US"/>
              </w:rPr>
              <w:t xml:space="preserve">» </w:t>
            </w:r>
            <w:r w:rsidR="003B3427">
              <w:rPr>
                <w:rFonts w:ascii="Times New Roman" w:eastAsia="Times New Roman" w:hAnsi="Times New Roman" w:cs="Times New Roman"/>
                <w:sz w:val="28"/>
                <w:szCs w:val="28"/>
                <w:lang w:eastAsia="en-US"/>
              </w:rPr>
              <w:t>дека</w:t>
            </w:r>
            <w:r w:rsidR="00571EC1">
              <w:rPr>
                <w:rFonts w:ascii="Times New Roman" w:eastAsia="Times New Roman" w:hAnsi="Times New Roman" w:cs="Times New Roman"/>
                <w:sz w:val="28"/>
                <w:szCs w:val="28"/>
                <w:lang w:eastAsia="en-US"/>
              </w:rPr>
              <w:t>бря</w:t>
            </w:r>
            <w:r>
              <w:rPr>
                <w:rFonts w:ascii="Times New Roman" w:eastAsia="Times New Roman" w:hAnsi="Times New Roman" w:cs="Times New Roman"/>
                <w:sz w:val="28"/>
                <w:szCs w:val="28"/>
                <w:lang w:eastAsia="en-US"/>
              </w:rPr>
              <w:t xml:space="preserve">  2018г. </w:t>
            </w:r>
          </w:p>
          <w:p w:rsidR="001928E2" w:rsidRDefault="00E212B6" w:rsidP="003B3427">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с </w:t>
            </w:r>
            <w:r w:rsidR="003B3427">
              <w:rPr>
                <w:rFonts w:ascii="Times New Roman" w:eastAsia="Times New Roman" w:hAnsi="Times New Roman" w:cs="Times New Roman"/>
                <w:sz w:val="28"/>
                <w:szCs w:val="28"/>
                <w:lang w:eastAsia="en-US"/>
              </w:rPr>
              <w:t>14</w:t>
            </w:r>
            <w:r w:rsidR="001928E2">
              <w:rPr>
                <w:rFonts w:ascii="Times New Roman" w:eastAsia="Times New Roman" w:hAnsi="Times New Roman" w:cs="Times New Roman"/>
                <w:sz w:val="28"/>
                <w:szCs w:val="28"/>
                <w:lang w:eastAsia="en-US"/>
              </w:rPr>
              <w:t xml:space="preserve"> час.00 мин. до 1</w:t>
            </w:r>
            <w:r w:rsidR="003B3427">
              <w:rPr>
                <w:rFonts w:ascii="Times New Roman" w:eastAsia="Times New Roman" w:hAnsi="Times New Roman" w:cs="Times New Roman"/>
                <w:sz w:val="28"/>
                <w:szCs w:val="28"/>
                <w:lang w:eastAsia="en-US"/>
              </w:rPr>
              <w:t>8</w:t>
            </w:r>
            <w:r w:rsidR="001928E2">
              <w:rPr>
                <w:rFonts w:ascii="Times New Roman" w:eastAsia="Times New Roman" w:hAnsi="Times New Roman" w:cs="Times New Roman"/>
                <w:sz w:val="28"/>
                <w:szCs w:val="28"/>
                <w:lang w:eastAsia="en-US"/>
              </w:rPr>
              <w:t xml:space="preserve"> час. 00мин</w:t>
            </w:r>
          </w:p>
        </w:tc>
      </w:tr>
      <w:tr w:rsidR="001928E2" w:rsidTr="00E2532B">
        <w:trPr>
          <w:trHeight w:val="150"/>
        </w:trPr>
        <w:tc>
          <w:tcPr>
            <w:tcW w:w="617" w:type="dxa"/>
            <w:tcBorders>
              <w:top w:val="single" w:sz="4" w:space="0" w:color="auto"/>
              <w:left w:val="single" w:sz="4" w:space="0" w:color="auto"/>
              <w:bottom w:val="single" w:sz="4" w:space="0" w:color="auto"/>
              <w:right w:val="single" w:sz="4" w:space="0" w:color="auto"/>
            </w:tcBorders>
            <w:hideMark/>
          </w:tcPr>
          <w:p w:rsidR="001928E2" w:rsidRDefault="001928E2" w:rsidP="00E2532B">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lastRenderedPageBreak/>
              <w:t>9</w:t>
            </w:r>
          </w:p>
        </w:tc>
        <w:tc>
          <w:tcPr>
            <w:tcW w:w="3510" w:type="dxa"/>
            <w:tcBorders>
              <w:top w:val="single" w:sz="4" w:space="0" w:color="auto"/>
              <w:left w:val="single" w:sz="4" w:space="0" w:color="auto"/>
              <w:bottom w:val="single" w:sz="4" w:space="0" w:color="auto"/>
              <w:right w:val="single" w:sz="4" w:space="0" w:color="auto"/>
            </w:tcBorders>
            <w:hideMark/>
          </w:tcPr>
          <w:p w:rsidR="001928E2" w:rsidRDefault="001928E2" w:rsidP="00E2532B">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Место, дата, время начала проведения аукциона</w:t>
            </w:r>
          </w:p>
        </w:tc>
        <w:tc>
          <w:tcPr>
            <w:tcW w:w="5771" w:type="dxa"/>
            <w:tcBorders>
              <w:top w:val="single" w:sz="4" w:space="0" w:color="auto"/>
              <w:left w:val="single" w:sz="4" w:space="0" w:color="auto"/>
              <w:bottom w:val="single" w:sz="4" w:space="0" w:color="auto"/>
              <w:right w:val="single" w:sz="4" w:space="0" w:color="auto"/>
            </w:tcBorders>
            <w:hideMark/>
          </w:tcPr>
          <w:p w:rsidR="001928E2" w:rsidRDefault="001928E2" w:rsidP="00E2532B">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Адрес проведения аукциона: </w:t>
            </w:r>
            <w:proofErr w:type="spellStart"/>
            <w:r>
              <w:rPr>
                <w:rFonts w:ascii="Times New Roman" w:eastAsia="Times New Roman" w:hAnsi="Times New Roman" w:cs="Times New Roman"/>
                <w:sz w:val="28"/>
                <w:szCs w:val="28"/>
                <w:lang w:eastAsia="en-US"/>
              </w:rPr>
              <w:t>г</w:t>
            </w:r>
            <w:proofErr w:type="gramStart"/>
            <w:r>
              <w:rPr>
                <w:rFonts w:ascii="Times New Roman" w:eastAsia="Times New Roman" w:hAnsi="Times New Roman" w:cs="Times New Roman"/>
                <w:sz w:val="28"/>
                <w:szCs w:val="28"/>
                <w:lang w:eastAsia="en-US"/>
              </w:rPr>
              <w:t>.Д</w:t>
            </w:r>
            <w:proofErr w:type="gramEnd"/>
            <w:r>
              <w:rPr>
                <w:rFonts w:ascii="Times New Roman" w:eastAsia="Times New Roman" w:hAnsi="Times New Roman" w:cs="Times New Roman"/>
                <w:sz w:val="28"/>
                <w:szCs w:val="28"/>
                <w:lang w:eastAsia="en-US"/>
              </w:rPr>
              <w:t>митров</w:t>
            </w:r>
            <w:proofErr w:type="spellEnd"/>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ул.Советская</w:t>
            </w:r>
            <w:proofErr w:type="spellEnd"/>
            <w:r>
              <w:rPr>
                <w:rFonts w:ascii="Times New Roman" w:eastAsia="Times New Roman" w:hAnsi="Times New Roman" w:cs="Times New Roman"/>
                <w:sz w:val="28"/>
                <w:szCs w:val="28"/>
                <w:lang w:eastAsia="en-US"/>
              </w:rPr>
              <w:t>, д.2, каб.6</w:t>
            </w:r>
          </w:p>
          <w:p w:rsidR="001928E2" w:rsidRDefault="001928E2" w:rsidP="003B3427">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w:t>
            </w:r>
            <w:r w:rsidR="003B3427">
              <w:rPr>
                <w:rFonts w:ascii="Times New Roman" w:eastAsia="Times New Roman" w:hAnsi="Times New Roman" w:cs="Times New Roman"/>
                <w:sz w:val="28"/>
                <w:szCs w:val="28"/>
                <w:lang w:eastAsia="en-US"/>
              </w:rPr>
              <w:t>07</w:t>
            </w:r>
            <w:r w:rsidR="00571EC1">
              <w:rPr>
                <w:rFonts w:ascii="Times New Roman" w:eastAsia="Times New Roman" w:hAnsi="Times New Roman" w:cs="Times New Roman"/>
                <w:sz w:val="28"/>
                <w:szCs w:val="28"/>
                <w:lang w:eastAsia="en-US"/>
              </w:rPr>
              <w:t xml:space="preserve">» </w:t>
            </w:r>
            <w:r w:rsidR="003B3427">
              <w:rPr>
                <w:rFonts w:ascii="Times New Roman" w:eastAsia="Times New Roman" w:hAnsi="Times New Roman" w:cs="Times New Roman"/>
                <w:sz w:val="28"/>
                <w:szCs w:val="28"/>
                <w:lang w:eastAsia="en-US"/>
              </w:rPr>
              <w:t>декаб</w:t>
            </w:r>
            <w:r w:rsidR="00571EC1">
              <w:rPr>
                <w:rFonts w:ascii="Times New Roman" w:eastAsia="Times New Roman" w:hAnsi="Times New Roman" w:cs="Times New Roman"/>
                <w:sz w:val="28"/>
                <w:szCs w:val="28"/>
                <w:lang w:eastAsia="en-US"/>
              </w:rPr>
              <w:t>ря</w:t>
            </w:r>
            <w:r>
              <w:rPr>
                <w:rFonts w:ascii="Times New Roman" w:eastAsia="Times New Roman" w:hAnsi="Times New Roman" w:cs="Times New Roman"/>
                <w:sz w:val="28"/>
                <w:szCs w:val="28"/>
                <w:lang w:eastAsia="en-US"/>
              </w:rPr>
              <w:t xml:space="preserve">  2018г.   15час.00мин.</w:t>
            </w:r>
          </w:p>
        </w:tc>
      </w:tr>
      <w:tr w:rsidR="001928E2" w:rsidTr="00E2532B">
        <w:trPr>
          <w:trHeight w:val="1473"/>
        </w:trPr>
        <w:tc>
          <w:tcPr>
            <w:tcW w:w="617" w:type="dxa"/>
            <w:tcBorders>
              <w:top w:val="single" w:sz="4" w:space="0" w:color="auto"/>
              <w:left w:val="single" w:sz="4" w:space="0" w:color="auto"/>
              <w:bottom w:val="single" w:sz="4" w:space="0" w:color="auto"/>
              <w:right w:val="single" w:sz="4" w:space="0" w:color="auto"/>
            </w:tcBorders>
            <w:hideMark/>
          </w:tcPr>
          <w:p w:rsidR="001928E2" w:rsidRDefault="001928E2" w:rsidP="00E2532B">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10</w:t>
            </w:r>
          </w:p>
        </w:tc>
        <w:tc>
          <w:tcPr>
            <w:tcW w:w="3510" w:type="dxa"/>
            <w:tcBorders>
              <w:top w:val="single" w:sz="4" w:space="0" w:color="auto"/>
              <w:left w:val="single" w:sz="4" w:space="0" w:color="auto"/>
              <w:bottom w:val="single" w:sz="4" w:space="0" w:color="auto"/>
              <w:right w:val="single" w:sz="4" w:space="0" w:color="auto"/>
            </w:tcBorders>
            <w:hideMark/>
          </w:tcPr>
          <w:p w:rsidR="001928E2" w:rsidRDefault="001928E2" w:rsidP="00E2532B">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Порядок определения победителя аукциона</w:t>
            </w:r>
          </w:p>
        </w:tc>
        <w:tc>
          <w:tcPr>
            <w:tcW w:w="5771" w:type="dxa"/>
            <w:tcBorders>
              <w:top w:val="single" w:sz="4" w:space="0" w:color="auto"/>
              <w:left w:val="single" w:sz="4" w:space="0" w:color="auto"/>
              <w:bottom w:val="single" w:sz="4" w:space="0" w:color="auto"/>
              <w:right w:val="single" w:sz="4" w:space="0" w:color="auto"/>
            </w:tcBorders>
            <w:hideMark/>
          </w:tcPr>
          <w:p w:rsidR="001928E2" w:rsidRDefault="001928E2" w:rsidP="00E2532B">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Победителем аукциона признается участник, предложивший наиболее высокую цену договора (лота) и заявка которого соответствует требованиям, установленным в настоящем Извещении</w:t>
            </w:r>
          </w:p>
        </w:tc>
      </w:tr>
      <w:tr w:rsidR="001928E2" w:rsidTr="00E2532B">
        <w:trPr>
          <w:trHeight w:val="142"/>
        </w:trPr>
        <w:tc>
          <w:tcPr>
            <w:tcW w:w="617" w:type="dxa"/>
            <w:tcBorders>
              <w:top w:val="single" w:sz="4" w:space="0" w:color="auto"/>
              <w:left w:val="single" w:sz="4" w:space="0" w:color="auto"/>
              <w:bottom w:val="single" w:sz="4" w:space="0" w:color="auto"/>
              <w:right w:val="single" w:sz="4" w:space="0" w:color="auto"/>
            </w:tcBorders>
            <w:hideMark/>
          </w:tcPr>
          <w:p w:rsidR="001928E2" w:rsidRDefault="001928E2" w:rsidP="00E2532B">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10</w:t>
            </w:r>
          </w:p>
        </w:tc>
        <w:tc>
          <w:tcPr>
            <w:tcW w:w="3510" w:type="dxa"/>
            <w:tcBorders>
              <w:top w:val="single" w:sz="4" w:space="0" w:color="auto"/>
              <w:left w:val="single" w:sz="4" w:space="0" w:color="auto"/>
              <w:bottom w:val="single" w:sz="4" w:space="0" w:color="auto"/>
              <w:right w:val="single" w:sz="4" w:space="0" w:color="auto"/>
            </w:tcBorders>
            <w:hideMark/>
          </w:tcPr>
          <w:p w:rsidR="001928E2" w:rsidRDefault="001928E2" w:rsidP="00E2532B">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Срок заключения договора</w:t>
            </w:r>
          </w:p>
        </w:tc>
        <w:tc>
          <w:tcPr>
            <w:tcW w:w="5771" w:type="dxa"/>
            <w:tcBorders>
              <w:top w:val="single" w:sz="4" w:space="0" w:color="auto"/>
              <w:left w:val="single" w:sz="4" w:space="0" w:color="auto"/>
              <w:bottom w:val="single" w:sz="4" w:space="0" w:color="auto"/>
              <w:right w:val="single" w:sz="4" w:space="0" w:color="auto"/>
            </w:tcBorders>
            <w:hideMark/>
          </w:tcPr>
          <w:p w:rsidR="001928E2" w:rsidRDefault="001928E2" w:rsidP="00E2532B">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Договор с победителем аукциона заключается не ранее десяти дней и не позднее двадцати дней со дня размещения на официальном сайте протокола аукциона</w:t>
            </w:r>
          </w:p>
        </w:tc>
      </w:tr>
      <w:tr w:rsidR="001928E2" w:rsidTr="00E2532B">
        <w:trPr>
          <w:trHeight w:val="97"/>
        </w:trPr>
        <w:tc>
          <w:tcPr>
            <w:tcW w:w="617" w:type="dxa"/>
            <w:tcBorders>
              <w:top w:val="single" w:sz="4" w:space="0" w:color="auto"/>
              <w:left w:val="single" w:sz="4" w:space="0" w:color="auto"/>
              <w:bottom w:val="single" w:sz="4" w:space="0" w:color="auto"/>
              <w:right w:val="single" w:sz="4" w:space="0" w:color="auto"/>
            </w:tcBorders>
            <w:hideMark/>
          </w:tcPr>
          <w:p w:rsidR="001928E2" w:rsidRDefault="001928E2" w:rsidP="00E2532B">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11</w:t>
            </w:r>
          </w:p>
        </w:tc>
        <w:tc>
          <w:tcPr>
            <w:tcW w:w="3510" w:type="dxa"/>
            <w:tcBorders>
              <w:top w:val="single" w:sz="4" w:space="0" w:color="auto"/>
              <w:left w:val="single" w:sz="4" w:space="0" w:color="auto"/>
              <w:bottom w:val="single" w:sz="4" w:space="0" w:color="auto"/>
              <w:right w:val="single" w:sz="4" w:space="0" w:color="auto"/>
            </w:tcBorders>
            <w:hideMark/>
          </w:tcPr>
          <w:p w:rsidR="001928E2" w:rsidRDefault="001928E2" w:rsidP="00E2532B">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Срок подписания и передачи договора победителем организатору аукциона</w:t>
            </w:r>
          </w:p>
        </w:tc>
        <w:tc>
          <w:tcPr>
            <w:tcW w:w="5771" w:type="dxa"/>
            <w:tcBorders>
              <w:top w:val="single" w:sz="4" w:space="0" w:color="auto"/>
              <w:left w:val="single" w:sz="4" w:space="0" w:color="auto"/>
              <w:bottom w:val="single" w:sz="4" w:space="0" w:color="auto"/>
              <w:right w:val="single" w:sz="4" w:space="0" w:color="auto"/>
            </w:tcBorders>
            <w:hideMark/>
          </w:tcPr>
          <w:p w:rsidR="001928E2" w:rsidRDefault="001928E2" w:rsidP="00E2532B">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Победитель аукциона обязан подписать договор и передать его организатору аукциона не позднее 10 дней со дня получения от организатора аукциона экземпляра протокола аукциона и проект договора. Проект договора размещен в приложении №2 к настоящему Извещению</w:t>
            </w:r>
          </w:p>
        </w:tc>
      </w:tr>
      <w:tr w:rsidR="001928E2" w:rsidTr="00E2532B">
        <w:trPr>
          <w:trHeight w:val="210"/>
        </w:trPr>
        <w:tc>
          <w:tcPr>
            <w:tcW w:w="617" w:type="dxa"/>
            <w:tcBorders>
              <w:top w:val="single" w:sz="4" w:space="0" w:color="auto"/>
              <w:left w:val="single" w:sz="4" w:space="0" w:color="auto"/>
              <w:bottom w:val="single" w:sz="4" w:space="0" w:color="auto"/>
              <w:right w:val="single" w:sz="4" w:space="0" w:color="auto"/>
            </w:tcBorders>
            <w:hideMark/>
          </w:tcPr>
          <w:p w:rsidR="001928E2" w:rsidRDefault="001928E2" w:rsidP="00E2532B">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12</w:t>
            </w:r>
          </w:p>
        </w:tc>
        <w:tc>
          <w:tcPr>
            <w:tcW w:w="3510" w:type="dxa"/>
            <w:tcBorders>
              <w:top w:val="single" w:sz="4" w:space="0" w:color="auto"/>
              <w:left w:val="single" w:sz="4" w:space="0" w:color="auto"/>
              <w:bottom w:val="single" w:sz="4" w:space="0" w:color="auto"/>
              <w:right w:val="single" w:sz="4" w:space="0" w:color="auto"/>
            </w:tcBorders>
            <w:hideMark/>
          </w:tcPr>
          <w:p w:rsidR="001928E2" w:rsidRDefault="001928E2" w:rsidP="00E2532B">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Форма, сроки и порядок оплаты по договору</w:t>
            </w:r>
          </w:p>
        </w:tc>
        <w:tc>
          <w:tcPr>
            <w:tcW w:w="5771" w:type="dxa"/>
            <w:tcBorders>
              <w:top w:val="single" w:sz="4" w:space="0" w:color="auto"/>
              <w:left w:val="single" w:sz="4" w:space="0" w:color="auto"/>
              <w:bottom w:val="single" w:sz="4" w:space="0" w:color="auto"/>
              <w:right w:val="single" w:sz="4" w:space="0" w:color="auto"/>
            </w:tcBorders>
            <w:hideMark/>
          </w:tcPr>
          <w:p w:rsidR="001928E2" w:rsidRDefault="001928E2" w:rsidP="00E2532B">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Форма, сроки и порядок оплаты определены проектом договора</w:t>
            </w:r>
          </w:p>
        </w:tc>
      </w:tr>
    </w:tbl>
    <w:p w:rsidR="001928E2" w:rsidRDefault="001928E2" w:rsidP="006C576D">
      <w:pPr>
        <w:jc w:val="center"/>
        <w:rPr>
          <w:rFonts w:ascii="Times New Roman" w:eastAsia="Times New Roman" w:hAnsi="Times New Roman" w:cs="Times New Roman"/>
          <w:sz w:val="28"/>
          <w:szCs w:val="28"/>
        </w:rPr>
      </w:pPr>
    </w:p>
    <w:p w:rsidR="009332C6" w:rsidRDefault="006C576D" w:rsidP="006C576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II</w:t>
      </w:r>
      <w:r>
        <w:rPr>
          <w:rFonts w:ascii="Times New Roman" w:eastAsia="Times New Roman" w:hAnsi="Times New Roman" w:cs="Times New Roman"/>
          <w:sz w:val="28"/>
          <w:szCs w:val="28"/>
        </w:rPr>
        <w:t>. Перечень лотов, начальной (минимальной) цены договора (цены лота) по каждому лоту, срок действия договоров</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1984"/>
        <w:gridCol w:w="1701"/>
        <w:gridCol w:w="1134"/>
        <w:gridCol w:w="993"/>
        <w:gridCol w:w="992"/>
        <w:gridCol w:w="1134"/>
      </w:tblGrid>
      <w:tr w:rsidR="007D315E" w:rsidRPr="00570343" w:rsidTr="009D29BB">
        <w:trPr>
          <w:trHeight w:val="240"/>
        </w:trPr>
        <w:tc>
          <w:tcPr>
            <w:tcW w:w="567" w:type="dxa"/>
            <w:tcBorders>
              <w:top w:val="single" w:sz="4" w:space="0" w:color="auto"/>
              <w:left w:val="single" w:sz="4" w:space="0" w:color="auto"/>
              <w:bottom w:val="single" w:sz="4" w:space="0" w:color="auto"/>
              <w:right w:val="single" w:sz="4" w:space="0" w:color="auto"/>
            </w:tcBorders>
            <w:hideMark/>
          </w:tcPr>
          <w:p w:rsidR="007D315E" w:rsidRPr="00570343" w:rsidRDefault="007D315E" w:rsidP="00B345C6">
            <w:pPr>
              <w:jc w:val="center"/>
              <w:rPr>
                <w:rFonts w:ascii="Times Roman" w:eastAsia="Times New Roman" w:hAnsi="Times Roman" w:cs="Times New Roman"/>
                <w:b/>
                <w:lang w:eastAsia="en-US"/>
              </w:rPr>
            </w:pPr>
            <w:r w:rsidRPr="00570343">
              <w:rPr>
                <w:rFonts w:ascii="Times New Roman" w:eastAsia="Times New Roman" w:hAnsi="Times New Roman" w:cs="Times New Roman"/>
                <w:b/>
                <w:lang w:eastAsia="en-US"/>
              </w:rPr>
              <w:t>№</w:t>
            </w:r>
          </w:p>
          <w:p w:rsidR="007D315E" w:rsidRPr="00570343" w:rsidRDefault="007D315E" w:rsidP="00B345C6">
            <w:pPr>
              <w:jc w:val="center"/>
              <w:rPr>
                <w:rFonts w:ascii="Times Roman" w:eastAsia="Times New Roman" w:hAnsi="Times Roman" w:cs="Times New Roman"/>
                <w:b/>
                <w:lang w:eastAsia="en-US"/>
              </w:rPr>
            </w:pPr>
            <w:r w:rsidRPr="00570343">
              <w:rPr>
                <w:rFonts w:ascii="Times New Roman" w:eastAsia="Times New Roman" w:hAnsi="Times New Roman" w:cs="Times New Roman"/>
                <w:b/>
                <w:lang w:eastAsia="en-US"/>
              </w:rPr>
              <w:t>Ло</w:t>
            </w:r>
          </w:p>
          <w:p w:rsidR="007D315E" w:rsidRPr="00570343" w:rsidRDefault="007D315E" w:rsidP="00B345C6">
            <w:pPr>
              <w:jc w:val="center"/>
              <w:rPr>
                <w:rFonts w:ascii="Times Roman" w:eastAsia="Times New Roman" w:hAnsi="Times Roman" w:cs="Times New Roman"/>
                <w:b/>
                <w:lang w:eastAsia="en-US"/>
              </w:rPr>
            </w:pPr>
            <w:r w:rsidRPr="00570343">
              <w:rPr>
                <w:rFonts w:ascii="Times New Roman" w:eastAsia="Times New Roman" w:hAnsi="Times New Roman" w:cs="Times New Roman"/>
                <w:b/>
                <w:lang w:eastAsia="en-US"/>
              </w:rPr>
              <w:t>та</w:t>
            </w:r>
          </w:p>
        </w:tc>
        <w:tc>
          <w:tcPr>
            <w:tcW w:w="1276" w:type="dxa"/>
            <w:tcBorders>
              <w:top w:val="single" w:sz="4" w:space="0" w:color="auto"/>
              <w:left w:val="single" w:sz="4" w:space="0" w:color="auto"/>
              <w:bottom w:val="single" w:sz="4" w:space="0" w:color="auto"/>
              <w:right w:val="single" w:sz="4" w:space="0" w:color="auto"/>
            </w:tcBorders>
            <w:hideMark/>
          </w:tcPr>
          <w:p w:rsidR="007D315E" w:rsidRPr="00570343" w:rsidRDefault="007D315E" w:rsidP="00B345C6">
            <w:pPr>
              <w:jc w:val="center"/>
              <w:rPr>
                <w:rFonts w:ascii="Times Roman" w:eastAsia="Times New Roman" w:hAnsi="Times Roman" w:cs="Times New Roman"/>
                <w:b/>
                <w:lang w:eastAsia="en-US"/>
              </w:rPr>
            </w:pPr>
            <w:r w:rsidRPr="00570343">
              <w:rPr>
                <w:rFonts w:ascii="Times New Roman" w:eastAsia="Times New Roman" w:hAnsi="Times New Roman" w:cs="Times New Roman"/>
                <w:b/>
                <w:lang w:eastAsia="en-US"/>
              </w:rPr>
              <w:t>Тип</w:t>
            </w:r>
            <w:r w:rsidRPr="00570343">
              <w:rPr>
                <w:rFonts w:ascii="Times Roman" w:eastAsia="Times New Roman" w:hAnsi="Times Roman" w:cs="Times New Roman"/>
                <w:b/>
                <w:lang w:eastAsia="en-US"/>
              </w:rPr>
              <w:t xml:space="preserve"> </w:t>
            </w:r>
            <w:r w:rsidRPr="00570343">
              <w:rPr>
                <w:rFonts w:ascii="Times New Roman" w:eastAsia="Times New Roman" w:hAnsi="Times New Roman" w:cs="Times New Roman"/>
                <w:b/>
                <w:lang w:eastAsia="en-US"/>
              </w:rPr>
              <w:t>нестационарного</w:t>
            </w:r>
            <w:r w:rsidRPr="00570343">
              <w:rPr>
                <w:rFonts w:ascii="Times Roman" w:eastAsia="Times New Roman" w:hAnsi="Times Roman" w:cs="Times New Roman"/>
                <w:b/>
                <w:lang w:eastAsia="en-US"/>
              </w:rPr>
              <w:t xml:space="preserve"> </w:t>
            </w:r>
            <w:r w:rsidRPr="00570343">
              <w:rPr>
                <w:rFonts w:ascii="Times New Roman" w:eastAsia="Times New Roman" w:hAnsi="Times New Roman" w:cs="Times New Roman"/>
                <w:b/>
                <w:lang w:eastAsia="en-US"/>
              </w:rPr>
              <w:t>объекта</w:t>
            </w:r>
          </w:p>
        </w:tc>
        <w:tc>
          <w:tcPr>
            <w:tcW w:w="1984" w:type="dxa"/>
            <w:tcBorders>
              <w:top w:val="single" w:sz="4" w:space="0" w:color="auto"/>
              <w:left w:val="single" w:sz="4" w:space="0" w:color="auto"/>
              <w:bottom w:val="single" w:sz="4" w:space="0" w:color="auto"/>
              <w:right w:val="single" w:sz="4" w:space="0" w:color="auto"/>
            </w:tcBorders>
            <w:hideMark/>
          </w:tcPr>
          <w:p w:rsidR="007D315E" w:rsidRPr="00570343" w:rsidRDefault="007D315E" w:rsidP="00B345C6">
            <w:pPr>
              <w:jc w:val="center"/>
              <w:rPr>
                <w:rFonts w:ascii="Times Roman" w:eastAsia="Times New Roman" w:hAnsi="Times Roman" w:cs="Times New Roman"/>
                <w:b/>
                <w:lang w:eastAsia="en-US"/>
              </w:rPr>
            </w:pPr>
            <w:r w:rsidRPr="00570343">
              <w:rPr>
                <w:rFonts w:ascii="Times New Roman" w:eastAsia="Times New Roman" w:hAnsi="Times New Roman" w:cs="Times New Roman"/>
                <w:b/>
                <w:lang w:eastAsia="en-US"/>
              </w:rPr>
              <w:t>Специализация</w:t>
            </w:r>
            <w:r w:rsidRPr="00570343">
              <w:rPr>
                <w:rFonts w:ascii="Times Roman" w:eastAsia="Times New Roman" w:hAnsi="Times Roman" w:cs="Times New Roman"/>
                <w:b/>
                <w:lang w:eastAsia="en-US"/>
              </w:rPr>
              <w:t xml:space="preserve"> </w:t>
            </w:r>
            <w:r w:rsidRPr="00570343">
              <w:rPr>
                <w:rFonts w:ascii="Times New Roman" w:eastAsia="Times New Roman" w:hAnsi="Times New Roman" w:cs="Times New Roman"/>
                <w:b/>
                <w:lang w:eastAsia="en-US"/>
              </w:rPr>
              <w:t>нестационарного</w:t>
            </w:r>
            <w:r w:rsidRPr="00570343">
              <w:rPr>
                <w:rFonts w:ascii="Times Roman" w:eastAsia="Times New Roman" w:hAnsi="Times Roman" w:cs="Times New Roman"/>
                <w:b/>
                <w:lang w:eastAsia="en-US"/>
              </w:rPr>
              <w:t xml:space="preserve"> </w:t>
            </w:r>
            <w:r w:rsidRPr="00570343">
              <w:rPr>
                <w:rFonts w:ascii="Times New Roman" w:eastAsia="Times New Roman" w:hAnsi="Times New Roman" w:cs="Times New Roman"/>
                <w:b/>
                <w:lang w:eastAsia="en-US"/>
              </w:rPr>
              <w:t>торгового</w:t>
            </w:r>
            <w:r w:rsidRPr="00570343">
              <w:rPr>
                <w:rFonts w:ascii="Times Roman" w:eastAsia="Times New Roman" w:hAnsi="Times Roman" w:cs="Times New Roman"/>
                <w:b/>
                <w:lang w:eastAsia="en-US"/>
              </w:rPr>
              <w:t xml:space="preserve"> </w:t>
            </w:r>
            <w:r w:rsidRPr="00570343">
              <w:rPr>
                <w:rFonts w:ascii="Times New Roman" w:eastAsia="Times New Roman" w:hAnsi="Times New Roman" w:cs="Times New Roman"/>
                <w:b/>
                <w:lang w:eastAsia="en-US"/>
              </w:rPr>
              <w:t>объекта</w:t>
            </w:r>
          </w:p>
        </w:tc>
        <w:tc>
          <w:tcPr>
            <w:tcW w:w="1701" w:type="dxa"/>
            <w:tcBorders>
              <w:top w:val="single" w:sz="4" w:space="0" w:color="auto"/>
              <w:left w:val="single" w:sz="4" w:space="0" w:color="auto"/>
              <w:bottom w:val="single" w:sz="4" w:space="0" w:color="auto"/>
              <w:right w:val="single" w:sz="4" w:space="0" w:color="auto"/>
            </w:tcBorders>
            <w:hideMark/>
          </w:tcPr>
          <w:p w:rsidR="007D315E" w:rsidRPr="00570343" w:rsidRDefault="007D315E" w:rsidP="00B345C6">
            <w:pPr>
              <w:jc w:val="center"/>
              <w:rPr>
                <w:rFonts w:ascii="Times Roman" w:eastAsia="Times New Roman" w:hAnsi="Times Roman" w:cs="Times New Roman"/>
                <w:b/>
                <w:lang w:eastAsia="en-US"/>
              </w:rPr>
            </w:pPr>
            <w:r w:rsidRPr="00570343">
              <w:rPr>
                <w:rFonts w:ascii="Times New Roman" w:eastAsia="Times New Roman" w:hAnsi="Times New Roman" w:cs="Times New Roman"/>
                <w:b/>
                <w:lang w:eastAsia="en-US"/>
              </w:rPr>
              <w:t>Месторасположение</w:t>
            </w:r>
            <w:r w:rsidRPr="00570343">
              <w:rPr>
                <w:rFonts w:ascii="Times Roman" w:eastAsia="Times New Roman" w:hAnsi="Times Roman" w:cs="Times New Roman"/>
                <w:b/>
                <w:lang w:eastAsia="en-US"/>
              </w:rPr>
              <w:t xml:space="preserve"> </w:t>
            </w:r>
            <w:r w:rsidRPr="00570343">
              <w:rPr>
                <w:rFonts w:ascii="Times New Roman" w:eastAsia="Times New Roman" w:hAnsi="Times New Roman" w:cs="Times New Roman"/>
                <w:b/>
                <w:lang w:eastAsia="en-US"/>
              </w:rPr>
              <w:t>нестационарного</w:t>
            </w:r>
            <w:r w:rsidRPr="00570343">
              <w:rPr>
                <w:rFonts w:ascii="Times Roman" w:eastAsia="Times New Roman" w:hAnsi="Times Roman" w:cs="Times New Roman"/>
                <w:b/>
                <w:lang w:eastAsia="en-US"/>
              </w:rPr>
              <w:t xml:space="preserve"> </w:t>
            </w:r>
            <w:r w:rsidRPr="00570343">
              <w:rPr>
                <w:rFonts w:ascii="Times New Roman" w:eastAsia="Times New Roman" w:hAnsi="Times New Roman" w:cs="Times New Roman"/>
                <w:b/>
                <w:lang w:eastAsia="en-US"/>
              </w:rPr>
              <w:t>объекта</w:t>
            </w:r>
          </w:p>
        </w:tc>
        <w:tc>
          <w:tcPr>
            <w:tcW w:w="1134" w:type="dxa"/>
            <w:tcBorders>
              <w:top w:val="single" w:sz="4" w:space="0" w:color="auto"/>
              <w:left w:val="single" w:sz="4" w:space="0" w:color="auto"/>
              <w:bottom w:val="single" w:sz="4" w:space="0" w:color="auto"/>
              <w:right w:val="single" w:sz="4" w:space="0" w:color="auto"/>
            </w:tcBorders>
            <w:hideMark/>
          </w:tcPr>
          <w:p w:rsidR="007D315E" w:rsidRPr="00570343" w:rsidRDefault="007D315E" w:rsidP="00B345C6">
            <w:pPr>
              <w:jc w:val="center"/>
              <w:rPr>
                <w:rFonts w:ascii="Times Roman" w:eastAsia="Times New Roman" w:hAnsi="Times Roman" w:cs="Times New Roman"/>
                <w:b/>
                <w:lang w:eastAsia="en-US"/>
              </w:rPr>
            </w:pPr>
            <w:r w:rsidRPr="00570343">
              <w:rPr>
                <w:rFonts w:ascii="Times New Roman" w:eastAsia="Times New Roman" w:hAnsi="Times New Roman" w:cs="Times New Roman"/>
                <w:b/>
                <w:lang w:eastAsia="en-US"/>
              </w:rPr>
              <w:t>Начальная</w:t>
            </w:r>
            <w:r w:rsidRPr="00570343">
              <w:rPr>
                <w:rFonts w:ascii="Times Roman" w:eastAsia="Times New Roman" w:hAnsi="Times Roman" w:cs="Times New Roman"/>
                <w:b/>
                <w:lang w:eastAsia="en-US"/>
              </w:rPr>
              <w:t xml:space="preserve"> (</w:t>
            </w:r>
            <w:r w:rsidRPr="00570343">
              <w:rPr>
                <w:rFonts w:ascii="Times New Roman" w:eastAsia="Times New Roman" w:hAnsi="Times New Roman" w:cs="Times New Roman"/>
                <w:b/>
                <w:lang w:eastAsia="en-US"/>
              </w:rPr>
              <w:t>минимальная</w:t>
            </w:r>
            <w:r w:rsidRPr="00570343">
              <w:rPr>
                <w:rFonts w:ascii="Times Roman" w:eastAsia="Times New Roman" w:hAnsi="Times Roman" w:cs="Times New Roman"/>
                <w:b/>
                <w:lang w:eastAsia="en-US"/>
              </w:rPr>
              <w:t xml:space="preserve">) </w:t>
            </w:r>
            <w:r w:rsidRPr="00570343">
              <w:rPr>
                <w:rFonts w:ascii="Times New Roman" w:eastAsia="Times New Roman" w:hAnsi="Times New Roman" w:cs="Times New Roman"/>
                <w:b/>
                <w:lang w:eastAsia="en-US"/>
              </w:rPr>
              <w:t>цена</w:t>
            </w:r>
            <w:r w:rsidRPr="00570343">
              <w:rPr>
                <w:rFonts w:ascii="Times Roman" w:eastAsia="Times New Roman" w:hAnsi="Times Roman" w:cs="Times New Roman"/>
                <w:b/>
                <w:lang w:eastAsia="en-US"/>
              </w:rPr>
              <w:t xml:space="preserve"> </w:t>
            </w:r>
            <w:r w:rsidRPr="00570343">
              <w:rPr>
                <w:rFonts w:ascii="Times New Roman" w:eastAsia="Times New Roman" w:hAnsi="Times New Roman" w:cs="Times New Roman"/>
                <w:b/>
                <w:lang w:eastAsia="en-US"/>
              </w:rPr>
              <w:t>договора</w:t>
            </w:r>
            <w:r w:rsidRPr="00570343">
              <w:rPr>
                <w:rFonts w:ascii="Times Roman" w:eastAsia="Times New Roman" w:hAnsi="Times Roman" w:cs="Times New Roman"/>
                <w:b/>
                <w:lang w:eastAsia="en-US"/>
              </w:rPr>
              <w:t xml:space="preserve"> (</w:t>
            </w:r>
            <w:r w:rsidRPr="00570343">
              <w:rPr>
                <w:rFonts w:ascii="Times New Roman" w:eastAsia="Times New Roman" w:hAnsi="Times New Roman" w:cs="Times New Roman"/>
                <w:b/>
                <w:lang w:eastAsia="en-US"/>
              </w:rPr>
              <w:t>цена</w:t>
            </w:r>
            <w:r w:rsidRPr="00570343">
              <w:rPr>
                <w:rFonts w:ascii="Times Roman" w:eastAsia="Times New Roman" w:hAnsi="Times Roman" w:cs="Times New Roman"/>
                <w:b/>
                <w:lang w:eastAsia="en-US"/>
              </w:rPr>
              <w:t xml:space="preserve"> </w:t>
            </w:r>
            <w:r w:rsidRPr="00570343">
              <w:rPr>
                <w:rFonts w:ascii="Times New Roman" w:eastAsia="Times New Roman" w:hAnsi="Times New Roman" w:cs="Times New Roman"/>
                <w:b/>
                <w:lang w:eastAsia="en-US"/>
              </w:rPr>
              <w:t>лота</w:t>
            </w:r>
            <w:r w:rsidRPr="00570343">
              <w:rPr>
                <w:rFonts w:ascii="Times Roman" w:eastAsia="Times New Roman" w:hAnsi="Times Roman" w:cs="Times New Roman"/>
                <w:b/>
                <w:lang w:eastAsia="en-US"/>
              </w:rPr>
              <w:t xml:space="preserve">), </w:t>
            </w:r>
            <w:r w:rsidRPr="00570343">
              <w:rPr>
                <w:rFonts w:ascii="Times New Roman" w:eastAsia="Times New Roman" w:hAnsi="Times New Roman" w:cs="Times New Roman"/>
                <w:b/>
                <w:lang w:eastAsia="en-US"/>
              </w:rPr>
              <w:t>руб</w:t>
            </w:r>
            <w:r w:rsidRPr="00570343">
              <w:rPr>
                <w:rFonts w:ascii="Times Roman" w:eastAsia="Times New Roman" w:hAnsi="Times Roman" w:cs="Times New Roman"/>
                <w:b/>
                <w:lang w:eastAsia="en-US"/>
              </w:rPr>
              <w:t>.</w:t>
            </w:r>
          </w:p>
        </w:tc>
        <w:tc>
          <w:tcPr>
            <w:tcW w:w="993" w:type="dxa"/>
            <w:tcBorders>
              <w:top w:val="single" w:sz="4" w:space="0" w:color="auto"/>
              <w:left w:val="single" w:sz="4" w:space="0" w:color="auto"/>
              <w:bottom w:val="single" w:sz="4" w:space="0" w:color="auto"/>
              <w:right w:val="single" w:sz="4" w:space="0" w:color="auto"/>
            </w:tcBorders>
            <w:hideMark/>
          </w:tcPr>
          <w:p w:rsidR="007D315E" w:rsidRPr="00570343" w:rsidRDefault="007D315E" w:rsidP="00B345C6">
            <w:pPr>
              <w:jc w:val="center"/>
              <w:rPr>
                <w:rFonts w:ascii="Times Roman" w:eastAsia="Times New Roman" w:hAnsi="Times Roman" w:cs="Times New Roman"/>
                <w:b/>
                <w:lang w:eastAsia="en-US"/>
              </w:rPr>
            </w:pPr>
            <w:r w:rsidRPr="00570343">
              <w:rPr>
                <w:rFonts w:ascii="Times New Roman" w:eastAsia="Times New Roman" w:hAnsi="Times New Roman" w:cs="Times New Roman"/>
                <w:b/>
                <w:lang w:eastAsia="en-US"/>
              </w:rPr>
              <w:t>Сумма</w:t>
            </w:r>
            <w:r w:rsidRPr="00570343">
              <w:rPr>
                <w:rFonts w:ascii="Times Roman" w:eastAsia="Times New Roman" w:hAnsi="Times Roman" w:cs="Times New Roman"/>
                <w:b/>
                <w:lang w:eastAsia="en-US"/>
              </w:rPr>
              <w:t xml:space="preserve"> </w:t>
            </w:r>
            <w:r w:rsidRPr="00570343">
              <w:rPr>
                <w:rFonts w:ascii="Times New Roman" w:eastAsia="Times New Roman" w:hAnsi="Times New Roman" w:cs="Times New Roman"/>
                <w:b/>
                <w:lang w:eastAsia="en-US"/>
              </w:rPr>
              <w:t>задатка</w:t>
            </w:r>
            <w:r w:rsidRPr="00570343">
              <w:rPr>
                <w:rFonts w:ascii="Times Roman" w:eastAsia="Times New Roman" w:hAnsi="Times Roman" w:cs="Times New Roman"/>
                <w:b/>
                <w:lang w:eastAsia="en-US"/>
              </w:rPr>
              <w:t xml:space="preserve"> </w:t>
            </w:r>
            <w:r w:rsidRPr="00570343">
              <w:rPr>
                <w:rFonts w:ascii="Times New Roman" w:eastAsia="Times New Roman" w:hAnsi="Times New Roman" w:cs="Times New Roman"/>
                <w:b/>
                <w:lang w:eastAsia="en-US"/>
              </w:rPr>
              <w:t>руб</w:t>
            </w:r>
            <w:r w:rsidRPr="00570343">
              <w:rPr>
                <w:rFonts w:ascii="Times Roman" w:eastAsia="Times New Roman" w:hAnsi="Times Roman" w:cs="Times New Roman"/>
                <w:b/>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7D315E" w:rsidRPr="00570343" w:rsidRDefault="007D315E" w:rsidP="00B345C6">
            <w:pPr>
              <w:jc w:val="center"/>
              <w:rPr>
                <w:rFonts w:ascii="Times Roman" w:eastAsia="Times New Roman" w:hAnsi="Times Roman" w:cs="Times New Roman"/>
                <w:b/>
                <w:lang w:eastAsia="en-US"/>
              </w:rPr>
            </w:pPr>
            <w:r w:rsidRPr="00570343">
              <w:rPr>
                <w:rFonts w:ascii="Times Roman" w:eastAsia="Times New Roman" w:hAnsi="Times Roman" w:cs="Times New Roman"/>
                <w:b/>
                <w:lang w:eastAsia="en-US"/>
              </w:rPr>
              <w:t>«</w:t>
            </w:r>
            <w:r w:rsidRPr="00570343">
              <w:rPr>
                <w:rFonts w:ascii="Times New Roman" w:eastAsia="Times New Roman" w:hAnsi="Times New Roman" w:cs="Times New Roman"/>
                <w:b/>
                <w:lang w:eastAsia="en-US"/>
              </w:rPr>
              <w:t>Шаг</w:t>
            </w:r>
            <w:r w:rsidRPr="00570343">
              <w:rPr>
                <w:rFonts w:ascii="Times Roman" w:eastAsia="Times New Roman" w:hAnsi="Times Roman" w:cs="Times Roman"/>
                <w:b/>
                <w:lang w:eastAsia="en-US"/>
              </w:rPr>
              <w:t>»</w:t>
            </w:r>
            <w:r w:rsidRPr="00570343">
              <w:rPr>
                <w:rFonts w:ascii="Times Roman" w:eastAsia="Times New Roman" w:hAnsi="Times Roman" w:cs="Times New Roman"/>
                <w:b/>
                <w:lang w:eastAsia="en-US"/>
              </w:rPr>
              <w:t xml:space="preserve"> </w:t>
            </w:r>
            <w:r w:rsidRPr="00570343">
              <w:rPr>
                <w:rFonts w:ascii="Times New Roman" w:eastAsia="Times New Roman" w:hAnsi="Times New Roman" w:cs="Times New Roman"/>
                <w:b/>
                <w:lang w:eastAsia="en-US"/>
              </w:rPr>
              <w:t>аукциона</w:t>
            </w:r>
            <w:r w:rsidRPr="00570343">
              <w:rPr>
                <w:rFonts w:ascii="Times Roman" w:eastAsia="Times New Roman" w:hAnsi="Times Roman" w:cs="Times New Roman"/>
                <w:b/>
                <w:lang w:eastAsia="en-US"/>
              </w:rPr>
              <w:t xml:space="preserve">, </w:t>
            </w:r>
            <w:r w:rsidRPr="00570343">
              <w:rPr>
                <w:rFonts w:ascii="Times New Roman" w:eastAsia="Times New Roman" w:hAnsi="Times New Roman" w:cs="Times New Roman"/>
                <w:b/>
                <w:lang w:eastAsia="en-US"/>
              </w:rPr>
              <w:t>руб</w:t>
            </w:r>
            <w:r w:rsidRPr="00570343">
              <w:rPr>
                <w:rFonts w:ascii="Times Roman" w:eastAsia="Times New Roman" w:hAnsi="Times Roman" w:cs="Times New Roman"/>
                <w:b/>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7D315E" w:rsidRPr="00570343" w:rsidRDefault="007D315E" w:rsidP="00B345C6">
            <w:pPr>
              <w:jc w:val="center"/>
              <w:rPr>
                <w:rFonts w:ascii="Times Roman" w:eastAsia="Times New Roman" w:hAnsi="Times Roman" w:cs="Times New Roman"/>
                <w:b/>
                <w:lang w:eastAsia="en-US"/>
              </w:rPr>
            </w:pPr>
            <w:r w:rsidRPr="00570343">
              <w:rPr>
                <w:rFonts w:ascii="Times New Roman" w:eastAsia="Times New Roman" w:hAnsi="Times New Roman" w:cs="Times New Roman"/>
                <w:b/>
                <w:lang w:eastAsia="en-US"/>
              </w:rPr>
              <w:t>Срок</w:t>
            </w:r>
            <w:r w:rsidRPr="00570343">
              <w:rPr>
                <w:rFonts w:ascii="Times Roman" w:eastAsia="Times New Roman" w:hAnsi="Times Roman" w:cs="Times New Roman"/>
                <w:b/>
                <w:lang w:eastAsia="en-US"/>
              </w:rPr>
              <w:t xml:space="preserve"> </w:t>
            </w:r>
            <w:r w:rsidRPr="00570343">
              <w:rPr>
                <w:rFonts w:ascii="Times New Roman" w:eastAsia="Times New Roman" w:hAnsi="Times New Roman" w:cs="Times New Roman"/>
                <w:b/>
                <w:lang w:eastAsia="en-US"/>
              </w:rPr>
              <w:t>действия</w:t>
            </w:r>
            <w:r w:rsidRPr="00570343">
              <w:rPr>
                <w:rFonts w:ascii="Times Roman" w:eastAsia="Times New Roman" w:hAnsi="Times Roman" w:cs="Times New Roman"/>
                <w:b/>
                <w:lang w:eastAsia="en-US"/>
              </w:rPr>
              <w:t xml:space="preserve"> </w:t>
            </w:r>
            <w:r w:rsidRPr="00570343">
              <w:rPr>
                <w:rFonts w:ascii="Times New Roman" w:eastAsia="Times New Roman" w:hAnsi="Times New Roman" w:cs="Times New Roman"/>
                <w:b/>
                <w:lang w:eastAsia="en-US"/>
              </w:rPr>
              <w:t>договора</w:t>
            </w:r>
          </w:p>
        </w:tc>
      </w:tr>
      <w:tr w:rsidR="007D315E" w:rsidRPr="00570343" w:rsidTr="009D29BB">
        <w:trPr>
          <w:trHeight w:val="1185"/>
        </w:trPr>
        <w:tc>
          <w:tcPr>
            <w:tcW w:w="567" w:type="dxa"/>
            <w:tcBorders>
              <w:top w:val="single" w:sz="4" w:space="0" w:color="auto"/>
              <w:left w:val="single" w:sz="4" w:space="0" w:color="auto"/>
              <w:bottom w:val="single" w:sz="4" w:space="0" w:color="auto"/>
              <w:right w:val="single" w:sz="4" w:space="0" w:color="auto"/>
            </w:tcBorders>
            <w:hideMark/>
          </w:tcPr>
          <w:p w:rsidR="00E2532B" w:rsidRPr="00570343" w:rsidRDefault="00E2532B" w:rsidP="00B345C6">
            <w:pPr>
              <w:jc w:val="center"/>
              <w:rPr>
                <w:rFonts w:ascii="Times Roman" w:eastAsia="Times New Roman" w:hAnsi="Times Roman" w:cs="Times New Roman"/>
                <w:lang w:eastAsia="en-US"/>
              </w:rPr>
            </w:pPr>
          </w:p>
          <w:p w:rsidR="007D315E" w:rsidRPr="00570343" w:rsidRDefault="007D315E" w:rsidP="00B345C6">
            <w:pPr>
              <w:jc w:val="center"/>
              <w:rPr>
                <w:rFonts w:ascii="Times Roman" w:eastAsia="Times New Roman" w:hAnsi="Times Roman" w:cs="Times New Roman"/>
                <w:lang w:eastAsia="en-US"/>
              </w:rPr>
            </w:pPr>
            <w:r w:rsidRPr="00570343">
              <w:rPr>
                <w:rFonts w:ascii="Times Roman" w:eastAsia="Times New Roman" w:hAnsi="Times Roman" w:cs="Times New Roman"/>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7D315E" w:rsidRPr="00570343" w:rsidRDefault="00571EC1" w:rsidP="00E212B6">
            <w:pPr>
              <w:jc w:val="center"/>
              <w:rPr>
                <w:rFonts w:ascii="Times Roman" w:eastAsia="Times New Roman" w:hAnsi="Times Roman" w:cs="Times New Roman"/>
                <w:lang w:eastAsia="en-US"/>
              </w:rPr>
            </w:pPr>
            <w:r w:rsidRPr="00570343">
              <w:rPr>
                <w:rFonts w:ascii="Times New Roman" w:eastAsia="Times New Roman" w:hAnsi="Times New Roman" w:cs="Times New Roman"/>
                <w:lang w:eastAsia="en-US"/>
              </w:rPr>
              <w:t>Павильон</w:t>
            </w:r>
            <w:r w:rsidRPr="00570343">
              <w:rPr>
                <w:rFonts w:ascii="Times Roman" w:eastAsia="Times New Roman" w:hAnsi="Times Roman" w:cs="Times New Roman"/>
                <w:lang w:eastAsia="en-US"/>
              </w:rPr>
              <w:t xml:space="preserve"> (</w:t>
            </w:r>
            <w:proofErr w:type="spellStart"/>
            <w:r w:rsidRPr="00570343">
              <w:rPr>
                <w:rFonts w:ascii="Times New Roman" w:eastAsia="Times New Roman" w:hAnsi="Times New Roman" w:cs="Times New Roman"/>
                <w:lang w:eastAsia="en-US"/>
              </w:rPr>
              <w:t>тонар</w:t>
            </w:r>
            <w:proofErr w:type="spellEnd"/>
            <w:r w:rsidRPr="00570343">
              <w:rPr>
                <w:rFonts w:ascii="Times Roman" w:eastAsia="Times New Roman" w:hAnsi="Times Roman" w:cs="Times New Roman"/>
                <w:lang w:eastAsia="en-US"/>
              </w:rPr>
              <w:t>)</w:t>
            </w:r>
          </w:p>
        </w:tc>
        <w:tc>
          <w:tcPr>
            <w:tcW w:w="1984" w:type="dxa"/>
            <w:tcBorders>
              <w:top w:val="single" w:sz="4" w:space="0" w:color="auto"/>
              <w:left w:val="single" w:sz="4" w:space="0" w:color="auto"/>
              <w:bottom w:val="single" w:sz="4" w:space="0" w:color="auto"/>
              <w:right w:val="single" w:sz="4" w:space="0" w:color="auto"/>
            </w:tcBorders>
          </w:tcPr>
          <w:p w:rsidR="007D315E" w:rsidRPr="00570343" w:rsidRDefault="00E2532B" w:rsidP="00E212B6">
            <w:pPr>
              <w:jc w:val="center"/>
              <w:rPr>
                <w:rFonts w:ascii="Times Roman" w:eastAsia="Times New Roman" w:hAnsi="Times Roman" w:cs="Times New Roman"/>
                <w:lang w:eastAsia="en-US"/>
              </w:rPr>
            </w:pPr>
            <w:r w:rsidRPr="00570343">
              <w:rPr>
                <w:rFonts w:ascii="Times New Roman" w:eastAsia="Times New Roman" w:hAnsi="Times New Roman" w:cs="Times New Roman"/>
                <w:lang w:eastAsia="en-US"/>
              </w:rPr>
              <w:t>Розничная</w:t>
            </w:r>
            <w:r w:rsidRPr="00570343">
              <w:rPr>
                <w:rFonts w:ascii="Times Roman" w:eastAsia="Times New Roman" w:hAnsi="Times Roman" w:cs="Times New Roman"/>
                <w:lang w:eastAsia="en-US"/>
              </w:rPr>
              <w:t xml:space="preserve"> </w:t>
            </w:r>
            <w:r w:rsidRPr="00570343">
              <w:rPr>
                <w:rFonts w:ascii="Times New Roman" w:eastAsia="Times New Roman" w:hAnsi="Times New Roman" w:cs="Times New Roman"/>
                <w:lang w:eastAsia="en-US"/>
              </w:rPr>
              <w:t>торговля</w:t>
            </w:r>
            <w:r w:rsidRPr="00570343">
              <w:rPr>
                <w:rFonts w:ascii="Times Roman" w:eastAsia="Times New Roman" w:hAnsi="Times Roman" w:cs="Times New Roman"/>
                <w:lang w:eastAsia="en-US"/>
              </w:rPr>
              <w:t xml:space="preserve"> </w:t>
            </w:r>
            <w:r w:rsidR="00E212B6" w:rsidRPr="00570343">
              <w:rPr>
                <w:rFonts w:ascii="Times New Roman" w:eastAsia="Times New Roman" w:hAnsi="Times New Roman" w:cs="Times New Roman"/>
                <w:lang w:eastAsia="en-US"/>
              </w:rPr>
              <w:t>продовольственными</w:t>
            </w:r>
            <w:r w:rsidR="00E212B6" w:rsidRPr="00570343">
              <w:rPr>
                <w:rFonts w:ascii="Times Roman" w:eastAsia="Times New Roman" w:hAnsi="Times Roman" w:cs="Times New Roman"/>
                <w:lang w:eastAsia="en-US"/>
              </w:rPr>
              <w:t xml:space="preserve"> </w:t>
            </w:r>
            <w:r w:rsidR="00E212B6" w:rsidRPr="00570343">
              <w:rPr>
                <w:rFonts w:ascii="Times New Roman" w:eastAsia="Times New Roman" w:hAnsi="Times New Roman" w:cs="Times New Roman"/>
                <w:lang w:eastAsia="en-US"/>
              </w:rPr>
              <w:t>товарами</w:t>
            </w:r>
          </w:p>
        </w:tc>
        <w:tc>
          <w:tcPr>
            <w:tcW w:w="1701" w:type="dxa"/>
            <w:tcBorders>
              <w:top w:val="single" w:sz="4" w:space="0" w:color="auto"/>
              <w:left w:val="single" w:sz="4" w:space="0" w:color="auto"/>
              <w:bottom w:val="single" w:sz="4" w:space="0" w:color="auto"/>
              <w:right w:val="single" w:sz="4" w:space="0" w:color="auto"/>
            </w:tcBorders>
          </w:tcPr>
          <w:p w:rsidR="007D315E" w:rsidRPr="00570343" w:rsidRDefault="00E2532B" w:rsidP="00571EC1">
            <w:pPr>
              <w:jc w:val="center"/>
              <w:rPr>
                <w:rFonts w:ascii="Times Roman" w:eastAsia="Times New Roman" w:hAnsi="Times Roman" w:cs="Times New Roman"/>
                <w:lang w:eastAsia="en-US"/>
              </w:rPr>
            </w:pPr>
            <w:proofErr w:type="spellStart"/>
            <w:r w:rsidRPr="00570343">
              <w:rPr>
                <w:rFonts w:ascii="Times New Roman" w:eastAsia="Times New Roman" w:hAnsi="Times New Roman" w:cs="Times New Roman"/>
                <w:lang w:eastAsia="en-US"/>
              </w:rPr>
              <w:t>г</w:t>
            </w:r>
            <w:proofErr w:type="gramStart"/>
            <w:r w:rsidRPr="00570343">
              <w:rPr>
                <w:rFonts w:ascii="Times Roman" w:eastAsia="Times New Roman" w:hAnsi="Times Roman" w:cs="Times New Roman"/>
                <w:lang w:eastAsia="en-US"/>
              </w:rPr>
              <w:t>.</w:t>
            </w:r>
            <w:r w:rsidRPr="00570343">
              <w:rPr>
                <w:rFonts w:ascii="Times New Roman" w:eastAsia="Times New Roman" w:hAnsi="Times New Roman" w:cs="Times New Roman"/>
                <w:lang w:eastAsia="en-US"/>
              </w:rPr>
              <w:t>Д</w:t>
            </w:r>
            <w:proofErr w:type="gramEnd"/>
            <w:r w:rsidRPr="00570343">
              <w:rPr>
                <w:rFonts w:ascii="Times New Roman" w:eastAsia="Times New Roman" w:hAnsi="Times New Roman" w:cs="Times New Roman"/>
                <w:lang w:eastAsia="en-US"/>
              </w:rPr>
              <w:t>митров</w:t>
            </w:r>
            <w:proofErr w:type="spellEnd"/>
            <w:r w:rsidRPr="00570343">
              <w:rPr>
                <w:rFonts w:ascii="Times Roman" w:eastAsia="Times New Roman" w:hAnsi="Times Roman" w:cs="Times New Roman"/>
                <w:lang w:eastAsia="en-US"/>
              </w:rPr>
              <w:t xml:space="preserve">, </w:t>
            </w:r>
            <w:proofErr w:type="spellStart"/>
            <w:r w:rsidR="00E212B6" w:rsidRPr="00570343">
              <w:rPr>
                <w:rFonts w:ascii="Times New Roman" w:eastAsia="Times New Roman" w:hAnsi="Times New Roman" w:cs="Times New Roman"/>
                <w:lang w:eastAsia="en-US"/>
              </w:rPr>
              <w:t>ул</w:t>
            </w:r>
            <w:r w:rsidR="00E212B6" w:rsidRPr="00570343">
              <w:rPr>
                <w:rFonts w:ascii="Times Roman" w:eastAsia="Times New Roman" w:hAnsi="Times Roman" w:cs="Times New Roman"/>
                <w:lang w:eastAsia="en-US"/>
              </w:rPr>
              <w:t>.</w:t>
            </w:r>
            <w:r w:rsidR="00571EC1" w:rsidRPr="00570343">
              <w:rPr>
                <w:rFonts w:ascii="Times New Roman" w:eastAsia="Times New Roman" w:hAnsi="Times New Roman" w:cs="Times New Roman"/>
                <w:lang w:eastAsia="en-US"/>
              </w:rPr>
              <w:t>Сиреневая</w:t>
            </w:r>
            <w:proofErr w:type="spellEnd"/>
            <w:r w:rsidR="00571EC1" w:rsidRPr="00570343">
              <w:rPr>
                <w:rFonts w:ascii="Times Roman" w:eastAsia="Times New Roman" w:hAnsi="Times Roman" w:cs="Times New Roman"/>
                <w:lang w:eastAsia="en-US"/>
              </w:rPr>
              <w:t xml:space="preserve">, </w:t>
            </w:r>
            <w:r w:rsidR="00571EC1" w:rsidRPr="00570343">
              <w:rPr>
                <w:rFonts w:ascii="Times New Roman" w:eastAsia="Times New Roman" w:hAnsi="Times New Roman" w:cs="Times New Roman"/>
                <w:lang w:eastAsia="en-US"/>
              </w:rPr>
              <w:t>около</w:t>
            </w:r>
            <w:r w:rsidR="00571EC1" w:rsidRPr="00570343">
              <w:rPr>
                <w:rFonts w:ascii="Times Roman" w:eastAsia="Times New Roman" w:hAnsi="Times Roman" w:cs="Times New Roman"/>
                <w:lang w:eastAsia="en-US"/>
              </w:rPr>
              <w:t xml:space="preserve"> </w:t>
            </w:r>
            <w:r w:rsidR="00571EC1" w:rsidRPr="00570343">
              <w:rPr>
                <w:rFonts w:ascii="Times New Roman" w:eastAsia="Times New Roman" w:hAnsi="Times New Roman" w:cs="Times New Roman"/>
                <w:lang w:eastAsia="en-US"/>
              </w:rPr>
              <w:t>д</w:t>
            </w:r>
            <w:r w:rsidR="00571EC1" w:rsidRPr="00570343">
              <w:rPr>
                <w:rFonts w:ascii="Times Roman" w:eastAsia="Times New Roman" w:hAnsi="Times Roman" w:cs="Times New Roman"/>
                <w:lang w:eastAsia="en-US"/>
              </w:rPr>
              <w:t>.6</w:t>
            </w:r>
          </w:p>
        </w:tc>
        <w:tc>
          <w:tcPr>
            <w:tcW w:w="1134" w:type="dxa"/>
            <w:tcBorders>
              <w:top w:val="single" w:sz="4" w:space="0" w:color="auto"/>
              <w:left w:val="single" w:sz="4" w:space="0" w:color="auto"/>
              <w:bottom w:val="single" w:sz="4" w:space="0" w:color="auto"/>
              <w:right w:val="single" w:sz="4" w:space="0" w:color="auto"/>
            </w:tcBorders>
          </w:tcPr>
          <w:p w:rsidR="007D315E" w:rsidRPr="000E2D33" w:rsidRDefault="00973A6C" w:rsidP="00B345C6">
            <w:pPr>
              <w:jc w:val="center"/>
              <w:rPr>
                <w:rFonts w:asciiTheme="minorHAnsi" w:eastAsia="Times New Roman" w:hAnsiTheme="minorHAnsi" w:cs="Times New Roman"/>
                <w:lang w:eastAsia="en-US"/>
              </w:rPr>
            </w:pPr>
            <w:r>
              <w:rPr>
                <w:rFonts w:asciiTheme="minorHAnsi" w:eastAsia="Times New Roman" w:hAnsiTheme="minorHAnsi" w:cs="Times New Roman"/>
                <w:lang w:eastAsia="en-US"/>
              </w:rPr>
              <w:t>18000</w:t>
            </w:r>
          </w:p>
        </w:tc>
        <w:tc>
          <w:tcPr>
            <w:tcW w:w="993" w:type="dxa"/>
            <w:tcBorders>
              <w:top w:val="single" w:sz="4" w:space="0" w:color="auto"/>
              <w:left w:val="single" w:sz="4" w:space="0" w:color="auto"/>
              <w:bottom w:val="single" w:sz="4" w:space="0" w:color="auto"/>
              <w:right w:val="single" w:sz="4" w:space="0" w:color="auto"/>
            </w:tcBorders>
          </w:tcPr>
          <w:p w:rsidR="007D315E" w:rsidRPr="000E2D33" w:rsidRDefault="00973A6C" w:rsidP="00B345C6">
            <w:pPr>
              <w:jc w:val="center"/>
              <w:rPr>
                <w:rFonts w:asciiTheme="minorHAnsi" w:eastAsia="Times New Roman" w:hAnsiTheme="minorHAnsi" w:cs="Times New Roman"/>
                <w:lang w:eastAsia="en-US"/>
              </w:rPr>
            </w:pPr>
            <w:r>
              <w:rPr>
                <w:rFonts w:asciiTheme="minorHAnsi" w:eastAsia="Times New Roman" w:hAnsiTheme="minorHAnsi" w:cs="Times New Roman"/>
                <w:lang w:eastAsia="en-US"/>
              </w:rPr>
              <w:t>1800</w:t>
            </w:r>
          </w:p>
        </w:tc>
        <w:tc>
          <w:tcPr>
            <w:tcW w:w="992" w:type="dxa"/>
            <w:tcBorders>
              <w:top w:val="single" w:sz="4" w:space="0" w:color="auto"/>
              <w:left w:val="single" w:sz="4" w:space="0" w:color="auto"/>
              <w:bottom w:val="single" w:sz="4" w:space="0" w:color="auto"/>
              <w:right w:val="single" w:sz="4" w:space="0" w:color="auto"/>
            </w:tcBorders>
          </w:tcPr>
          <w:p w:rsidR="007D315E" w:rsidRPr="000E2D33" w:rsidRDefault="00973A6C" w:rsidP="00B345C6">
            <w:pPr>
              <w:jc w:val="center"/>
              <w:rPr>
                <w:rFonts w:asciiTheme="minorHAnsi" w:eastAsia="Times New Roman" w:hAnsiTheme="minorHAnsi" w:cs="Times New Roman"/>
                <w:lang w:eastAsia="en-US"/>
              </w:rPr>
            </w:pPr>
            <w:r>
              <w:rPr>
                <w:rFonts w:asciiTheme="minorHAnsi" w:eastAsia="Times New Roman" w:hAnsiTheme="minorHAnsi" w:cs="Times New Roman"/>
                <w:lang w:eastAsia="en-US"/>
              </w:rPr>
              <w:t>900</w:t>
            </w:r>
          </w:p>
        </w:tc>
        <w:tc>
          <w:tcPr>
            <w:tcW w:w="1134" w:type="dxa"/>
            <w:tcBorders>
              <w:top w:val="single" w:sz="4" w:space="0" w:color="auto"/>
              <w:left w:val="single" w:sz="4" w:space="0" w:color="auto"/>
              <w:bottom w:val="single" w:sz="4" w:space="0" w:color="auto"/>
              <w:right w:val="single" w:sz="4" w:space="0" w:color="auto"/>
            </w:tcBorders>
          </w:tcPr>
          <w:p w:rsidR="007D315E" w:rsidRPr="00570343" w:rsidRDefault="003B3427" w:rsidP="003B3427">
            <w:pPr>
              <w:jc w:val="center"/>
              <w:rPr>
                <w:rFonts w:ascii="Times Roman" w:eastAsia="Times New Roman" w:hAnsi="Times Roman" w:cs="Times New Roman"/>
                <w:lang w:eastAsia="en-US"/>
              </w:rPr>
            </w:pPr>
            <w:r>
              <w:rPr>
                <w:rFonts w:asciiTheme="minorHAnsi" w:eastAsia="Times New Roman" w:hAnsiTheme="minorHAnsi" w:cs="Times New Roman"/>
                <w:lang w:eastAsia="en-US"/>
              </w:rPr>
              <w:t>3</w:t>
            </w:r>
            <w:r w:rsidR="00571EC1" w:rsidRPr="00570343">
              <w:rPr>
                <w:rFonts w:ascii="Times Roman" w:eastAsia="Times New Roman" w:hAnsi="Times Roman" w:cs="Times New Roman"/>
                <w:lang w:eastAsia="en-US"/>
              </w:rPr>
              <w:t xml:space="preserve"> </w:t>
            </w:r>
            <w:r w:rsidR="00571EC1" w:rsidRPr="00570343">
              <w:rPr>
                <w:rFonts w:ascii="Times New Roman" w:eastAsia="Times New Roman" w:hAnsi="Times New Roman" w:cs="Times New Roman"/>
                <w:lang w:eastAsia="en-US"/>
              </w:rPr>
              <w:t>месяц</w:t>
            </w:r>
            <w:r>
              <w:rPr>
                <w:rFonts w:ascii="Times New Roman" w:eastAsia="Times New Roman" w:hAnsi="Times New Roman" w:cs="Times New Roman"/>
                <w:lang w:eastAsia="en-US"/>
              </w:rPr>
              <w:t>а</w:t>
            </w:r>
          </w:p>
        </w:tc>
      </w:tr>
      <w:tr w:rsidR="003B3427" w:rsidRPr="00570343" w:rsidTr="009D29BB">
        <w:trPr>
          <w:trHeight w:val="1155"/>
        </w:trPr>
        <w:tc>
          <w:tcPr>
            <w:tcW w:w="567" w:type="dxa"/>
            <w:tcBorders>
              <w:top w:val="single" w:sz="4" w:space="0" w:color="auto"/>
              <w:left w:val="single" w:sz="4" w:space="0" w:color="auto"/>
              <w:bottom w:val="single" w:sz="4" w:space="0" w:color="auto"/>
              <w:right w:val="single" w:sz="4" w:space="0" w:color="auto"/>
            </w:tcBorders>
          </w:tcPr>
          <w:p w:rsidR="003B3427" w:rsidRPr="003B3427" w:rsidRDefault="003B3427" w:rsidP="003B3427">
            <w:pPr>
              <w:jc w:val="center"/>
              <w:rPr>
                <w:rFonts w:ascii="Times New Roman" w:eastAsia="Times New Roman" w:hAnsi="Times New Roman" w:cs="Times New Roman"/>
                <w:lang w:eastAsia="en-US"/>
              </w:rPr>
            </w:pPr>
            <w:r w:rsidRPr="003B3427">
              <w:rPr>
                <w:rFonts w:ascii="Times New Roman" w:eastAsia="Times New Roman" w:hAnsi="Times New Roman" w:cs="Times New Roman"/>
                <w:lang w:eastAsia="en-US"/>
              </w:rPr>
              <w:t>2</w:t>
            </w:r>
          </w:p>
        </w:tc>
        <w:tc>
          <w:tcPr>
            <w:tcW w:w="1276" w:type="dxa"/>
            <w:tcBorders>
              <w:top w:val="single" w:sz="4" w:space="0" w:color="auto"/>
              <w:left w:val="single" w:sz="4" w:space="0" w:color="auto"/>
              <w:bottom w:val="single" w:sz="4" w:space="0" w:color="auto"/>
              <w:right w:val="single" w:sz="4" w:space="0" w:color="auto"/>
            </w:tcBorders>
          </w:tcPr>
          <w:p w:rsidR="003B3427" w:rsidRPr="003B3427" w:rsidRDefault="003B3427" w:rsidP="003B3427">
            <w:pPr>
              <w:jc w:val="center"/>
              <w:rPr>
                <w:rFonts w:ascii="Times New Roman" w:hAnsi="Times New Roman" w:cs="Times New Roman"/>
              </w:rPr>
            </w:pPr>
            <w:r w:rsidRPr="003B3427">
              <w:rPr>
                <w:rFonts w:ascii="Times New Roman" w:hAnsi="Times New Roman" w:cs="Times New Roman"/>
              </w:rPr>
              <w:t>Елочный базар</w:t>
            </w:r>
          </w:p>
        </w:tc>
        <w:tc>
          <w:tcPr>
            <w:tcW w:w="1984" w:type="dxa"/>
            <w:tcBorders>
              <w:top w:val="single" w:sz="4" w:space="0" w:color="auto"/>
              <w:left w:val="single" w:sz="4" w:space="0" w:color="auto"/>
              <w:bottom w:val="single" w:sz="4" w:space="0" w:color="auto"/>
              <w:right w:val="single" w:sz="4" w:space="0" w:color="auto"/>
            </w:tcBorders>
          </w:tcPr>
          <w:p w:rsidR="003B3427" w:rsidRPr="003B3427" w:rsidRDefault="003B3427" w:rsidP="003B3427">
            <w:pPr>
              <w:jc w:val="center"/>
              <w:rPr>
                <w:rFonts w:ascii="Times New Roman" w:hAnsi="Times New Roman" w:cs="Times New Roman"/>
              </w:rPr>
            </w:pPr>
            <w:r w:rsidRPr="003B3427">
              <w:rPr>
                <w:rFonts w:ascii="Times New Roman" w:hAnsi="Times New Roman" w:cs="Times New Roman"/>
              </w:rPr>
              <w:t>Розничная торговля непродовольственными товарами</w:t>
            </w:r>
          </w:p>
        </w:tc>
        <w:tc>
          <w:tcPr>
            <w:tcW w:w="1701" w:type="dxa"/>
            <w:tcBorders>
              <w:top w:val="single" w:sz="4" w:space="0" w:color="auto"/>
              <w:left w:val="single" w:sz="4" w:space="0" w:color="auto"/>
              <w:bottom w:val="single" w:sz="4" w:space="0" w:color="auto"/>
              <w:right w:val="single" w:sz="4" w:space="0" w:color="auto"/>
            </w:tcBorders>
          </w:tcPr>
          <w:p w:rsidR="003B3427" w:rsidRPr="003B3427" w:rsidRDefault="003B3427" w:rsidP="003B3427">
            <w:pPr>
              <w:jc w:val="center"/>
              <w:rPr>
                <w:rFonts w:ascii="Times New Roman" w:hAnsi="Times New Roman" w:cs="Times New Roman"/>
              </w:rPr>
            </w:pPr>
            <w:proofErr w:type="spellStart"/>
            <w:r w:rsidRPr="003B3427">
              <w:rPr>
                <w:rFonts w:ascii="Times New Roman" w:hAnsi="Times New Roman" w:cs="Times New Roman"/>
              </w:rPr>
              <w:t>г</w:t>
            </w:r>
            <w:proofErr w:type="gramStart"/>
            <w:r w:rsidRPr="003B3427">
              <w:rPr>
                <w:rFonts w:ascii="Times New Roman" w:hAnsi="Times New Roman" w:cs="Times New Roman"/>
              </w:rPr>
              <w:t>.Д</w:t>
            </w:r>
            <w:proofErr w:type="gramEnd"/>
            <w:r w:rsidRPr="003B3427">
              <w:rPr>
                <w:rFonts w:ascii="Times New Roman" w:hAnsi="Times New Roman" w:cs="Times New Roman"/>
              </w:rPr>
              <w:t>митров</w:t>
            </w:r>
            <w:proofErr w:type="spellEnd"/>
            <w:r w:rsidRPr="003B3427">
              <w:rPr>
                <w:rFonts w:ascii="Times New Roman" w:hAnsi="Times New Roman" w:cs="Times New Roman"/>
              </w:rPr>
              <w:t>, Торговая пл., около вала</w:t>
            </w:r>
          </w:p>
        </w:tc>
        <w:tc>
          <w:tcPr>
            <w:tcW w:w="1134" w:type="dxa"/>
            <w:tcBorders>
              <w:top w:val="single" w:sz="4" w:space="0" w:color="auto"/>
              <w:left w:val="single" w:sz="4" w:space="0" w:color="auto"/>
              <w:bottom w:val="single" w:sz="4" w:space="0" w:color="auto"/>
              <w:right w:val="single" w:sz="4" w:space="0" w:color="auto"/>
            </w:tcBorders>
          </w:tcPr>
          <w:p w:rsidR="003B3427" w:rsidRPr="003B3427" w:rsidRDefault="003B3427" w:rsidP="003B3427">
            <w:pPr>
              <w:jc w:val="center"/>
              <w:rPr>
                <w:rFonts w:ascii="Times New Roman" w:hAnsi="Times New Roman" w:cs="Times New Roman"/>
              </w:rPr>
            </w:pPr>
            <w:r w:rsidRPr="003B3427">
              <w:rPr>
                <w:rFonts w:ascii="Times New Roman" w:hAnsi="Times New Roman" w:cs="Times New Roman"/>
              </w:rPr>
              <w:t>8000</w:t>
            </w:r>
          </w:p>
        </w:tc>
        <w:tc>
          <w:tcPr>
            <w:tcW w:w="993" w:type="dxa"/>
            <w:tcBorders>
              <w:top w:val="single" w:sz="4" w:space="0" w:color="auto"/>
              <w:left w:val="single" w:sz="4" w:space="0" w:color="auto"/>
              <w:bottom w:val="single" w:sz="4" w:space="0" w:color="auto"/>
              <w:right w:val="single" w:sz="4" w:space="0" w:color="auto"/>
            </w:tcBorders>
          </w:tcPr>
          <w:p w:rsidR="003B3427" w:rsidRPr="003B3427" w:rsidRDefault="003B3427" w:rsidP="003B3427">
            <w:pPr>
              <w:jc w:val="center"/>
              <w:rPr>
                <w:rFonts w:ascii="Times New Roman" w:hAnsi="Times New Roman" w:cs="Times New Roman"/>
              </w:rPr>
            </w:pPr>
            <w:r w:rsidRPr="003B3427">
              <w:rPr>
                <w:rFonts w:ascii="Times New Roman" w:hAnsi="Times New Roman" w:cs="Times New Roman"/>
              </w:rPr>
              <w:t>800</w:t>
            </w:r>
          </w:p>
        </w:tc>
        <w:tc>
          <w:tcPr>
            <w:tcW w:w="992" w:type="dxa"/>
            <w:tcBorders>
              <w:top w:val="single" w:sz="4" w:space="0" w:color="auto"/>
              <w:left w:val="single" w:sz="4" w:space="0" w:color="auto"/>
              <w:bottom w:val="single" w:sz="4" w:space="0" w:color="auto"/>
              <w:right w:val="single" w:sz="4" w:space="0" w:color="auto"/>
            </w:tcBorders>
          </w:tcPr>
          <w:p w:rsidR="003B3427" w:rsidRPr="003B3427" w:rsidRDefault="003B3427" w:rsidP="003B3427">
            <w:pPr>
              <w:jc w:val="center"/>
              <w:rPr>
                <w:rFonts w:ascii="Times New Roman" w:hAnsi="Times New Roman" w:cs="Times New Roman"/>
              </w:rPr>
            </w:pPr>
            <w:r w:rsidRPr="003B3427">
              <w:rPr>
                <w:rFonts w:ascii="Times New Roman" w:hAnsi="Times New Roman" w:cs="Times New Roman"/>
              </w:rPr>
              <w:t>400</w:t>
            </w:r>
          </w:p>
        </w:tc>
        <w:tc>
          <w:tcPr>
            <w:tcW w:w="1134" w:type="dxa"/>
            <w:tcBorders>
              <w:top w:val="single" w:sz="4" w:space="0" w:color="auto"/>
              <w:left w:val="single" w:sz="4" w:space="0" w:color="auto"/>
              <w:bottom w:val="single" w:sz="4" w:space="0" w:color="auto"/>
              <w:right w:val="single" w:sz="4" w:space="0" w:color="auto"/>
            </w:tcBorders>
          </w:tcPr>
          <w:p w:rsidR="003B3427" w:rsidRPr="003B3427" w:rsidRDefault="003B3427" w:rsidP="003B3427">
            <w:pPr>
              <w:jc w:val="center"/>
              <w:rPr>
                <w:rFonts w:ascii="Times New Roman" w:hAnsi="Times New Roman" w:cs="Times New Roman"/>
              </w:rPr>
            </w:pPr>
            <w:r w:rsidRPr="003B3427">
              <w:rPr>
                <w:rFonts w:ascii="Times New Roman" w:hAnsi="Times New Roman" w:cs="Times New Roman"/>
              </w:rPr>
              <w:t>20.12-31.12</w:t>
            </w:r>
          </w:p>
        </w:tc>
      </w:tr>
      <w:tr w:rsidR="00DD2193" w:rsidRPr="00570343" w:rsidTr="009D29BB">
        <w:trPr>
          <w:trHeight w:val="1590"/>
        </w:trPr>
        <w:tc>
          <w:tcPr>
            <w:tcW w:w="567" w:type="dxa"/>
            <w:tcBorders>
              <w:top w:val="single" w:sz="4" w:space="0" w:color="auto"/>
              <w:left w:val="single" w:sz="4" w:space="0" w:color="auto"/>
              <w:bottom w:val="single" w:sz="4" w:space="0" w:color="auto"/>
              <w:right w:val="single" w:sz="4" w:space="0" w:color="auto"/>
            </w:tcBorders>
          </w:tcPr>
          <w:p w:rsidR="00DD2193" w:rsidRPr="00973A6C" w:rsidRDefault="00973A6C" w:rsidP="00B345C6">
            <w:pPr>
              <w:jc w:val="center"/>
              <w:rPr>
                <w:rFonts w:asciiTheme="minorHAnsi" w:eastAsia="Times New Roman" w:hAnsiTheme="minorHAnsi" w:cs="Times New Roman"/>
                <w:lang w:eastAsia="en-US"/>
              </w:rPr>
            </w:pPr>
            <w:r>
              <w:rPr>
                <w:rFonts w:asciiTheme="minorHAnsi" w:eastAsia="Times New Roman" w:hAnsiTheme="minorHAnsi" w:cs="Times New Roman"/>
                <w:lang w:eastAsia="en-US"/>
              </w:rPr>
              <w:lastRenderedPageBreak/>
              <w:t>3</w:t>
            </w:r>
          </w:p>
        </w:tc>
        <w:tc>
          <w:tcPr>
            <w:tcW w:w="1276" w:type="dxa"/>
            <w:tcBorders>
              <w:top w:val="single" w:sz="4" w:space="0" w:color="auto"/>
              <w:left w:val="single" w:sz="4" w:space="0" w:color="auto"/>
              <w:bottom w:val="single" w:sz="4" w:space="0" w:color="auto"/>
              <w:right w:val="single" w:sz="4" w:space="0" w:color="auto"/>
            </w:tcBorders>
          </w:tcPr>
          <w:p w:rsidR="00DD2193" w:rsidRPr="00570343" w:rsidRDefault="00DD2193" w:rsidP="00570343">
            <w:pPr>
              <w:jc w:val="center"/>
              <w:rPr>
                <w:rFonts w:ascii="Times Roman" w:eastAsia="Times New Roman" w:hAnsi="Times Roman" w:cs="Times New Roman"/>
                <w:lang w:eastAsia="en-US"/>
              </w:rPr>
            </w:pPr>
            <w:r w:rsidRPr="00570343">
              <w:rPr>
                <w:rFonts w:ascii="Times New Roman" w:eastAsia="Times New Roman" w:hAnsi="Times New Roman" w:cs="Times New Roman"/>
                <w:lang w:eastAsia="en-US"/>
              </w:rPr>
              <w:t>Автомат</w:t>
            </w:r>
            <w:r w:rsidRPr="00570343">
              <w:rPr>
                <w:rFonts w:ascii="Times Roman" w:eastAsia="Times New Roman" w:hAnsi="Times Roman" w:cs="Times New Roman"/>
                <w:lang w:eastAsia="en-US"/>
              </w:rPr>
              <w:t xml:space="preserve"> </w:t>
            </w:r>
            <w:r w:rsidRPr="00570343">
              <w:rPr>
                <w:rFonts w:ascii="Times New Roman" w:eastAsia="Times New Roman" w:hAnsi="Times New Roman" w:cs="Times New Roman"/>
                <w:lang w:eastAsia="en-US"/>
              </w:rPr>
              <w:t>по</w:t>
            </w:r>
            <w:r w:rsidRPr="00570343">
              <w:rPr>
                <w:rFonts w:ascii="Times Roman" w:eastAsia="Times New Roman" w:hAnsi="Times Roman" w:cs="Times New Roman"/>
                <w:lang w:eastAsia="en-US"/>
              </w:rPr>
              <w:t xml:space="preserve"> </w:t>
            </w:r>
            <w:r w:rsidRPr="00570343">
              <w:rPr>
                <w:rFonts w:ascii="Times New Roman" w:eastAsia="Times New Roman" w:hAnsi="Times New Roman" w:cs="Times New Roman"/>
                <w:lang w:eastAsia="en-US"/>
              </w:rPr>
              <w:t>продаже</w:t>
            </w:r>
            <w:r w:rsidRPr="00570343">
              <w:rPr>
                <w:rFonts w:ascii="Times Roman" w:eastAsia="Times New Roman" w:hAnsi="Times Roman" w:cs="Times New Roman"/>
                <w:lang w:eastAsia="en-US"/>
              </w:rPr>
              <w:t xml:space="preserve"> </w:t>
            </w:r>
            <w:r w:rsidRPr="00570343">
              <w:rPr>
                <w:rFonts w:ascii="Times New Roman" w:eastAsia="Times New Roman" w:hAnsi="Times New Roman" w:cs="Times New Roman"/>
                <w:lang w:eastAsia="en-US"/>
              </w:rPr>
              <w:t>газированной</w:t>
            </w:r>
            <w:r w:rsidRPr="00570343">
              <w:rPr>
                <w:rFonts w:ascii="Times Roman" w:eastAsia="Times New Roman" w:hAnsi="Times Roman" w:cs="Times New Roman"/>
                <w:lang w:eastAsia="en-US"/>
              </w:rPr>
              <w:t xml:space="preserve"> </w:t>
            </w:r>
            <w:r w:rsidRPr="00570343">
              <w:rPr>
                <w:rFonts w:ascii="Times New Roman" w:eastAsia="Times New Roman" w:hAnsi="Times New Roman" w:cs="Times New Roman"/>
                <w:lang w:eastAsia="en-US"/>
              </w:rPr>
              <w:t>воды</w:t>
            </w:r>
            <w:r w:rsidRPr="00570343">
              <w:rPr>
                <w:rFonts w:ascii="Times Roman" w:eastAsia="Times New Roman" w:hAnsi="Times Roman" w:cs="Times New Roman"/>
                <w:lang w:eastAsia="en-US"/>
              </w:rPr>
              <w:t xml:space="preserve">, </w:t>
            </w:r>
            <w:r w:rsidRPr="00570343">
              <w:rPr>
                <w:rFonts w:ascii="Times New Roman" w:eastAsia="Times New Roman" w:hAnsi="Times New Roman" w:cs="Times New Roman"/>
                <w:lang w:eastAsia="en-US"/>
              </w:rPr>
              <w:t>кофе</w:t>
            </w:r>
          </w:p>
        </w:tc>
        <w:tc>
          <w:tcPr>
            <w:tcW w:w="1984" w:type="dxa"/>
            <w:tcBorders>
              <w:top w:val="single" w:sz="4" w:space="0" w:color="auto"/>
              <w:left w:val="single" w:sz="4" w:space="0" w:color="auto"/>
              <w:bottom w:val="single" w:sz="4" w:space="0" w:color="auto"/>
              <w:right w:val="single" w:sz="4" w:space="0" w:color="auto"/>
            </w:tcBorders>
          </w:tcPr>
          <w:p w:rsidR="00DD2193" w:rsidRPr="00570343" w:rsidRDefault="00DD2193" w:rsidP="00DD2193">
            <w:pPr>
              <w:jc w:val="center"/>
              <w:rPr>
                <w:rFonts w:ascii="Times Roman" w:eastAsia="Times New Roman" w:hAnsi="Times Roman" w:cs="Times New Roman"/>
                <w:lang w:eastAsia="en-US"/>
              </w:rPr>
            </w:pPr>
            <w:r w:rsidRPr="00570343">
              <w:rPr>
                <w:rFonts w:ascii="Times New Roman" w:eastAsia="Times New Roman" w:hAnsi="Times New Roman" w:cs="Times New Roman"/>
                <w:lang w:eastAsia="en-US"/>
              </w:rPr>
              <w:t>Розничная</w:t>
            </w:r>
            <w:r w:rsidRPr="00570343">
              <w:rPr>
                <w:rFonts w:ascii="Times Roman" w:eastAsia="Times New Roman" w:hAnsi="Times Roman" w:cs="Times New Roman"/>
                <w:lang w:eastAsia="en-US"/>
              </w:rPr>
              <w:t xml:space="preserve"> </w:t>
            </w:r>
            <w:r w:rsidRPr="00570343">
              <w:rPr>
                <w:rFonts w:ascii="Times New Roman" w:eastAsia="Times New Roman" w:hAnsi="Times New Roman" w:cs="Times New Roman"/>
                <w:lang w:eastAsia="en-US"/>
              </w:rPr>
              <w:t>торговля</w:t>
            </w:r>
            <w:r w:rsidRPr="00570343">
              <w:rPr>
                <w:rFonts w:ascii="Times Roman" w:eastAsia="Times New Roman" w:hAnsi="Times Roman" w:cs="Times New Roman"/>
                <w:lang w:eastAsia="en-US"/>
              </w:rPr>
              <w:t xml:space="preserve"> </w:t>
            </w:r>
            <w:r w:rsidRPr="00570343">
              <w:rPr>
                <w:rFonts w:ascii="Times New Roman" w:eastAsia="Times New Roman" w:hAnsi="Times New Roman" w:cs="Times New Roman"/>
                <w:lang w:eastAsia="en-US"/>
              </w:rPr>
              <w:t>безалкогольными</w:t>
            </w:r>
            <w:r w:rsidRPr="00570343">
              <w:rPr>
                <w:rFonts w:ascii="Times Roman" w:eastAsia="Times New Roman" w:hAnsi="Times Roman" w:cs="Times New Roman"/>
                <w:lang w:eastAsia="en-US"/>
              </w:rPr>
              <w:t xml:space="preserve"> </w:t>
            </w:r>
            <w:r w:rsidRPr="00570343">
              <w:rPr>
                <w:rFonts w:ascii="Times New Roman" w:eastAsia="Times New Roman" w:hAnsi="Times New Roman" w:cs="Times New Roman"/>
                <w:lang w:eastAsia="en-US"/>
              </w:rPr>
              <w:t>напитками</w:t>
            </w:r>
          </w:p>
        </w:tc>
        <w:tc>
          <w:tcPr>
            <w:tcW w:w="1701" w:type="dxa"/>
            <w:tcBorders>
              <w:top w:val="single" w:sz="4" w:space="0" w:color="auto"/>
              <w:left w:val="single" w:sz="4" w:space="0" w:color="auto"/>
              <w:bottom w:val="single" w:sz="4" w:space="0" w:color="auto"/>
              <w:right w:val="single" w:sz="4" w:space="0" w:color="auto"/>
            </w:tcBorders>
          </w:tcPr>
          <w:p w:rsidR="00DD2193" w:rsidRPr="00570343" w:rsidRDefault="00DD2193" w:rsidP="00DD2193">
            <w:pPr>
              <w:jc w:val="center"/>
              <w:rPr>
                <w:rFonts w:ascii="Times Roman" w:eastAsia="Times New Roman" w:hAnsi="Times Roman" w:cs="Times New Roman"/>
                <w:lang w:eastAsia="en-US"/>
              </w:rPr>
            </w:pPr>
            <w:proofErr w:type="spellStart"/>
            <w:r w:rsidRPr="00570343">
              <w:rPr>
                <w:rFonts w:ascii="Times New Roman" w:eastAsia="Times New Roman" w:hAnsi="Times New Roman" w:cs="Times New Roman"/>
                <w:lang w:eastAsia="en-US"/>
              </w:rPr>
              <w:t>г</w:t>
            </w:r>
            <w:proofErr w:type="gramStart"/>
            <w:r w:rsidRPr="00570343">
              <w:rPr>
                <w:rFonts w:ascii="Times Roman" w:eastAsia="Times New Roman" w:hAnsi="Times Roman" w:cs="Times New Roman"/>
                <w:lang w:eastAsia="en-US"/>
              </w:rPr>
              <w:t>.</w:t>
            </w:r>
            <w:r w:rsidRPr="00570343">
              <w:rPr>
                <w:rFonts w:ascii="Times New Roman" w:eastAsia="Times New Roman" w:hAnsi="Times New Roman" w:cs="Times New Roman"/>
                <w:lang w:eastAsia="en-US"/>
              </w:rPr>
              <w:t>Д</w:t>
            </w:r>
            <w:proofErr w:type="gramEnd"/>
            <w:r w:rsidRPr="00570343">
              <w:rPr>
                <w:rFonts w:ascii="Times New Roman" w:eastAsia="Times New Roman" w:hAnsi="Times New Roman" w:cs="Times New Roman"/>
                <w:lang w:eastAsia="en-US"/>
              </w:rPr>
              <w:t>митров</w:t>
            </w:r>
            <w:proofErr w:type="spellEnd"/>
            <w:r w:rsidRPr="00570343">
              <w:rPr>
                <w:rFonts w:ascii="Times Roman" w:eastAsia="Times New Roman" w:hAnsi="Times Roman" w:cs="Times New Roman"/>
                <w:lang w:eastAsia="en-US"/>
              </w:rPr>
              <w:t xml:space="preserve">, </w:t>
            </w:r>
            <w:proofErr w:type="spellStart"/>
            <w:r w:rsidRPr="00570343">
              <w:rPr>
                <w:rFonts w:ascii="Times New Roman" w:eastAsia="Times New Roman" w:hAnsi="Times New Roman" w:cs="Times New Roman"/>
                <w:lang w:eastAsia="en-US"/>
              </w:rPr>
              <w:t>ул</w:t>
            </w:r>
            <w:r w:rsidRPr="00570343">
              <w:rPr>
                <w:rFonts w:ascii="Times Roman" w:eastAsia="Times New Roman" w:hAnsi="Times Roman" w:cs="Times New Roman"/>
                <w:lang w:eastAsia="en-US"/>
              </w:rPr>
              <w:t>.</w:t>
            </w:r>
            <w:r w:rsidRPr="00570343">
              <w:rPr>
                <w:rFonts w:ascii="Times New Roman" w:eastAsia="Times New Roman" w:hAnsi="Times New Roman" w:cs="Times New Roman"/>
                <w:lang w:eastAsia="en-US"/>
              </w:rPr>
              <w:t>Семенюка</w:t>
            </w:r>
            <w:proofErr w:type="spellEnd"/>
            <w:r w:rsidRPr="00570343">
              <w:rPr>
                <w:rFonts w:ascii="Times Roman" w:eastAsia="Times New Roman" w:hAnsi="Times Roman" w:cs="Times New Roman"/>
                <w:lang w:eastAsia="en-US"/>
              </w:rPr>
              <w:t xml:space="preserve">, </w:t>
            </w:r>
            <w:r w:rsidRPr="00570343">
              <w:rPr>
                <w:rFonts w:ascii="Times New Roman" w:eastAsia="Times New Roman" w:hAnsi="Times New Roman" w:cs="Times New Roman"/>
                <w:lang w:eastAsia="en-US"/>
              </w:rPr>
              <w:t>около</w:t>
            </w:r>
            <w:r w:rsidRPr="00570343">
              <w:rPr>
                <w:rFonts w:ascii="Times Roman" w:eastAsia="Times New Roman" w:hAnsi="Times Roman" w:cs="Times New Roman"/>
                <w:lang w:eastAsia="en-US"/>
              </w:rPr>
              <w:t xml:space="preserve"> </w:t>
            </w:r>
            <w:r w:rsidRPr="00570343">
              <w:rPr>
                <w:rFonts w:ascii="Times New Roman" w:eastAsia="Times New Roman" w:hAnsi="Times New Roman" w:cs="Times New Roman"/>
                <w:lang w:eastAsia="en-US"/>
              </w:rPr>
              <w:t>фонтана</w:t>
            </w:r>
            <w:r w:rsidRPr="00570343">
              <w:rPr>
                <w:rFonts w:ascii="Times Roman" w:eastAsia="Times New Roman" w:hAnsi="Times Roman" w:cs="Times New Roman"/>
                <w:lang w:eastAsia="en-US"/>
              </w:rPr>
              <w:t xml:space="preserve"> «</w:t>
            </w:r>
            <w:r w:rsidRPr="00570343">
              <w:rPr>
                <w:rFonts w:ascii="Times New Roman" w:eastAsia="Times New Roman" w:hAnsi="Times New Roman" w:cs="Times New Roman"/>
                <w:lang w:eastAsia="en-US"/>
              </w:rPr>
              <w:t>Лилия</w:t>
            </w:r>
            <w:r w:rsidRPr="00570343">
              <w:rPr>
                <w:rFonts w:ascii="Times Roman" w:eastAsia="Times New Roman" w:hAnsi="Times Roman" w:cs="Times New Roman"/>
                <w:lang w:eastAsia="en-US"/>
              </w:rPr>
              <w:t>»</w:t>
            </w:r>
          </w:p>
        </w:tc>
        <w:tc>
          <w:tcPr>
            <w:tcW w:w="1134" w:type="dxa"/>
            <w:tcBorders>
              <w:top w:val="single" w:sz="4" w:space="0" w:color="auto"/>
              <w:left w:val="single" w:sz="4" w:space="0" w:color="auto"/>
              <w:bottom w:val="single" w:sz="4" w:space="0" w:color="auto"/>
              <w:right w:val="single" w:sz="4" w:space="0" w:color="auto"/>
            </w:tcBorders>
          </w:tcPr>
          <w:p w:rsidR="00DD2193" w:rsidRPr="000E2D33" w:rsidRDefault="00973A6C" w:rsidP="00B345C6">
            <w:pPr>
              <w:jc w:val="center"/>
              <w:rPr>
                <w:rFonts w:asciiTheme="minorHAnsi" w:eastAsia="Times New Roman" w:hAnsiTheme="minorHAnsi" w:cs="Times New Roman"/>
                <w:lang w:eastAsia="en-US"/>
              </w:rPr>
            </w:pPr>
            <w:r>
              <w:rPr>
                <w:rFonts w:asciiTheme="minorHAnsi" w:eastAsia="Times New Roman" w:hAnsiTheme="minorHAnsi" w:cs="Times New Roman"/>
                <w:lang w:eastAsia="en-US"/>
              </w:rPr>
              <w:t>2250</w:t>
            </w:r>
          </w:p>
        </w:tc>
        <w:tc>
          <w:tcPr>
            <w:tcW w:w="993" w:type="dxa"/>
            <w:tcBorders>
              <w:top w:val="single" w:sz="4" w:space="0" w:color="auto"/>
              <w:left w:val="single" w:sz="4" w:space="0" w:color="auto"/>
              <w:bottom w:val="single" w:sz="4" w:space="0" w:color="auto"/>
              <w:right w:val="single" w:sz="4" w:space="0" w:color="auto"/>
            </w:tcBorders>
          </w:tcPr>
          <w:p w:rsidR="00DD2193" w:rsidRPr="000E2D33" w:rsidRDefault="00973A6C" w:rsidP="005D544A">
            <w:pPr>
              <w:jc w:val="center"/>
              <w:rPr>
                <w:rFonts w:asciiTheme="minorHAnsi" w:eastAsia="Times New Roman" w:hAnsiTheme="minorHAnsi" w:cs="Times New Roman"/>
                <w:lang w:eastAsia="en-US"/>
              </w:rPr>
            </w:pPr>
            <w:r>
              <w:rPr>
                <w:rFonts w:asciiTheme="minorHAnsi" w:eastAsia="Times New Roman" w:hAnsiTheme="minorHAnsi" w:cs="Times New Roman"/>
                <w:lang w:eastAsia="en-US"/>
              </w:rPr>
              <w:t>225</w:t>
            </w:r>
          </w:p>
        </w:tc>
        <w:tc>
          <w:tcPr>
            <w:tcW w:w="992" w:type="dxa"/>
            <w:tcBorders>
              <w:top w:val="single" w:sz="4" w:space="0" w:color="auto"/>
              <w:left w:val="single" w:sz="4" w:space="0" w:color="auto"/>
              <w:bottom w:val="single" w:sz="4" w:space="0" w:color="auto"/>
              <w:right w:val="single" w:sz="4" w:space="0" w:color="auto"/>
            </w:tcBorders>
          </w:tcPr>
          <w:p w:rsidR="00DD2193" w:rsidRPr="000E2D33" w:rsidRDefault="00973A6C" w:rsidP="00B345C6">
            <w:pPr>
              <w:jc w:val="center"/>
              <w:rPr>
                <w:rFonts w:asciiTheme="minorHAnsi" w:eastAsia="Times New Roman" w:hAnsiTheme="minorHAnsi" w:cs="Times New Roman"/>
                <w:lang w:eastAsia="en-US"/>
              </w:rPr>
            </w:pPr>
            <w:r>
              <w:rPr>
                <w:rFonts w:asciiTheme="minorHAnsi" w:eastAsia="Times New Roman" w:hAnsiTheme="minorHAnsi" w:cs="Times New Roman"/>
                <w:lang w:eastAsia="en-US"/>
              </w:rPr>
              <w:t>112,5</w:t>
            </w:r>
          </w:p>
        </w:tc>
        <w:tc>
          <w:tcPr>
            <w:tcW w:w="1134" w:type="dxa"/>
            <w:tcBorders>
              <w:top w:val="single" w:sz="4" w:space="0" w:color="auto"/>
              <w:left w:val="single" w:sz="4" w:space="0" w:color="auto"/>
              <w:bottom w:val="single" w:sz="4" w:space="0" w:color="auto"/>
              <w:right w:val="single" w:sz="4" w:space="0" w:color="auto"/>
            </w:tcBorders>
          </w:tcPr>
          <w:p w:rsidR="00DD2193" w:rsidRPr="00570343" w:rsidRDefault="003B3427" w:rsidP="00973A6C">
            <w:pPr>
              <w:jc w:val="center"/>
              <w:rPr>
                <w:rFonts w:ascii="Times Roman" w:eastAsia="Times New Roman" w:hAnsi="Times Roman" w:cs="Times New Roman"/>
                <w:lang w:eastAsia="en-US"/>
              </w:rPr>
            </w:pPr>
            <w:r>
              <w:rPr>
                <w:rFonts w:asciiTheme="minorHAnsi" w:eastAsia="Times New Roman" w:hAnsiTheme="minorHAnsi" w:cs="Times New Roman"/>
                <w:lang w:eastAsia="en-US"/>
              </w:rPr>
              <w:t>3</w:t>
            </w:r>
            <w:r w:rsidR="00DD2193" w:rsidRPr="00570343">
              <w:rPr>
                <w:rFonts w:ascii="Times Roman" w:eastAsia="Times New Roman" w:hAnsi="Times Roman" w:cs="Times New Roman"/>
                <w:lang w:eastAsia="en-US"/>
              </w:rPr>
              <w:t xml:space="preserve"> </w:t>
            </w:r>
            <w:r w:rsidR="00973A6C">
              <w:rPr>
                <w:rFonts w:ascii="Times New Roman" w:eastAsia="Times New Roman" w:hAnsi="Times New Roman" w:cs="Times New Roman"/>
                <w:lang w:eastAsia="en-US"/>
              </w:rPr>
              <w:t>месяца</w:t>
            </w:r>
            <w:bookmarkStart w:id="0" w:name="_GoBack"/>
            <w:bookmarkEnd w:id="0"/>
          </w:p>
        </w:tc>
      </w:tr>
    </w:tbl>
    <w:p w:rsidR="007D315E" w:rsidRDefault="007D315E" w:rsidP="006C576D">
      <w:pPr>
        <w:jc w:val="center"/>
        <w:rPr>
          <w:rFonts w:ascii="Times New Roman" w:eastAsia="Times New Roman" w:hAnsi="Times New Roman" w:cs="Times New Roman"/>
          <w:sz w:val="28"/>
          <w:szCs w:val="28"/>
        </w:rPr>
      </w:pP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Внешний вид нестационарных торговых объектов должен соответствовать Эскизам, утвержденным постановлением администрации Дмитровского муниципального района от 18.07.2016 № 4615-П «Об утверждении эскизов объектов нестационарной мелкорозничной торговли на территории Дмитровского муниципального района Московской области».</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Аукцион проводится в соответствии с Положением о проведении открытого аукциона на право размещения нестационарного торгового объекта мелкорозничной торговой сети на территории муниципального образования городское поселение Дмитров Дмитровского муниципального района Московской области, утвержденным постановлением администрации Дмитровского муниципального района Московской области от </w:t>
      </w:r>
      <w:r w:rsidR="001B5E00">
        <w:rPr>
          <w:rFonts w:ascii="Times New Roman" w:eastAsia="Times New Roman" w:hAnsi="Times New Roman" w:cs="Times New Roman"/>
          <w:sz w:val="28"/>
          <w:szCs w:val="28"/>
        </w:rPr>
        <w:t>06.02.2017</w:t>
      </w:r>
      <w:r>
        <w:rPr>
          <w:rFonts w:ascii="Times New Roman" w:eastAsia="Times New Roman" w:hAnsi="Times New Roman" w:cs="Times New Roman"/>
          <w:sz w:val="28"/>
          <w:szCs w:val="28"/>
        </w:rPr>
        <w:t xml:space="preserve"> </w:t>
      </w:r>
      <w:r w:rsidR="001B5E0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1B5E00">
        <w:rPr>
          <w:rFonts w:ascii="Times New Roman" w:eastAsia="Times New Roman" w:hAnsi="Times New Roman" w:cs="Times New Roman"/>
          <w:sz w:val="28"/>
          <w:szCs w:val="28"/>
        </w:rPr>
        <w:t xml:space="preserve"> 836-П</w:t>
      </w:r>
      <w:r>
        <w:rPr>
          <w:rFonts w:ascii="Times New Roman" w:eastAsia="Times New Roman" w:hAnsi="Times New Roman" w:cs="Times New Roman"/>
          <w:sz w:val="28"/>
          <w:szCs w:val="28"/>
        </w:rPr>
        <w:t>.</w:t>
      </w:r>
    </w:p>
    <w:p w:rsidR="006C576D" w:rsidRDefault="006C576D" w:rsidP="006C576D">
      <w:pPr>
        <w:jc w:val="both"/>
        <w:rPr>
          <w:rFonts w:ascii="Times New Roman" w:eastAsia="Times New Roman" w:hAnsi="Times New Roman" w:cs="Times New Roman"/>
          <w:sz w:val="28"/>
          <w:szCs w:val="28"/>
        </w:rPr>
      </w:pPr>
    </w:p>
    <w:p w:rsidR="006C576D" w:rsidRDefault="006C576D" w:rsidP="006C576D">
      <w:pPr>
        <w:pStyle w:val="a5"/>
        <w:ind w:left="450"/>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III</w:t>
      </w:r>
      <w:r>
        <w:rPr>
          <w:rFonts w:ascii="Times New Roman" w:eastAsia="Times New Roman" w:hAnsi="Times New Roman" w:cs="Times New Roman"/>
          <w:sz w:val="28"/>
          <w:szCs w:val="28"/>
        </w:rPr>
        <w:t>. Реквизиты для перечисления задатка, сроки и порядок внесения задатка</w:t>
      </w:r>
      <w:r w:rsidR="005D544A">
        <w:rPr>
          <w:rFonts w:ascii="Times New Roman" w:eastAsia="Times New Roman" w:hAnsi="Times New Roman" w:cs="Times New Roman"/>
          <w:sz w:val="28"/>
          <w:szCs w:val="28"/>
        </w:rPr>
        <w:t xml:space="preserve"> (для лотов 1-</w:t>
      </w:r>
      <w:r w:rsidR="00DD2193">
        <w:rPr>
          <w:rFonts w:ascii="Times New Roman" w:eastAsia="Times New Roman" w:hAnsi="Times New Roman" w:cs="Times New Roman"/>
          <w:sz w:val="28"/>
          <w:szCs w:val="28"/>
        </w:rPr>
        <w:t>7</w:t>
      </w:r>
      <w:r w:rsidR="005D544A">
        <w:rPr>
          <w:rFonts w:ascii="Times New Roman" w:eastAsia="Times New Roman" w:hAnsi="Times New Roman" w:cs="Times New Roman"/>
          <w:sz w:val="28"/>
          <w:szCs w:val="28"/>
        </w:rPr>
        <w:t>)</w:t>
      </w:r>
    </w:p>
    <w:p w:rsidR="006C576D" w:rsidRDefault="006C576D" w:rsidP="006C576D">
      <w:pPr>
        <w:pStyle w:val="a5"/>
        <w:ind w:left="450"/>
        <w:rPr>
          <w:rFonts w:ascii="Times New Roman" w:eastAsia="Times New Roman" w:hAnsi="Times New Roman" w:cs="Times New Roman"/>
          <w:sz w:val="28"/>
          <w:szCs w:val="28"/>
        </w:rPr>
      </w:pPr>
    </w:p>
    <w:p w:rsidR="006C576D" w:rsidRDefault="006C576D" w:rsidP="006C576D">
      <w:pPr>
        <w:pStyle w:val="a5"/>
        <w:numPr>
          <w:ilvl w:val="1"/>
          <w:numId w:val="1"/>
        </w:numPr>
        <w:tabs>
          <w:tab w:val="left" w:pos="0"/>
        </w:tabs>
        <w:ind w:left="0"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Задаток вносится по следующим платежным реквизитам организатора аукциона:</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Банковские реквизиты:</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Получатель:  УФК по Московской области (ФУ Администрации Дмитровского муниципального района (Администрация </w:t>
      </w:r>
      <w:proofErr w:type="spellStart"/>
      <w:r>
        <w:rPr>
          <w:rFonts w:ascii="Times New Roman" w:eastAsia="Times New Roman" w:hAnsi="Times New Roman" w:cs="Times New Roman"/>
          <w:sz w:val="28"/>
          <w:szCs w:val="28"/>
        </w:rPr>
        <w:t>г.п</w:t>
      </w:r>
      <w:proofErr w:type="gramStart"/>
      <w:r>
        <w:rPr>
          <w:rFonts w:ascii="Times New Roman" w:eastAsia="Times New Roman" w:hAnsi="Times New Roman" w:cs="Times New Roman"/>
          <w:sz w:val="28"/>
          <w:szCs w:val="28"/>
        </w:rPr>
        <w:t>.Д</w:t>
      </w:r>
      <w:proofErr w:type="gramEnd"/>
      <w:r>
        <w:rPr>
          <w:rFonts w:ascii="Times New Roman" w:eastAsia="Times New Roman" w:hAnsi="Times New Roman" w:cs="Times New Roman"/>
          <w:sz w:val="28"/>
          <w:szCs w:val="28"/>
        </w:rPr>
        <w:t>митров</w:t>
      </w:r>
      <w:proofErr w:type="spellEnd"/>
      <w:r>
        <w:rPr>
          <w:rFonts w:ascii="Times New Roman" w:eastAsia="Times New Roman" w:hAnsi="Times New Roman" w:cs="Times New Roman"/>
          <w:sz w:val="28"/>
          <w:szCs w:val="28"/>
        </w:rPr>
        <w:t>, л.сч.05034070017)</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Банк получателя: ГУ Банка России по ЦФО</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ИНН 5007068984</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КПП 500701001</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КБК 021 117 050 501 300 00 180</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БИК 044525000</w:t>
      </w:r>
    </w:p>
    <w:p w:rsidR="006C576D" w:rsidRDefault="006C576D" w:rsidP="006C576D">
      <w:pPr>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/с 40302810545253009112</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ОКТМО 46608101</w:t>
      </w:r>
    </w:p>
    <w:p w:rsidR="002F37AA" w:rsidRDefault="006C576D" w:rsidP="006C576D">
      <w:pPr>
        <w:tabs>
          <w:tab w:val="left" w:leader="underscore" w:pos="6736"/>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Назначение платежа: «</w:t>
      </w:r>
      <w:proofErr w:type="spellStart"/>
      <w:r>
        <w:rPr>
          <w:rFonts w:ascii="Times New Roman" w:eastAsia="Times New Roman" w:hAnsi="Times New Roman" w:cs="Times New Roman"/>
          <w:sz w:val="28"/>
          <w:szCs w:val="28"/>
        </w:rPr>
        <w:t>л.с</w:t>
      </w:r>
      <w:proofErr w:type="spellEnd"/>
      <w:r>
        <w:rPr>
          <w:rFonts w:ascii="Times New Roman" w:eastAsia="Times New Roman" w:hAnsi="Times New Roman" w:cs="Times New Roman"/>
          <w:sz w:val="28"/>
          <w:szCs w:val="28"/>
        </w:rPr>
        <w:t>. 05483023900, задаток на участие в аукционе №</w:t>
      </w:r>
      <w:r w:rsidR="00AF5095">
        <w:rPr>
          <w:rFonts w:ascii="Times New Roman" w:eastAsia="Times New Roman" w:hAnsi="Times New Roman" w:cs="Times New Roman"/>
          <w:sz w:val="28"/>
          <w:szCs w:val="28"/>
        </w:rPr>
        <w:t xml:space="preserve"> </w:t>
      </w:r>
      <w:r w:rsidR="003B3427">
        <w:rPr>
          <w:rFonts w:ascii="Times New Roman" w:eastAsia="Times New Roman" w:hAnsi="Times New Roman" w:cs="Times New Roman"/>
          <w:sz w:val="28"/>
          <w:szCs w:val="28"/>
        </w:rPr>
        <w:t>7</w:t>
      </w:r>
    </w:p>
    <w:p w:rsidR="006C576D" w:rsidRDefault="00CF6CE3" w:rsidP="006C576D">
      <w:pPr>
        <w:tabs>
          <w:tab w:val="left" w:leader="underscore" w:pos="6736"/>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C576D">
        <w:rPr>
          <w:rFonts w:ascii="Times New Roman" w:eastAsia="Times New Roman" w:hAnsi="Times New Roman" w:cs="Times New Roman"/>
          <w:sz w:val="28"/>
          <w:szCs w:val="28"/>
        </w:rPr>
        <w:t>на право размещения нестационарного торгового объекта по лоту №__».</w:t>
      </w:r>
    </w:p>
    <w:p w:rsidR="006C576D" w:rsidRDefault="006C576D" w:rsidP="006C576D">
      <w:pPr>
        <w:pStyle w:val="a5"/>
        <w:numPr>
          <w:ilvl w:val="1"/>
          <w:numId w:val="1"/>
        </w:numPr>
        <w:tabs>
          <w:tab w:val="left" w:pos="0"/>
        </w:tabs>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Внесение задатка подтверждается отдельным платежным документом (по каждому лоту), надлежащим образом заверенная копия или оригинал которого прикладываются к заявке.</w:t>
      </w:r>
    </w:p>
    <w:p w:rsidR="006C576D" w:rsidRDefault="006C576D" w:rsidP="006C576D">
      <w:pPr>
        <w:pStyle w:val="a5"/>
        <w:numPr>
          <w:ilvl w:val="1"/>
          <w:numId w:val="1"/>
        </w:numPr>
        <w:tabs>
          <w:tab w:val="left" w:pos="0"/>
        </w:tabs>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Сумма задатка, внесенного участником, с которым заключен договор, засчитывается в счет оплаты договора.</w:t>
      </w:r>
    </w:p>
    <w:p w:rsidR="006C576D" w:rsidRDefault="006C576D" w:rsidP="006C576D">
      <w:pPr>
        <w:pStyle w:val="a5"/>
        <w:numPr>
          <w:ilvl w:val="1"/>
          <w:numId w:val="1"/>
        </w:numPr>
        <w:tabs>
          <w:tab w:val="left" w:pos="0"/>
        </w:tabs>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Сумма задатка подлежит возврату:</w:t>
      </w:r>
    </w:p>
    <w:p w:rsidR="006C576D" w:rsidRDefault="006C576D" w:rsidP="006C576D">
      <w:pPr>
        <w:tabs>
          <w:tab w:val="left" w:pos="0"/>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заявителям (участникам аукциона) при отказе организатора аукциона от проведения аукциона, в течение пяти рабочих дней </w:t>
      </w:r>
      <w:proofErr w:type="gramStart"/>
      <w:r>
        <w:rPr>
          <w:rFonts w:ascii="Times New Roman" w:eastAsia="Times New Roman" w:hAnsi="Times New Roman" w:cs="Times New Roman"/>
          <w:sz w:val="28"/>
          <w:szCs w:val="28"/>
        </w:rPr>
        <w:t>с даты принятия</w:t>
      </w:r>
      <w:proofErr w:type="gramEnd"/>
      <w:r>
        <w:rPr>
          <w:rFonts w:ascii="Times New Roman" w:eastAsia="Times New Roman" w:hAnsi="Times New Roman" w:cs="Times New Roman"/>
          <w:sz w:val="28"/>
          <w:szCs w:val="28"/>
        </w:rPr>
        <w:t xml:space="preserve"> решения об отказе от проведения аукциона;</w:t>
      </w:r>
    </w:p>
    <w:p w:rsidR="006C576D" w:rsidRDefault="006C576D" w:rsidP="006C576D">
      <w:pPr>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лицам, не допущенным к участию в аукционе, в течение пяти рабочих дней со дня оформления протокола рассмотрения заявок на участие в аукционе;</w:t>
      </w:r>
    </w:p>
    <w:p w:rsidR="006C576D" w:rsidRDefault="006C576D" w:rsidP="006C576D">
      <w:pPr>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участникам аукциона, которые участвовали в аукционе, но не стали победителями, в течение пяти рабочих дней </w:t>
      </w:r>
      <w:proofErr w:type="gramStart"/>
      <w:r>
        <w:rPr>
          <w:rFonts w:ascii="Times New Roman" w:eastAsia="Times New Roman" w:hAnsi="Times New Roman" w:cs="Times New Roman"/>
          <w:sz w:val="28"/>
          <w:szCs w:val="28"/>
        </w:rPr>
        <w:t>с даты подписания</w:t>
      </w:r>
      <w:proofErr w:type="gramEnd"/>
      <w:r>
        <w:rPr>
          <w:rFonts w:ascii="Times New Roman" w:eastAsia="Times New Roman" w:hAnsi="Times New Roman" w:cs="Times New Roman"/>
          <w:sz w:val="28"/>
          <w:szCs w:val="28"/>
        </w:rPr>
        <w:t xml:space="preserve"> протокола аукциона;</w:t>
      </w:r>
    </w:p>
    <w:p w:rsidR="006C576D" w:rsidRDefault="006C576D" w:rsidP="006C576D">
      <w:pPr>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отзыве заявителем заявки до даты рассмотрения заявок на участие в аукционе, в течение пяти рабочих дней </w:t>
      </w:r>
      <w:proofErr w:type="gramStart"/>
      <w:r>
        <w:rPr>
          <w:rFonts w:ascii="Times New Roman" w:eastAsia="Times New Roman" w:hAnsi="Times New Roman" w:cs="Times New Roman"/>
          <w:sz w:val="28"/>
          <w:szCs w:val="28"/>
        </w:rPr>
        <w:t>с даты поступления</w:t>
      </w:r>
      <w:proofErr w:type="gramEnd"/>
      <w:r>
        <w:rPr>
          <w:rFonts w:ascii="Times New Roman" w:eastAsia="Times New Roman" w:hAnsi="Times New Roman" w:cs="Times New Roman"/>
          <w:sz w:val="28"/>
          <w:szCs w:val="28"/>
        </w:rPr>
        <w:t xml:space="preserve"> организатору аукциона уведомления об отзыве заявки.</w:t>
      </w:r>
    </w:p>
    <w:p w:rsidR="006C576D" w:rsidRDefault="006C576D" w:rsidP="006C576D">
      <w:pPr>
        <w:pStyle w:val="a5"/>
        <w:numPr>
          <w:ilvl w:val="1"/>
          <w:numId w:val="1"/>
        </w:numPr>
        <w:tabs>
          <w:tab w:val="left" w:pos="0"/>
        </w:tabs>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Победителю аукциона, уклонившемуся от заключения договора по результатам аукциона, задаток не возвращается.</w:t>
      </w:r>
    </w:p>
    <w:p w:rsidR="006C576D" w:rsidRDefault="006C576D" w:rsidP="006C576D">
      <w:pPr>
        <w:pStyle w:val="a5"/>
        <w:numPr>
          <w:ilvl w:val="1"/>
          <w:numId w:val="1"/>
        </w:numPr>
        <w:tabs>
          <w:tab w:val="left" w:pos="0"/>
          <w:tab w:val="left" w:pos="1315"/>
        </w:tabs>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Задаток должен быть перечислен в срок, обеспечивающий его поступление на расчетный счет организатора аукциона не позднее даты окончания срока рассмотрения заявок.</w:t>
      </w:r>
    </w:p>
    <w:p w:rsidR="00167CB5" w:rsidRPr="00167CB5" w:rsidRDefault="00167CB5" w:rsidP="00167CB5">
      <w:pPr>
        <w:pStyle w:val="a5"/>
        <w:tabs>
          <w:tab w:val="left" w:pos="0"/>
          <w:tab w:val="left" w:pos="1315"/>
        </w:tabs>
        <w:ind w:left="709"/>
        <w:jc w:val="both"/>
        <w:rPr>
          <w:rFonts w:ascii="Times New Roman" w:eastAsia="Times New Roman" w:hAnsi="Times New Roman" w:cs="Times New Roman"/>
          <w:sz w:val="28"/>
          <w:szCs w:val="28"/>
        </w:rPr>
      </w:pPr>
    </w:p>
    <w:p w:rsidR="006C576D" w:rsidRDefault="006C576D" w:rsidP="006C576D">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1 к Извещению</w:t>
      </w:r>
    </w:p>
    <w:p w:rsidR="006C576D" w:rsidRDefault="006C576D" w:rsidP="006C576D">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 проведении открытого аукциона на право </w:t>
      </w:r>
    </w:p>
    <w:p w:rsidR="006C576D" w:rsidRDefault="006C576D" w:rsidP="006C576D">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размещения нестационарного торгового объекта</w:t>
      </w:r>
    </w:p>
    <w:p w:rsidR="006C576D" w:rsidRDefault="006C576D" w:rsidP="006C576D">
      <w:pPr>
        <w:jc w:val="both"/>
        <w:rPr>
          <w:rFonts w:ascii="Times New Roman" w:eastAsia="Times New Roman" w:hAnsi="Times New Roman" w:cs="Times New Roman"/>
          <w:sz w:val="28"/>
          <w:szCs w:val="28"/>
        </w:rPr>
      </w:pPr>
    </w:p>
    <w:p w:rsidR="006C576D" w:rsidRDefault="006C576D" w:rsidP="006C576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ФОРМА ЗАЯВКИ</w:t>
      </w:r>
    </w:p>
    <w:p w:rsidR="006C576D" w:rsidRDefault="006C576D" w:rsidP="006C576D">
      <w:pPr>
        <w:ind w:firstLine="70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Организатору аукциона</w:t>
      </w:r>
    </w:p>
    <w:p w:rsidR="006C576D" w:rsidRDefault="006C576D" w:rsidP="006C576D">
      <w:pPr>
        <w:ind w:firstLine="700"/>
        <w:rPr>
          <w:rFonts w:ascii="Times New Roman" w:eastAsia="Times New Roman" w:hAnsi="Times New Roman" w:cs="Times New Roman"/>
          <w:sz w:val="28"/>
          <w:szCs w:val="28"/>
        </w:rPr>
      </w:pPr>
    </w:p>
    <w:p w:rsidR="006C576D" w:rsidRDefault="006C576D" w:rsidP="006C576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ЗАЯВКА</w:t>
      </w:r>
    </w:p>
    <w:p w:rsidR="006C576D" w:rsidRDefault="006C576D" w:rsidP="006C576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 участие в аукционе на право размещения нестационарного торгового</w:t>
      </w:r>
    </w:p>
    <w:p w:rsidR="006C576D" w:rsidRDefault="006C576D" w:rsidP="006C576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объекта на территории городского поселения Дмитров Дмитровского муниципального района Московской области</w:t>
      </w:r>
    </w:p>
    <w:p w:rsidR="006C576D" w:rsidRDefault="006C576D" w:rsidP="006C576D">
      <w:pPr>
        <w:tabs>
          <w:tab w:val="left" w:leader="underscore" w:pos="8784"/>
        </w:tabs>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Заявитель____________________________________________________________.</w:t>
      </w:r>
    </w:p>
    <w:p w:rsidR="006C576D" w:rsidRDefault="006C576D" w:rsidP="006C576D">
      <w:pPr>
        <w:jc w:val="center"/>
        <w:rPr>
          <w:rFonts w:ascii="Times New Roman" w:eastAsia="Times New Roman" w:hAnsi="Times New Roman" w:cs="Times New Roman"/>
        </w:rPr>
      </w:pPr>
      <w:r>
        <w:rPr>
          <w:rFonts w:ascii="Times New Roman" w:eastAsia="Times New Roman" w:hAnsi="Times New Roman" w:cs="Times New Roman"/>
        </w:rPr>
        <w:t xml:space="preserve">(наименование организации, ИП) </w:t>
      </w:r>
    </w:p>
    <w:p w:rsidR="006C576D" w:rsidRDefault="006C576D" w:rsidP="006C576D">
      <w:pPr>
        <w:jc w:val="both"/>
        <w:rPr>
          <w:rFonts w:ascii="Times New Roman" w:eastAsia="Times New Roman" w:hAnsi="Times New Roman" w:cs="Times New Roman"/>
        </w:rPr>
      </w:pPr>
      <w:r>
        <w:rPr>
          <w:rFonts w:ascii="Times New Roman" w:eastAsia="Times New Roman" w:hAnsi="Times New Roman" w:cs="Times New Roman"/>
          <w:sz w:val="28"/>
          <w:szCs w:val="28"/>
        </w:rPr>
        <w:t>ИНН</w:t>
      </w:r>
      <w:r>
        <w:rPr>
          <w:rFonts w:ascii="Times New Roman" w:eastAsia="Times New Roman" w:hAnsi="Times New Roman" w:cs="Times New Roman"/>
        </w:rPr>
        <w:t xml:space="preserve"> ____________________________________. </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ОГРНИП (для индивидуального предпринимателя)_______________________.</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ОГРН (для юридического лица</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______________________________________.</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Дата регистрации_______________________________.</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 осуществивший регистрацию___________________________________.</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Место регистрации/место нахождения заявителя____________________________.</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Номер контактного телефона (при наличии</w:t>
      </w:r>
      <w:r>
        <w:rPr>
          <w:rFonts w:ascii="Times New Roman" w:eastAsia="Times New Roman" w:hAnsi="Times New Roman" w:cs="Times New Roman"/>
        </w:rPr>
        <w:t>)_____________________________________</w:t>
      </w:r>
      <w:r>
        <w:rPr>
          <w:rFonts w:ascii="Times New Roman" w:eastAsia="Times New Roman" w:hAnsi="Times New Roman" w:cs="Times New Roman"/>
          <w:sz w:val="28"/>
          <w:szCs w:val="28"/>
        </w:rPr>
        <w:t>.</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 электронной почты (при наличии)________________________________.</w:t>
      </w:r>
    </w:p>
    <w:p w:rsidR="006C576D" w:rsidRDefault="006C576D" w:rsidP="006C576D">
      <w:pPr>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Представитель________________действует</w:t>
      </w:r>
      <w:proofErr w:type="spellEnd"/>
      <w:r>
        <w:rPr>
          <w:rFonts w:ascii="Times New Roman" w:eastAsia="Times New Roman" w:hAnsi="Times New Roman" w:cs="Times New Roman"/>
          <w:sz w:val="28"/>
          <w:szCs w:val="28"/>
        </w:rPr>
        <w:t xml:space="preserve"> на основании доверенности_______.</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Документ, удостоверяющий личность представителя________________________.</w:t>
      </w:r>
    </w:p>
    <w:p w:rsidR="006C576D" w:rsidRDefault="006C576D" w:rsidP="006C576D">
      <w:pPr>
        <w:jc w:val="right"/>
        <w:rPr>
          <w:rFonts w:ascii="Times New Roman" w:eastAsia="Times New Roman" w:hAnsi="Times New Roman" w:cs="Times New Roman"/>
        </w:rPr>
      </w:pPr>
      <w:r>
        <w:rPr>
          <w:rFonts w:ascii="Times New Roman" w:eastAsia="Times New Roman" w:hAnsi="Times New Roman" w:cs="Times New Roman"/>
        </w:rPr>
        <w:t>(наименование, серия, номер, кем выдан)</w:t>
      </w:r>
    </w:p>
    <w:p w:rsidR="006C576D" w:rsidRDefault="006C576D" w:rsidP="006C576D">
      <w:pPr>
        <w:jc w:val="right"/>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Заявитель извещает о своем желании принять участие в аукционе №_____ на право размещения нестационарного торгового объекта, указанного в лоте №____, </w:t>
      </w:r>
      <w:r>
        <w:rPr>
          <w:rFonts w:ascii="Times New Roman" w:eastAsia="Times New Roman" w:hAnsi="Times New Roman" w:cs="Times New Roman"/>
          <w:sz w:val="28"/>
          <w:szCs w:val="28"/>
        </w:rPr>
        <w:lastRenderedPageBreak/>
        <w:t>который состоится «___» _______20___года в ___час</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ab/>
        <w:t>___</w:t>
      </w:r>
      <w:proofErr w:type="gramStart"/>
      <w:r>
        <w:rPr>
          <w:rFonts w:ascii="Times New Roman" w:eastAsia="Times New Roman" w:hAnsi="Times New Roman" w:cs="Times New Roman"/>
          <w:sz w:val="28"/>
          <w:szCs w:val="28"/>
        </w:rPr>
        <w:t>м</w:t>
      </w:r>
      <w:proofErr w:type="gramEnd"/>
      <w:r>
        <w:rPr>
          <w:rFonts w:ascii="Times New Roman" w:eastAsia="Times New Roman" w:hAnsi="Times New Roman" w:cs="Times New Roman"/>
          <w:sz w:val="28"/>
          <w:szCs w:val="28"/>
        </w:rPr>
        <w:t>ин., на условиях, указанных в Извещении о проведении открытого аукциона.</w:t>
      </w:r>
    </w:p>
    <w:p w:rsidR="006C576D" w:rsidRDefault="006C576D" w:rsidP="006C576D">
      <w:pPr>
        <w:tabs>
          <w:tab w:val="left" w:leader="underscore" w:pos="5421"/>
        </w:tabs>
        <w:jc w:val="both"/>
        <w:rPr>
          <w:rFonts w:ascii="Times New Roman" w:eastAsia="Times New Roman" w:hAnsi="Times New Roman" w:cs="Times New Roman"/>
        </w:rPr>
      </w:pPr>
      <w:r>
        <w:rPr>
          <w:rFonts w:ascii="Times New Roman" w:eastAsia="Times New Roman" w:hAnsi="Times New Roman" w:cs="Times New Roman"/>
          <w:sz w:val="28"/>
          <w:szCs w:val="28"/>
        </w:rPr>
        <w:t xml:space="preserve">Заявитель </w:t>
      </w:r>
      <w:r>
        <w:rPr>
          <w:rFonts w:ascii="Times New Roman" w:eastAsia="Times New Roman" w:hAnsi="Times New Roman" w:cs="Times New Roman"/>
          <w:sz w:val="28"/>
          <w:szCs w:val="28"/>
        </w:rPr>
        <w:tab/>
        <w:t xml:space="preserve">___принимает на себя обязательства </w:t>
      </w:r>
      <w:r>
        <w:rPr>
          <w:rFonts w:ascii="Times New Roman" w:eastAsia="Times New Roman" w:hAnsi="Times New Roman" w:cs="Times New Roman"/>
        </w:rPr>
        <w:t xml:space="preserve">                                  </w:t>
      </w:r>
    </w:p>
    <w:p w:rsidR="006C576D" w:rsidRDefault="006C576D" w:rsidP="006C576D">
      <w:pPr>
        <w:tabs>
          <w:tab w:val="left" w:leader="underscore" w:pos="5421"/>
        </w:tabs>
        <w:jc w:val="both"/>
        <w:rPr>
          <w:rFonts w:ascii="Times New Roman" w:eastAsia="Times New Roman" w:hAnsi="Times New Roman" w:cs="Times New Roman"/>
        </w:rPr>
      </w:pPr>
      <w:r>
        <w:rPr>
          <w:rFonts w:ascii="Times New Roman" w:eastAsia="Times New Roman" w:hAnsi="Times New Roman" w:cs="Times New Roman"/>
        </w:rPr>
        <w:t xml:space="preserve">                                 (наименование организации, ИП)</w:t>
      </w:r>
    </w:p>
    <w:p w:rsidR="006C576D" w:rsidRDefault="006C576D" w:rsidP="006C576D">
      <w:pPr>
        <w:tabs>
          <w:tab w:val="left" w:leader="underscore" w:pos="3126"/>
          <w:tab w:val="left" w:leader="underscore" w:pos="5826"/>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безусловному выполнению правил участия в аукционе в соответствии с условиями аукциона на право размещения нестационарного торгового объекта. Заявитель________________________ в случае признания победителем аукциона </w:t>
      </w:r>
    </w:p>
    <w:p w:rsidR="006C576D" w:rsidRDefault="006C576D" w:rsidP="006C576D">
      <w:pPr>
        <w:tabs>
          <w:tab w:val="left" w:leader="underscore" w:pos="3126"/>
          <w:tab w:val="left" w:leader="underscore" w:pos="5826"/>
        </w:tabs>
        <w:jc w:val="both"/>
        <w:rPr>
          <w:rFonts w:ascii="Times New Roman" w:eastAsia="Times New Roman" w:hAnsi="Times New Roman" w:cs="Times New Roman"/>
        </w:rPr>
      </w:pPr>
      <w:r>
        <w:rPr>
          <w:rFonts w:ascii="Times New Roman" w:eastAsia="Times New Roman" w:hAnsi="Times New Roman" w:cs="Times New Roman"/>
        </w:rPr>
        <w:t xml:space="preserve">                   (наименование организации, ИП)</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обязуется подписать и передать организатору договор на размещение нестационарного торгового объекта в установленные Извещением об открытом аукционе сроки;</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признания единственным участником аукциона обязуется заключить договор по начальной (минимальной) цене договора (цене лота).</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Банковские реквизиты для возврата денежных средств:</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Название Банка_____________________________________</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БИК______________________________________________</w:t>
      </w:r>
    </w:p>
    <w:p w:rsidR="006C576D" w:rsidRDefault="006C576D" w:rsidP="006C576D">
      <w:pPr>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/счет_____________________________________________</w:t>
      </w:r>
    </w:p>
    <w:p w:rsidR="006C576D" w:rsidRDefault="006C576D" w:rsidP="006C576D">
      <w:pPr>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к</w:t>
      </w:r>
      <w:proofErr w:type="gramEnd"/>
      <w:r>
        <w:rPr>
          <w:rFonts w:ascii="Times New Roman" w:eastAsia="Times New Roman" w:hAnsi="Times New Roman" w:cs="Times New Roman"/>
          <w:sz w:val="28"/>
          <w:szCs w:val="28"/>
        </w:rPr>
        <w:t>/счет_____________________________________________</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вернуть на _______________________________________________________</w:t>
      </w:r>
    </w:p>
    <w:p w:rsidR="006C576D" w:rsidRDefault="006C576D" w:rsidP="006C576D">
      <w:pPr>
        <w:jc w:val="center"/>
        <w:rPr>
          <w:rFonts w:ascii="Times New Roman" w:eastAsia="Times New Roman" w:hAnsi="Times New Roman" w:cs="Times New Roman"/>
        </w:rPr>
      </w:pPr>
      <w:r>
        <w:rPr>
          <w:rFonts w:ascii="Times New Roman" w:eastAsia="Times New Roman" w:hAnsi="Times New Roman" w:cs="Times New Roman"/>
        </w:rPr>
        <w:t xml:space="preserve">                    (Ф.И.О. физического лица (в качестве ИП) или наименование организации)</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Перечень прилагаемых документов:</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1.________________________________________________________________</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2.________________________________________________________________</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3.________________________________________________________________</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4.________________________________________________________________</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5.________________________________________________________________</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6.________________________________________________________________</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7.________________________________________________________________</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8.________________________________________________________________</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9.________________________________________________________________</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10._______________________________________________________________</w:t>
      </w:r>
    </w:p>
    <w:p w:rsidR="006C576D" w:rsidRDefault="006C576D" w:rsidP="006C576D">
      <w:pPr>
        <w:jc w:val="both"/>
        <w:rPr>
          <w:rFonts w:ascii="Times New Roman" w:eastAsia="Times New Roman" w:hAnsi="Times New Roman" w:cs="Times New Roman"/>
          <w:sz w:val="28"/>
          <w:szCs w:val="28"/>
        </w:rPr>
      </w:pPr>
    </w:p>
    <w:p w:rsidR="006C576D" w:rsidRDefault="006C576D" w:rsidP="006C576D">
      <w:pPr>
        <w:jc w:val="both"/>
        <w:rPr>
          <w:rFonts w:ascii="Times New Roman" w:eastAsia="Times New Roman" w:hAnsi="Times New Roman" w:cs="Times New Roman"/>
          <w:sz w:val="28"/>
          <w:szCs w:val="28"/>
        </w:rPr>
      </w:pPr>
    </w:p>
    <w:p w:rsidR="006C576D" w:rsidRDefault="006C576D" w:rsidP="006C576D">
      <w:pPr>
        <w:jc w:val="both"/>
        <w:rPr>
          <w:rFonts w:ascii="Times New Roman" w:eastAsia="Times New Roman" w:hAnsi="Times New Roman" w:cs="Times New Roman"/>
          <w:sz w:val="28"/>
          <w:szCs w:val="28"/>
        </w:rPr>
      </w:pP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      _____________       ___________         _______________</w:t>
      </w:r>
    </w:p>
    <w:p w:rsidR="006C576D" w:rsidRDefault="006C576D" w:rsidP="006C576D">
      <w:pPr>
        <w:tabs>
          <w:tab w:val="left" w:pos="3458"/>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(Ф.И.О. заявителя)                 должность (при наличии)              (подпись)                            (расшифровка подписи)</w:t>
      </w:r>
    </w:p>
    <w:p w:rsidR="006C576D" w:rsidRDefault="006C576D" w:rsidP="006C576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печать (при наличии)</w:t>
      </w:r>
    </w:p>
    <w:p w:rsidR="006C576D" w:rsidRDefault="006C576D" w:rsidP="006C576D">
      <w:pPr>
        <w:rPr>
          <w:rFonts w:ascii="Times New Roman" w:eastAsia="Times New Roman" w:hAnsi="Times New Roman" w:cs="Times New Roman"/>
          <w:sz w:val="28"/>
          <w:szCs w:val="28"/>
        </w:rPr>
      </w:pPr>
    </w:p>
    <w:p w:rsidR="006C576D" w:rsidRDefault="006C576D" w:rsidP="006C576D">
      <w:pPr>
        <w:rPr>
          <w:rFonts w:ascii="Times New Roman" w:eastAsia="Times New Roman" w:hAnsi="Times New Roman" w:cs="Times New Roman"/>
          <w:sz w:val="28"/>
          <w:szCs w:val="28"/>
        </w:rPr>
      </w:pPr>
    </w:p>
    <w:p w:rsidR="006C576D" w:rsidRDefault="006C576D" w:rsidP="006C576D">
      <w:pP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w:t>
      </w:r>
    </w:p>
    <w:p w:rsidR="006C576D" w:rsidRDefault="006C576D" w:rsidP="006C576D">
      <w:pPr>
        <w:rPr>
          <w:rFonts w:ascii="Times New Roman" w:eastAsia="Times New Roman" w:hAnsi="Times New Roman" w:cs="Times New Roman"/>
        </w:rPr>
      </w:pPr>
      <w:r>
        <w:rPr>
          <w:rFonts w:ascii="Times New Roman" w:eastAsia="Times New Roman" w:hAnsi="Times New Roman" w:cs="Times New Roman"/>
        </w:rPr>
        <w:t xml:space="preserve">           дата</w:t>
      </w:r>
    </w:p>
    <w:p w:rsidR="006C576D" w:rsidRDefault="006C576D" w:rsidP="006C576D">
      <w:pPr>
        <w:rPr>
          <w:rFonts w:ascii="Times New Roman" w:eastAsia="Times New Roman" w:hAnsi="Times New Roman" w:cs="Times New Roman"/>
        </w:rPr>
        <w:sectPr w:rsidR="006C576D">
          <w:pgSz w:w="11905" w:h="16837"/>
          <w:pgMar w:top="1330" w:right="802" w:bottom="1084" w:left="1253" w:header="0" w:footer="3" w:gutter="0"/>
          <w:cols w:space="720"/>
        </w:sectPr>
      </w:pPr>
    </w:p>
    <w:p w:rsidR="006C576D" w:rsidRDefault="006C576D" w:rsidP="006C576D">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2</w:t>
      </w:r>
    </w:p>
    <w:p w:rsidR="006C576D" w:rsidRDefault="006C576D" w:rsidP="006C576D">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Извещению об открытом аукционе на </w:t>
      </w:r>
    </w:p>
    <w:p w:rsidR="006C576D" w:rsidRDefault="006C576D" w:rsidP="006C576D">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право размещения нестационарного торгового объекта</w:t>
      </w:r>
    </w:p>
    <w:p w:rsidR="006C576D" w:rsidRDefault="006C576D" w:rsidP="006C576D">
      <w:pPr>
        <w:jc w:val="right"/>
        <w:rPr>
          <w:rFonts w:ascii="Times New Roman" w:eastAsia="Times New Roman" w:hAnsi="Times New Roman" w:cs="Times New Roman"/>
          <w:sz w:val="28"/>
          <w:szCs w:val="28"/>
        </w:rPr>
      </w:pPr>
    </w:p>
    <w:p w:rsidR="006C576D" w:rsidRDefault="006C576D" w:rsidP="006C576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ПРОЕКТ</w:t>
      </w:r>
    </w:p>
    <w:p w:rsidR="006C576D" w:rsidRDefault="006C576D" w:rsidP="006C576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Договор №</w:t>
      </w:r>
    </w:p>
    <w:p w:rsidR="006C576D" w:rsidRDefault="006C576D" w:rsidP="006C576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 размещение нестационарного торгового объекта на территории городского поселения Дмитров Дмитровского муниципального района Московской области</w:t>
      </w:r>
    </w:p>
    <w:p w:rsidR="006C576D" w:rsidRDefault="006C576D" w:rsidP="006C576D">
      <w:pPr>
        <w:tabs>
          <w:tab w:val="left" w:leader="underscore" w:pos="2265"/>
          <w:tab w:val="left" w:pos="6553"/>
          <w:tab w:val="left" w:leader="underscore" w:pos="7117"/>
          <w:tab w:val="left" w:leader="underscore" w:pos="8429"/>
          <w:tab w:val="left" w:leader="underscore" w:pos="9256"/>
        </w:tabs>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w:t>
      </w:r>
      <w:r>
        <w:rPr>
          <w:rFonts w:ascii="Times New Roman" w:eastAsia="Times New Roman" w:hAnsi="Times New Roman" w:cs="Times New Roman"/>
          <w:sz w:val="28"/>
          <w:szCs w:val="28"/>
        </w:rPr>
        <w:tab/>
        <w:t>»</w:t>
      </w:r>
      <w:r>
        <w:rPr>
          <w:rFonts w:ascii="Times New Roman" w:eastAsia="Times New Roman" w:hAnsi="Times New Roman" w:cs="Times New Roman"/>
          <w:sz w:val="28"/>
          <w:szCs w:val="28"/>
        </w:rPr>
        <w:tab/>
        <w:t xml:space="preserve"> 201</w:t>
      </w:r>
      <w:r>
        <w:rPr>
          <w:rFonts w:ascii="Times New Roman" w:eastAsia="Times New Roman" w:hAnsi="Times New Roman" w:cs="Times New Roman"/>
          <w:sz w:val="28"/>
          <w:szCs w:val="28"/>
        </w:rPr>
        <w:tab/>
        <w:t>г.</w:t>
      </w:r>
    </w:p>
    <w:p w:rsidR="006C576D" w:rsidRDefault="006C576D" w:rsidP="006C576D">
      <w:pPr>
        <w:rPr>
          <w:rFonts w:ascii="Times New Roman" w:eastAsia="Times New Roman" w:hAnsi="Times New Roman" w:cs="Times New Roman"/>
          <w:sz w:val="28"/>
          <w:szCs w:val="28"/>
        </w:rPr>
      </w:pPr>
      <w:r>
        <w:rPr>
          <w:rFonts w:ascii="Times New Roman" w:eastAsia="Times New Roman" w:hAnsi="Times New Roman" w:cs="Times New Roman"/>
          <w:sz w:val="28"/>
          <w:szCs w:val="28"/>
        </w:rPr>
        <w:t>Московская область</w:t>
      </w:r>
    </w:p>
    <w:p w:rsidR="006C576D" w:rsidRDefault="006C576D" w:rsidP="006C576D">
      <w:pPr>
        <w:ind w:firstLine="620"/>
        <w:jc w:val="both"/>
        <w:rPr>
          <w:rFonts w:ascii="Times New Roman" w:eastAsia="Times New Roman" w:hAnsi="Times New Roman" w:cs="Times New Roman"/>
          <w:sz w:val="28"/>
          <w:szCs w:val="28"/>
        </w:rPr>
      </w:pPr>
    </w:p>
    <w:p w:rsidR="006C576D" w:rsidRDefault="006C576D" w:rsidP="006C576D">
      <w:pPr>
        <w:ind w:firstLine="6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Администрация Дмитровского муниципального района Московской области</w:t>
      </w:r>
    </w:p>
    <w:p w:rsidR="006C576D" w:rsidRDefault="006C576D" w:rsidP="006C576D">
      <w:pPr>
        <w:tabs>
          <w:tab w:val="left" w:leader="underscore" w:pos="1389"/>
          <w:tab w:val="left" w:leader="underscore" w:pos="7213"/>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лице </w:t>
      </w:r>
      <w:r w:rsidR="00C23AFA">
        <w:rPr>
          <w:rFonts w:ascii="Times New Roman" w:eastAsia="Times New Roman" w:hAnsi="Times New Roman" w:cs="Times New Roman"/>
          <w:sz w:val="28"/>
          <w:szCs w:val="28"/>
        </w:rPr>
        <w:t>_________________________________</w:t>
      </w:r>
      <w:r>
        <w:rPr>
          <w:rFonts w:ascii="Times New Roman" w:eastAsia="Times New Roman" w:hAnsi="Times New Roman" w:cs="Times New Roman"/>
          <w:sz w:val="28"/>
          <w:szCs w:val="28"/>
        </w:rPr>
        <w:t xml:space="preserve">, действующего на основании </w:t>
      </w:r>
      <w:r>
        <w:rPr>
          <w:rFonts w:ascii="Times New Roman" w:eastAsia="Times New Roman" w:hAnsi="Times New Roman" w:cs="Times New Roman"/>
          <w:sz w:val="28"/>
          <w:szCs w:val="28"/>
        </w:rPr>
        <w:tab/>
        <w:t xml:space="preserve">_______________, в дальнейшем именуемая «Сторона 1», с одной стороны, и ______________________________в лице </w:t>
      </w:r>
      <w:r>
        <w:rPr>
          <w:rFonts w:ascii="Times New Roman" w:eastAsia="Times New Roman" w:hAnsi="Times New Roman" w:cs="Times New Roman"/>
          <w:sz w:val="28"/>
          <w:szCs w:val="28"/>
        </w:rPr>
        <w:tab/>
        <w:t>_________________, действующего на основании______________________, в дальнейшем именуемая «Сторона 2», с другой стороны, в дальнейшем совместно именуемые «Стороны», на основании Протокола аукциона  от «____»_________20___г.</w:t>
      </w:r>
      <w:r>
        <w:rPr>
          <w:rFonts w:ascii="Times New Roman" w:eastAsia="Times New Roman" w:hAnsi="Times New Roman" w:cs="Times New Roman"/>
          <w:sz w:val="28"/>
          <w:szCs w:val="28"/>
        </w:rPr>
        <w:tab/>
        <w:t xml:space="preserve"> №_______ заключили настоящий Договор о нижеследующем:</w:t>
      </w:r>
    </w:p>
    <w:p w:rsidR="006C576D" w:rsidRDefault="006C576D" w:rsidP="006C576D">
      <w:pPr>
        <w:jc w:val="center"/>
        <w:rPr>
          <w:rFonts w:ascii="Times New Roman" w:eastAsia="Times New Roman" w:hAnsi="Times New Roman" w:cs="Times New Roman"/>
          <w:sz w:val="28"/>
          <w:szCs w:val="28"/>
        </w:rPr>
      </w:pPr>
    </w:p>
    <w:p w:rsidR="006C576D" w:rsidRDefault="006C576D" w:rsidP="006C576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 Предмет Договора</w:t>
      </w:r>
    </w:p>
    <w:p w:rsidR="006C576D" w:rsidRDefault="006C576D" w:rsidP="006C576D">
      <w:pPr>
        <w:jc w:val="center"/>
        <w:rPr>
          <w:rFonts w:ascii="Times New Roman" w:eastAsia="Times New Roman" w:hAnsi="Times New Roman" w:cs="Times New Roman"/>
          <w:sz w:val="28"/>
          <w:szCs w:val="28"/>
        </w:rPr>
      </w:pPr>
    </w:p>
    <w:p w:rsidR="006C576D" w:rsidRDefault="006C576D" w:rsidP="006C576D">
      <w:pPr>
        <w:tabs>
          <w:tab w:val="left" w:leader="underscore" w:pos="5652"/>
          <w:tab w:val="left" w:leader="underscore" w:pos="7440"/>
        </w:tabs>
        <w:ind w:firstLine="6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В соответствии с настоящим Договором Стороне 2 предоставляется право на размещение нестационарного торгового объекта по адресу, указанному в приложении к настоящему Договору, за плату, уплачиваемую в бюджет Дмитровского муниципального района Московской области.</w:t>
      </w:r>
    </w:p>
    <w:p w:rsidR="006C576D" w:rsidRDefault="006C576D" w:rsidP="006C576D">
      <w:pPr>
        <w:jc w:val="both"/>
        <w:rPr>
          <w:rFonts w:ascii="Times New Roman" w:eastAsia="Times New Roman" w:hAnsi="Times New Roman" w:cs="Times New Roman"/>
          <w:sz w:val="28"/>
          <w:szCs w:val="28"/>
        </w:rPr>
      </w:pPr>
    </w:p>
    <w:p w:rsidR="006C576D" w:rsidRDefault="006C576D" w:rsidP="006C576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 Срок действия Договора</w:t>
      </w:r>
    </w:p>
    <w:p w:rsidR="006C576D" w:rsidRDefault="006C576D" w:rsidP="006C576D">
      <w:pPr>
        <w:jc w:val="center"/>
        <w:rPr>
          <w:rFonts w:ascii="Times New Roman" w:eastAsia="Times New Roman" w:hAnsi="Times New Roman" w:cs="Times New Roman"/>
          <w:sz w:val="28"/>
          <w:szCs w:val="28"/>
        </w:rPr>
      </w:pPr>
    </w:p>
    <w:p w:rsidR="006C576D" w:rsidRDefault="006C576D" w:rsidP="006C576D">
      <w:pPr>
        <w:tabs>
          <w:tab w:val="left" w:leader="underscore" w:pos="6623"/>
          <w:tab w:val="left" w:leader="underscore" w:pos="7872"/>
        </w:tabs>
        <w:ind w:firstLine="6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 Настоящий Договор вступает в силу с «</w:t>
      </w:r>
      <w:r>
        <w:rPr>
          <w:rFonts w:ascii="Times New Roman" w:eastAsia="Times New Roman" w:hAnsi="Times New Roman" w:cs="Times New Roman"/>
          <w:sz w:val="28"/>
          <w:szCs w:val="28"/>
        </w:rPr>
        <w:tab/>
        <w:t>»</w:t>
      </w:r>
      <w:r>
        <w:rPr>
          <w:rFonts w:ascii="Times New Roman" w:eastAsia="Times New Roman" w:hAnsi="Times New Roman" w:cs="Times New Roman"/>
          <w:sz w:val="28"/>
          <w:szCs w:val="28"/>
        </w:rPr>
        <w:tab/>
        <w:t>20___г. и действует до «_____ »___________20___г.</w:t>
      </w:r>
    </w:p>
    <w:p w:rsidR="006C576D" w:rsidRDefault="006C576D" w:rsidP="006C576D">
      <w:pPr>
        <w:jc w:val="center"/>
        <w:rPr>
          <w:rFonts w:ascii="Times New Roman" w:eastAsia="Times New Roman" w:hAnsi="Times New Roman" w:cs="Times New Roman"/>
          <w:sz w:val="28"/>
          <w:szCs w:val="28"/>
        </w:rPr>
      </w:pPr>
    </w:p>
    <w:p w:rsidR="006C576D" w:rsidRDefault="006C576D" w:rsidP="006C576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 Оплата по договору</w:t>
      </w:r>
    </w:p>
    <w:p w:rsidR="006C576D" w:rsidRDefault="006C576D" w:rsidP="006C576D">
      <w:pPr>
        <w:jc w:val="both"/>
        <w:rPr>
          <w:rFonts w:ascii="Times New Roman" w:eastAsia="Times New Roman" w:hAnsi="Times New Roman" w:cs="Times New Roman"/>
          <w:sz w:val="28"/>
          <w:szCs w:val="28"/>
        </w:rPr>
      </w:pP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3.1 Годовой размер платы за размещение нестационарного торгового объекта составляет________________. </w:t>
      </w:r>
    </w:p>
    <w:p w:rsidR="006C576D" w:rsidRDefault="006C576D" w:rsidP="006C576D">
      <w:pPr>
        <w:tabs>
          <w:tab w:val="left" w:pos="141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 Сторона 2 оплатила обеспечение заявки на участие в аукционе в виде задатка в размере</w:t>
      </w:r>
      <w:proofErr w:type="gramStart"/>
      <w:r>
        <w:rPr>
          <w:rFonts w:ascii="Times New Roman" w:eastAsia="Times New Roman" w:hAnsi="Times New Roman" w:cs="Times New Roman"/>
          <w:sz w:val="28"/>
          <w:szCs w:val="28"/>
        </w:rPr>
        <w:t xml:space="preserve"> ______ </w:t>
      </w:r>
      <w:r>
        <w:rPr>
          <w:rFonts w:ascii="Times New Roman" w:eastAsia="Times New Roman" w:hAnsi="Times New Roman" w:cs="Times New Roman"/>
          <w:sz w:val="28"/>
          <w:szCs w:val="28"/>
        </w:rPr>
        <w:tab/>
        <w:t xml:space="preserve">(__________) </w:t>
      </w:r>
      <w:proofErr w:type="gramEnd"/>
      <w:r>
        <w:rPr>
          <w:rFonts w:ascii="Times New Roman" w:eastAsia="Times New Roman" w:hAnsi="Times New Roman" w:cs="Times New Roman"/>
          <w:sz w:val="28"/>
          <w:szCs w:val="28"/>
        </w:rPr>
        <w:t>руб. ____коп., сумма которого засчитывается в счет платы за размещение нестационарного торгового объекта.</w:t>
      </w:r>
    </w:p>
    <w:p w:rsidR="006C576D" w:rsidRDefault="006C576D" w:rsidP="006C576D">
      <w:pPr>
        <w:pStyle w:val="a5"/>
        <w:numPr>
          <w:ilvl w:val="1"/>
          <w:numId w:val="2"/>
        </w:numPr>
        <w:tabs>
          <w:tab w:val="left" w:pos="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Оплата по Договору осуществляется в рублях Российской Федерации.</w:t>
      </w:r>
    </w:p>
    <w:p w:rsidR="006C576D" w:rsidRDefault="006C576D" w:rsidP="006C576D">
      <w:pPr>
        <w:pStyle w:val="a5"/>
        <w:numPr>
          <w:ilvl w:val="1"/>
          <w:numId w:val="2"/>
        </w:numPr>
        <w:tabs>
          <w:tab w:val="left" w:pos="0"/>
        </w:tabs>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Плата за размещение нестационарного торгового объекта уплачивается в безналичном порядке по реквизитам Стороны 1, указанным в настоящем </w:t>
      </w:r>
      <w:r>
        <w:rPr>
          <w:rFonts w:ascii="Times New Roman" w:eastAsia="Times New Roman" w:hAnsi="Times New Roman" w:cs="Times New Roman"/>
          <w:sz w:val="28"/>
          <w:szCs w:val="28"/>
        </w:rPr>
        <w:lastRenderedPageBreak/>
        <w:t>Договоре, в полном объеме в течени</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 xml:space="preserve"> 1 рабочего дня с момента подписания договора.</w:t>
      </w:r>
    </w:p>
    <w:p w:rsidR="006C576D" w:rsidRDefault="006C576D" w:rsidP="006C576D">
      <w:pPr>
        <w:pStyle w:val="a5"/>
        <w:numPr>
          <w:ilvl w:val="1"/>
          <w:numId w:val="2"/>
        </w:numPr>
        <w:tabs>
          <w:tab w:val="left" w:pos="0"/>
        </w:tabs>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Плата за размещение нестационарного торгового объекта вносится Стороной 2 с момента подписания Договора независимо от фактического размещения нестационарного торгового объекта. </w:t>
      </w:r>
    </w:p>
    <w:p w:rsidR="006C576D" w:rsidRDefault="006C576D" w:rsidP="006C576D">
      <w:pPr>
        <w:pStyle w:val="a5"/>
        <w:numPr>
          <w:ilvl w:val="1"/>
          <w:numId w:val="2"/>
        </w:numPr>
        <w:tabs>
          <w:tab w:val="left" w:pos="0"/>
        </w:tabs>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Сторона 2 не вправе уступать права и осуществлять перевод долга по обязательствам, возникшим из заключенного Договора. Обязательства по такому Договору должны быть исполнены Стороной 2 лично, если иное не установлено законодательством Российской Федерации.</w:t>
      </w:r>
    </w:p>
    <w:p w:rsidR="006C576D" w:rsidRDefault="006C576D" w:rsidP="006C576D">
      <w:pPr>
        <w:pStyle w:val="a5"/>
        <w:tabs>
          <w:tab w:val="left" w:pos="0"/>
        </w:tabs>
        <w:ind w:left="0"/>
        <w:jc w:val="both"/>
        <w:rPr>
          <w:rFonts w:ascii="Times New Roman" w:eastAsia="Times New Roman" w:hAnsi="Times New Roman" w:cs="Times New Roman"/>
          <w:sz w:val="28"/>
          <w:szCs w:val="28"/>
        </w:rPr>
      </w:pPr>
    </w:p>
    <w:p w:rsidR="006C576D" w:rsidRDefault="006C576D" w:rsidP="006C576D">
      <w:pPr>
        <w:pStyle w:val="a5"/>
        <w:numPr>
          <w:ilvl w:val="0"/>
          <w:numId w:val="3"/>
        </w:num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Права и обязанности Сторон</w:t>
      </w:r>
    </w:p>
    <w:p w:rsidR="006C576D" w:rsidRDefault="006C576D" w:rsidP="006C576D">
      <w:pPr>
        <w:pStyle w:val="a5"/>
        <w:ind w:left="450"/>
        <w:rPr>
          <w:rFonts w:ascii="Times New Roman" w:eastAsia="Times New Roman" w:hAnsi="Times New Roman" w:cs="Times New Roman"/>
          <w:sz w:val="28"/>
          <w:szCs w:val="28"/>
        </w:rPr>
      </w:pPr>
    </w:p>
    <w:p w:rsidR="006C576D" w:rsidRDefault="006C576D" w:rsidP="006C576D">
      <w:pPr>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 Сторона 1 обязуется:</w:t>
      </w:r>
    </w:p>
    <w:p w:rsidR="006C576D" w:rsidRDefault="006C576D" w:rsidP="006C576D">
      <w:pPr>
        <w:numPr>
          <w:ilvl w:val="0"/>
          <w:numId w:val="4"/>
        </w:numPr>
        <w:tabs>
          <w:tab w:val="left" w:pos="1403"/>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Предоставить Стороне 2 право на размещение нестационарного торгового объекта, указанного в приложении к настоящему Договору с момента заключения настоящего Договора.</w:t>
      </w:r>
    </w:p>
    <w:p w:rsidR="006C576D" w:rsidRDefault="006C576D" w:rsidP="006C576D">
      <w:pPr>
        <w:numPr>
          <w:ilvl w:val="0"/>
          <w:numId w:val="4"/>
        </w:numPr>
        <w:tabs>
          <w:tab w:val="left" w:pos="1286"/>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течение срока действия настоящего Договора не заключать Договор на право размещения нестационарного торгового объекта по адресу (адресному ориентиру), указанному в приложении к настоящему Договору, с иными лицами.</w:t>
      </w:r>
    </w:p>
    <w:p w:rsidR="006C576D" w:rsidRDefault="006C576D" w:rsidP="006C576D">
      <w:pPr>
        <w:numPr>
          <w:ilvl w:val="0"/>
          <w:numId w:val="4"/>
        </w:numPr>
        <w:tabs>
          <w:tab w:val="left" w:pos="726"/>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Направить Стороне 2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 В противном случае все риски, связанные с исполнением Стороной 2 своих обязательств по Договору, несет Сторона 1.</w:t>
      </w:r>
    </w:p>
    <w:p w:rsidR="006C576D" w:rsidRDefault="006C576D" w:rsidP="006C576D">
      <w:pPr>
        <w:numPr>
          <w:ilvl w:val="0"/>
          <w:numId w:val="5"/>
        </w:numPr>
        <w:tabs>
          <w:tab w:val="left" w:pos="1062"/>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Сторона 1 имеет право:</w:t>
      </w:r>
    </w:p>
    <w:p w:rsidR="006C576D" w:rsidRDefault="006C576D" w:rsidP="006C576D">
      <w:pPr>
        <w:numPr>
          <w:ilvl w:val="0"/>
          <w:numId w:val="6"/>
        </w:numPr>
        <w:tabs>
          <w:tab w:val="left" w:pos="1361"/>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Требовать от Стороны 2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6C576D" w:rsidRDefault="006C576D" w:rsidP="006C576D">
      <w:pPr>
        <w:numPr>
          <w:ilvl w:val="0"/>
          <w:numId w:val="6"/>
        </w:numPr>
        <w:tabs>
          <w:tab w:val="left" w:pos="1393"/>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Лично или через специализированные организации осуществлять </w:t>
      </w: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выполнением Стороной 2 настоящего Договора.</w:t>
      </w:r>
    </w:p>
    <w:p w:rsidR="006C576D" w:rsidRDefault="006C576D" w:rsidP="006C576D">
      <w:pPr>
        <w:numPr>
          <w:ilvl w:val="0"/>
          <w:numId w:val="6"/>
        </w:numPr>
        <w:tabs>
          <w:tab w:val="left" w:pos="1279"/>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истечении пяти календарных дней после окончания срока действия Договора без уведомления Стороны 2 осуществить демонтаж нестационарного торгового объекта при неисполнении в установленный Договором срок этой обязанности Стороной 2.</w:t>
      </w:r>
    </w:p>
    <w:p w:rsidR="006C576D" w:rsidRDefault="006C576D" w:rsidP="006C576D">
      <w:pPr>
        <w:numPr>
          <w:ilvl w:val="0"/>
          <w:numId w:val="5"/>
        </w:numPr>
        <w:tabs>
          <w:tab w:val="left" w:pos="1066"/>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Сторона 2 обязуется:</w:t>
      </w:r>
    </w:p>
    <w:p w:rsidR="006C576D" w:rsidRDefault="006C576D" w:rsidP="006C576D">
      <w:pPr>
        <w:numPr>
          <w:ilvl w:val="0"/>
          <w:numId w:val="7"/>
        </w:numPr>
        <w:tabs>
          <w:tab w:val="left" w:pos="1322"/>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Обеспечить установку объекта в соответствии с эскизами объектов нестационарной мелкорозничной торговли, утвержденными постановлением администрации Дмитровского муниципального района от 18.07.2016 № 4615-П «Об утверждении эскизов объектов нестационарной мелкорозничной торговли на территории Дмитровского муниципального района».</w:t>
      </w:r>
    </w:p>
    <w:p w:rsidR="006C576D" w:rsidRDefault="006C576D" w:rsidP="006C576D">
      <w:pPr>
        <w:numPr>
          <w:ilvl w:val="0"/>
          <w:numId w:val="7"/>
        </w:numPr>
        <w:tabs>
          <w:tab w:val="left" w:pos="1322"/>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Осуществлять  эксплуатацию нестационарного торгового объекта в соответствии с условиями настоящего Договора и требованиями законодательства Российской Федерации.</w:t>
      </w:r>
    </w:p>
    <w:p w:rsidR="006C576D" w:rsidRDefault="006C576D" w:rsidP="006C576D">
      <w:pPr>
        <w:numPr>
          <w:ilvl w:val="0"/>
          <w:numId w:val="7"/>
        </w:numPr>
        <w:tabs>
          <w:tab w:val="left" w:pos="1361"/>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Осуществлять эксплуатацию нестационарного торгового объекта в полном соответствии с характеристиками размещения нестационарного торгового объекта, указанными в приложении к настоящему Договору, без права передачи его третьим лицам.</w:t>
      </w:r>
    </w:p>
    <w:p w:rsidR="006C576D" w:rsidRDefault="006C576D" w:rsidP="006C576D">
      <w:pPr>
        <w:pStyle w:val="a5"/>
        <w:numPr>
          <w:ilvl w:val="0"/>
          <w:numId w:val="7"/>
        </w:num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течение всего срока действия Договора обеспечить надлежащее состояние и внешний вид нестационарного торгового объект, а также содержать в чистоте прилегающую к нестационарному объекту территорию.</w:t>
      </w:r>
    </w:p>
    <w:p w:rsidR="006C576D" w:rsidRDefault="006C576D" w:rsidP="006C576D">
      <w:pPr>
        <w:numPr>
          <w:ilvl w:val="0"/>
          <w:numId w:val="7"/>
        </w:numPr>
        <w:tabs>
          <w:tab w:val="left" w:pos="1286"/>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Соблюдать санитарные нормы и правила торговли, в том числе Федеральный закон от 22.11.1995 года № 171-ФЗ (ст.16,п.2)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6C576D" w:rsidRDefault="006C576D" w:rsidP="006C576D">
      <w:pPr>
        <w:numPr>
          <w:ilvl w:val="0"/>
          <w:numId w:val="7"/>
        </w:numPr>
        <w:tabs>
          <w:tab w:val="left" w:pos="1286"/>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Соблюдать требования пожарной безопасности.</w:t>
      </w:r>
    </w:p>
    <w:p w:rsidR="006C576D" w:rsidRDefault="006C576D" w:rsidP="006C576D">
      <w:pPr>
        <w:numPr>
          <w:ilvl w:val="0"/>
          <w:numId w:val="7"/>
        </w:numPr>
        <w:tabs>
          <w:tab w:val="left" w:pos="1357"/>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Обеспечить представление по требованию органов государственного контроля (надзора) документов в соответствии с установленными требованиями к организации работы объектов мелкорозничной торговой сети, общественного питания и услуг.</w:t>
      </w:r>
    </w:p>
    <w:p w:rsidR="006C576D" w:rsidRDefault="006C576D" w:rsidP="006C576D">
      <w:pPr>
        <w:numPr>
          <w:ilvl w:val="0"/>
          <w:numId w:val="7"/>
        </w:numPr>
        <w:tabs>
          <w:tab w:val="left" w:pos="1421"/>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После монтажа, демонтажа, ремонта нестационарного торгового объекта,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в первоначальное состояние.</w:t>
      </w:r>
    </w:p>
    <w:p w:rsidR="006C576D" w:rsidRDefault="006C576D" w:rsidP="006C576D">
      <w:pPr>
        <w:numPr>
          <w:ilvl w:val="0"/>
          <w:numId w:val="7"/>
        </w:numPr>
        <w:tabs>
          <w:tab w:val="left" w:pos="1258"/>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позднее пяти календарных дней со дня окончания срока действия настоящего Договора демонтировать нестационарный торговый объект.</w:t>
      </w:r>
    </w:p>
    <w:p w:rsidR="006C576D" w:rsidRDefault="006C576D" w:rsidP="006C576D">
      <w:pPr>
        <w:numPr>
          <w:ilvl w:val="0"/>
          <w:numId w:val="7"/>
        </w:numPr>
        <w:tabs>
          <w:tab w:val="left" w:pos="1364"/>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расторжения Договора, а также в случае признания его недействительным, Сторона 2 обязана произвести демонтаж нестационарного торгового объекта в течение пяти календарных дней и привести место размещения нестационарного торгового объекта в первоначальное состояние.</w:t>
      </w:r>
    </w:p>
    <w:p w:rsidR="006C576D" w:rsidRDefault="006C576D" w:rsidP="006C576D">
      <w:pPr>
        <w:numPr>
          <w:ilvl w:val="0"/>
          <w:numId w:val="7"/>
        </w:numPr>
        <w:tabs>
          <w:tab w:val="left" w:pos="1286"/>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Направить Стороне 1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w:t>
      </w:r>
    </w:p>
    <w:p w:rsidR="006C576D" w:rsidRDefault="006C576D" w:rsidP="006C576D">
      <w:pPr>
        <w:numPr>
          <w:ilvl w:val="0"/>
          <w:numId w:val="5"/>
        </w:numPr>
        <w:tabs>
          <w:tab w:val="left" w:pos="1062"/>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Сторона 2 имеет право:</w:t>
      </w:r>
    </w:p>
    <w:p w:rsidR="006C576D" w:rsidRDefault="006C576D" w:rsidP="006C576D">
      <w:pPr>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4.4.1. Беспрепятственного доступа к месту размещения нестационарного торгового объекта.</w:t>
      </w:r>
    </w:p>
    <w:p w:rsidR="006C576D" w:rsidRDefault="006C576D" w:rsidP="006C576D">
      <w:pPr>
        <w:numPr>
          <w:ilvl w:val="0"/>
          <w:numId w:val="8"/>
        </w:numPr>
        <w:tabs>
          <w:tab w:val="left" w:pos="1294"/>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и демонтажем.</w:t>
      </w:r>
    </w:p>
    <w:p w:rsidR="006C576D" w:rsidRDefault="006C576D" w:rsidP="006C576D">
      <w:pPr>
        <w:numPr>
          <w:ilvl w:val="0"/>
          <w:numId w:val="8"/>
        </w:numPr>
        <w:tabs>
          <w:tab w:val="left" w:pos="1414"/>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Инициировать досрочное расторжение настоящего Договора по соглашению Сторон, если место размещения нестационарного торгового объекта, в силу обстоятельств, за которые Сторона 2 не отвечает, окажется в состоянии непригодном для использования.</w:t>
      </w:r>
    </w:p>
    <w:p w:rsidR="006C576D" w:rsidRDefault="006C576D" w:rsidP="006C576D">
      <w:pPr>
        <w:tabs>
          <w:tab w:val="left" w:pos="1414"/>
        </w:tabs>
        <w:ind w:left="560"/>
        <w:jc w:val="both"/>
        <w:rPr>
          <w:rFonts w:ascii="Times New Roman" w:eastAsia="Times New Roman" w:hAnsi="Times New Roman" w:cs="Times New Roman"/>
          <w:sz w:val="28"/>
          <w:szCs w:val="28"/>
        </w:rPr>
      </w:pPr>
    </w:p>
    <w:p w:rsidR="006C576D" w:rsidRDefault="006C576D" w:rsidP="006C576D">
      <w:pPr>
        <w:pStyle w:val="a5"/>
        <w:numPr>
          <w:ilvl w:val="0"/>
          <w:numId w:val="3"/>
        </w:num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Ответственность Сторон</w:t>
      </w:r>
    </w:p>
    <w:p w:rsidR="006C576D" w:rsidRDefault="006C576D" w:rsidP="006C576D">
      <w:pPr>
        <w:pStyle w:val="a5"/>
        <w:rPr>
          <w:rFonts w:ascii="Times New Roman" w:eastAsia="Times New Roman" w:hAnsi="Times New Roman" w:cs="Times New Roman"/>
          <w:sz w:val="28"/>
          <w:szCs w:val="28"/>
        </w:rPr>
      </w:pPr>
    </w:p>
    <w:p w:rsidR="006C576D" w:rsidRDefault="006C576D" w:rsidP="006C576D">
      <w:pPr>
        <w:numPr>
          <w:ilvl w:val="0"/>
          <w:numId w:val="9"/>
        </w:numPr>
        <w:tabs>
          <w:tab w:val="left" w:pos="1125"/>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6C576D" w:rsidRDefault="006C576D" w:rsidP="006C576D">
      <w:pPr>
        <w:numPr>
          <w:ilvl w:val="0"/>
          <w:numId w:val="9"/>
        </w:numPr>
        <w:tabs>
          <w:tab w:val="left" w:pos="1061"/>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Ответственность Сторон за нарушение обязательств по договору, вызванное действием обстоятельств непреодолимой силы, регулируются законодательством Российской Федерации.</w:t>
      </w:r>
    </w:p>
    <w:p w:rsidR="006C576D" w:rsidRDefault="006C576D" w:rsidP="006C576D">
      <w:pPr>
        <w:rPr>
          <w:rFonts w:ascii="Times New Roman" w:eastAsia="Times New Roman" w:hAnsi="Times New Roman" w:cs="Times New Roman"/>
          <w:sz w:val="28"/>
          <w:szCs w:val="28"/>
        </w:rPr>
      </w:pPr>
    </w:p>
    <w:p w:rsidR="006C576D" w:rsidRDefault="006C576D" w:rsidP="006C576D">
      <w:pPr>
        <w:pStyle w:val="a5"/>
        <w:numPr>
          <w:ilvl w:val="0"/>
          <w:numId w:val="3"/>
        </w:num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Порядок изменения, прекращения и расторжения Договора</w:t>
      </w:r>
    </w:p>
    <w:p w:rsidR="006C576D" w:rsidRDefault="006C576D" w:rsidP="006C576D">
      <w:pPr>
        <w:pStyle w:val="a5"/>
        <w:rPr>
          <w:rFonts w:ascii="Times New Roman" w:eastAsia="Times New Roman" w:hAnsi="Times New Roman" w:cs="Times New Roman"/>
          <w:sz w:val="28"/>
          <w:szCs w:val="28"/>
        </w:rPr>
      </w:pPr>
    </w:p>
    <w:p w:rsidR="006C576D" w:rsidRDefault="006C576D" w:rsidP="006C576D">
      <w:pPr>
        <w:pStyle w:val="a5"/>
        <w:numPr>
          <w:ilvl w:val="1"/>
          <w:numId w:val="3"/>
        </w:numPr>
        <w:tabs>
          <w:tab w:val="left" w:pos="1046"/>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Договор может быть расторгнут:</w:t>
      </w:r>
    </w:p>
    <w:p w:rsidR="006C576D" w:rsidRDefault="006C576D" w:rsidP="006C576D">
      <w:pPr>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 соглашению Сторон;</w:t>
      </w:r>
    </w:p>
    <w:p w:rsidR="006C576D" w:rsidRDefault="006C576D" w:rsidP="006C576D">
      <w:pPr>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 судебном порядке;</w:t>
      </w:r>
    </w:p>
    <w:p w:rsidR="006C576D" w:rsidRDefault="006C576D" w:rsidP="006C576D">
      <w:pPr>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в связи с односторонним отказом Стороны от исполнения обязательств по настоящему Договору в соответствии</w:t>
      </w:r>
      <w:proofErr w:type="gramEnd"/>
      <w:r>
        <w:rPr>
          <w:rFonts w:ascii="Times New Roman" w:eastAsia="Times New Roman" w:hAnsi="Times New Roman" w:cs="Times New Roman"/>
          <w:sz w:val="28"/>
          <w:szCs w:val="28"/>
        </w:rPr>
        <w:t xml:space="preserve"> с законодательством Российской Федерации и настоящим Договором.</w:t>
      </w:r>
    </w:p>
    <w:p w:rsidR="006C576D" w:rsidRDefault="006C576D" w:rsidP="006C576D">
      <w:pPr>
        <w:pStyle w:val="a5"/>
        <w:numPr>
          <w:ilvl w:val="1"/>
          <w:numId w:val="3"/>
        </w:numPr>
        <w:tabs>
          <w:tab w:val="left" w:pos="0"/>
        </w:tabs>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Настоящий Договор, может быть, расторгнут Стороной 1 в порядке одностороннего отказа от исполнения Договора в случаях:</w:t>
      </w:r>
    </w:p>
    <w:p w:rsidR="006C576D" w:rsidRDefault="006C576D" w:rsidP="006C576D">
      <w:pPr>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невнесения в установленный Договором срок платы по настоящему Договору, если просрочка платежа составляет более тридцати календарных дней.</w:t>
      </w:r>
    </w:p>
    <w:p w:rsidR="006C576D" w:rsidRDefault="006C576D" w:rsidP="006C576D">
      <w:pPr>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неисполнения Стороной 2 обязательств, установленных </w:t>
      </w:r>
      <w:proofErr w:type="spellStart"/>
      <w:r>
        <w:rPr>
          <w:rFonts w:ascii="Times New Roman" w:eastAsia="Times New Roman" w:hAnsi="Times New Roman" w:cs="Times New Roman"/>
          <w:sz w:val="28"/>
          <w:szCs w:val="28"/>
        </w:rPr>
        <w:t>п.п</w:t>
      </w:r>
      <w:proofErr w:type="spellEnd"/>
      <w:r>
        <w:rPr>
          <w:rFonts w:ascii="Times New Roman" w:eastAsia="Times New Roman" w:hAnsi="Times New Roman" w:cs="Times New Roman"/>
          <w:sz w:val="28"/>
          <w:szCs w:val="28"/>
        </w:rPr>
        <w:t>. 4.3.1. - 4.3.5 настоящего Договора.</w:t>
      </w:r>
    </w:p>
    <w:p w:rsidR="006C576D" w:rsidRDefault="006C576D" w:rsidP="006C576D">
      <w:pPr>
        <w:numPr>
          <w:ilvl w:val="1"/>
          <w:numId w:val="3"/>
        </w:numPr>
        <w:tabs>
          <w:tab w:val="left" w:pos="0"/>
        </w:tabs>
        <w:ind w:left="0"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роспись,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 1 подтверждения о его вручении</w:t>
      </w:r>
      <w:proofErr w:type="gramEnd"/>
      <w:r>
        <w:rPr>
          <w:rFonts w:ascii="Times New Roman" w:eastAsia="Times New Roman" w:hAnsi="Times New Roman" w:cs="Times New Roman"/>
          <w:sz w:val="28"/>
          <w:szCs w:val="28"/>
        </w:rPr>
        <w:t xml:space="preserve"> Стороне 2.</w:t>
      </w:r>
    </w:p>
    <w:p w:rsidR="006C576D" w:rsidRDefault="006C576D" w:rsidP="006C576D">
      <w:pPr>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его адресу нахождения.</w:t>
      </w:r>
    </w:p>
    <w:p w:rsidR="006C576D" w:rsidRDefault="006C576D" w:rsidP="006C576D">
      <w:pPr>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w:t>
      </w:r>
      <w:proofErr w:type="gramStart"/>
      <w:r>
        <w:rPr>
          <w:rFonts w:ascii="Times New Roman" w:eastAsia="Times New Roman" w:hAnsi="Times New Roman" w:cs="Times New Roman"/>
          <w:sz w:val="28"/>
          <w:szCs w:val="28"/>
        </w:rPr>
        <w:t>с даты размещения</w:t>
      </w:r>
      <w:proofErr w:type="gramEnd"/>
      <w:r>
        <w:rPr>
          <w:rFonts w:ascii="Times New Roman" w:eastAsia="Times New Roman" w:hAnsi="Times New Roman" w:cs="Times New Roman"/>
          <w:sz w:val="28"/>
          <w:szCs w:val="28"/>
        </w:rPr>
        <w:t xml:space="preserve"> решения Стороны 1 об одностороннем отказе от исполнения Договора на официальном сайте администрации Дмитровского муниципального района Московской области.</w:t>
      </w:r>
    </w:p>
    <w:p w:rsidR="006C576D" w:rsidRDefault="006C576D" w:rsidP="006C576D">
      <w:pPr>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Решение Стороны 1 об одностороннем отказе от исполнения Договора вступает в </w:t>
      </w:r>
      <w:proofErr w:type="gramStart"/>
      <w:r>
        <w:rPr>
          <w:rFonts w:ascii="Times New Roman" w:eastAsia="Times New Roman" w:hAnsi="Times New Roman" w:cs="Times New Roman"/>
          <w:sz w:val="28"/>
          <w:szCs w:val="28"/>
        </w:rPr>
        <w:t>силу</w:t>
      </w:r>
      <w:proofErr w:type="gramEnd"/>
      <w:r>
        <w:rPr>
          <w:rFonts w:ascii="Times New Roman" w:eastAsia="Times New Roman" w:hAnsi="Times New Roman" w:cs="Times New Roman"/>
          <w:sz w:val="28"/>
          <w:szCs w:val="28"/>
        </w:rPr>
        <w:t xml:space="preserve"> и Договор считается расторгнутым через десять дней с даты надлежащего уведомления Стороной 1 Стороны 2 об одностороннем отказе от исполнения Договора.</w:t>
      </w:r>
    </w:p>
    <w:p w:rsidR="006C576D" w:rsidRDefault="006C576D" w:rsidP="006C576D">
      <w:pPr>
        <w:numPr>
          <w:ilvl w:val="1"/>
          <w:numId w:val="3"/>
        </w:numPr>
        <w:tabs>
          <w:tab w:val="left" w:pos="1403"/>
        </w:tabs>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Расторжение Договора по соглашению Сторон производится путем подписания соответствующего соглашения о расторжении.</w:t>
      </w:r>
    </w:p>
    <w:p w:rsidR="006C576D" w:rsidRDefault="006C576D" w:rsidP="006C576D">
      <w:pPr>
        <w:numPr>
          <w:ilvl w:val="1"/>
          <w:numId w:val="3"/>
        </w:numPr>
        <w:tabs>
          <w:tab w:val="left" w:pos="1112"/>
        </w:tabs>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досрочного расторжения настоящего Договора на основании п. 6.2. настоящего Договора, денежные средства, оплаченные Стороной 2, возврату не подлежат.</w:t>
      </w:r>
    </w:p>
    <w:p w:rsidR="006C576D" w:rsidRDefault="006C576D" w:rsidP="006C576D">
      <w:pPr>
        <w:pStyle w:val="a5"/>
        <w:numPr>
          <w:ilvl w:val="0"/>
          <w:numId w:val="3"/>
        </w:num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Порядок разрешения споров</w:t>
      </w:r>
    </w:p>
    <w:p w:rsidR="006C576D" w:rsidRDefault="006C576D" w:rsidP="006C576D">
      <w:pPr>
        <w:pStyle w:val="a5"/>
        <w:rPr>
          <w:rFonts w:ascii="Times New Roman" w:eastAsia="Times New Roman" w:hAnsi="Times New Roman" w:cs="Times New Roman"/>
          <w:sz w:val="28"/>
          <w:szCs w:val="28"/>
        </w:rPr>
      </w:pPr>
    </w:p>
    <w:p w:rsidR="006C576D" w:rsidRDefault="006C576D" w:rsidP="006C576D">
      <w:pPr>
        <w:numPr>
          <w:ilvl w:val="0"/>
          <w:numId w:val="10"/>
        </w:numPr>
        <w:tabs>
          <w:tab w:val="left" w:pos="1134"/>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случае возникновения любых противоречий, претензий и разногласий, а также споров, связанных с исполнением настоящего Договора, Стороны </w:t>
      </w:r>
      <w:proofErr w:type="gramStart"/>
      <w:r>
        <w:rPr>
          <w:rFonts w:ascii="Times New Roman" w:eastAsia="Times New Roman" w:hAnsi="Times New Roman" w:cs="Times New Roman"/>
          <w:sz w:val="28"/>
          <w:szCs w:val="28"/>
        </w:rPr>
        <w:t>предпринимают усилия</w:t>
      </w:r>
      <w:proofErr w:type="gramEnd"/>
      <w:r>
        <w:rPr>
          <w:rFonts w:ascii="Times New Roman" w:eastAsia="Times New Roman" w:hAnsi="Times New Roman" w:cs="Times New Roman"/>
          <w:sz w:val="28"/>
          <w:szCs w:val="28"/>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6C576D" w:rsidRDefault="006C576D" w:rsidP="006C576D">
      <w:pPr>
        <w:numPr>
          <w:ilvl w:val="0"/>
          <w:numId w:val="10"/>
        </w:numPr>
        <w:tabs>
          <w:tab w:val="left" w:pos="1134"/>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 достигнутые договоренности Стороны оформляют в виде дополнительных соглашений, подписанных Сторонами и скрепленных печатями.</w:t>
      </w:r>
    </w:p>
    <w:p w:rsidR="006C576D" w:rsidRDefault="006C576D" w:rsidP="006C576D">
      <w:pPr>
        <w:numPr>
          <w:ilvl w:val="0"/>
          <w:numId w:val="10"/>
        </w:numPr>
        <w:tabs>
          <w:tab w:val="left" w:pos="1127"/>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 передачи спора на разрешение суда Стороны принимают меры к его урегулированию в претензионном порядке.</w:t>
      </w:r>
    </w:p>
    <w:p w:rsidR="006C576D" w:rsidRDefault="006C576D" w:rsidP="006C576D">
      <w:pPr>
        <w:numPr>
          <w:ilvl w:val="0"/>
          <w:numId w:val="10"/>
        </w:numPr>
        <w:tabs>
          <w:tab w:val="left" w:pos="1134"/>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w:t>
      </w:r>
      <w:proofErr w:type="gramStart"/>
      <w:r>
        <w:rPr>
          <w:rFonts w:ascii="Times New Roman" w:eastAsia="Times New Roman" w:hAnsi="Times New Roman" w:cs="Times New Roman"/>
          <w:sz w:val="28"/>
          <w:szCs w:val="28"/>
        </w:rPr>
        <w:t>с даты</w:t>
      </w:r>
      <w:proofErr w:type="gramEnd"/>
      <w:r>
        <w:rPr>
          <w:rFonts w:ascii="Times New Roman" w:eastAsia="Times New Roman" w:hAnsi="Times New Roman" w:cs="Times New Roman"/>
          <w:sz w:val="28"/>
          <w:szCs w:val="28"/>
        </w:rPr>
        <w:t xml:space="preserve"> ее получения. Оставление претензии без ответа в установленный срок означает признание требований претензии.</w:t>
      </w:r>
    </w:p>
    <w:p w:rsidR="006C576D" w:rsidRDefault="006C576D" w:rsidP="006C576D">
      <w:pPr>
        <w:numPr>
          <w:ilvl w:val="0"/>
          <w:numId w:val="10"/>
        </w:numPr>
        <w:tabs>
          <w:tab w:val="left" w:pos="1132"/>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6C576D" w:rsidRDefault="006C576D" w:rsidP="006C576D">
      <w:pPr>
        <w:numPr>
          <w:ilvl w:val="0"/>
          <w:numId w:val="10"/>
        </w:numPr>
        <w:tabs>
          <w:tab w:val="left" w:pos="1125"/>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случае невыполнения Сторонами своих обязательств и </w:t>
      </w:r>
      <w:proofErr w:type="spellStart"/>
      <w:r>
        <w:rPr>
          <w:rFonts w:ascii="Times New Roman" w:eastAsia="Times New Roman" w:hAnsi="Times New Roman" w:cs="Times New Roman"/>
          <w:sz w:val="28"/>
          <w:szCs w:val="28"/>
        </w:rPr>
        <w:t>недостижения</w:t>
      </w:r>
      <w:proofErr w:type="spellEnd"/>
      <w:r>
        <w:rPr>
          <w:rFonts w:ascii="Times New Roman" w:eastAsia="Times New Roman" w:hAnsi="Times New Roman" w:cs="Times New Roman"/>
          <w:sz w:val="28"/>
          <w:szCs w:val="28"/>
        </w:rPr>
        <w:t xml:space="preserve"> взаимного согласия споры по настоящему Договору разрешаются в судебном порядке.</w:t>
      </w:r>
    </w:p>
    <w:p w:rsidR="006C576D" w:rsidRDefault="006C576D" w:rsidP="006C576D">
      <w:pPr>
        <w:tabs>
          <w:tab w:val="left" w:pos="1125"/>
        </w:tabs>
        <w:ind w:left="560"/>
        <w:jc w:val="both"/>
        <w:rPr>
          <w:rFonts w:ascii="Times New Roman" w:eastAsia="Times New Roman" w:hAnsi="Times New Roman" w:cs="Times New Roman"/>
          <w:sz w:val="28"/>
          <w:szCs w:val="28"/>
        </w:rPr>
      </w:pPr>
    </w:p>
    <w:p w:rsidR="006C576D" w:rsidRDefault="006C576D" w:rsidP="006C576D">
      <w:pPr>
        <w:pStyle w:val="a5"/>
        <w:numPr>
          <w:ilvl w:val="0"/>
          <w:numId w:val="3"/>
        </w:num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Форс-мажорные обстоятельства</w:t>
      </w:r>
    </w:p>
    <w:p w:rsidR="006C576D" w:rsidRDefault="006C576D" w:rsidP="006C576D">
      <w:pPr>
        <w:pStyle w:val="a5"/>
        <w:rPr>
          <w:rFonts w:ascii="Times New Roman" w:eastAsia="Times New Roman" w:hAnsi="Times New Roman" w:cs="Times New Roman"/>
          <w:sz w:val="28"/>
          <w:szCs w:val="28"/>
        </w:rPr>
      </w:pPr>
    </w:p>
    <w:p w:rsidR="006C576D" w:rsidRDefault="006C576D" w:rsidP="006C576D">
      <w:pPr>
        <w:pStyle w:val="a5"/>
        <w:numPr>
          <w:ilvl w:val="1"/>
          <w:numId w:val="3"/>
        </w:numPr>
        <w:tabs>
          <w:tab w:val="left" w:pos="0"/>
        </w:tabs>
        <w:ind w:left="0"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6C576D" w:rsidRDefault="006C576D" w:rsidP="006C576D">
      <w:pPr>
        <w:numPr>
          <w:ilvl w:val="1"/>
          <w:numId w:val="3"/>
        </w:numPr>
        <w:tabs>
          <w:tab w:val="left" w:pos="1336"/>
        </w:tabs>
        <w:ind w:left="0"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6C576D" w:rsidRDefault="006C576D" w:rsidP="006C576D">
      <w:pPr>
        <w:numPr>
          <w:ilvl w:val="1"/>
          <w:numId w:val="3"/>
        </w:numPr>
        <w:tabs>
          <w:tab w:val="left" w:pos="1146"/>
        </w:tabs>
        <w:ind w:left="0"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Невыполнение условий пункта 8.2 Договора лишает Сторону права ссылаться на форс-мажорные обстоятельства при невыполнении обязательств по настоящему Договору.</w:t>
      </w:r>
    </w:p>
    <w:p w:rsidR="006C576D" w:rsidRDefault="006C576D" w:rsidP="006C576D">
      <w:pPr>
        <w:tabs>
          <w:tab w:val="left" w:pos="1146"/>
        </w:tabs>
        <w:ind w:left="560"/>
        <w:jc w:val="both"/>
        <w:rPr>
          <w:rFonts w:ascii="Times New Roman" w:eastAsia="Times New Roman" w:hAnsi="Times New Roman" w:cs="Times New Roman"/>
          <w:sz w:val="28"/>
          <w:szCs w:val="28"/>
        </w:rPr>
      </w:pPr>
    </w:p>
    <w:p w:rsidR="006C576D" w:rsidRDefault="006C576D" w:rsidP="006C576D">
      <w:pPr>
        <w:pStyle w:val="a5"/>
        <w:numPr>
          <w:ilvl w:val="0"/>
          <w:numId w:val="3"/>
        </w:num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Прочие условия</w:t>
      </w:r>
    </w:p>
    <w:p w:rsidR="006C576D" w:rsidRDefault="006C576D" w:rsidP="006C576D">
      <w:pPr>
        <w:pStyle w:val="a5"/>
        <w:rPr>
          <w:rFonts w:ascii="Times New Roman" w:eastAsia="Times New Roman" w:hAnsi="Times New Roman" w:cs="Times New Roman"/>
          <w:sz w:val="28"/>
          <w:szCs w:val="28"/>
        </w:rPr>
      </w:pPr>
    </w:p>
    <w:p w:rsidR="006C576D" w:rsidRDefault="006C576D" w:rsidP="006C576D">
      <w:pPr>
        <w:numPr>
          <w:ilvl w:val="0"/>
          <w:numId w:val="11"/>
        </w:numPr>
        <w:tabs>
          <w:tab w:val="left" w:pos="1089"/>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w:t>
      </w:r>
    </w:p>
    <w:p w:rsidR="006C576D" w:rsidRDefault="006C576D" w:rsidP="006C576D">
      <w:pPr>
        <w:numPr>
          <w:ilvl w:val="0"/>
          <w:numId w:val="11"/>
        </w:numPr>
        <w:tabs>
          <w:tab w:val="left" w:pos="1266"/>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Настоящий Договор составлен в двух экземплярах, имеющих равную юридическую силу, по одному экземпляру для каждой Стороны.</w:t>
      </w:r>
    </w:p>
    <w:p w:rsidR="006C576D" w:rsidRDefault="006C576D" w:rsidP="006C576D">
      <w:pPr>
        <w:numPr>
          <w:ilvl w:val="0"/>
          <w:numId w:val="11"/>
        </w:numPr>
        <w:tabs>
          <w:tab w:val="left" w:pos="1104"/>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Неотъемлемой частью настоящего Договора является «Характеристики размещения нестационарного торгового объекта» (приложение к настоящему договору).</w:t>
      </w:r>
    </w:p>
    <w:p w:rsidR="006C576D" w:rsidRDefault="006C576D" w:rsidP="006C576D">
      <w:pPr>
        <w:tabs>
          <w:tab w:val="left" w:pos="1104"/>
        </w:tabs>
        <w:ind w:left="560"/>
        <w:jc w:val="both"/>
        <w:rPr>
          <w:rFonts w:ascii="Times New Roman" w:eastAsia="Times New Roman" w:hAnsi="Times New Roman" w:cs="Times New Roman"/>
          <w:sz w:val="28"/>
          <w:szCs w:val="28"/>
        </w:rPr>
      </w:pPr>
    </w:p>
    <w:p w:rsidR="006C576D" w:rsidRDefault="006C576D" w:rsidP="006C576D">
      <w:pPr>
        <w:pStyle w:val="a5"/>
        <w:numPr>
          <w:ilvl w:val="0"/>
          <w:numId w:val="3"/>
        </w:num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Адреса, банковские реквизиты и подписи Сторон</w:t>
      </w:r>
    </w:p>
    <w:p w:rsidR="006C576D" w:rsidRDefault="006C576D" w:rsidP="006C576D">
      <w:pPr>
        <w:pStyle w:val="a5"/>
        <w:rPr>
          <w:rFonts w:ascii="Times New Roman" w:eastAsia="Times New Roman" w:hAnsi="Times New Roman" w:cs="Times New Roman"/>
          <w:sz w:val="28"/>
          <w:szCs w:val="28"/>
        </w:rPr>
      </w:pP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Получатель: УФК по </w:t>
      </w:r>
      <w:proofErr w:type="gramStart"/>
      <w:r>
        <w:rPr>
          <w:rFonts w:ascii="Times New Roman" w:eastAsia="Times New Roman" w:hAnsi="Times New Roman" w:cs="Times New Roman"/>
          <w:sz w:val="28"/>
          <w:szCs w:val="28"/>
        </w:rPr>
        <w:t>Московской</w:t>
      </w:r>
      <w:proofErr w:type="gram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Сторона 2</w:t>
      </w:r>
    </w:p>
    <w:p w:rsidR="006C576D" w:rsidRDefault="006C576D" w:rsidP="006C576D">
      <w:pPr>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области (Финансовое управление </w:t>
      </w:r>
      <w:proofErr w:type="gramEnd"/>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администрации Дмитровского </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муниципального района Московской </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области)</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ИНН 5007071433</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КПП 500701001</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Банк получателя: ГУ Банка России по ЦФО</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БИК 044525000</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Счет №40101810845250010102</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ОКТМО 46608101</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КБК 021 117 05050 13 0000 180</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Назначение платежа: «Оплата </w:t>
      </w:r>
      <w:proofErr w:type="gramStart"/>
      <w:r>
        <w:rPr>
          <w:rFonts w:ascii="Times New Roman" w:eastAsia="Times New Roman" w:hAnsi="Times New Roman" w:cs="Times New Roman"/>
          <w:sz w:val="28"/>
          <w:szCs w:val="28"/>
        </w:rPr>
        <w:t>по</w:t>
      </w:r>
      <w:proofErr w:type="gramEnd"/>
      <w:r>
        <w:rPr>
          <w:rFonts w:ascii="Times New Roman" w:eastAsia="Times New Roman" w:hAnsi="Times New Roman" w:cs="Times New Roman"/>
          <w:sz w:val="28"/>
          <w:szCs w:val="28"/>
        </w:rPr>
        <w:t xml:space="preserve"> </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договору № __ на размещение </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нестационарного торгового объекта» </w:t>
      </w:r>
    </w:p>
    <w:p w:rsidR="006C576D" w:rsidRDefault="006C576D" w:rsidP="006C576D">
      <w:pPr>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rsidR="006C576D" w:rsidRDefault="006C576D" w:rsidP="006C576D">
      <w:pPr>
        <w:rPr>
          <w:rFonts w:ascii="Times New Roman" w:eastAsia="Times New Roman" w:hAnsi="Times New Roman" w:cs="Times New Roman"/>
          <w:sz w:val="28"/>
          <w:szCs w:val="28"/>
        </w:rPr>
      </w:pPr>
    </w:p>
    <w:p w:rsidR="006C576D" w:rsidRDefault="006C576D" w:rsidP="006C576D">
      <w:pPr>
        <w:rPr>
          <w:rFonts w:ascii="Times New Roman" w:eastAsia="Times New Roman" w:hAnsi="Times New Roman" w:cs="Times New Roman"/>
          <w:sz w:val="28"/>
          <w:szCs w:val="28"/>
        </w:rPr>
      </w:pPr>
    </w:p>
    <w:p w:rsidR="006C576D" w:rsidRDefault="006C576D" w:rsidP="006C576D">
      <w:pPr>
        <w:rPr>
          <w:rFonts w:ascii="Times New Roman" w:eastAsia="Times New Roman" w:hAnsi="Times New Roman" w:cs="Times New Roman"/>
          <w:sz w:val="28"/>
          <w:szCs w:val="28"/>
        </w:rPr>
      </w:pPr>
    </w:p>
    <w:p w:rsidR="006C576D" w:rsidRDefault="006C576D" w:rsidP="006C576D">
      <w:pPr>
        <w:rPr>
          <w:rFonts w:ascii="Times New Roman" w:eastAsia="Times New Roman" w:hAnsi="Times New Roman" w:cs="Times New Roman"/>
          <w:sz w:val="28"/>
          <w:szCs w:val="28"/>
        </w:rPr>
        <w:sectPr w:rsidR="006C576D">
          <w:pgSz w:w="11905" w:h="16837"/>
          <w:pgMar w:top="1330" w:right="802" w:bottom="1084" w:left="1253" w:header="0" w:footer="3" w:gutter="0"/>
          <w:pgNumType w:start="2"/>
          <w:cols w:space="720"/>
        </w:sectPr>
      </w:pPr>
    </w:p>
    <w:p w:rsidR="006C576D" w:rsidRDefault="006C576D" w:rsidP="006C576D">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w:t>
      </w:r>
    </w:p>
    <w:p w:rsidR="006C576D" w:rsidRDefault="006C576D" w:rsidP="006C576D">
      <w:pPr>
        <w:tabs>
          <w:tab w:val="left" w:pos="1292"/>
        </w:tabs>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Договору на размещение нестационарного торгового объекта </w:t>
      </w:r>
      <w:r>
        <w:rPr>
          <w:rFonts w:ascii="Times New Roman" w:eastAsia="Times New Roman" w:hAnsi="Times New Roman" w:cs="Times New Roman"/>
          <w:spacing w:val="30"/>
          <w:sz w:val="28"/>
          <w:szCs w:val="28"/>
        </w:rPr>
        <w:t>от «___»______</w:t>
      </w:r>
      <w:r>
        <w:rPr>
          <w:rFonts w:ascii="Times New Roman" w:eastAsia="Times New Roman" w:hAnsi="Times New Roman" w:cs="Times New Roman"/>
          <w:sz w:val="28"/>
          <w:szCs w:val="28"/>
        </w:rPr>
        <w:t xml:space="preserve"> 20__г. №______</w:t>
      </w:r>
    </w:p>
    <w:p w:rsidR="006C576D" w:rsidRDefault="006C576D" w:rsidP="006C576D">
      <w:pPr>
        <w:tabs>
          <w:tab w:val="left" w:pos="1292"/>
        </w:tabs>
        <w:jc w:val="right"/>
        <w:rPr>
          <w:rFonts w:ascii="Times New Roman" w:eastAsia="Times New Roman" w:hAnsi="Times New Roman" w:cs="Times New Roman"/>
          <w:sz w:val="28"/>
          <w:szCs w:val="28"/>
        </w:rPr>
      </w:pPr>
    </w:p>
    <w:p w:rsidR="006C576D" w:rsidRDefault="006C576D" w:rsidP="006C576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Характеристики размещения нестационарного торгового объекта</w:t>
      </w:r>
    </w:p>
    <w:p w:rsidR="006C576D" w:rsidRDefault="006C576D" w:rsidP="006C576D">
      <w:pPr>
        <w:rPr>
          <w:rFonts w:ascii="Times New Roman" w:hAnsi="Times New Roman" w:cs="Times New Roman"/>
          <w:sz w:val="28"/>
          <w:szCs w:val="28"/>
        </w:rPr>
      </w:pPr>
    </w:p>
    <w:p w:rsidR="006C576D" w:rsidRDefault="006C576D" w:rsidP="006C576D">
      <w:pPr>
        <w:pStyle w:val="a5"/>
        <w:numPr>
          <w:ilvl w:val="0"/>
          <w:numId w:val="12"/>
        </w:numPr>
        <w:ind w:left="0" w:right="45" w:firstLine="0"/>
        <w:jc w:val="both"/>
        <w:rPr>
          <w:rFonts w:ascii="Times New Roman" w:hAnsi="Times New Roman" w:cs="Times New Roman"/>
          <w:sz w:val="28"/>
        </w:rPr>
      </w:pPr>
      <w:r>
        <w:rPr>
          <w:rFonts w:ascii="Times New Roman" w:hAnsi="Times New Roman" w:cs="Times New Roman"/>
          <w:sz w:val="28"/>
        </w:rPr>
        <w:t>Месторасположение нестационарного торгового объекта___________________________________________________________</w:t>
      </w:r>
    </w:p>
    <w:p w:rsidR="006C576D" w:rsidRDefault="006C576D" w:rsidP="006C576D">
      <w:pPr>
        <w:pStyle w:val="a5"/>
        <w:numPr>
          <w:ilvl w:val="0"/>
          <w:numId w:val="12"/>
        </w:numPr>
        <w:ind w:left="0" w:right="45" w:firstLine="0"/>
        <w:jc w:val="both"/>
        <w:rPr>
          <w:rFonts w:ascii="Times New Roman" w:hAnsi="Times New Roman" w:cs="Times New Roman"/>
          <w:sz w:val="28"/>
        </w:rPr>
      </w:pPr>
      <w:proofErr w:type="gramStart"/>
      <w:r>
        <w:rPr>
          <w:rFonts w:ascii="Times New Roman" w:hAnsi="Times New Roman" w:cs="Times New Roman"/>
          <w:sz w:val="28"/>
        </w:rPr>
        <w:t>Номер нестационарного торгового объекта в соответствии со схемой размещения нестационарных объектов мелкорозничной торговой сети на территории городского поселения Дмитров Дмитровского муниципального района Московской области, утвержденной постановлением администрацией Дмитровского муниципального района Московской области от 31.03.2014 № 1892-П «О мерах по  упорядочению размещения нестационарных объектов мелкорозничной торговой сети на территории муниципального образования городское поселение Дмитров Дмитровского муниципального района Московской области» _______________.</w:t>
      </w:r>
      <w:proofErr w:type="gramEnd"/>
    </w:p>
    <w:p w:rsidR="006C576D" w:rsidRDefault="006C576D" w:rsidP="006C576D">
      <w:pPr>
        <w:pStyle w:val="a5"/>
        <w:numPr>
          <w:ilvl w:val="0"/>
          <w:numId w:val="12"/>
        </w:numPr>
        <w:ind w:left="0" w:right="45" w:firstLine="0"/>
        <w:jc w:val="both"/>
        <w:rPr>
          <w:rFonts w:ascii="Times New Roman" w:hAnsi="Times New Roman" w:cs="Times New Roman"/>
          <w:sz w:val="28"/>
        </w:rPr>
      </w:pPr>
      <w:r>
        <w:rPr>
          <w:rFonts w:ascii="Times New Roman" w:hAnsi="Times New Roman" w:cs="Times New Roman"/>
          <w:sz w:val="28"/>
        </w:rPr>
        <w:t>Тип нестационарного объекта__________________________.</w:t>
      </w:r>
    </w:p>
    <w:p w:rsidR="006C576D" w:rsidRDefault="006C576D" w:rsidP="006C576D">
      <w:pPr>
        <w:pStyle w:val="a5"/>
        <w:numPr>
          <w:ilvl w:val="0"/>
          <w:numId w:val="12"/>
        </w:numPr>
        <w:ind w:left="0" w:right="45" w:firstLine="0"/>
        <w:jc w:val="both"/>
        <w:rPr>
          <w:rFonts w:ascii="Times New Roman" w:hAnsi="Times New Roman" w:cs="Times New Roman"/>
          <w:sz w:val="28"/>
        </w:rPr>
      </w:pPr>
      <w:r>
        <w:rPr>
          <w:rFonts w:ascii="Times New Roman" w:hAnsi="Times New Roman" w:cs="Times New Roman"/>
          <w:sz w:val="28"/>
        </w:rPr>
        <w:t>Специализация нестационарного торгового объекта___________________.</w:t>
      </w:r>
    </w:p>
    <w:p w:rsidR="006C576D" w:rsidRDefault="006C576D" w:rsidP="006C576D">
      <w:pPr>
        <w:pStyle w:val="a5"/>
        <w:numPr>
          <w:ilvl w:val="0"/>
          <w:numId w:val="12"/>
        </w:numPr>
        <w:ind w:left="0" w:right="45" w:firstLine="0"/>
        <w:jc w:val="both"/>
        <w:rPr>
          <w:rFonts w:ascii="Times New Roman" w:hAnsi="Times New Roman" w:cs="Times New Roman"/>
          <w:sz w:val="28"/>
          <w:szCs w:val="28"/>
        </w:rPr>
      </w:pPr>
      <w:r>
        <w:rPr>
          <w:rFonts w:ascii="Times New Roman" w:hAnsi="Times New Roman" w:cs="Times New Roman"/>
          <w:sz w:val="28"/>
          <w:szCs w:val="28"/>
        </w:rPr>
        <w:t>Срок размещения нестационарного объекта_______________________.</w:t>
      </w:r>
    </w:p>
    <w:p w:rsidR="006C576D" w:rsidRDefault="006C576D" w:rsidP="006C576D">
      <w:pPr>
        <w:pStyle w:val="a4"/>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6C576D" w:rsidRDefault="006C576D" w:rsidP="006C576D">
      <w:pPr>
        <w:pStyle w:val="a4"/>
        <w:rPr>
          <w:rFonts w:ascii="Times New Roman" w:hAnsi="Times New Roman" w:cs="Times New Roman"/>
          <w:sz w:val="28"/>
          <w:szCs w:val="28"/>
        </w:rPr>
      </w:pPr>
    </w:p>
    <w:p w:rsidR="006C576D" w:rsidRDefault="006C576D" w:rsidP="006C576D">
      <w:pPr>
        <w:pStyle w:val="a4"/>
        <w:rPr>
          <w:rFonts w:ascii="Times New Roman" w:hAnsi="Times New Roman" w:cs="Times New Roman"/>
          <w:sz w:val="28"/>
          <w:szCs w:val="28"/>
        </w:rPr>
      </w:pPr>
    </w:p>
    <w:p w:rsidR="006C576D" w:rsidRDefault="006C576D" w:rsidP="006C576D">
      <w:pPr>
        <w:pStyle w:val="a4"/>
        <w:rPr>
          <w:rFonts w:ascii="Times New Roman" w:hAnsi="Times New Roman" w:cs="Times New Roman"/>
          <w:sz w:val="28"/>
          <w:szCs w:val="28"/>
        </w:rPr>
      </w:pPr>
    </w:p>
    <w:p w:rsidR="006C576D" w:rsidRDefault="006C576D" w:rsidP="006C576D">
      <w:pPr>
        <w:pStyle w:val="a4"/>
        <w:rPr>
          <w:rFonts w:ascii="Times New Roman" w:hAnsi="Times New Roman" w:cs="Times New Roman"/>
          <w:sz w:val="28"/>
          <w:szCs w:val="28"/>
        </w:rPr>
      </w:pPr>
    </w:p>
    <w:p w:rsidR="006C576D" w:rsidRDefault="006C576D" w:rsidP="006C576D">
      <w:pPr>
        <w:pStyle w:val="a4"/>
        <w:rPr>
          <w:rFonts w:ascii="Times New Roman" w:hAnsi="Times New Roman" w:cs="Times New Roman"/>
          <w:sz w:val="28"/>
          <w:szCs w:val="28"/>
        </w:rPr>
      </w:pPr>
    </w:p>
    <w:p w:rsidR="006C576D" w:rsidRDefault="006C576D" w:rsidP="006C576D">
      <w:pPr>
        <w:pStyle w:val="a4"/>
        <w:rPr>
          <w:rFonts w:ascii="Times New Roman" w:hAnsi="Times New Roman" w:cs="Times New Roman"/>
          <w:sz w:val="28"/>
          <w:szCs w:val="28"/>
        </w:rPr>
      </w:pPr>
    </w:p>
    <w:p w:rsidR="006C576D" w:rsidRDefault="00C23AFA" w:rsidP="006C576D">
      <w:pPr>
        <w:pStyle w:val="a4"/>
        <w:rPr>
          <w:rFonts w:ascii="Times New Roman" w:hAnsi="Times New Roman" w:cs="Times New Roman"/>
          <w:sz w:val="28"/>
          <w:szCs w:val="28"/>
        </w:rPr>
      </w:pPr>
      <w:r>
        <w:rPr>
          <w:rFonts w:ascii="Times New Roman" w:hAnsi="Times New Roman" w:cs="Times New Roman"/>
          <w:sz w:val="28"/>
          <w:szCs w:val="28"/>
        </w:rPr>
        <w:t>Сторона 1</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6C576D">
        <w:rPr>
          <w:rFonts w:ascii="Times New Roman" w:hAnsi="Times New Roman" w:cs="Times New Roman"/>
          <w:sz w:val="28"/>
          <w:szCs w:val="28"/>
        </w:rPr>
        <w:tab/>
      </w:r>
      <w:r w:rsidR="006C576D">
        <w:rPr>
          <w:rFonts w:ascii="Times New Roman" w:hAnsi="Times New Roman" w:cs="Times New Roman"/>
          <w:sz w:val="28"/>
          <w:szCs w:val="28"/>
        </w:rPr>
        <w:tab/>
      </w:r>
      <w:r w:rsidR="006C576D">
        <w:rPr>
          <w:rFonts w:ascii="Times New Roman" w:hAnsi="Times New Roman" w:cs="Times New Roman"/>
          <w:sz w:val="28"/>
          <w:szCs w:val="28"/>
        </w:rPr>
        <w:tab/>
      </w:r>
      <w:r w:rsidR="006C576D">
        <w:rPr>
          <w:rFonts w:ascii="Times New Roman" w:hAnsi="Times New Roman" w:cs="Times New Roman"/>
          <w:sz w:val="28"/>
          <w:szCs w:val="28"/>
        </w:rPr>
        <w:tab/>
      </w:r>
      <w:r w:rsidR="006C576D">
        <w:rPr>
          <w:rFonts w:ascii="Times New Roman" w:hAnsi="Times New Roman" w:cs="Times New Roman"/>
          <w:sz w:val="28"/>
          <w:szCs w:val="28"/>
        </w:rPr>
        <w:tab/>
      </w:r>
      <w:r w:rsidR="006C576D">
        <w:rPr>
          <w:rFonts w:ascii="Times New Roman" w:hAnsi="Times New Roman" w:cs="Times New Roman"/>
          <w:sz w:val="28"/>
          <w:szCs w:val="28"/>
        </w:rPr>
        <w:tab/>
        <w:t>Сторона 2</w:t>
      </w:r>
    </w:p>
    <w:p w:rsidR="006C576D" w:rsidRDefault="006C576D" w:rsidP="006C576D">
      <w:pPr>
        <w:pStyle w:val="a4"/>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6C576D" w:rsidRDefault="006C576D" w:rsidP="006C576D">
      <w:pPr>
        <w:pStyle w:val="a4"/>
        <w:rPr>
          <w:rFonts w:ascii="Times New Roman" w:hAnsi="Times New Roman" w:cs="Times New Roman"/>
          <w:sz w:val="28"/>
          <w:szCs w:val="28"/>
        </w:rPr>
      </w:pPr>
    </w:p>
    <w:p w:rsidR="006C576D" w:rsidRDefault="006C576D" w:rsidP="006C576D">
      <w:pPr>
        <w:pStyle w:val="a4"/>
        <w:rPr>
          <w:rFonts w:ascii="Times New Roman" w:hAnsi="Times New Roman" w:cs="Times New Roman"/>
          <w:sz w:val="28"/>
          <w:szCs w:val="28"/>
        </w:rPr>
      </w:pPr>
      <w:r>
        <w:rPr>
          <w:rFonts w:ascii="Times New Roman" w:hAnsi="Times New Roman" w:cs="Times New Roman"/>
          <w:sz w:val="28"/>
          <w:szCs w:val="28"/>
        </w:rPr>
        <w:t>___________________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w:t>
      </w:r>
    </w:p>
    <w:p w:rsidR="006C576D" w:rsidRDefault="006C576D" w:rsidP="006C576D">
      <w:pPr>
        <w:pStyle w:val="a4"/>
        <w:rPr>
          <w:rFonts w:ascii="Times New Roman" w:hAnsi="Times New Roman" w:cs="Times New Roman"/>
          <w:sz w:val="28"/>
          <w:szCs w:val="28"/>
        </w:rPr>
      </w:pPr>
      <w:r>
        <w:rPr>
          <w:rFonts w:ascii="Times New Roman" w:hAnsi="Times New Roman" w:cs="Times New Roman"/>
          <w:sz w:val="28"/>
          <w:szCs w:val="28"/>
        </w:rPr>
        <w:t xml:space="preserve">   (подпись, печать)</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(подпись, печать)</w:t>
      </w:r>
    </w:p>
    <w:p w:rsidR="006C576D" w:rsidRDefault="006C576D" w:rsidP="006C576D">
      <w:pPr>
        <w:pStyle w:val="a4"/>
        <w:rPr>
          <w:rFonts w:ascii="Times New Roman" w:hAnsi="Times New Roman" w:cs="Times New Roman"/>
          <w:sz w:val="28"/>
          <w:szCs w:val="28"/>
        </w:rPr>
      </w:pPr>
    </w:p>
    <w:p w:rsidR="006C576D" w:rsidRDefault="006C576D" w:rsidP="006C576D"/>
    <w:p w:rsidR="00303A80" w:rsidRDefault="00303A80"/>
    <w:sectPr w:rsidR="00303A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4F95"/>
    <w:multiLevelType w:val="multilevel"/>
    <w:tmpl w:val="BF56BC94"/>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438065B"/>
    <w:multiLevelType w:val="multilevel"/>
    <w:tmpl w:val="0E54F8CE"/>
    <w:lvl w:ilvl="0">
      <w:start w:val="2"/>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CF76AFE"/>
    <w:multiLevelType w:val="hybridMultilevel"/>
    <w:tmpl w:val="224AB816"/>
    <w:lvl w:ilvl="0" w:tplc="D466C8CA">
      <w:start w:val="1"/>
      <w:numFmt w:val="decimal"/>
      <w:lvlText w:val="%1."/>
      <w:lvlJc w:val="left"/>
      <w:pPr>
        <w:ind w:left="2204" w:hanging="360"/>
      </w:pPr>
      <w:rPr>
        <w:rFonts w:ascii="Times New Roman" w:hAnsi="Times New Roman" w:cs="Times New Roman" w:hint="default"/>
      </w:rPr>
    </w:lvl>
    <w:lvl w:ilvl="1" w:tplc="04190019">
      <w:start w:val="1"/>
      <w:numFmt w:val="lowerLetter"/>
      <w:lvlText w:val="%2."/>
      <w:lvlJc w:val="left"/>
      <w:pPr>
        <w:ind w:left="2924" w:hanging="360"/>
      </w:pPr>
    </w:lvl>
    <w:lvl w:ilvl="2" w:tplc="0419001B">
      <w:start w:val="1"/>
      <w:numFmt w:val="lowerRoman"/>
      <w:lvlText w:val="%3."/>
      <w:lvlJc w:val="right"/>
      <w:pPr>
        <w:ind w:left="3644" w:hanging="180"/>
      </w:pPr>
    </w:lvl>
    <w:lvl w:ilvl="3" w:tplc="0419000F">
      <w:start w:val="1"/>
      <w:numFmt w:val="decimal"/>
      <w:lvlText w:val="%4."/>
      <w:lvlJc w:val="left"/>
      <w:pPr>
        <w:ind w:left="4364" w:hanging="360"/>
      </w:pPr>
    </w:lvl>
    <w:lvl w:ilvl="4" w:tplc="04190019">
      <w:start w:val="1"/>
      <w:numFmt w:val="lowerLetter"/>
      <w:lvlText w:val="%5."/>
      <w:lvlJc w:val="left"/>
      <w:pPr>
        <w:ind w:left="5084" w:hanging="360"/>
      </w:pPr>
    </w:lvl>
    <w:lvl w:ilvl="5" w:tplc="0419001B">
      <w:start w:val="1"/>
      <w:numFmt w:val="lowerRoman"/>
      <w:lvlText w:val="%6."/>
      <w:lvlJc w:val="right"/>
      <w:pPr>
        <w:ind w:left="5804" w:hanging="180"/>
      </w:pPr>
    </w:lvl>
    <w:lvl w:ilvl="6" w:tplc="0419000F">
      <w:start w:val="1"/>
      <w:numFmt w:val="decimal"/>
      <w:lvlText w:val="%7."/>
      <w:lvlJc w:val="left"/>
      <w:pPr>
        <w:ind w:left="6524" w:hanging="360"/>
      </w:pPr>
    </w:lvl>
    <w:lvl w:ilvl="7" w:tplc="04190019">
      <w:start w:val="1"/>
      <w:numFmt w:val="lowerLetter"/>
      <w:lvlText w:val="%8."/>
      <w:lvlJc w:val="left"/>
      <w:pPr>
        <w:ind w:left="7244" w:hanging="360"/>
      </w:pPr>
    </w:lvl>
    <w:lvl w:ilvl="8" w:tplc="0419001B">
      <w:start w:val="1"/>
      <w:numFmt w:val="lowerRoman"/>
      <w:lvlText w:val="%9."/>
      <w:lvlJc w:val="right"/>
      <w:pPr>
        <w:ind w:left="7964" w:hanging="180"/>
      </w:pPr>
    </w:lvl>
  </w:abstractNum>
  <w:abstractNum w:abstractNumId="3">
    <w:nsid w:val="3ADC4717"/>
    <w:multiLevelType w:val="multilevel"/>
    <w:tmpl w:val="C22242D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2"/>
      <w:lvlJc w:val="left"/>
      <w:rPr>
        <w:rFonts w:ascii="Times New Roman" w:eastAsiaTheme="minorHAnsi"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1A606DD"/>
    <w:multiLevelType w:val="multilevel"/>
    <w:tmpl w:val="051A1BBA"/>
    <w:lvl w:ilvl="0">
      <w:start w:val="2"/>
      <w:numFmt w:val="decimal"/>
      <w:lvlText w:val="4.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541C093B"/>
    <w:multiLevelType w:val="multilevel"/>
    <w:tmpl w:val="9E80153A"/>
    <w:lvl w:ilvl="0">
      <w:start w:val="1"/>
      <w:numFmt w:val="decimal"/>
      <w:lvlText w:val="4.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5C672682"/>
    <w:multiLevelType w:val="multilevel"/>
    <w:tmpl w:val="E3DE44D4"/>
    <w:lvl w:ilvl="0">
      <w:start w:val="1"/>
      <w:numFmt w:val="decimal"/>
      <w:lvlText w:val="4.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5E3312FD"/>
    <w:multiLevelType w:val="multilevel"/>
    <w:tmpl w:val="60841164"/>
    <w:lvl w:ilvl="0">
      <w:start w:val="1"/>
      <w:numFmt w:val="decimal"/>
      <w:lvlText w:val="4.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5FEB0964"/>
    <w:multiLevelType w:val="multilevel"/>
    <w:tmpl w:val="CDE43396"/>
    <w:lvl w:ilvl="0">
      <w:start w:val="4"/>
      <w:numFmt w:val="decimal"/>
      <w:lvlText w:val="%1."/>
      <w:lvlJc w:val="left"/>
      <w:pPr>
        <w:ind w:left="720" w:hanging="360"/>
      </w:pPr>
    </w:lvl>
    <w:lvl w:ilvl="1">
      <w:start w:val="1"/>
      <w:numFmt w:val="decimal"/>
      <w:isLgl/>
      <w:lvlText w:val="%1.%2"/>
      <w:lvlJc w:val="left"/>
      <w:pPr>
        <w:ind w:left="935" w:hanging="375"/>
      </w:pPr>
    </w:lvl>
    <w:lvl w:ilvl="2">
      <w:start w:val="1"/>
      <w:numFmt w:val="decimal"/>
      <w:isLgl/>
      <w:lvlText w:val="%1.%2.%3"/>
      <w:lvlJc w:val="left"/>
      <w:pPr>
        <w:ind w:left="1480" w:hanging="720"/>
      </w:pPr>
    </w:lvl>
    <w:lvl w:ilvl="3">
      <w:start w:val="1"/>
      <w:numFmt w:val="decimal"/>
      <w:isLgl/>
      <w:lvlText w:val="%1.%2.%3.%4"/>
      <w:lvlJc w:val="left"/>
      <w:pPr>
        <w:ind w:left="2040" w:hanging="1080"/>
      </w:pPr>
    </w:lvl>
    <w:lvl w:ilvl="4">
      <w:start w:val="1"/>
      <w:numFmt w:val="decimal"/>
      <w:isLgl/>
      <w:lvlText w:val="%1.%2.%3.%4.%5"/>
      <w:lvlJc w:val="left"/>
      <w:pPr>
        <w:ind w:left="2240" w:hanging="1080"/>
      </w:pPr>
    </w:lvl>
    <w:lvl w:ilvl="5">
      <w:start w:val="1"/>
      <w:numFmt w:val="decimal"/>
      <w:isLgl/>
      <w:lvlText w:val="%1.%2.%3.%4.%5.%6"/>
      <w:lvlJc w:val="left"/>
      <w:pPr>
        <w:ind w:left="2800" w:hanging="1440"/>
      </w:pPr>
    </w:lvl>
    <w:lvl w:ilvl="6">
      <w:start w:val="1"/>
      <w:numFmt w:val="decimal"/>
      <w:isLgl/>
      <w:lvlText w:val="%1.%2.%3.%4.%5.%6.%7"/>
      <w:lvlJc w:val="left"/>
      <w:pPr>
        <w:ind w:left="3000" w:hanging="1440"/>
      </w:pPr>
    </w:lvl>
    <w:lvl w:ilvl="7">
      <w:start w:val="1"/>
      <w:numFmt w:val="decimal"/>
      <w:isLgl/>
      <w:lvlText w:val="%1.%2.%3.%4.%5.%6.%7.%8"/>
      <w:lvlJc w:val="left"/>
      <w:pPr>
        <w:ind w:left="3560" w:hanging="1800"/>
      </w:pPr>
    </w:lvl>
    <w:lvl w:ilvl="8">
      <w:start w:val="1"/>
      <w:numFmt w:val="decimal"/>
      <w:isLgl/>
      <w:lvlText w:val="%1.%2.%3.%4.%5.%6.%7.%8.%9"/>
      <w:lvlJc w:val="left"/>
      <w:pPr>
        <w:ind w:left="4120" w:hanging="2160"/>
      </w:pPr>
    </w:lvl>
  </w:abstractNum>
  <w:abstractNum w:abstractNumId="9">
    <w:nsid w:val="632256D1"/>
    <w:multiLevelType w:val="multilevel"/>
    <w:tmpl w:val="8D405710"/>
    <w:lvl w:ilvl="0">
      <w:start w:val="1"/>
      <w:numFmt w:val="decimal"/>
      <w:lvlText w:val="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6809619B"/>
    <w:multiLevelType w:val="multilevel"/>
    <w:tmpl w:val="201C397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97C09FA"/>
    <w:multiLevelType w:val="multilevel"/>
    <w:tmpl w:val="BFEA291A"/>
    <w:lvl w:ilvl="0">
      <w:start w:val="3"/>
      <w:numFmt w:val="decimal"/>
      <w:lvlText w:val="%1"/>
      <w:lvlJc w:val="left"/>
      <w:pPr>
        <w:ind w:left="375" w:hanging="375"/>
      </w:pPr>
    </w:lvl>
    <w:lvl w:ilvl="1">
      <w:start w:val="3"/>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2">
    <w:nsid w:val="79201E43"/>
    <w:multiLevelType w:val="multilevel"/>
    <w:tmpl w:val="7398FAB6"/>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794F0F49"/>
    <w:multiLevelType w:val="multilevel"/>
    <w:tmpl w:val="B396FBA6"/>
    <w:lvl w:ilvl="0">
      <w:start w:val="3"/>
      <w:numFmt w:val="decimal"/>
      <w:lvlText w:val="%1"/>
      <w:lvlJc w:val="left"/>
      <w:pPr>
        <w:ind w:left="375" w:hanging="375"/>
      </w:pPr>
    </w:lvl>
    <w:lvl w:ilvl="1">
      <w:start w:val="1"/>
      <w:numFmt w:val="decimal"/>
      <w:lvlText w:val="%2."/>
      <w:lvlJc w:val="left"/>
      <w:pPr>
        <w:ind w:left="2644" w:hanging="375"/>
      </w:pPr>
      <w:rPr>
        <w:rFonts w:ascii="Times New Roman" w:eastAsia="Times New Roman" w:hAnsi="Times New Roman" w:cs="Times New Roman"/>
      </w:rPr>
    </w:lvl>
    <w:lvl w:ilvl="2">
      <w:start w:val="1"/>
      <w:numFmt w:val="decimal"/>
      <w:lvlText w:val="%1.%2.%3"/>
      <w:lvlJc w:val="left"/>
      <w:pPr>
        <w:ind w:left="2120" w:hanging="720"/>
      </w:pPr>
    </w:lvl>
    <w:lvl w:ilvl="3">
      <w:start w:val="1"/>
      <w:numFmt w:val="decimal"/>
      <w:lvlText w:val="%1.%2.%3.%4"/>
      <w:lvlJc w:val="left"/>
      <w:pPr>
        <w:ind w:left="3180" w:hanging="1080"/>
      </w:pPr>
    </w:lvl>
    <w:lvl w:ilvl="4">
      <w:start w:val="1"/>
      <w:numFmt w:val="decimal"/>
      <w:lvlText w:val="%1.%2.%3.%4.%5"/>
      <w:lvlJc w:val="left"/>
      <w:pPr>
        <w:ind w:left="3880" w:hanging="1080"/>
      </w:pPr>
    </w:lvl>
    <w:lvl w:ilvl="5">
      <w:start w:val="1"/>
      <w:numFmt w:val="decimal"/>
      <w:lvlText w:val="%1.%2.%3.%4.%5.%6"/>
      <w:lvlJc w:val="left"/>
      <w:pPr>
        <w:ind w:left="4940" w:hanging="1440"/>
      </w:pPr>
    </w:lvl>
    <w:lvl w:ilvl="6">
      <w:start w:val="1"/>
      <w:numFmt w:val="decimal"/>
      <w:lvlText w:val="%1.%2.%3.%4.%5.%6.%7"/>
      <w:lvlJc w:val="left"/>
      <w:pPr>
        <w:ind w:left="5640" w:hanging="1440"/>
      </w:pPr>
    </w:lvl>
    <w:lvl w:ilvl="7">
      <w:start w:val="1"/>
      <w:numFmt w:val="decimal"/>
      <w:lvlText w:val="%1.%2.%3.%4.%5.%6.%7.%8"/>
      <w:lvlJc w:val="left"/>
      <w:pPr>
        <w:ind w:left="6700" w:hanging="1800"/>
      </w:pPr>
    </w:lvl>
    <w:lvl w:ilvl="8">
      <w:start w:val="1"/>
      <w:numFmt w:val="decimal"/>
      <w:lvlText w:val="%1.%2.%3.%4.%5.%6.%7.%8.%9"/>
      <w:lvlJc w:val="left"/>
      <w:pPr>
        <w:ind w:left="7760" w:hanging="2160"/>
      </w:pPr>
    </w:lvl>
  </w:abstractNum>
  <w:num w:numId="1">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2"/>
    </w:lvlOverride>
    <w:lvlOverride w:ilvl="1"/>
    <w:lvlOverride w:ilvl="2"/>
    <w:lvlOverride w:ilvl="3"/>
    <w:lvlOverride w:ilvl="4"/>
    <w:lvlOverride w:ilvl="5"/>
    <w:lvlOverride w:ilvl="6"/>
    <w:lvlOverride w:ilvl="7"/>
    <w:lvlOverride w:ilvl="8"/>
  </w:num>
  <w:num w:numId="6">
    <w:abstractNumId w:val="7"/>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4"/>
    <w:lvlOverride w:ilvl="0">
      <w:startOverride w:val="2"/>
    </w:lvlOverride>
    <w:lvlOverride w:ilvl="1"/>
    <w:lvlOverride w:ilvl="2"/>
    <w:lvlOverride w:ilvl="3"/>
    <w:lvlOverride w:ilvl="4"/>
    <w:lvlOverride w:ilvl="5"/>
    <w:lvlOverride w:ilvl="6"/>
    <w:lvlOverride w:ilvl="7"/>
    <w:lvlOverride w:ilvl="8"/>
  </w:num>
  <w:num w:numId="9">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9"/>
    <w:lvlOverride w:ilvl="0">
      <w:startOverride w:val="1"/>
    </w:lvlOverride>
    <w:lvlOverride w:ilvl="1"/>
    <w:lvlOverride w:ilvl="2"/>
    <w:lvlOverride w:ilvl="3"/>
    <w:lvlOverride w:ilvl="4"/>
    <w:lvlOverride w:ilvl="5"/>
    <w:lvlOverride w:ilvl="6"/>
    <w:lvlOverride w:ilvl="7"/>
    <w:lvlOverride w:ilvl="8"/>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76D"/>
    <w:rsid w:val="00037096"/>
    <w:rsid w:val="000A75AD"/>
    <w:rsid w:val="000C6B57"/>
    <w:rsid w:val="000E2D33"/>
    <w:rsid w:val="000E2F95"/>
    <w:rsid w:val="000F3562"/>
    <w:rsid w:val="00104966"/>
    <w:rsid w:val="00107431"/>
    <w:rsid w:val="0011002A"/>
    <w:rsid w:val="00165C72"/>
    <w:rsid w:val="00167CB5"/>
    <w:rsid w:val="001928E2"/>
    <w:rsid w:val="001A46DF"/>
    <w:rsid w:val="001B5E00"/>
    <w:rsid w:val="001C4103"/>
    <w:rsid w:val="001D1DC3"/>
    <w:rsid w:val="001E2C32"/>
    <w:rsid w:val="0023064D"/>
    <w:rsid w:val="00272858"/>
    <w:rsid w:val="00276625"/>
    <w:rsid w:val="002A6E04"/>
    <w:rsid w:val="002E0CC9"/>
    <w:rsid w:val="002F37AA"/>
    <w:rsid w:val="00303A80"/>
    <w:rsid w:val="00323CA9"/>
    <w:rsid w:val="00345340"/>
    <w:rsid w:val="0035069C"/>
    <w:rsid w:val="003B3427"/>
    <w:rsid w:val="003D25E5"/>
    <w:rsid w:val="00407659"/>
    <w:rsid w:val="00445D16"/>
    <w:rsid w:val="00495D63"/>
    <w:rsid w:val="004C0108"/>
    <w:rsid w:val="004C2805"/>
    <w:rsid w:val="004D58A2"/>
    <w:rsid w:val="00523F50"/>
    <w:rsid w:val="00567101"/>
    <w:rsid w:val="00570343"/>
    <w:rsid w:val="00571EC1"/>
    <w:rsid w:val="005A427F"/>
    <w:rsid w:val="005C019D"/>
    <w:rsid w:val="005D544A"/>
    <w:rsid w:val="005F6F82"/>
    <w:rsid w:val="006017B7"/>
    <w:rsid w:val="00604BC7"/>
    <w:rsid w:val="00606AF7"/>
    <w:rsid w:val="006C576D"/>
    <w:rsid w:val="006D13B2"/>
    <w:rsid w:val="00714A2A"/>
    <w:rsid w:val="0072071B"/>
    <w:rsid w:val="00746141"/>
    <w:rsid w:val="00771141"/>
    <w:rsid w:val="007D315E"/>
    <w:rsid w:val="007F2B9B"/>
    <w:rsid w:val="00805719"/>
    <w:rsid w:val="00874515"/>
    <w:rsid w:val="00893B33"/>
    <w:rsid w:val="008A088E"/>
    <w:rsid w:val="008F6142"/>
    <w:rsid w:val="009332C6"/>
    <w:rsid w:val="00950EC6"/>
    <w:rsid w:val="00973A6C"/>
    <w:rsid w:val="0098434A"/>
    <w:rsid w:val="009D29BB"/>
    <w:rsid w:val="009E382E"/>
    <w:rsid w:val="009E760D"/>
    <w:rsid w:val="00A0331F"/>
    <w:rsid w:val="00A156E9"/>
    <w:rsid w:val="00A35304"/>
    <w:rsid w:val="00A52899"/>
    <w:rsid w:val="00AA313E"/>
    <w:rsid w:val="00AA40E1"/>
    <w:rsid w:val="00AB483B"/>
    <w:rsid w:val="00AC6D18"/>
    <w:rsid w:val="00AF5095"/>
    <w:rsid w:val="00B345C6"/>
    <w:rsid w:val="00BD21AC"/>
    <w:rsid w:val="00BF3C1F"/>
    <w:rsid w:val="00C13BDF"/>
    <w:rsid w:val="00C23AFA"/>
    <w:rsid w:val="00C3323A"/>
    <w:rsid w:val="00C60D9A"/>
    <w:rsid w:val="00CB1DE1"/>
    <w:rsid w:val="00CF1CC1"/>
    <w:rsid w:val="00CF6CE3"/>
    <w:rsid w:val="00D640C3"/>
    <w:rsid w:val="00D71FAB"/>
    <w:rsid w:val="00D967FE"/>
    <w:rsid w:val="00DD2193"/>
    <w:rsid w:val="00E212B6"/>
    <w:rsid w:val="00E2532B"/>
    <w:rsid w:val="00E27A4C"/>
    <w:rsid w:val="00EB6473"/>
    <w:rsid w:val="00EC3435"/>
    <w:rsid w:val="00EC73E8"/>
    <w:rsid w:val="00EE730A"/>
    <w:rsid w:val="00EF3E8C"/>
    <w:rsid w:val="00F14A46"/>
    <w:rsid w:val="00F92309"/>
    <w:rsid w:val="00F96B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76D"/>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C576D"/>
    <w:rPr>
      <w:color w:val="000080"/>
      <w:u w:val="single"/>
    </w:rPr>
  </w:style>
  <w:style w:type="paragraph" w:styleId="a4">
    <w:name w:val="No Spacing"/>
    <w:uiPriority w:val="1"/>
    <w:qFormat/>
    <w:rsid w:val="006C576D"/>
    <w:pPr>
      <w:spacing w:after="0" w:line="240" w:lineRule="auto"/>
    </w:pPr>
    <w:rPr>
      <w:rFonts w:ascii="Arial Unicode MS" w:eastAsia="Arial Unicode MS" w:hAnsi="Arial Unicode MS" w:cs="Arial Unicode MS"/>
      <w:color w:val="000000"/>
      <w:sz w:val="24"/>
      <w:szCs w:val="24"/>
      <w:lang w:eastAsia="ru-RU"/>
    </w:rPr>
  </w:style>
  <w:style w:type="paragraph" w:styleId="a5">
    <w:name w:val="List Paragraph"/>
    <w:basedOn w:val="a"/>
    <w:uiPriority w:val="34"/>
    <w:qFormat/>
    <w:rsid w:val="006C576D"/>
    <w:pPr>
      <w:ind w:left="720"/>
      <w:contextualSpacing/>
    </w:pPr>
  </w:style>
  <w:style w:type="paragraph" w:styleId="a6">
    <w:name w:val="Balloon Text"/>
    <w:basedOn w:val="a"/>
    <w:link w:val="a7"/>
    <w:uiPriority w:val="99"/>
    <w:semiHidden/>
    <w:unhideWhenUsed/>
    <w:rsid w:val="006D13B2"/>
    <w:rPr>
      <w:rFonts w:ascii="Tahoma" w:hAnsi="Tahoma" w:cs="Tahoma"/>
      <w:sz w:val="16"/>
      <w:szCs w:val="16"/>
    </w:rPr>
  </w:style>
  <w:style w:type="character" w:customStyle="1" w:styleId="a7">
    <w:name w:val="Текст выноски Знак"/>
    <w:basedOn w:val="a0"/>
    <w:link w:val="a6"/>
    <w:uiPriority w:val="99"/>
    <w:semiHidden/>
    <w:rsid w:val="006D13B2"/>
    <w:rPr>
      <w:rFonts w:ascii="Tahoma" w:eastAsia="Arial Unicode MS" w:hAnsi="Tahoma" w:cs="Tahoma"/>
      <w:color w:val="000000"/>
      <w:sz w:val="16"/>
      <w:szCs w:val="16"/>
      <w:lang w:eastAsia="ru-RU"/>
    </w:rPr>
  </w:style>
  <w:style w:type="character" w:styleId="a8">
    <w:name w:val="Emphasis"/>
    <w:basedOn w:val="a0"/>
    <w:uiPriority w:val="20"/>
    <w:qFormat/>
    <w:rsid w:val="005D544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76D"/>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C576D"/>
    <w:rPr>
      <w:color w:val="000080"/>
      <w:u w:val="single"/>
    </w:rPr>
  </w:style>
  <w:style w:type="paragraph" w:styleId="a4">
    <w:name w:val="No Spacing"/>
    <w:uiPriority w:val="1"/>
    <w:qFormat/>
    <w:rsid w:val="006C576D"/>
    <w:pPr>
      <w:spacing w:after="0" w:line="240" w:lineRule="auto"/>
    </w:pPr>
    <w:rPr>
      <w:rFonts w:ascii="Arial Unicode MS" w:eastAsia="Arial Unicode MS" w:hAnsi="Arial Unicode MS" w:cs="Arial Unicode MS"/>
      <w:color w:val="000000"/>
      <w:sz w:val="24"/>
      <w:szCs w:val="24"/>
      <w:lang w:eastAsia="ru-RU"/>
    </w:rPr>
  </w:style>
  <w:style w:type="paragraph" w:styleId="a5">
    <w:name w:val="List Paragraph"/>
    <w:basedOn w:val="a"/>
    <w:uiPriority w:val="34"/>
    <w:qFormat/>
    <w:rsid w:val="006C576D"/>
    <w:pPr>
      <w:ind w:left="720"/>
      <w:contextualSpacing/>
    </w:pPr>
  </w:style>
  <w:style w:type="paragraph" w:styleId="a6">
    <w:name w:val="Balloon Text"/>
    <w:basedOn w:val="a"/>
    <w:link w:val="a7"/>
    <w:uiPriority w:val="99"/>
    <w:semiHidden/>
    <w:unhideWhenUsed/>
    <w:rsid w:val="006D13B2"/>
    <w:rPr>
      <w:rFonts w:ascii="Tahoma" w:hAnsi="Tahoma" w:cs="Tahoma"/>
      <w:sz w:val="16"/>
      <w:szCs w:val="16"/>
    </w:rPr>
  </w:style>
  <w:style w:type="character" w:customStyle="1" w:styleId="a7">
    <w:name w:val="Текст выноски Знак"/>
    <w:basedOn w:val="a0"/>
    <w:link w:val="a6"/>
    <w:uiPriority w:val="99"/>
    <w:semiHidden/>
    <w:rsid w:val="006D13B2"/>
    <w:rPr>
      <w:rFonts w:ascii="Tahoma" w:eastAsia="Arial Unicode MS" w:hAnsi="Tahoma" w:cs="Tahoma"/>
      <w:color w:val="000000"/>
      <w:sz w:val="16"/>
      <w:szCs w:val="16"/>
      <w:lang w:eastAsia="ru-RU"/>
    </w:rPr>
  </w:style>
  <w:style w:type="character" w:styleId="a8">
    <w:name w:val="Emphasis"/>
    <w:basedOn w:val="a0"/>
    <w:uiPriority w:val="20"/>
    <w:qFormat/>
    <w:rsid w:val="005D54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5144">
      <w:bodyDiv w:val="1"/>
      <w:marLeft w:val="0"/>
      <w:marRight w:val="0"/>
      <w:marTop w:val="0"/>
      <w:marBottom w:val="0"/>
      <w:divBdr>
        <w:top w:val="none" w:sz="0" w:space="0" w:color="auto"/>
        <w:left w:val="none" w:sz="0" w:space="0" w:color="auto"/>
        <w:bottom w:val="none" w:sz="0" w:space="0" w:color="auto"/>
        <w:right w:val="none" w:sz="0" w:space="0" w:color="auto"/>
      </w:divBdr>
    </w:div>
    <w:div w:id="387072670">
      <w:bodyDiv w:val="1"/>
      <w:marLeft w:val="0"/>
      <w:marRight w:val="0"/>
      <w:marTop w:val="0"/>
      <w:marBottom w:val="0"/>
      <w:divBdr>
        <w:top w:val="none" w:sz="0" w:space="0" w:color="auto"/>
        <w:left w:val="none" w:sz="0" w:space="0" w:color="auto"/>
        <w:bottom w:val="none" w:sz="0" w:space="0" w:color="auto"/>
        <w:right w:val="none" w:sz="0" w:space="0" w:color="auto"/>
      </w:divBdr>
    </w:div>
    <w:div w:id="555163302">
      <w:bodyDiv w:val="1"/>
      <w:marLeft w:val="0"/>
      <w:marRight w:val="0"/>
      <w:marTop w:val="0"/>
      <w:marBottom w:val="0"/>
      <w:divBdr>
        <w:top w:val="none" w:sz="0" w:space="0" w:color="auto"/>
        <w:left w:val="none" w:sz="0" w:space="0" w:color="auto"/>
        <w:bottom w:val="none" w:sz="0" w:space="0" w:color="auto"/>
        <w:right w:val="none" w:sz="0" w:space="0" w:color="auto"/>
      </w:divBdr>
    </w:div>
    <w:div w:id="707069035">
      <w:bodyDiv w:val="1"/>
      <w:marLeft w:val="0"/>
      <w:marRight w:val="0"/>
      <w:marTop w:val="0"/>
      <w:marBottom w:val="0"/>
      <w:divBdr>
        <w:top w:val="none" w:sz="0" w:space="0" w:color="auto"/>
        <w:left w:val="none" w:sz="0" w:space="0" w:color="auto"/>
        <w:bottom w:val="none" w:sz="0" w:space="0" w:color="auto"/>
        <w:right w:val="none" w:sz="0" w:space="0" w:color="auto"/>
      </w:divBdr>
    </w:div>
    <w:div w:id="880291213">
      <w:bodyDiv w:val="1"/>
      <w:marLeft w:val="0"/>
      <w:marRight w:val="0"/>
      <w:marTop w:val="0"/>
      <w:marBottom w:val="0"/>
      <w:divBdr>
        <w:top w:val="none" w:sz="0" w:space="0" w:color="auto"/>
        <w:left w:val="none" w:sz="0" w:space="0" w:color="auto"/>
        <w:bottom w:val="none" w:sz="0" w:space="0" w:color="auto"/>
        <w:right w:val="none" w:sz="0" w:space="0" w:color="auto"/>
      </w:divBdr>
    </w:div>
    <w:div w:id="1117793511">
      <w:bodyDiv w:val="1"/>
      <w:marLeft w:val="0"/>
      <w:marRight w:val="0"/>
      <w:marTop w:val="0"/>
      <w:marBottom w:val="0"/>
      <w:divBdr>
        <w:top w:val="none" w:sz="0" w:space="0" w:color="auto"/>
        <w:left w:val="none" w:sz="0" w:space="0" w:color="auto"/>
        <w:bottom w:val="none" w:sz="0" w:space="0" w:color="auto"/>
        <w:right w:val="none" w:sz="0" w:space="0" w:color="auto"/>
      </w:divBdr>
    </w:div>
    <w:div w:id="1205828797">
      <w:bodyDiv w:val="1"/>
      <w:marLeft w:val="0"/>
      <w:marRight w:val="0"/>
      <w:marTop w:val="0"/>
      <w:marBottom w:val="0"/>
      <w:divBdr>
        <w:top w:val="none" w:sz="0" w:space="0" w:color="auto"/>
        <w:left w:val="none" w:sz="0" w:space="0" w:color="auto"/>
        <w:bottom w:val="none" w:sz="0" w:space="0" w:color="auto"/>
        <w:right w:val="none" w:sz="0" w:space="0" w:color="auto"/>
      </w:divBdr>
    </w:div>
    <w:div w:id="1239290728">
      <w:bodyDiv w:val="1"/>
      <w:marLeft w:val="0"/>
      <w:marRight w:val="0"/>
      <w:marTop w:val="0"/>
      <w:marBottom w:val="0"/>
      <w:divBdr>
        <w:top w:val="none" w:sz="0" w:space="0" w:color="auto"/>
        <w:left w:val="none" w:sz="0" w:space="0" w:color="auto"/>
        <w:bottom w:val="none" w:sz="0" w:space="0" w:color="auto"/>
        <w:right w:val="none" w:sz="0" w:space="0" w:color="auto"/>
      </w:divBdr>
    </w:div>
    <w:div w:id="1243419095">
      <w:bodyDiv w:val="1"/>
      <w:marLeft w:val="0"/>
      <w:marRight w:val="0"/>
      <w:marTop w:val="0"/>
      <w:marBottom w:val="0"/>
      <w:divBdr>
        <w:top w:val="none" w:sz="0" w:space="0" w:color="auto"/>
        <w:left w:val="none" w:sz="0" w:space="0" w:color="auto"/>
        <w:bottom w:val="none" w:sz="0" w:space="0" w:color="auto"/>
        <w:right w:val="none" w:sz="0" w:space="0" w:color="auto"/>
      </w:divBdr>
    </w:div>
    <w:div w:id="1350789351">
      <w:bodyDiv w:val="1"/>
      <w:marLeft w:val="0"/>
      <w:marRight w:val="0"/>
      <w:marTop w:val="0"/>
      <w:marBottom w:val="0"/>
      <w:divBdr>
        <w:top w:val="none" w:sz="0" w:space="0" w:color="auto"/>
        <w:left w:val="none" w:sz="0" w:space="0" w:color="auto"/>
        <w:bottom w:val="none" w:sz="0" w:space="0" w:color="auto"/>
        <w:right w:val="none" w:sz="0" w:space="0" w:color="auto"/>
      </w:divBdr>
    </w:div>
    <w:div w:id="1410037176">
      <w:bodyDiv w:val="1"/>
      <w:marLeft w:val="0"/>
      <w:marRight w:val="0"/>
      <w:marTop w:val="0"/>
      <w:marBottom w:val="0"/>
      <w:divBdr>
        <w:top w:val="none" w:sz="0" w:space="0" w:color="auto"/>
        <w:left w:val="none" w:sz="0" w:space="0" w:color="auto"/>
        <w:bottom w:val="none" w:sz="0" w:space="0" w:color="auto"/>
        <w:right w:val="none" w:sz="0" w:space="0" w:color="auto"/>
      </w:divBdr>
    </w:div>
    <w:div w:id="1710256321">
      <w:bodyDiv w:val="1"/>
      <w:marLeft w:val="0"/>
      <w:marRight w:val="0"/>
      <w:marTop w:val="0"/>
      <w:marBottom w:val="0"/>
      <w:divBdr>
        <w:top w:val="none" w:sz="0" w:space="0" w:color="auto"/>
        <w:left w:val="none" w:sz="0" w:space="0" w:color="auto"/>
        <w:bottom w:val="none" w:sz="0" w:space="0" w:color="auto"/>
        <w:right w:val="none" w:sz="0" w:space="0" w:color="auto"/>
      </w:divBdr>
    </w:div>
    <w:div w:id="1715688277">
      <w:bodyDiv w:val="1"/>
      <w:marLeft w:val="0"/>
      <w:marRight w:val="0"/>
      <w:marTop w:val="0"/>
      <w:marBottom w:val="0"/>
      <w:divBdr>
        <w:top w:val="none" w:sz="0" w:space="0" w:color="auto"/>
        <w:left w:val="none" w:sz="0" w:space="0" w:color="auto"/>
        <w:bottom w:val="none" w:sz="0" w:space="0" w:color="auto"/>
        <w:right w:val="none" w:sz="0" w:space="0" w:color="auto"/>
      </w:divBdr>
    </w:div>
    <w:div w:id="1719012746">
      <w:bodyDiv w:val="1"/>
      <w:marLeft w:val="0"/>
      <w:marRight w:val="0"/>
      <w:marTop w:val="0"/>
      <w:marBottom w:val="0"/>
      <w:divBdr>
        <w:top w:val="none" w:sz="0" w:space="0" w:color="auto"/>
        <w:left w:val="none" w:sz="0" w:space="0" w:color="auto"/>
        <w:bottom w:val="none" w:sz="0" w:space="0" w:color="auto"/>
        <w:right w:val="none" w:sz="0" w:space="0" w:color="auto"/>
      </w:divBdr>
    </w:div>
    <w:div w:id="1854608329">
      <w:bodyDiv w:val="1"/>
      <w:marLeft w:val="0"/>
      <w:marRight w:val="0"/>
      <w:marTop w:val="0"/>
      <w:marBottom w:val="0"/>
      <w:divBdr>
        <w:top w:val="none" w:sz="0" w:space="0" w:color="auto"/>
        <w:left w:val="none" w:sz="0" w:space="0" w:color="auto"/>
        <w:bottom w:val="none" w:sz="0" w:space="0" w:color="auto"/>
        <w:right w:val="none" w:sz="0" w:space="0" w:color="auto"/>
      </w:divBdr>
    </w:div>
    <w:div w:id="1862933482">
      <w:bodyDiv w:val="1"/>
      <w:marLeft w:val="0"/>
      <w:marRight w:val="0"/>
      <w:marTop w:val="0"/>
      <w:marBottom w:val="0"/>
      <w:divBdr>
        <w:top w:val="none" w:sz="0" w:space="0" w:color="auto"/>
        <w:left w:val="none" w:sz="0" w:space="0" w:color="auto"/>
        <w:bottom w:val="none" w:sz="0" w:space="0" w:color="auto"/>
        <w:right w:val="none" w:sz="0" w:space="0" w:color="auto"/>
      </w:divBdr>
    </w:div>
    <w:div w:id="1867795129">
      <w:bodyDiv w:val="1"/>
      <w:marLeft w:val="0"/>
      <w:marRight w:val="0"/>
      <w:marTop w:val="0"/>
      <w:marBottom w:val="0"/>
      <w:divBdr>
        <w:top w:val="none" w:sz="0" w:space="0" w:color="auto"/>
        <w:left w:val="none" w:sz="0" w:space="0" w:color="auto"/>
        <w:bottom w:val="none" w:sz="0" w:space="0" w:color="auto"/>
        <w:right w:val="none" w:sz="0" w:space="0" w:color="auto"/>
      </w:divBdr>
    </w:div>
    <w:div w:id="212357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dmitrov-reg.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mit-potreb@yandex.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3548</Words>
  <Characters>20228</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Монахова Елена Юрьевна</dc:creator>
  <cp:lastModifiedBy>Монахова Елена Юрьевна</cp:lastModifiedBy>
  <cp:revision>8</cp:revision>
  <cp:lastPrinted>2018-11-06T12:26:00Z</cp:lastPrinted>
  <dcterms:created xsi:type="dcterms:W3CDTF">2018-09-28T08:24:00Z</dcterms:created>
  <dcterms:modified xsi:type="dcterms:W3CDTF">2018-11-06T12:26:00Z</dcterms:modified>
  <dc:description>exif_MSED_332293ba7b3260dc7f5529b0953dd8cec25d07511df64926a2952344430cd65f</dc:description>
</cp:coreProperties>
</file>