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36" w:rsidRDefault="00F50636" w:rsidP="00892588">
      <w:pPr>
        <w:pStyle w:val="1"/>
        <w:shd w:val="clear" w:color="auto" w:fill="auto"/>
        <w:spacing w:before="0" w:after="118" w:line="260" w:lineRule="exact"/>
        <w:ind w:left="6020"/>
      </w:pPr>
      <w:r>
        <w:rPr>
          <w:color w:val="000000"/>
        </w:rPr>
        <w:t>УТВЕРЖДАЮ</w:t>
      </w:r>
    </w:p>
    <w:p w:rsidR="00F50636" w:rsidRDefault="00F50636" w:rsidP="00892588">
      <w:pPr>
        <w:pStyle w:val="1"/>
        <w:shd w:val="clear" w:color="auto" w:fill="auto"/>
        <w:spacing w:before="0" w:after="469" w:line="322" w:lineRule="exact"/>
        <w:ind w:left="4536" w:right="860"/>
        <w:rPr>
          <w:color w:val="000000"/>
        </w:rPr>
      </w:pPr>
      <w:r>
        <w:rPr>
          <w:color w:val="000000"/>
        </w:rPr>
        <w:t>Председатель Контрольно-счетной палаты Дмитровского муниципального района Московской области</w:t>
      </w:r>
    </w:p>
    <w:p w:rsidR="00F50636" w:rsidRPr="007A69A6" w:rsidRDefault="00F50636" w:rsidP="003C7BBA">
      <w:pPr>
        <w:pStyle w:val="a7"/>
        <w:shd w:val="clear" w:color="auto" w:fill="auto"/>
        <w:tabs>
          <w:tab w:val="left" w:leader="underscore" w:pos="5212"/>
          <w:tab w:val="left" w:leader="underscore" w:pos="7319"/>
          <w:tab w:val="right" w:leader="underscore" w:pos="7988"/>
        </w:tabs>
        <w:spacing w:before="0" w:after="603" w:line="240" w:lineRule="auto"/>
        <w:ind w:left="4660"/>
        <w:rPr>
          <w:sz w:val="28"/>
          <w:szCs w:val="28"/>
        </w:rPr>
      </w:pPr>
      <w:r w:rsidRPr="007A69A6">
        <w:rPr>
          <w:sz w:val="28"/>
          <w:szCs w:val="28"/>
        </w:rPr>
        <w:fldChar w:fldCharType="begin"/>
      </w:r>
      <w:r w:rsidRPr="007A69A6">
        <w:rPr>
          <w:sz w:val="28"/>
          <w:szCs w:val="28"/>
        </w:rPr>
        <w:instrText xml:space="preserve"> TOC \o "1-5" \h \z </w:instrText>
      </w:r>
      <w:r w:rsidRPr="007A69A6">
        <w:rPr>
          <w:sz w:val="28"/>
          <w:szCs w:val="28"/>
        </w:rPr>
        <w:fldChar w:fldCharType="separate"/>
      </w:r>
      <w:r w:rsidRPr="007A69A6">
        <w:rPr>
          <w:color w:val="000000"/>
          <w:sz w:val="28"/>
          <w:szCs w:val="28"/>
        </w:rPr>
        <w:t>«</w:t>
      </w:r>
      <w:r w:rsidRPr="007A69A6">
        <w:rPr>
          <w:color w:val="000000"/>
          <w:sz w:val="28"/>
          <w:szCs w:val="28"/>
        </w:rPr>
        <w:tab/>
        <w:t>»</w:t>
      </w:r>
      <w:r w:rsidRPr="007A69A6">
        <w:rPr>
          <w:color w:val="000000"/>
          <w:sz w:val="28"/>
          <w:szCs w:val="28"/>
        </w:rPr>
        <w:tab/>
        <w:t>2 013</w:t>
      </w:r>
      <w:r w:rsidRPr="007A69A6">
        <w:rPr>
          <w:color w:val="000000"/>
          <w:sz w:val="28"/>
          <w:szCs w:val="28"/>
        </w:rPr>
        <w:tab/>
        <w:t>г.</w:t>
      </w:r>
    </w:p>
    <w:p w:rsidR="00F50636" w:rsidRPr="007A69A6" w:rsidRDefault="00F50636" w:rsidP="003C7BBA">
      <w:pPr>
        <w:pStyle w:val="22"/>
        <w:shd w:val="clear" w:color="auto" w:fill="auto"/>
        <w:spacing w:before="20" w:after="20" w:line="240" w:lineRule="auto"/>
        <w:ind w:left="227" w:right="40"/>
        <w:rPr>
          <w:rStyle w:val="213"/>
          <w:sz w:val="28"/>
          <w:szCs w:val="28"/>
        </w:rPr>
      </w:pPr>
      <w:bookmarkStart w:id="0" w:name="bookmark0"/>
      <w:r w:rsidRPr="007A69A6">
        <w:rPr>
          <w:rStyle w:val="213"/>
          <w:sz w:val="28"/>
          <w:szCs w:val="28"/>
        </w:rPr>
        <w:t xml:space="preserve">ОТЧЕТ </w:t>
      </w:r>
    </w:p>
    <w:p w:rsidR="00F50636" w:rsidRPr="007A69A6" w:rsidRDefault="00F50636" w:rsidP="003C7BBA">
      <w:pPr>
        <w:pStyle w:val="22"/>
        <w:shd w:val="clear" w:color="auto" w:fill="auto"/>
        <w:spacing w:before="20" w:after="20" w:line="240" w:lineRule="auto"/>
        <w:ind w:left="227" w:right="40"/>
        <w:rPr>
          <w:sz w:val="28"/>
          <w:szCs w:val="28"/>
        </w:rPr>
      </w:pPr>
      <w:r w:rsidRPr="007A69A6">
        <w:rPr>
          <w:color w:val="000000"/>
          <w:sz w:val="28"/>
          <w:szCs w:val="28"/>
        </w:rPr>
        <w:t xml:space="preserve">о результатах </w:t>
      </w:r>
      <w:bookmarkEnd w:id="0"/>
      <w:r w:rsidRPr="007A69A6">
        <w:rPr>
          <w:color w:val="000000"/>
          <w:sz w:val="28"/>
          <w:szCs w:val="28"/>
        </w:rPr>
        <w:t>контрольного мероприятия</w:t>
      </w:r>
    </w:p>
    <w:p w:rsidR="00D40D01" w:rsidRDefault="00D40D01" w:rsidP="003C7BBA">
      <w:pPr>
        <w:pStyle w:val="30"/>
        <w:shd w:val="clear" w:color="auto" w:fill="auto"/>
        <w:tabs>
          <w:tab w:val="left" w:leader="underscore" w:pos="1286"/>
          <w:tab w:val="left" w:leader="underscore" w:pos="1368"/>
          <w:tab w:val="left" w:leader="underscore" w:pos="7829"/>
        </w:tabs>
        <w:spacing w:before="20" w:after="20" w:line="240" w:lineRule="auto"/>
        <w:ind w:left="227"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«Проверка </w:t>
      </w:r>
      <w:r w:rsidR="00F50636" w:rsidRPr="007A69A6">
        <w:rPr>
          <w:color w:val="000000"/>
          <w:sz w:val="28"/>
          <w:szCs w:val="28"/>
        </w:rPr>
        <w:t xml:space="preserve">эффективного </w:t>
      </w:r>
      <w:r>
        <w:rPr>
          <w:color w:val="000000"/>
          <w:sz w:val="28"/>
          <w:szCs w:val="28"/>
        </w:rPr>
        <w:t xml:space="preserve">распоряжения муниципальным имуществом </w:t>
      </w:r>
      <w:r w:rsidR="00F50636" w:rsidRPr="007A69A6">
        <w:rPr>
          <w:color w:val="000000"/>
          <w:sz w:val="28"/>
          <w:szCs w:val="28"/>
        </w:rPr>
        <w:t>Дмитровского 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D40D01" w:rsidRDefault="00D40D01" w:rsidP="003C7BBA">
      <w:pPr>
        <w:pStyle w:val="30"/>
        <w:shd w:val="clear" w:color="auto" w:fill="auto"/>
        <w:tabs>
          <w:tab w:val="left" w:leader="underscore" w:pos="1286"/>
          <w:tab w:val="left" w:leader="underscore" w:pos="1368"/>
          <w:tab w:val="left" w:leader="underscore" w:pos="7829"/>
        </w:tabs>
        <w:spacing w:before="20" w:after="20" w:line="240" w:lineRule="auto"/>
        <w:ind w:left="227"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Комитетом по управлению муниципальным имуществом ДМР </w:t>
      </w:r>
    </w:p>
    <w:p w:rsidR="00D40D01" w:rsidRDefault="00D40D01" w:rsidP="003C7BBA">
      <w:pPr>
        <w:pStyle w:val="30"/>
        <w:shd w:val="clear" w:color="auto" w:fill="auto"/>
        <w:tabs>
          <w:tab w:val="left" w:leader="underscore" w:pos="1286"/>
          <w:tab w:val="left" w:leader="underscore" w:pos="1368"/>
          <w:tab w:val="left" w:leader="underscore" w:pos="7829"/>
        </w:tabs>
        <w:spacing w:before="20" w:after="20" w:line="240" w:lineRule="auto"/>
        <w:ind w:left="227"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МУП ДР МО "Управляющая компания ЖКК"</w:t>
      </w:r>
    </w:p>
    <w:p w:rsidR="00F50636" w:rsidRPr="007A69A6" w:rsidRDefault="00F50636" w:rsidP="003C7BBA">
      <w:pPr>
        <w:pStyle w:val="30"/>
        <w:shd w:val="clear" w:color="auto" w:fill="auto"/>
        <w:tabs>
          <w:tab w:val="left" w:leader="underscore" w:pos="1286"/>
          <w:tab w:val="left" w:leader="underscore" w:pos="1368"/>
          <w:tab w:val="left" w:leader="underscore" w:pos="7829"/>
        </w:tabs>
        <w:spacing w:before="20" w:after="20" w:line="240" w:lineRule="auto"/>
        <w:ind w:left="227" w:right="40"/>
        <w:rPr>
          <w:color w:val="000000"/>
          <w:sz w:val="28"/>
          <w:szCs w:val="28"/>
        </w:rPr>
      </w:pPr>
    </w:p>
    <w:p w:rsidR="00F50636" w:rsidRPr="007A69A6" w:rsidRDefault="00F50636" w:rsidP="003C7BBA">
      <w:pPr>
        <w:pStyle w:val="a7"/>
        <w:shd w:val="clear" w:color="auto" w:fill="auto"/>
        <w:tabs>
          <w:tab w:val="left" w:leader="underscore" w:pos="0"/>
          <w:tab w:val="left" w:pos="254"/>
        </w:tabs>
        <w:spacing w:before="0" w:after="276" w:line="240" w:lineRule="auto"/>
        <w:ind w:right="20"/>
        <w:jc w:val="both"/>
        <w:rPr>
          <w:sz w:val="28"/>
          <w:szCs w:val="28"/>
        </w:rPr>
      </w:pPr>
      <w:r w:rsidRPr="007A69A6">
        <w:rPr>
          <w:b/>
          <w:color w:val="000000"/>
          <w:sz w:val="28"/>
          <w:szCs w:val="28"/>
        </w:rPr>
        <w:t>1.</w:t>
      </w:r>
      <w:r w:rsidR="006C5EDE">
        <w:rPr>
          <w:b/>
          <w:color w:val="000000"/>
          <w:sz w:val="28"/>
          <w:szCs w:val="28"/>
        </w:rPr>
        <w:t xml:space="preserve"> </w:t>
      </w:r>
      <w:r w:rsidRPr="007A69A6">
        <w:rPr>
          <w:b/>
          <w:color w:val="000000"/>
          <w:sz w:val="28"/>
          <w:szCs w:val="28"/>
        </w:rPr>
        <w:t xml:space="preserve">Основание для проведения </w:t>
      </w:r>
      <w:r w:rsidR="00D40D01">
        <w:rPr>
          <w:b/>
          <w:color w:val="000000"/>
          <w:sz w:val="28"/>
          <w:szCs w:val="28"/>
        </w:rPr>
        <w:t>проверки</w:t>
      </w:r>
      <w:r w:rsidRPr="007A69A6">
        <w:rPr>
          <w:b/>
          <w:color w:val="000000"/>
          <w:sz w:val="28"/>
          <w:szCs w:val="28"/>
        </w:rPr>
        <w:t>:</w:t>
      </w:r>
      <w:r w:rsidRPr="007A69A6">
        <w:rPr>
          <w:color w:val="000000"/>
          <w:sz w:val="28"/>
          <w:szCs w:val="28"/>
        </w:rPr>
        <w:t xml:space="preserve"> дополнение </w:t>
      </w:r>
      <w:r w:rsidR="00D40D01">
        <w:rPr>
          <w:color w:val="000000"/>
          <w:sz w:val="28"/>
          <w:szCs w:val="28"/>
        </w:rPr>
        <w:t xml:space="preserve">4 к </w:t>
      </w:r>
      <w:r w:rsidRPr="007A69A6">
        <w:rPr>
          <w:color w:val="000000"/>
          <w:sz w:val="28"/>
          <w:szCs w:val="28"/>
        </w:rPr>
        <w:t>План</w:t>
      </w:r>
      <w:r w:rsidR="00D40D01">
        <w:rPr>
          <w:color w:val="000000"/>
          <w:sz w:val="28"/>
          <w:szCs w:val="28"/>
        </w:rPr>
        <w:t>у</w:t>
      </w:r>
      <w:r w:rsidRPr="007A69A6">
        <w:rPr>
          <w:color w:val="000000"/>
          <w:sz w:val="28"/>
          <w:szCs w:val="28"/>
        </w:rPr>
        <w:t xml:space="preserve"> работы Контрольно-счетной палаты Московской области на 2013 год; </w:t>
      </w:r>
      <w:r w:rsidR="00D40D01">
        <w:rPr>
          <w:color w:val="000000"/>
          <w:sz w:val="28"/>
          <w:szCs w:val="28"/>
        </w:rPr>
        <w:t>Распоряжение</w:t>
      </w:r>
      <w:r w:rsidRPr="007A69A6">
        <w:rPr>
          <w:color w:val="000000"/>
          <w:sz w:val="28"/>
          <w:szCs w:val="28"/>
        </w:rPr>
        <w:t xml:space="preserve"> Председателя Контрольно-счётной палаты Дмитровского муниципального района Московской области от 2</w:t>
      </w:r>
      <w:r w:rsidR="00D40D01">
        <w:rPr>
          <w:color w:val="000000"/>
          <w:sz w:val="28"/>
          <w:szCs w:val="28"/>
        </w:rPr>
        <w:t>0</w:t>
      </w:r>
      <w:r w:rsidRPr="007A69A6">
        <w:rPr>
          <w:color w:val="000000"/>
          <w:sz w:val="28"/>
          <w:szCs w:val="28"/>
        </w:rPr>
        <w:t>.0</w:t>
      </w:r>
      <w:r w:rsidR="00D40D01">
        <w:rPr>
          <w:color w:val="000000"/>
          <w:sz w:val="28"/>
          <w:szCs w:val="28"/>
        </w:rPr>
        <w:t>5</w:t>
      </w:r>
      <w:r w:rsidRPr="007A69A6">
        <w:rPr>
          <w:color w:val="000000"/>
          <w:sz w:val="28"/>
          <w:szCs w:val="28"/>
        </w:rPr>
        <w:t>.2013г. №</w:t>
      </w:r>
      <w:r w:rsidR="00D40D01">
        <w:rPr>
          <w:color w:val="000000"/>
          <w:sz w:val="28"/>
          <w:szCs w:val="28"/>
        </w:rPr>
        <w:t xml:space="preserve"> 8</w:t>
      </w:r>
      <w:r w:rsidRPr="007A69A6">
        <w:rPr>
          <w:sz w:val="28"/>
          <w:szCs w:val="28"/>
        </w:rPr>
        <w:fldChar w:fldCharType="end"/>
      </w:r>
      <w:r w:rsidRPr="007A69A6">
        <w:rPr>
          <w:sz w:val="28"/>
          <w:szCs w:val="28"/>
        </w:rPr>
        <w:t>.</w:t>
      </w:r>
    </w:p>
    <w:p w:rsidR="00D40D01" w:rsidRDefault="00F50636" w:rsidP="003C7BB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69A6">
        <w:rPr>
          <w:rFonts w:ascii="Times New Roman" w:hAnsi="Times New Roman" w:cs="Times New Roman"/>
          <w:b/>
          <w:sz w:val="28"/>
          <w:szCs w:val="28"/>
        </w:rPr>
        <w:t>2.</w:t>
      </w:r>
      <w:r w:rsidR="006C5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9A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D40D01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7A69A6">
        <w:rPr>
          <w:rFonts w:ascii="Times New Roman" w:hAnsi="Times New Roman" w:cs="Times New Roman"/>
          <w:b/>
          <w:sz w:val="28"/>
          <w:szCs w:val="28"/>
        </w:rPr>
        <w:t>:</w:t>
      </w:r>
      <w:r w:rsidRPr="007A69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306C4" w:rsidRPr="00A306C4" w:rsidRDefault="00A306C4" w:rsidP="00A306C4">
      <w:pPr>
        <w:widowControl/>
        <w:spacing w:before="2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06C4">
        <w:rPr>
          <w:rFonts w:ascii="Times New Roman" w:eastAsia="Times New Roman" w:hAnsi="Times New Roman" w:cs="Times New Roman"/>
          <w:color w:val="auto"/>
          <w:sz w:val="28"/>
          <w:szCs w:val="28"/>
        </w:rPr>
        <w:t>- Заключение договоров аренды имущества, находящегося в муниципальной собственности, заключение договоров аренды на земельные участки под этим имуществом, заключение договоров безвозмездного пользования имуществом, находящимся в муниципальной собственности по адресу г. Дмитров ул. Вокзальная, д. 18, г. Дмитров Торговая площадь, д.1 здание гостиницы «Дмитровский посад»;</w:t>
      </w:r>
    </w:p>
    <w:p w:rsidR="00A306C4" w:rsidRPr="00A306C4" w:rsidRDefault="00A306C4" w:rsidP="00A306C4">
      <w:pPr>
        <w:widowControl/>
        <w:spacing w:before="2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06C4">
        <w:rPr>
          <w:rFonts w:ascii="Times New Roman" w:eastAsia="Times New Roman" w:hAnsi="Times New Roman" w:cs="Times New Roman"/>
          <w:color w:val="auto"/>
          <w:sz w:val="28"/>
          <w:szCs w:val="28"/>
        </w:rPr>
        <w:t>- Своевременность оплаты арендной платы имущества и арендной платы за земельные участки, а также наличие задолженности по арендной плате;</w:t>
      </w:r>
    </w:p>
    <w:p w:rsidR="00A306C4" w:rsidRPr="00A306C4" w:rsidRDefault="00A306C4" w:rsidP="00A306C4">
      <w:pPr>
        <w:widowControl/>
        <w:spacing w:before="20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0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Проверка эффективности использования имущества, переданного МУП </w:t>
      </w:r>
      <w:proofErr w:type="gramStart"/>
      <w:r w:rsidRPr="00A306C4">
        <w:rPr>
          <w:rFonts w:ascii="Times New Roman" w:eastAsia="Times New Roman" w:hAnsi="Times New Roman" w:cs="Times New Roman"/>
          <w:color w:val="auto"/>
          <w:sz w:val="28"/>
          <w:szCs w:val="28"/>
        </w:rPr>
        <w:t>ДР</w:t>
      </w:r>
      <w:proofErr w:type="gramEnd"/>
      <w:r w:rsidRPr="00A306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 «Управляющая компания ЖКК» (далее по тексту МУП «Управляющая компания ЖКК») в безвозмездное пользование, а также имущество переданное МУП «Управляющая компания ЖКК» к учету и управлению (здание по адресу: ул. Вокзальная, д.18, здание гостиницы «Дмитровский посад»). </w:t>
      </w:r>
    </w:p>
    <w:p w:rsidR="00F50636" w:rsidRPr="007A69A6" w:rsidRDefault="00F50636" w:rsidP="003C7BB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50636" w:rsidRPr="007A69A6" w:rsidRDefault="00F50636" w:rsidP="00DE37CB">
      <w:pPr>
        <w:pStyle w:val="1"/>
        <w:shd w:val="clear" w:color="auto" w:fill="auto"/>
        <w:tabs>
          <w:tab w:val="left" w:pos="1023"/>
          <w:tab w:val="left" w:leader="underscore" w:pos="6730"/>
        </w:tabs>
        <w:spacing w:before="0" w:after="0" w:line="490" w:lineRule="exact"/>
        <w:jc w:val="left"/>
        <w:rPr>
          <w:b/>
          <w:color w:val="000000"/>
          <w:sz w:val="28"/>
          <w:szCs w:val="28"/>
        </w:rPr>
      </w:pPr>
      <w:r w:rsidRPr="007A69A6">
        <w:rPr>
          <w:b/>
          <w:color w:val="000000"/>
          <w:sz w:val="28"/>
          <w:szCs w:val="28"/>
        </w:rPr>
        <w:t>3.</w:t>
      </w:r>
      <w:r w:rsidR="006C5EDE">
        <w:rPr>
          <w:b/>
          <w:color w:val="000000"/>
          <w:sz w:val="28"/>
          <w:szCs w:val="28"/>
        </w:rPr>
        <w:t xml:space="preserve"> </w:t>
      </w:r>
      <w:r w:rsidRPr="007A69A6">
        <w:rPr>
          <w:b/>
          <w:color w:val="000000"/>
          <w:sz w:val="28"/>
          <w:szCs w:val="28"/>
        </w:rPr>
        <w:t xml:space="preserve">Объект </w:t>
      </w:r>
      <w:r w:rsidR="006C5EDE">
        <w:rPr>
          <w:b/>
          <w:color w:val="000000"/>
          <w:sz w:val="28"/>
          <w:szCs w:val="28"/>
        </w:rPr>
        <w:t>проверки</w:t>
      </w:r>
      <w:r w:rsidRPr="007A69A6">
        <w:rPr>
          <w:b/>
          <w:color w:val="000000"/>
          <w:sz w:val="28"/>
          <w:szCs w:val="28"/>
        </w:rPr>
        <w:t xml:space="preserve">: </w:t>
      </w:r>
      <w:r w:rsidR="00736865">
        <w:rPr>
          <w:b/>
          <w:color w:val="000000"/>
          <w:sz w:val="28"/>
          <w:szCs w:val="28"/>
        </w:rPr>
        <w:t xml:space="preserve"> </w:t>
      </w:r>
    </w:p>
    <w:p w:rsidR="00F50636" w:rsidRPr="007A69A6" w:rsidRDefault="00A306C4" w:rsidP="00B74E02">
      <w:pPr>
        <w:pStyle w:val="1"/>
        <w:shd w:val="clear" w:color="auto" w:fill="auto"/>
        <w:tabs>
          <w:tab w:val="left" w:pos="1023"/>
          <w:tab w:val="left" w:leader="underscore" w:pos="6721"/>
        </w:tabs>
        <w:spacing w:before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Комитет по управлению муниципальным имуществом Дмитровского муниципального района и МУП </w:t>
      </w:r>
      <w:proofErr w:type="gramStart"/>
      <w:r>
        <w:rPr>
          <w:color w:val="000000"/>
          <w:sz w:val="28"/>
          <w:szCs w:val="28"/>
        </w:rPr>
        <w:t>ДР</w:t>
      </w:r>
      <w:proofErr w:type="gramEnd"/>
      <w:r>
        <w:rPr>
          <w:color w:val="000000"/>
          <w:sz w:val="28"/>
          <w:szCs w:val="28"/>
        </w:rPr>
        <w:t xml:space="preserve"> МО «Управляющая компания ЖКК».</w:t>
      </w:r>
    </w:p>
    <w:p w:rsidR="00A306C4" w:rsidRDefault="00A306C4" w:rsidP="006F6346">
      <w:pPr>
        <w:pStyle w:val="1"/>
        <w:shd w:val="clear" w:color="auto" w:fill="auto"/>
        <w:tabs>
          <w:tab w:val="left" w:pos="1023"/>
          <w:tab w:val="left" w:leader="underscore" w:pos="6721"/>
        </w:tabs>
        <w:spacing w:before="0" w:after="0" w:line="240" w:lineRule="auto"/>
        <w:jc w:val="left"/>
        <w:rPr>
          <w:b/>
          <w:color w:val="000000"/>
          <w:sz w:val="28"/>
          <w:szCs w:val="28"/>
        </w:rPr>
      </w:pPr>
    </w:p>
    <w:p w:rsidR="00F50636" w:rsidRPr="007A69A6" w:rsidRDefault="00F50636" w:rsidP="006F6346">
      <w:pPr>
        <w:pStyle w:val="1"/>
        <w:shd w:val="clear" w:color="auto" w:fill="auto"/>
        <w:tabs>
          <w:tab w:val="left" w:pos="1023"/>
          <w:tab w:val="left" w:leader="underscore" w:pos="6721"/>
        </w:tabs>
        <w:spacing w:before="0" w:after="0" w:line="240" w:lineRule="auto"/>
        <w:jc w:val="left"/>
        <w:rPr>
          <w:sz w:val="28"/>
          <w:szCs w:val="28"/>
        </w:rPr>
      </w:pPr>
      <w:r w:rsidRPr="007A69A6">
        <w:rPr>
          <w:b/>
          <w:color w:val="000000"/>
          <w:sz w:val="28"/>
          <w:szCs w:val="28"/>
        </w:rPr>
        <w:t>4.</w:t>
      </w:r>
      <w:r w:rsidR="006C5EDE">
        <w:rPr>
          <w:b/>
          <w:color w:val="000000"/>
          <w:sz w:val="28"/>
          <w:szCs w:val="28"/>
        </w:rPr>
        <w:t xml:space="preserve"> </w:t>
      </w:r>
      <w:r w:rsidRPr="007A69A6">
        <w:rPr>
          <w:b/>
          <w:color w:val="000000"/>
          <w:sz w:val="28"/>
          <w:szCs w:val="28"/>
        </w:rPr>
        <w:t xml:space="preserve">Срок проведения </w:t>
      </w:r>
      <w:r w:rsidR="006C5EDE">
        <w:rPr>
          <w:b/>
          <w:color w:val="000000"/>
          <w:sz w:val="28"/>
          <w:szCs w:val="28"/>
        </w:rPr>
        <w:t>проверки</w:t>
      </w:r>
      <w:r w:rsidRPr="007A69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7A69A6">
        <w:rPr>
          <w:color w:val="000000"/>
          <w:sz w:val="28"/>
          <w:szCs w:val="28"/>
        </w:rPr>
        <w:t xml:space="preserve"> с  </w:t>
      </w:r>
      <w:r w:rsidR="00A306C4">
        <w:rPr>
          <w:color w:val="000000"/>
          <w:sz w:val="28"/>
          <w:szCs w:val="28"/>
        </w:rPr>
        <w:t>20 мая</w:t>
      </w:r>
      <w:r w:rsidRPr="007A69A6">
        <w:rPr>
          <w:color w:val="000000"/>
          <w:sz w:val="28"/>
          <w:szCs w:val="28"/>
        </w:rPr>
        <w:t xml:space="preserve">  по </w:t>
      </w:r>
      <w:r w:rsidR="00A306C4">
        <w:rPr>
          <w:color w:val="000000"/>
          <w:sz w:val="28"/>
          <w:szCs w:val="28"/>
        </w:rPr>
        <w:t>6</w:t>
      </w:r>
      <w:r w:rsidRPr="007A69A6">
        <w:rPr>
          <w:color w:val="000000"/>
          <w:sz w:val="28"/>
          <w:szCs w:val="28"/>
        </w:rPr>
        <w:t xml:space="preserve"> </w:t>
      </w:r>
      <w:r w:rsidR="00A306C4">
        <w:rPr>
          <w:color w:val="000000"/>
          <w:sz w:val="28"/>
          <w:szCs w:val="28"/>
        </w:rPr>
        <w:t xml:space="preserve">июня </w:t>
      </w:r>
      <w:r w:rsidRPr="007A69A6">
        <w:rPr>
          <w:color w:val="000000"/>
          <w:sz w:val="28"/>
          <w:szCs w:val="28"/>
        </w:rPr>
        <w:t>2013г.</w:t>
      </w:r>
    </w:p>
    <w:p w:rsidR="00A306C4" w:rsidRDefault="00A306C4" w:rsidP="006F6346">
      <w:pPr>
        <w:pStyle w:val="1"/>
        <w:shd w:val="clear" w:color="auto" w:fill="auto"/>
        <w:tabs>
          <w:tab w:val="left" w:pos="1014"/>
        </w:tabs>
        <w:spacing w:before="0" w:after="0" w:line="240" w:lineRule="auto"/>
        <w:rPr>
          <w:b/>
          <w:color w:val="000000"/>
          <w:sz w:val="28"/>
          <w:szCs w:val="28"/>
        </w:rPr>
      </w:pPr>
    </w:p>
    <w:p w:rsidR="00A306C4" w:rsidRPr="007A69A6" w:rsidRDefault="00F50636" w:rsidP="006F6346">
      <w:pPr>
        <w:pStyle w:val="1"/>
        <w:shd w:val="clear" w:color="auto" w:fill="auto"/>
        <w:tabs>
          <w:tab w:val="left" w:pos="1014"/>
        </w:tabs>
        <w:spacing w:before="0" w:after="0" w:line="240" w:lineRule="auto"/>
        <w:rPr>
          <w:sz w:val="28"/>
          <w:szCs w:val="28"/>
        </w:rPr>
      </w:pPr>
      <w:r w:rsidRPr="007A69A6">
        <w:rPr>
          <w:b/>
          <w:color w:val="000000"/>
          <w:sz w:val="28"/>
          <w:szCs w:val="28"/>
        </w:rPr>
        <w:t>5.</w:t>
      </w:r>
      <w:r w:rsidR="006C5EDE">
        <w:rPr>
          <w:b/>
          <w:color w:val="000000"/>
          <w:sz w:val="28"/>
          <w:szCs w:val="28"/>
        </w:rPr>
        <w:t xml:space="preserve"> </w:t>
      </w:r>
      <w:r w:rsidRPr="007A69A6">
        <w:rPr>
          <w:b/>
          <w:color w:val="000000"/>
          <w:sz w:val="28"/>
          <w:szCs w:val="28"/>
        </w:rPr>
        <w:t xml:space="preserve">Цель </w:t>
      </w:r>
      <w:r w:rsidR="006C5EDE">
        <w:rPr>
          <w:b/>
          <w:color w:val="000000"/>
          <w:sz w:val="28"/>
          <w:szCs w:val="28"/>
        </w:rPr>
        <w:t>проверки</w:t>
      </w:r>
      <w:r w:rsidRPr="007A69A6">
        <w:rPr>
          <w:color w:val="000000"/>
          <w:sz w:val="28"/>
          <w:szCs w:val="28"/>
        </w:rPr>
        <w:t>:</w:t>
      </w:r>
      <w:r w:rsidR="00736865">
        <w:rPr>
          <w:color w:val="000000"/>
          <w:sz w:val="28"/>
          <w:szCs w:val="28"/>
        </w:rPr>
        <w:t xml:space="preserve"> </w:t>
      </w:r>
      <w:r w:rsidR="00A306C4">
        <w:rPr>
          <w:color w:val="000000"/>
          <w:sz w:val="28"/>
          <w:szCs w:val="28"/>
        </w:rPr>
        <w:t xml:space="preserve">Проверка эффективности использования муниципального </w:t>
      </w:r>
      <w:r w:rsidR="00A306C4">
        <w:rPr>
          <w:color w:val="000000"/>
          <w:sz w:val="28"/>
          <w:szCs w:val="28"/>
        </w:rPr>
        <w:lastRenderedPageBreak/>
        <w:t xml:space="preserve">имущества Дмитровского муниципального района КУМИ и МУП </w:t>
      </w:r>
      <w:proofErr w:type="gramStart"/>
      <w:r w:rsidR="00A306C4">
        <w:rPr>
          <w:color w:val="000000"/>
          <w:sz w:val="28"/>
          <w:szCs w:val="28"/>
        </w:rPr>
        <w:t>ДР</w:t>
      </w:r>
      <w:proofErr w:type="gramEnd"/>
      <w:r w:rsidR="00A306C4">
        <w:rPr>
          <w:color w:val="000000"/>
          <w:sz w:val="28"/>
          <w:szCs w:val="28"/>
        </w:rPr>
        <w:t xml:space="preserve"> МО «Управляющая компания ЖКК».</w:t>
      </w:r>
    </w:p>
    <w:p w:rsidR="00A306C4" w:rsidRDefault="00A306C4" w:rsidP="00B74E02">
      <w:pPr>
        <w:pStyle w:val="1"/>
        <w:shd w:val="clear" w:color="auto" w:fill="auto"/>
        <w:tabs>
          <w:tab w:val="left" w:pos="480"/>
          <w:tab w:val="left" w:leader="underscore" w:pos="8443"/>
        </w:tabs>
        <w:spacing w:before="0" w:after="0" w:line="240" w:lineRule="auto"/>
        <w:ind w:right="440"/>
        <w:rPr>
          <w:b/>
          <w:color w:val="000000"/>
          <w:sz w:val="28"/>
          <w:szCs w:val="28"/>
        </w:rPr>
      </w:pPr>
    </w:p>
    <w:p w:rsidR="00F50636" w:rsidRPr="007A69A6" w:rsidRDefault="00F50636" w:rsidP="00B74E02">
      <w:pPr>
        <w:pStyle w:val="1"/>
        <w:shd w:val="clear" w:color="auto" w:fill="auto"/>
        <w:tabs>
          <w:tab w:val="left" w:pos="480"/>
          <w:tab w:val="left" w:leader="underscore" w:pos="8443"/>
        </w:tabs>
        <w:spacing w:before="0" w:after="0" w:line="240" w:lineRule="auto"/>
        <w:ind w:right="440"/>
        <w:rPr>
          <w:color w:val="000000"/>
          <w:sz w:val="28"/>
          <w:szCs w:val="28"/>
        </w:rPr>
      </w:pPr>
      <w:r w:rsidRPr="007A69A6">
        <w:rPr>
          <w:b/>
          <w:color w:val="000000"/>
          <w:sz w:val="28"/>
          <w:szCs w:val="28"/>
        </w:rPr>
        <w:t>6.</w:t>
      </w:r>
      <w:r w:rsidR="006C5EDE">
        <w:rPr>
          <w:b/>
          <w:color w:val="000000"/>
          <w:sz w:val="28"/>
          <w:szCs w:val="28"/>
        </w:rPr>
        <w:t xml:space="preserve"> </w:t>
      </w:r>
      <w:r w:rsidRPr="007A69A6">
        <w:rPr>
          <w:b/>
          <w:color w:val="000000"/>
          <w:sz w:val="28"/>
          <w:szCs w:val="28"/>
        </w:rPr>
        <w:t xml:space="preserve">Проверяемый период деятельности: </w:t>
      </w:r>
      <w:r w:rsidR="00A306C4">
        <w:rPr>
          <w:color w:val="000000"/>
          <w:sz w:val="28"/>
          <w:szCs w:val="28"/>
        </w:rPr>
        <w:t>2012 год</w:t>
      </w:r>
      <w:r w:rsidRPr="007A69A6">
        <w:rPr>
          <w:color w:val="000000"/>
          <w:sz w:val="28"/>
          <w:szCs w:val="28"/>
        </w:rPr>
        <w:t xml:space="preserve"> и истекший период </w:t>
      </w:r>
      <w:r w:rsidR="00A306C4">
        <w:rPr>
          <w:color w:val="000000"/>
          <w:sz w:val="28"/>
          <w:szCs w:val="28"/>
        </w:rPr>
        <w:t>2013 г.</w:t>
      </w:r>
    </w:p>
    <w:p w:rsidR="00A306C4" w:rsidRDefault="00A306C4" w:rsidP="00497F77">
      <w:pPr>
        <w:pStyle w:val="1"/>
        <w:shd w:val="clear" w:color="auto" w:fill="auto"/>
        <w:tabs>
          <w:tab w:val="left" w:pos="1004"/>
          <w:tab w:val="left" w:leader="underscore" w:pos="9567"/>
        </w:tabs>
        <w:spacing w:before="0" w:after="0" w:line="240" w:lineRule="auto"/>
        <w:rPr>
          <w:b/>
          <w:color w:val="000000"/>
          <w:sz w:val="28"/>
          <w:szCs w:val="28"/>
        </w:rPr>
      </w:pPr>
    </w:p>
    <w:p w:rsidR="00736865" w:rsidRPr="00736865" w:rsidRDefault="00F50636" w:rsidP="0073686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865">
        <w:rPr>
          <w:rFonts w:ascii="Times New Roman" w:hAnsi="Times New Roman" w:cs="Times New Roman"/>
          <w:b/>
          <w:sz w:val="28"/>
          <w:szCs w:val="28"/>
        </w:rPr>
        <w:t>7.</w:t>
      </w:r>
      <w:r w:rsidR="006C5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865" w:rsidRPr="0073686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73686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7368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6865" w:rsidRPr="00736865">
        <w:rPr>
          <w:rFonts w:ascii="Times New Roman" w:eastAsia="Times New Roman" w:hAnsi="Times New Roman" w:cs="Times New Roman"/>
          <w:color w:val="auto"/>
          <w:sz w:val="28"/>
          <w:szCs w:val="28"/>
        </w:rPr>
        <w:t>КУМИ является структурным подразделением исполнительно-распорядительного органа местного самоуправления - администрации Дмитровского муниципального района, осуществляющим проведение единой государственной политики в сфере имущественно</w:t>
      </w:r>
      <w:bookmarkStart w:id="1" w:name="_GoBack"/>
      <w:bookmarkEnd w:id="1"/>
      <w:r w:rsidR="00736865" w:rsidRPr="007368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-земельных отношений, управления и распоряжения муниципальной собственностью, а так же приватизацию муниципального имущества Дмитровского муниципального района. КУМИ в своей деятельности руководствуется «Положением о Комитете по управлению муниципальным имуществом Дмитровского муниципального района Московской области», Уставом Дмитровского муниципального района, нормативными правовыми актами Российской Федерации, Московской области, Дмитровского муниципального района. </w:t>
      </w:r>
    </w:p>
    <w:p w:rsidR="00736865" w:rsidRPr="00736865" w:rsidRDefault="00736865" w:rsidP="00736865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368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МУП «Управляющая компания ЖКК» действует на основании «Устава Муниципального унитарного предприятия </w:t>
      </w:r>
      <w:proofErr w:type="gramStart"/>
      <w:r w:rsidRPr="00736865">
        <w:rPr>
          <w:rFonts w:ascii="Times New Roman" w:eastAsia="Times New Roman" w:hAnsi="Times New Roman" w:cs="Times New Roman"/>
          <w:color w:val="auto"/>
          <w:sz w:val="28"/>
          <w:szCs w:val="28"/>
        </w:rPr>
        <w:t>ДР</w:t>
      </w:r>
      <w:proofErr w:type="gramEnd"/>
      <w:r w:rsidRPr="007368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 «Управляющая компания жилищно-коммунального комплекса» (далее по тексту «Устав»), утвержденного Председателем КУМИ Г.В. Куракиной от 25.03.2010 года.</w:t>
      </w:r>
    </w:p>
    <w:p w:rsidR="00F50636" w:rsidRPr="007A69A6" w:rsidRDefault="00F50636" w:rsidP="00497F77">
      <w:pPr>
        <w:pStyle w:val="1"/>
        <w:shd w:val="clear" w:color="auto" w:fill="auto"/>
        <w:tabs>
          <w:tab w:val="left" w:pos="1004"/>
          <w:tab w:val="left" w:leader="underscore" w:pos="9567"/>
        </w:tabs>
        <w:spacing w:before="0" w:after="0" w:line="240" w:lineRule="auto"/>
        <w:rPr>
          <w:sz w:val="28"/>
          <w:szCs w:val="28"/>
        </w:rPr>
      </w:pPr>
    </w:p>
    <w:p w:rsidR="00F50636" w:rsidRDefault="00F50636" w:rsidP="00B60C65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20" w:right="40"/>
        <w:rPr>
          <w:b/>
          <w:color w:val="000000"/>
          <w:sz w:val="28"/>
          <w:szCs w:val="28"/>
        </w:rPr>
      </w:pPr>
      <w:r w:rsidRPr="007A69A6">
        <w:rPr>
          <w:color w:val="000000"/>
          <w:sz w:val="28"/>
          <w:szCs w:val="28"/>
        </w:rPr>
        <w:t xml:space="preserve">    </w:t>
      </w:r>
      <w:r w:rsidRPr="007A69A6">
        <w:rPr>
          <w:b/>
          <w:color w:val="000000"/>
          <w:sz w:val="28"/>
          <w:szCs w:val="28"/>
        </w:rPr>
        <w:t>8. По результатам проверки установлено следующее</w:t>
      </w:r>
      <w:r w:rsidR="00A4311D">
        <w:rPr>
          <w:b/>
          <w:color w:val="000000"/>
          <w:sz w:val="28"/>
          <w:szCs w:val="28"/>
        </w:rPr>
        <w:t>:</w:t>
      </w:r>
    </w:p>
    <w:p w:rsidR="00A4311D" w:rsidRDefault="00A4311D" w:rsidP="00A431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зданию ул. Вокзальная, д.18 расхождение общей площади составляет </w:t>
      </w:r>
      <w:r w:rsidR="005B1A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12,6 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по «Свидетельству» площадь составляет 1411,2 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., по «Техническому паспорту» площадь составляет 1398,6 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1979A8" w:rsidRPr="001979A8" w:rsidRDefault="001979A8" w:rsidP="001979A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1979A8">
        <w:rPr>
          <w:rFonts w:ascii="Times New Roman" w:eastAsia="Times New Roman" w:hAnsi="Times New Roman" w:cs="Times New Roman"/>
          <w:color w:val="auto"/>
          <w:sz w:val="28"/>
          <w:szCs w:val="28"/>
        </w:rPr>
        <w:t>На часть здания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гостиницы «Дмитровский посад»</w:t>
      </w:r>
      <w:r w:rsidRPr="0019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которая </w:t>
      </w:r>
      <w:proofErr w:type="gramStart"/>
      <w:r w:rsidRPr="001979A8">
        <w:rPr>
          <w:rFonts w:ascii="Times New Roman" w:eastAsia="Times New Roman" w:hAnsi="Times New Roman" w:cs="Times New Roman"/>
          <w:color w:val="auto"/>
          <w:sz w:val="28"/>
          <w:szCs w:val="28"/>
        </w:rPr>
        <w:t>находится в муниципальной собственности технического паспорта нет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Свидетельство о государственной регистрации права получено 29.03.2012 на часть здания, находящаяся в муниципальной собственности площадью 4146,1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 w:rsidRPr="001979A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B1AB5" w:rsidRDefault="001979A8" w:rsidP="001979A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9A8">
        <w:rPr>
          <w:rFonts w:ascii="Times New Roman" w:eastAsia="Times New Roman" w:hAnsi="Times New Roman" w:cs="Times New Roman"/>
          <w:color w:val="auto"/>
          <w:sz w:val="28"/>
          <w:szCs w:val="28"/>
        </w:rPr>
        <w:t>3.  Перечень имущества, указанный в приложение № 6 дополнительного соглашения № 5 от 01.02.2013 года между КУМИ и МУП «Управляющая компания ЖКК» не соответствует действительности</w:t>
      </w:r>
      <w:r w:rsidR="005B1AB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1979A8" w:rsidRPr="001979A8" w:rsidRDefault="001979A8" w:rsidP="001979A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 Не заключен договор аренды движимого имущества между КУМИ </w:t>
      </w:r>
      <w:proofErr w:type="gramStart"/>
      <w:r w:rsidRPr="001979A8">
        <w:rPr>
          <w:rFonts w:ascii="Times New Roman" w:eastAsia="Times New Roman" w:hAnsi="Times New Roman" w:cs="Times New Roman"/>
          <w:color w:val="auto"/>
          <w:sz w:val="28"/>
          <w:szCs w:val="28"/>
        </w:rPr>
        <w:t>и ООО</w:t>
      </w:r>
      <w:proofErr w:type="gramEnd"/>
      <w:r w:rsidRPr="0019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«ДГЖРУ»,   ООО «ДГЖРУ» пользуется имуществом самовольно с 01.06.2011 до настоящего времени.</w:t>
      </w:r>
    </w:p>
    <w:p w:rsidR="001979A8" w:rsidRPr="001979A8" w:rsidRDefault="001979A8" w:rsidP="001979A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9A8">
        <w:rPr>
          <w:rFonts w:ascii="Times New Roman" w:eastAsia="Times New Roman" w:hAnsi="Times New Roman" w:cs="Times New Roman"/>
          <w:color w:val="auto"/>
          <w:sz w:val="28"/>
          <w:szCs w:val="28"/>
        </w:rPr>
        <w:t>5. Задолженность по договору аренды движимого имущество № 23 от 29.05.2010, который закончился 30.04.2011г., на 01.06.2013г. составляет в размере 970 754,87 рублей, общая сумма задолженности по всем договорам аренды движимого и недвижимого имущества составляет 2 369,9 тыс. рублей.</w:t>
      </w:r>
    </w:p>
    <w:p w:rsidR="001979A8" w:rsidRDefault="001979A8" w:rsidP="001979A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связи с не оформлением договора аренды движимого имущества № 23, бюджет городского поселения Дмитров не получил  доход за 2011 год сумму 554 260,88 рублей, за 2012 год – 813 947,43, за 5 месяцев 2013 года – 263 509,00 рублей. </w:t>
      </w:r>
    </w:p>
    <w:p w:rsidR="00A4311D" w:rsidRPr="00A4311D" w:rsidRDefault="001979A8" w:rsidP="001979A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6.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На момент проверки договора аренды движимого муниципального имущества № 10, 19, 20 на 2013 год с ООО «Эко-</w:t>
      </w:r>
      <w:proofErr w:type="spell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Жилком</w:t>
      </w:r>
      <w:proofErr w:type="spell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» не заключены.</w:t>
      </w:r>
    </w:p>
    <w:p w:rsidR="00A4311D" w:rsidRPr="00A4311D" w:rsidRDefault="001979A8" w:rsidP="001979A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7.   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 Дмитровского района Московской области от 18.04.2005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№ 1316-П «О включении в состав муниципальной казны Дмитровского района Московской области объектов муниципальной собственности»  муниципальному унитарному предприятию «Управляющая компания ЖКК» было передано к учету и управлению здание гостиницы «Дмитровский посад».</w:t>
      </w:r>
    </w:p>
    <w:p w:rsidR="00A4311D" w:rsidRDefault="001979A8" w:rsidP="001979A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979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Администрации Дмитровского муниципального района Московской области от 15.06.2007 № 2099-П «О включении в состав муниципальной казны Дмитровского муниципального района Московской области административного здания, расположенного по адресу: г. Дмитров, ул. Вокзальная, д.18» муниципальному унитарному предприятию «Управляющая компания ЖКК» было передано к учету и управлению здание, расположенное по адресу: Московская область, г. Дмитров, ул. Вокзальная, д.18.</w:t>
      </w:r>
    </w:p>
    <w:p w:rsidR="008056E9" w:rsidRPr="00A4311D" w:rsidRDefault="008056E9" w:rsidP="008056E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МУП «Управляющая компания ЖКК» по зданию гостиницы «Дмитровский посад» </w:t>
      </w: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самостоятельно</w:t>
      </w: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заключило договора с 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ресурсоснабжающими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 (ООО 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Дмитровтеплосервис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, ООО Эко-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Жилком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, ОАО «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Мосэнергосбыт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»)  на поставку коммунальных услуг, а так же договора с арендаторами на возмещение коммунальных услуг, по содержанию и текущему ремонту нежилых помещений.</w:t>
      </w:r>
    </w:p>
    <w:p w:rsidR="008056E9" w:rsidRDefault="008056E9" w:rsidP="008056E9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Несмотря на то, что МУП «Управляющая компания ЖКК» были заключены договора на возмещение коммунальных услуг, задолженность МУП «Управляющая компания ЖКК» перед ООО «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Дмитровтеплосервис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» за здание гостиницы составляет на 01.04.2013 года - 1 474 055,25 рублей, тогда как Акты сверок взаимных расчетов по состоянию на 31.12.2012 и 01.04.2013 показал</w:t>
      </w:r>
      <w:r w:rsidRPr="008056E9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, что между арендаторами и МУП «Управляющая компания ЖКК» задолженности по возмещению коммунальных услуг</w:t>
      </w:r>
      <w:proofErr w:type="gram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нет.</w:t>
      </w:r>
    </w:p>
    <w:p w:rsidR="00A4311D" w:rsidRPr="00A4311D" w:rsidRDefault="008056E9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зданию ул. Вокзальная, д.18 договор на поставку коммунальных услуг заключил ЗАО ДПСО, а </w:t>
      </w:r>
      <w:r w:rsidR="00CD2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МУП «Управляющая компания ЖКК».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момент проверки ЗАО ДПСО (арендатор) заключены договора с </w:t>
      </w:r>
      <w:proofErr w:type="spell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ресурсоснабжающими</w:t>
      </w:r>
      <w:proofErr w:type="spell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 (ООО </w:t>
      </w:r>
      <w:proofErr w:type="spell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Дмитровтеплосервис</w:t>
      </w:r>
      <w:proofErr w:type="spell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, ООО Эко-</w:t>
      </w:r>
      <w:proofErr w:type="spell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Жилком</w:t>
      </w:r>
      <w:proofErr w:type="spell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, ОАО «</w:t>
      </w:r>
      <w:proofErr w:type="spell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Мосэнергосбыт</w:t>
      </w:r>
      <w:proofErr w:type="spell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») на поставку коммунальных услуг на всё здание площадью 1411,2 </w:t>
      </w:r>
      <w:proofErr w:type="spell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несмотря на то, что ЗАО ДПСО арендует 173,64 </w:t>
      </w:r>
      <w:proofErr w:type="spell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. Также ЗАО ДПСО заключены договора с арендаторами помещений на возмещение коммунальных услуг. МУП «Управляющая компания ЖКК» заключены договора со всеми арендаторами по содержанию и текущему ремонту нежилых помещений.</w:t>
      </w:r>
    </w:p>
    <w:p w:rsidR="00A4311D" w:rsidRPr="00A4311D" w:rsidRDefault="00CD2DD9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2DD9">
        <w:rPr>
          <w:rFonts w:ascii="Times New Roman" w:eastAsia="Times New Roman" w:hAnsi="Times New Roman" w:cs="Times New Roman"/>
          <w:color w:val="auto"/>
          <w:sz w:val="28"/>
          <w:szCs w:val="28"/>
        </w:rPr>
        <w:t>В апреле и в мае повторно г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енеральным директором ЗАО ДПСО в адрес ресурсоснабжающих организаций</w:t>
      </w:r>
      <w:r w:rsidRPr="00CD2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МУП «Управляющая компания ЖКК»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были направлены письма о расторжении договоров на поставку комму</w:t>
      </w:r>
      <w:r w:rsidR="008056E9" w:rsidRPr="00CD2DD9">
        <w:rPr>
          <w:rFonts w:ascii="Times New Roman" w:eastAsia="Times New Roman" w:hAnsi="Times New Roman" w:cs="Times New Roman"/>
          <w:color w:val="auto"/>
          <w:sz w:val="28"/>
          <w:szCs w:val="28"/>
        </w:rPr>
        <w:t>нальных услуг с 01.06.2013 года.</w:t>
      </w:r>
      <w:r w:rsidRPr="00CD2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На момент проверки ни по одному письму в адрес ЗАО ДПСО ответа не поступило.</w:t>
      </w:r>
    </w:p>
    <w:p w:rsidR="00A4311D" w:rsidRPr="00A4311D" w:rsidRDefault="00CD2DD9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8.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В настоящий момент МУП «Управляющая компании ЖКК» не целесообразно заключать договора на поставку коммунальных услуг и возмещению 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сходов с арендаторами по зданию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ул. Вокзальная д.18, т.к. в отношении МУП «Управляющая компания ЖКК» введена процедура банкротства - наблюдение.</w:t>
      </w: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Определением Арбитражного суда Московской области по делу </w:t>
      </w:r>
      <w:r w:rsidR="00CD2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А41-36834/12 от 06.11.2012 в отношении МУП </w:t>
      </w:r>
      <w:proofErr w:type="gram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ДР</w:t>
      </w:r>
      <w:proofErr w:type="gram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 «Управляющая компания ЖКК» введена процедура банкротства – наблюдение. Временным управляющим этим же Определением назначен Волков Анатолий Владимирович.</w:t>
      </w: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сумма задолженности, согласно определению арбитражного суда Московской области, составляет 187 538 322,42 рублей.</w:t>
      </w: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4311D">
        <w:rPr>
          <w:rFonts w:ascii="Times New Roman" w:eastAsia="Times New Roman" w:hAnsi="Times New Roman" w:cs="Times New Roman"/>
          <w:b/>
          <w:color w:val="auto"/>
        </w:rPr>
        <w:t>ВЫВОДЫ</w:t>
      </w: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4311D" w:rsidRPr="00A4311D" w:rsidRDefault="00A4311D" w:rsidP="00A431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1.  Не соответствует площадь, указанная в Свидетельстве о государственной регистрации права площади указанной в техническом паспорте на здание по адресу ул. Вокзальная, д.18. </w:t>
      </w:r>
    </w:p>
    <w:p w:rsidR="00A4311D" w:rsidRPr="00A4311D" w:rsidRDefault="00A4311D" w:rsidP="00A4311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2. На здание гостиницы «Дмитровский посад» получено Свидетельство о государственной регистрации права на часть здания, находящегося в муниципальной собственности Дмитровского муниципального района, технический паспорт на эту часть здания не оформлен.</w:t>
      </w: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3.  Перечень имущества, указанный в приложение № 6 дополнительного соглашения № 5 от 01.02.2013 года между КУМИ и МУП «Управляющая компания ЖКК» не соответствует действительности, часть Имущества, включенное в данное приложение списано или снято с баланса МУП «Управляющая компания ЖКК» Распоряжениями КУМИ ещё 2009-2011 г.</w:t>
      </w: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 Не заключен договор аренды движимого имущества между КУМИ </w:t>
      </w:r>
      <w:proofErr w:type="gram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и ООО</w:t>
      </w:r>
      <w:proofErr w:type="gram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«ДГЖРУ»,   ООО «ДГЖРУ» пользуется имуществом самовольно с 01.06.2011 до настоящего времени.</w:t>
      </w: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5. Задолженность по договору аренды движимого имущество № 23 от 29.05.2010, который закончился 30.04.2011г., на 01.06.2013г. составляет в размере 970 754,87 рублей, общая сумма задолженности по всем договорам аренды движимого и недвижимого имущества составляет 2 369,9 тыс. рублей.</w:t>
      </w: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Арендатор ЗАО «ДПСО» с площадью аренды 173,64 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(площадь всего здания 1 411,2 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кв.м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.) не правомерно заключил договора с поставщиками коммунальных услуг на </w:t>
      </w: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все</w:t>
      </w: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здание, а также договора с арендаторами на возмещение коммунальных услуг.</w:t>
      </w: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7. МУП «Управляющая компания ЖКК» необходимо погасить задолженность в сумме 1 474 055,25 рублей перед ООО «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Дмитровтеплосервис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за теплоснабжение здания гостиницы «Дмитровский посад» (сбор платы с арендаторов за возмещение коммунальных услуг). Акты сверок взаимных расчетов по состоянию на 31.12.2012 и 01.04.2013 показал, что между арендаторами и МУП «Управляющая компания ЖКК» задолженности по возмещению коммунальных услуг </w:t>
      </w: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нет</w:t>
      </w: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A4311D">
        <w:rPr>
          <w:rFonts w:ascii="Times New Roman" w:eastAsia="Times New Roman" w:hAnsi="Times New Roman" w:cs="Times New Roman"/>
          <w:b/>
          <w:color w:val="auto"/>
        </w:rPr>
        <w:lastRenderedPageBreak/>
        <w:t>ПРЕДЛОЖЕНИЯ</w:t>
      </w:r>
    </w:p>
    <w:p w:rsidR="00A4311D" w:rsidRPr="00A4311D" w:rsidRDefault="00A4311D" w:rsidP="00A4311D">
      <w:pPr>
        <w:widowControl/>
        <w:ind w:firstLine="54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A4311D" w:rsidRPr="00A4311D" w:rsidRDefault="00CD2DD9" w:rsidP="00CD2DD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КУМИ провести инвентаризацию имущества, переданного МУП «Управляющая компания» в безвозмездное пользование, а также переданного Распоряжениями КУМИ к учету и управлению МУП «Управляющая компания». </w:t>
      </w:r>
    </w:p>
    <w:p w:rsidR="00A4311D" w:rsidRPr="00A4311D" w:rsidRDefault="00CD2DD9" w:rsidP="00CD2DD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9C14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КУМИ для пополнения доходной части бюджета городского поселения Дмитров провести торги для сдачи в аренду помещения подвала здания ул. </w:t>
      </w:r>
      <w:proofErr w:type="gram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Вокзальная</w:t>
      </w:r>
      <w:proofErr w:type="gram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д.18.  </w:t>
      </w:r>
    </w:p>
    <w:p w:rsidR="00A4311D" w:rsidRPr="00A4311D" w:rsidRDefault="009C1439" w:rsidP="008056E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КУМИ для пополнения доходной части бюджета Дмитровского муниципального района провести торги для сдачи в аренду помещения подвала здания гостиницы «Дмитровский посад».</w:t>
      </w:r>
    </w:p>
    <w:p w:rsidR="00A4311D" w:rsidRPr="00A4311D" w:rsidRDefault="009C1439" w:rsidP="009C143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Арендаторы и пользователи муниципальных помещений, в зданиях ул. Вокзальная, д.18 и гостиница «Дмитровский посад», должны каждый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самостоятельно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заключать договора на поставку коммунальных услуг с ООО «</w:t>
      </w:r>
      <w:proofErr w:type="spell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Дмитровтеплосервис</w:t>
      </w:r>
      <w:proofErr w:type="spell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», ООО «Эко-</w:t>
      </w:r>
      <w:proofErr w:type="spell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Жилком</w:t>
      </w:r>
      <w:proofErr w:type="spell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», ОАО «</w:t>
      </w:r>
      <w:proofErr w:type="spell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Мосэнергосбыт</w:t>
      </w:r>
      <w:proofErr w:type="spell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», а также каждый должен заключать договора на содержание и ремонт арендованного имущества и прилегающей территории, а по согласованию с Арендодателем имеет право производить и капитальный ремонт за свой счет</w:t>
      </w:r>
      <w:proofErr w:type="gram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(ст. 616 Гражданского кодекса, пункт 5.1.1.  договоров аренды муниципального недвижимого имущества, заключаемых КУМИ).</w:t>
      </w:r>
    </w:p>
    <w:p w:rsidR="00A4311D" w:rsidRPr="00A4311D" w:rsidRDefault="00A4311D" w:rsidP="008056E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ЗАО ДПСО обязать расторгнуть договора с 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ресурсоснабжающими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 на поставку коммунальных услуг, а также расторгнуть договора с арендаторами на возмещение коммунальных услуг по адресу ул. </w:t>
      </w:r>
      <w:proofErr w:type="gram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Вокзальная</w:t>
      </w:r>
      <w:proofErr w:type="gram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, д.18.</w:t>
      </w:r>
    </w:p>
    <w:p w:rsidR="00A4311D" w:rsidRPr="00A4311D" w:rsidRDefault="00A4311D" w:rsidP="008056E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 МУП «Управляющая компании ЖКК» расторгнуть договора с </w:t>
      </w:r>
      <w:proofErr w:type="spellStart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ресурсоснабжающими</w:t>
      </w:r>
      <w:proofErr w:type="spellEnd"/>
      <w:r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организациями и договора с арендаторами на возмещение коммунальных услуг, на содержание и текущий ремонт нежилых помещений по зданию гостиница «Дмитровский посад», а по зданию             ул. Вокзальная, д.18 расторгнуть договора с арендаторами на содержание и текущий ремонт нежилых помещений. </w:t>
      </w:r>
    </w:p>
    <w:p w:rsidR="00A4311D" w:rsidRPr="00A4311D" w:rsidRDefault="008056E9" w:rsidP="008056E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2D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 Здания по ул. </w:t>
      </w:r>
      <w:proofErr w:type="gramStart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Вокзальная</w:t>
      </w:r>
      <w:proofErr w:type="gramEnd"/>
      <w:r w:rsidR="00A4311D" w:rsidRPr="00A4311D">
        <w:rPr>
          <w:rFonts w:ascii="Times New Roman" w:eastAsia="Times New Roman" w:hAnsi="Times New Roman" w:cs="Times New Roman"/>
          <w:color w:val="auto"/>
          <w:sz w:val="28"/>
          <w:szCs w:val="28"/>
        </w:rPr>
        <w:t>, д.18  требует обследования и капитального ремонта.</w:t>
      </w:r>
    </w:p>
    <w:p w:rsidR="00A4311D" w:rsidRPr="00A4311D" w:rsidRDefault="00A4311D" w:rsidP="00A4311D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4311D" w:rsidRPr="00A4311D" w:rsidRDefault="00A4311D" w:rsidP="00A4311D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4311D" w:rsidRDefault="00A4311D" w:rsidP="00A4311D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5B1AB5" w:rsidRPr="00A4311D" w:rsidRDefault="005B1AB5" w:rsidP="00A4311D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4311D" w:rsidRPr="00A4311D" w:rsidRDefault="00A4311D" w:rsidP="00A4311D">
      <w:pPr>
        <w:widowControl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A4311D" w:rsidRPr="00A4311D" w:rsidRDefault="00A4311D" w:rsidP="00A4311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Инспектор Контрольно-счетной палаты</w:t>
      </w:r>
    </w:p>
    <w:p w:rsidR="00A4311D" w:rsidRPr="00A4311D" w:rsidRDefault="00A4311D" w:rsidP="00A4311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A4311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Дмитровского муниципального района</w:t>
      </w:r>
    </w:p>
    <w:p w:rsidR="00A4311D" w:rsidRPr="007A69A6" w:rsidRDefault="00A4311D" w:rsidP="00A4311D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20" w:right="40"/>
        <w:rPr>
          <w:b/>
          <w:color w:val="000000"/>
          <w:sz w:val="28"/>
          <w:szCs w:val="28"/>
        </w:rPr>
      </w:pPr>
      <w:r w:rsidRPr="009C1439">
        <w:rPr>
          <w:bCs/>
          <w:sz w:val="28"/>
          <w:szCs w:val="28"/>
          <w:lang w:eastAsia="ru-RU"/>
        </w:rPr>
        <w:t xml:space="preserve">Московской области  </w:t>
      </w:r>
      <w:r w:rsidRPr="00A4311D">
        <w:rPr>
          <w:bCs/>
          <w:sz w:val="28"/>
          <w:szCs w:val="28"/>
          <w:lang w:eastAsia="ru-RU"/>
        </w:rPr>
        <w:t xml:space="preserve">                                                                              О.А. Трушина                                                                                                                                                              </w:t>
      </w:r>
    </w:p>
    <w:p w:rsidR="009C1439" w:rsidRDefault="00F50636" w:rsidP="00B60C65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20" w:right="40"/>
        <w:rPr>
          <w:b/>
          <w:color w:val="000000"/>
          <w:sz w:val="28"/>
          <w:szCs w:val="28"/>
        </w:rPr>
      </w:pPr>
      <w:r w:rsidRPr="007A69A6">
        <w:rPr>
          <w:b/>
          <w:color w:val="000000"/>
          <w:sz w:val="28"/>
          <w:szCs w:val="28"/>
        </w:rPr>
        <w:t xml:space="preserve">  </w:t>
      </w:r>
    </w:p>
    <w:p w:rsidR="009C1439" w:rsidRDefault="009C1439" w:rsidP="00B60C65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20" w:right="40"/>
        <w:rPr>
          <w:b/>
          <w:color w:val="000000"/>
          <w:sz w:val="28"/>
          <w:szCs w:val="28"/>
        </w:rPr>
      </w:pPr>
    </w:p>
    <w:p w:rsidR="009C1439" w:rsidRDefault="009C1439" w:rsidP="00B60C65">
      <w:pPr>
        <w:pStyle w:val="1"/>
        <w:shd w:val="clear" w:color="auto" w:fill="auto"/>
        <w:tabs>
          <w:tab w:val="left" w:pos="1004"/>
        </w:tabs>
        <w:spacing w:before="0" w:after="0" w:line="240" w:lineRule="auto"/>
        <w:ind w:left="20" w:right="40"/>
        <w:rPr>
          <w:b/>
          <w:color w:val="000000"/>
          <w:sz w:val="28"/>
          <w:szCs w:val="28"/>
        </w:rPr>
      </w:pPr>
    </w:p>
    <w:sectPr w:rsidR="009C1439" w:rsidSect="009C1439">
      <w:footerReference w:type="default" r:id="rId9"/>
      <w:pgSz w:w="11909" w:h="16838"/>
      <w:pgMar w:top="1135" w:right="1005" w:bottom="1399" w:left="10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36" w:rsidRDefault="00F50636" w:rsidP="00892588">
      <w:r>
        <w:separator/>
      </w:r>
    </w:p>
  </w:endnote>
  <w:endnote w:type="continuationSeparator" w:id="0">
    <w:p w:rsidR="00F50636" w:rsidRDefault="00F50636" w:rsidP="0089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36" w:rsidRDefault="009C5B9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06ABE">
      <w:rPr>
        <w:noProof/>
      </w:rPr>
      <w:t>5</w:t>
    </w:r>
    <w:r>
      <w:rPr>
        <w:noProof/>
      </w:rPr>
      <w:fldChar w:fldCharType="end"/>
    </w:r>
  </w:p>
  <w:p w:rsidR="00F50636" w:rsidRDefault="00F506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36" w:rsidRDefault="00F50636" w:rsidP="00892588">
      <w:r>
        <w:separator/>
      </w:r>
    </w:p>
  </w:footnote>
  <w:footnote w:type="continuationSeparator" w:id="0">
    <w:p w:rsidR="00F50636" w:rsidRDefault="00F50636" w:rsidP="0089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239"/>
    <w:multiLevelType w:val="multilevel"/>
    <w:tmpl w:val="01821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493860"/>
    <w:multiLevelType w:val="multilevel"/>
    <w:tmpl w:val="188C1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2F41B9"/>
    <w:multiLevelType w:val="hybridMultilevel"/>
    <w:tmpl w:val="735AE690"/>
    <w:lvl w:ilvl="0" w:tplc="F0DE364C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">
    <w:nsid w:val="4A306421"/>
    <w:multiLevelType w:val="multilevel"/>
    <w:tmpl w:val="0E38D94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3F"/>
    <w:rsid w:val="000227FB"/>
    <w:rsid w:val="000A290A"/>
    <w:rsid w:val="000C5F85"/>
    <w:rsid w:val="00124FAB"/>
    <w:rsid w:val="001444C0"/>
    <w:rsid w:val="001979A8"/>
    <w:rsid w:val="001C6ACC"/>
    <w:rsid w:val="001F714A"/>
    <w:rsid w:val="002327A2"/>
    <w:rsid w:val="00253D63"/>
    <w:rsid w:val="0026280B"/>
    <w:rsid w:val="00312B35"/>
    <w:rsid w:val="00374AAE"/>
    <w:rsid w:val="003A23A4"/>
    <w:rsid w:val="003B7BF0"/>
    <w:rsid w:val="003C7BBA"/>
    <w:rsid w:val="004162F7"/>
    <w:rsid w:val="00430C1B"/>
    <w:rsid w:val="00447E4C"/>
    <w:rsid w:val="00451DA3"/>
    <w:rsid w:val="00456D3F"/>
    <w:rsid w:val="00471CC6"/>
    <w:rsid w:val="004817E0"/>
    <w:rsid w:val="00497F77"/>
    <w:rsid w:val="00553609"/>
    <w:rsid w:val="005B1AB5"/>
    <w:rsid w:val="005C2FB2"/>
    <w:rsid w:val="005D1A7D"/>
    <w:rsid w:val="005D4A84"/>
    <w:rsid w:val="005F533B"/>
    <w:rsid w:val="00607A95"/>
    <w:rsid w:val="00616023"/>
    <w:rsid w:val="00640E69"/>
    <w:rsid w:val="00654793"/>
    <w:rsid w:val="006B4307"/>
    <w:rsid w:val="006B4ED1"/>
    <w:rsid w:val="006C5EDE"/>
    <w:rsid w:val="006F6346"/>
    <w:rsid w:val="00736865"/>
    <w:rsid w:val="007A69A6"/>
    <w:rsid w:val="007B1A82"/>
    <w:rsid w:val="007D5E0F"/>
    <w:rsid w:val="007F445E"/>
    <w:rsid w:val="007F5D65"/>
    <w:rsid w:val="008056E9"/>
    <w:rsid w:val="00841FCC"/>
    <w:rsid w:val="008437A3"/>
    <w:rsid w:val="00892588"/>
    <w:rsid w:val="008E347F"/>
    <w:rsid w:val="008F485D"/>
    <w:rsid w:val="00917ECE"/>
    <w:rsid w:val="009658DF"/>
    <w:rsid w:val="00982D59"/>
    <w:rsid w:val="00985107"/>
    <w:rsid w:val="009C1439"/>
    <w:rsid w:val="009C5B9B"/>
    <w:rsid w:val="009E1B4F"/>
    <w:rsid w:val="00A306C4"/>
    <w:rsid w:val="00A4311D"/>
    <w:rsid w:val="00A46AD0"/>
    <w:rsid w:val="00AF2EBF"/>
    <w:rsid w:val="00AF5970"/>
    <w:rsid w:val="00B263AD"/>
    <w:rsid w:val="00B60C65"/>
    <w:rsid w:val="00B74E02"/>
    <w:rsid w:val="00BA4DA6"/>
    <w:rsid w:val="00C06ABE"/>
    <w:rsid w:val="00C12919"/>
    <w:rsid w:val="00C14035"/>
    <w:rsid w:val="00C732EE"/>
    <w:rsid w:val="00C737EA"/>
    <w:rsid w:val="00CA74E3"/>
    <w:rsid w:val="00CD2DD9"/>
    <w:rsid w:val="00D207CE"/>
    <w:rsid w:val="00D40D01"/>
    <w:rsid w:val="00D872A2"/>
    <w:rsid w:val="00DE37CB"/>
    <w:rsid w:val="00DF6D2A"/>
    <w:rsid w:val="00E31AEA"/>
    <w:rsid w:val="00E65D8F"/>
    <w:rsid w:val="00E813C9"/>
    <w:rsid w:val="00EA0402"/>
    <w:rsid w:val="00EB2256"/>
    <w:rsid w:val="00EE5488"/>
    <w:rsid w:val="00F50636"/>
    <w:rsid w:val="00F64F5E"/>
    <w:rsid w:val="00F65B38"/>
    <w:rsid w:val="00F91136"/>
    <w:rsid w:val="00FB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8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Exact">
    <w:name w:val="Основной текст (9) Exact"/>
    <w:basedOn w:val="a0"/>
    <w:link w:val="9"/>
    <w:uiPriority w:val="99"/>
    <w:locked/>
    <w:rsid w:val="00892588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9258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uiPriority w:val="99"/>
    <w:rsid w:val="00892588"/>
    <w:rPr>
      <w:rFonts w:ascii="Times New Roman" w:hAnsi="Times New Roman" w:cs="Times New Roman"/>
      <w:sz w:val="27"/>
      <w:szCs w:val="27"/>
      <w:u w:val="none"/>
    </w:rPr>
  </w:style>
  <w:style w:type="character" w:customStyle="1" w:styleId="a4">
    <w:name w:val="Колонтитул"/>
    <w:basedOn w:val="a3"/>
    <w:uiPriority w:val="99"/>
    <w:rsid w:val="0089258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1"/>
    <w:uiPriority w:val="99"/>
    <w:locked/>
    <w:rsid w:val="0089258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главление_"/>
    <w:basedOn w:val="a0"/>
    <w:link w:val="a7"/>
    <w:uiPriority w:val="99"/>
    <w:locked/>
    <w:rsid w:val="0089258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89258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">
    <w:name w:val="Оглавление (2) + 13"/>
    <w:aliases w:val="5 pt"/>
    <w:basedOn w:val="21"/>
    <w:uiPriority w:val="99"/>
    <w:rsid w:val="0089258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главление (3)_"/>
    <w:basedOn w:val="a0"/>
    <w:link w:val="30"/>
    <w:uiPriority w:val="99"/>
    <w:locked/>
    <w:rsid w:val="0089258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главление (4)_"/>
    <w:basedOn w:val="a0"/>
    <w:link w:val="40"/>
    <w:uiPriority w:val="99"/>
    <w:locked/>
    <w:rsid w:val="0089258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892588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Verdana">
    <w:name w:val="Основной текст (3) + Verdana"/>
    <w:aliases w:val="10 pt,Интервал 0 pt"/>
    <w:basedOn w:val="31"/>
    <w:uiPriority w:val="99"/>
    <w:rsid w:val="00892588"/>
    <w:rPr>
      <w:rFonts w:ascii="Verdana" w:hAnsi="Verdana" w:cs="Verdan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89258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7">
    <w:name w:val="Основной текст (4) + 17"/>
    <w:aliases w:val="5 pt4,Полужирный,Не курсив"/>
    <w:basedOn w:val="41"/>
    <w:uiPriority w:val="99"/>
    <w:rsid w:val="0089258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892588"/>
    <w:rPr>
      <w:rFonts w:ascii="Verdana" w:hAnsi="Verdana" w:cs="Verdana"/>
      <w:sz w:val="21"/>
      <w:szCs w:val="21"/>
      <w:shd w:val="clear" w:color="auto" w:fill="FFFFFF"/>
    </w:rPr>
  </w:style>
  <w:style w:type="character" w:customStyle="1" w:styleId="5CordiaUPC">
    <w:name w:val="Основной текст (5) + CordiaUPC"/>
    <w:aliases w:val="19,5 pt3,Полужирный1"/>
    <w:basedOn w:val="5"/>
    <w:uiPriority w:val="99"/>
    <w:rsid w:val="00892588"/>
    <w:rPr>
      <w:rFonts w:ascii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892588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1TimesNewRoman">
    <w:name w:val="Заголовок №1 + Times New Roman"/>
    <w:aliases w:val="12,5 pt2"/>
    <w:basedOn w:val="10"/>
    <w:uiPriority w:val="99"/>
    <w:rsid w:val="00892588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92588"/>
    <w:rPr>
      <w:rFonts w:ascii="Segoe UI" w:hAnsi="Segoe UI" w:cs="Segoe UI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92588"/>
    <w:rPr>
      <w:rFonts w:ascii="CordiaUPC" w:hAnsi="CordiaUPC" w:cs="CordiaUPC"/>
      <w:b/>
      <w:bCs/>
      <w:sz w:val="34"/>
      <w:szCs w:val="34"/>
      <w:shd w:val="clear" w:color="auto" w:fill="FFFFFF"/>
    </w:rPr>
  </w:style>
  <w:style w:type="character" w:customStyle="1" w:styleId="7TimesNewRoman">
    <w:name w:val="Основной текст (7) + Times New Roman"/>
    <w:aliases w:val="121,5 pt1,Не полужирный"/>
    <w:basedOn w:val="7"/>
    <w:uiPriority w:val="99"/>
    <w:rsid w:val="00892588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892588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9258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89258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9258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5"/>
    <w:uiPriority w:val="99"/>
    <w:rsid w:val="00892588"/>
    <w:pPr>
      <w:shd w:val="clear" w:color="auto" w:fill="FFFFFF"/>
      <w:spacing w:before="420" w:after="240" w:line="24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7">
    <w:name w:val="Оглавление"/>
    <w:basedOn w:val="a"/>
    <w:link w:val="a6"/>
    <w:uiPriority w:val="99"/>
    <w:rsid w:val="00892588"/>
    <w:pPr>
      <w:shd w:val="clear" w:color="auto" w:fill="FFFFFF"/>
      <w:spacing w:before="420" w:after="720"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Оглавление (2)"/>
    <w:basedOn w:val="a"/>
    <w:link w:val="21"/>
    <w:uiPriority w:val="99"/>
    <w:rsid w:val="00892588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0">
    <w:name w:val="Оглавление (3)"/>
    <w:basedOn w:val="a"/>
    <w:link w:val="3"/>
    <w:uiPriority w:val="99"/>
    <w:rsid w:val="00892588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главление (4)"/>
    <w:basedOn w:val="a"/>
    <w:link w:val="4"/>
    <w:uiPriority w:val="99"/>
    <w:rsid w:val="00892588"/>
    <w:pPr>
      <w:shd w:val="clear" w:color="auto" w:fill="FFFFFF"/>
      <w:spacing w:before="240" w:after="840" w:line="379" w:lineRule="exact"/>
      <w:ind w:hanging="13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892588"/>
    <w:pPr>
      <w:shd w:val="clear" w:color="auto" w:fill="FFFFFF"/>
      <w:spacing w:before="60" w:after="420" w:line="24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892588"/>
    <w:pPr>
      <w:shd w:val="clear" w:color="auto" w:fill="FFFFFF"/>
      <w:spacing w:before="240" w:after="60" w:line="494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92588"/>
    <w:pPr>
      <w:shd w:val="clear" w:color="auto" w:fill="FFFFFF"/>
      <w:spacing w:line="480" w:lineRule="exact"/>
      <w:ind w:firstLine="720"/>
      <w:jc w:val="both"/>
    </w:pPr>
    <w:rPr>
      <w:rFonts w:ascii="Verdana" w:hAnsi="Verdana" w:cs="Verdana"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uiPriority w:val="99"/>
    <w:rsid w:val="00892588"/>
    <w:pPr>
      <w:shd w:val="clear" w:color="auto" w:fill="FFFFFF"/>
      <w:spacing w:line="480" w:lineRule="exact"/>
      <w:ind w:firstLine="720"/>
      <w:jc w:val="both"/>
      <w:outlineLvl w:val="0"/>
    </w:pPr>
    <w:rPr>
      <w:rFonts w:ascii="Verdana" w:hAnsi="Verdana" w:cs="Verdana"/>
      <w:color w:val="auto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92588"/>
    <w:pPr>
      <w:shd w:val="clear" w:color="auto" w:fill="FFFFFF"/>
      <w:spacing w:line="485" w:lineRule="exact"/>
      <w:ind w:firstLine="720"/>
      <w:jc w:val="both"/>
    </w:pPr>
    <w:rPr>
      <w:rFonts w:ascii="Segoe UI" w:hAnsi="Segoe UI" w:cs="Segoe UI"/>
      <w:b/>
      <w:bCs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92588"/>
    <w:pPr>
      <w:shd w:val="clear" w:color="auto" w:fill="FFFFFF"/>
      <w:spacing w:line="485" w:lineRule="exact"/>
      <w:ind w:firstLine="720"/>
      <w:jc w:val="both"/>
    </w:pPr>
    <w:rPr>
      <w:rFonts w:ascii="CordiaUPC" w:hAnsi="CordiaUPC" w:cs="CordiaUPC"/>
      <w:b/>
      <w:bCs/>
      <w:color w:val="auto"/>
      <w:sz w:val="34"/>
      <w:szCs w:val="34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892588"/>
    <w:pPr>
      <w:shd w:val="clear" w:color="auto" w:fill="FFFFFF"/>
      <w:spacing w:after="120" w:line="240" w:lineRule="atLeast"/>
      <w:outlineLvl w:val="0"/>
    </w:pPr>
    <w:rPr>
      <w:rFonts w:ascii="Verdana" w:hAnsi="Verdana" w:cs="Verdana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92588"/>
    <w:pPr>
      <w:shd w:val="clear" w:color="auto" w:fill="FFFFFF"/>
      <w:spacing w:before="120" w:after="180"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8925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258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925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258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0E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0E69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D2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8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Exact">
    <w:name w:val="Основной текст (9) Exact"/>
    <w:basedOn w:val="a0"/>
    <w:link w:val="9"/>
    <w:uiPriority w:val="99"/>
    <w:locked/>
    <w:rsid w:val="00892588"/>
    <w:rPr>
      <w:rFonts w:ascii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89258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Колонтитул_"/>
    <w:basedOn w:val="a0"/>
    <w:uiPriority w:val="99"/>
    <w:rsid w:val="00892588"/>
    <w:rPr>
      <w:rFonts w:ascii="Times New Roman" w:hAnsi="Times New Roman" w:cs="Times New Roman"/>
      <w:sz w:val="27"/>
      <w:szCs w:val="27"/>
      <w:u w:val="none"/>
    </w:rPr>
  </w:style>
  <w:style w:type="character" w:customStyle="1" w:styleId="a4">
    <w:name w:val="Колонтитул"/>
    <w:basedOn w:val="a3"/>
    <w:uiPriority w:val="99"/>
    <w:rsid w:val="0089258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basedOn w:val="a0"/>
    <w:link w:val="1"/>
    <w:uiPriority w:val="99"/>
    <w:locked/>
    <w:rsid w:val="0089258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главление_"/>
    <w:basedOn w:val="a0"/>
    <w:link w:val="a7"/>
    <w:uiPriority w:val="99"/>
    <w:locked/>
    <w:rsid w:val="0089258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89258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3">
    <w:name w:val="Оглавление (2) + 13"/>
    <w:aliases w:val="5 pt"/>
    <w:basedOn w:val="21"/>
    <w:uiPriority w:val="99"/>
    <w:rsid w:val="0089258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главление (3)_"/>
    <w:basedOn w:val="a0"/>
    <w:link w:val="30"/>
    <w:uiPriority w:val="99"/>
    <w:locked/>
    <w:rsid w:val="0089258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главление (4)_"/>
    <w:basedOn w:val="a0"/>
    <w:link w:val="40"/>
    <w:uiPriority w:val="99"/>
    <w:locked/>
    <w:rsid w:val="0089258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892588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Verdana">
    <w:name w:val="Основной текст (3) + Verdana"/>
    <w:aliases w:val="10 pt,Интервал 0 pt"/>
    <w:basedOn w:val="31"/>
    <w:uiPriority w:val="99"/>
    <w:rsid w:val="00892588"/>
    <w:rPr>
      <w:rFonts w:ascii="Verdana" w:hAnsi="Verdana" w:cs="Verdan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89258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7">
    <w:name w:val="Основной текст (4) + 17"/>
    <w:aliases w:val="5 pt4,Полужирный,Не курсив"/>
    <w:basedOn w:val="41"/>
    <w:uiPriority w:val="99"/>
    <w:rsid w:val="0089258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892588"/>
    <w:rPr>
      <w:rFonts w:ascii="Verdana" w:hAnsi="Verdana" w:cs="Verdana"/>
      <w:sz w:val="21"/>
      <w:szCs w:val="21"/>
      <w:shd w:val="clear" w:color="auto" w:fill="FFFFFF"/>
    </w:rPr>
  </w:style>
  <w:style w:type="character" w:customStyle="1" w:styleId="5CordiaUPC">
    <w:name w:val="Основной текст (5) + CordiaUPC"/>
    <w:aliases w:val="19,5 pt3,Полужирный1"/>
    <w:basedOn w:val="5"/>
    <w:uiPriority w:val="99"/>
    <w:rsid w:val="00892588"/>
    <w:rPr>
      <w:rFonts w:ascii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892588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1TimesNewRoman">
    <w:name w:val="Заголовок №1 + Times New Roman"/>
    <w:aliases w:val="12,5 pt2"/>
    <w:basedOn w:val="10"/>
    <w:uiPriority w:val="99"/>
    <w:rsid w:val="00892588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92588"/>
    <w:rPr>
      <w:rFonts w:ascii="Segoe UI" w:hAnsi="Segoe UI" w:cs="Segoe UI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92588"/>
    <w:rPr>
      <w:rFonts w:ascii="CordiaUPC" w:hAnsi="CordiaUPC" w:cs="CordiaUPC"/>
      <w:b/>
      <w:bCs/>
      <w:sz w:val="34"/>
      <w:szCs w:val="34"/>
      <w:shd w:val="clear" w:color="auto" w:fill="FFFFFF"/>
    </w:rPr>
  </w:style>
  <w:style w:type="character" w:customStyle="1" w:styleId="7TimesNewRoman">
    <w:name w:val="Основной текст (7) + Times New Roman"/>
    <w:aliases w:val="121,5 pt1,Не полужирный"/>
    <w:basedOn w:val="7"/>
    <w:uiPriority w:val="99"/>
    <w:rsid w:val="00892588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892588"/>
    <w:rPr>
      <w:rFonts w:ascii="Verdana" w:hAnsi="Verdana" w:cs="Verdana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9258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9">
    <w:name w:val="Основной текст (9)"/>
    <w:basedOn w:val="a"/>
    <w:link w:val="9Exact"/>
    <w:uiPriority w:val="99"/>
    <w:rsid w:val="0089258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4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89258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5"/>
    <w:uiPriority w:val="99"/>
    <w:rsid w:val="00892588"/>
    <w:pPr>
      <w:shd w:val="clear" w:color="auto" w:fill="FFFFFF"/>
      <w:spacing w:before="420" w:after="240" w:line="24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7">
    <w:name w:val="Оглавление"/>
    <w:basedOn w:val="a"/>
    <w:link w:val="a6"/>
    <w:uiPriority w:val="99"/>
    <w:rsid w:val="00892588"/>
    <w:pPr>
      <w:shd w:val="clear" w:color="auto" w:fill="FFFFFF"/>
      <w:spacing w:before="420" w:after="720"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Оглавление (2)"/>
    <w:basedOn w:val="a"/>
    <w:link w:val="21"/>
    <w:uiPriority w:val="99"/>
    <w:rsid w:val="00892588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0">
    <w:name w:val="Оглавление (3)"/>
    <w:basedOn w:val="a"/>
    <w:link w:val="3"/>
    <w:uiPriority w:val="99"/>
    <w:rsid w:val="00892588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40">
    <w:name w:val="Оглавление (4)"/>
    <w:basedOn w:val="a"/>
    <w:link w:val="4"/>
    <w:uiPriority w:val="99"/>
    <w:rsid w:val="00892588"/>
    <w:pPr>
      <w:shd w:val="clear" w:color="auto" w:fill="FFFFFF"/>
      <w:spacing w:before="240" w:after="840" w:line="379" w:lineRule="exact"/>
      <w:ind w:hanging="132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892588"/>
    <w:pPr>
      <w:shd w:val="clear" w:color="auto" w:fill="FFFFFF"/>
      <w:spacing w:before="60" w:after="420" w:line="240" w:lineRule="atLeast"/>
      <w:jc w:val="both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892588"/>
    <w:pPr>
      <w:shd w:val="clear" w:color="auto" w:fill="FFFFFF"/>
      <w:spacing w:before="240" w:after="60" w:line="494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892588"/>
    <w:pPr>
      <w:shd w:val="clear" w:color="auto" w:fill="FFFFFF"/>
      <w:spacing w:line="480" w:lineRule="exact"/>
      <w:ind w:firstLine="720"/>
      <w:jc w:val="both"/>
    </w:pPr>
    <w:rPr>
      <w:rFonts w:ascii="Verdana" w:hAnsi="Verdana" w:cs="Verdana"/>
      <w:color w:val="auto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uiPriority w:val="99"/>
    <w:rsid w:val="00892588"/>
    <w:pPr>
      <w:shd w:val="clear" w:color="auto" w:fill="FFFFFF"/>
      <w:spacing w:line="480" w:lineRule="exact"/>
      <w:ind w:firstLine="720"/>
      <w:jc w:val="both"/>
      <w:outlineLvl w:val="0"/>
    </w:pPr>
    <w:rPr>
      <w:rFonts w:ascii="Verdana" w:hAnsi="Verdana" w:cs="Verdana"/>
      <w:color w:val="auto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92588"/>
    <w:pPr>
      <w:shd w:val="clear" w:color="auto" w:fill="FFFFFF"/>
      <w:spacing w:line="485" w:lineRule="exact"/>
      <w:ind w:firstLine="720"/>
      <w:jc w:val="both"/>
    </w:pPr>
    <w:rPr>
      <w:rFonts w:ascii="Segoe UI" w:hAnsi="Segoe UI" w:cs="Segoe UI"/>
      <w:b/>
      <w:bCs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92588"/>
    <w:pPr>
      <w:shd w:val="clear" w:color="auto" w:fill="FFFFFF"/>
      <w:spacing w:line="485" w:lineRule="exact"/>
      <w:ind w:firstLine="720"/>
      <w:jc w:val="both"/>
    </w:pPr>
    <w:rPr>
      <w:rFonts w:ascii="CordiaUPC" w:hAnsi="CordiaUPC" w:cs="CordiaUPC"/>
      <w:b/>
      <w:bCs/>
      <w:color w:val="auto"/>
      <w:sz w:val="34"/>
      <w:szCs w:val="34"/>
      <w:lang w:eastAsia="en-US"/>
    </w:rPr>
  </w:style>
  <w:style w:type="paragraph" w:customStyle="1" w:styleId="120">
    <w:name w:val="Заголовок №1 (2)"/>
    <w:basedOn w:val="a"/>
    <w:link w:val="12"/>
    <w:uiPriority w:val="99"/>
    <w:rsid w:val="00892588"/>
    <w:pPr>
      <w:shd w:val="clear" w:color="auto" w:fill="FFFFFF"/>
      <w:spacing w:after="120" w:line="240" w:lineRule="atLeast"/>
      <w:outlineLvl w:val="0"/>
    </w:pPr>
    <w:rPr>
      <w:rFonts w:ascii="Verdana" w:hAnsi="Verdana" w:cs="Verdana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92588"/>
    <w:pPr>
      <w:shd w:val="clear" w:color="auto" w:fill="FFFFFF"/>
      <w:spacing w:before="120" w:after="180"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8">
    <w:name w:val="header"/>
    <w:basedOn w:val="a"/>
    <w:link w:val="a9"/>
    <w:uiPriority w:val="99"/>
    <w:rsid w:val="008925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9258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925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258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0E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0E69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CD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06AFC-199D-447D-8FEB-8473A5B2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1446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2013-06-17T12:30:00Z</cp:lastPrinted>
  <dcterms:created xsi:type="dcterms:W3CDTF">2013-02-22T05:45:00Z</dcterms:created>
  <dcterms:modified xsi:type="dcterms:W3CDTF">2013-11-18T10:13:00Z</dcterms:modified>
</cp:coreProperties>
</file>