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F2" w:rsidRDefault="00DC15F2" w:rsidP="00DC15F2">
      <w:pPr>
        <w:spacing w:after="0" w:line="240" w:lineRule="auto"/>
        <w:ind w:left="3958" w:hanging="3958"/>
        <w:jc w:val="center"/>
        <w:rPr>
          <w:rFonts w:ascii="Arial" w:hAnsi="Arial" w:cs="Arial"/>
          <w:b/>
          <w:sz w:val="28"/>
          <w:szCs w:val="28"/>
        </w:rPr>
      </w:pPr>
      <w:r>
        <w:rPr>
          <w:rFonts w:ascii="Arial" w:hAnsi="Arial" w:cs="Arial"/>
          <w:b/>
          <w:sz w:val="28"/>
          <w:szCs w:val="28"/>
        </w:rPr>
        <w:t>СОВЕТ ДЕПУТАТОВ</w:t>
      </w:r>
    </w:p>
    <w:p w:rsidR="00DC15F2" w:rsidRDefault="00DC15F2" w:rsidP="00DC15F2">
      <w:pPr>
        <w:spacing w:after="0" w:line="240" w:lineRule="auto"/>
        <w:ind w:left="3958" w:hanging="3958"/>
        <w:jc w:val="center"/>
        <w:rPr>
          <w:rFonts w:ascii="Arial" w:hAnsi="Arial" w:cs="Arial"/>
          <w:b/>
          <w:sz w:val="28"/>
          <w:szCs w:val="28"/>
        </w:rPr>
      </w:pPr>
      <w:r>
        <w:rPr>
          <w:rFonts w:ascii="Arial" w:hAnsi="Arial" w:cs="Arial"/>
          <w:b/>
          <w:sz w:val="28"/>
          <w:szCs w:val="28"/>
        </w:rPr>
        <w:t>ДМИТРОВСКОГО МУНИЦИПАЛЬНОГО РАЙОНА</w:t>
      </w:r>
    </w:p>
    <w:p w:rsidR="00DC15F2" w:rsidRDefault="00DC15F2" w:rsidP="00DC15F2">
      <w:pPr>
        <w:spacing w:after="0" w:line="240" w:lineRule="auto"/>
        <w:ind w:left="3958" w:hanging="3958"/>
        <w:jc w:val="center"/>
        <w:rPr>
          <w:rFonts w:ascii="Arial" w:hAnsi="Arial" w:cs="Arial"/>
          <w:b/>
          <w:sz w:val="28"/>
          <w:szCs w:val="28"/>
        </w:rPr>
      </w:pPr>
      <w:r>
        <w:rPr>
          <w:rFonts w:ascii="Arial" w:hAnsi="Arial" w:cs="Arial"/>
          <w:b/>
          <w:sz w:val="28"/>
          <w:szCs w:val="28"/>
        </w:rPr>
        <w:t>МОСКОВСКОЙ ОБЛАСТИ</w:t>
      </w:r>
    </w:p>
    <w:p w:rsidR="00DC15F2" w:rsidRDefault="00DC15F2" w:rsidP="00DC15F2">
      <w:pPr>
        <w:spacing w:after="0" w:line="240" w:lineRule="auto"/>
        <w:ind w:left="3958" w:hanging="3958"/>
        <w:jc w:val="center"/>
        <w:rPr>
          <w:rFonts w:ascii="Arial" w:hAnsi="Arial" w:cs="Arial"/>
          <w:b/>
          <w:sz w:val="28"/>
          <w:szCs w:val="28"/>
        </w:rPr>
      </w:pPr>
    </w:p>
    <w:p w:rsidR="00DC15F2" w:rsidRDefault="00DC15F2" w:rsidP="00DC15F2">
      <w:pPr>
        <w:spacing w:after="0" w:line="240" w:lineRule="auto"/>
        <w:ind w:left="3958" w:hanging="3958"/>
        <w:jc w:val="center"/>
        <w:rPr>
          <w:rFonts w:ascii="Arial" w:hAnsi="Arial" w:cs="Arial"/>
          <w:b/>
          <w:sz w:val="28"/>
          <w:szCs w:val="28"/>
        </w:rPr>
      </w:pPr>
      <w:r>
        <w:rPr>
          <w:rFonts w:ascii="Arial" w:hAnsi="Arial" w:cs="Arial"/>
          <w:b/>
          <w:sz w:val="28"/>
          <w:szCs w:val="28"/>
        </w:rPr>
        <w:t>РЕШЕНИЕ</w:t>
      </w:r>
    </w:p>
    <w:p w:rsidR="00DC15F2" w:rsidRDefault="00DC15F2" w:rsidP="00DC15F2">
      <w:pPr>
        <w:spacing w:after="0" w:line="240" w:lineRule="auto"/>
        <w:ind w:left="3960" w:hanging="3960"/>
        <w:jc w:val="center"/>
        <w:rPr>
          <w:rFonts w:ascii="Arial" w:hAnsi="Arial" w:cs="Arial"/>
          <w:b/>
          <w:sz w:val="28"/>
          <w:szCs w:val="28"/>
        </w:rPr>
      </w:pPr>
      <w:r>
        <w:rPr>
          <w:rFonts w:ascii="Arial" w:hAnsi="Arial" w:cs="Arial"/>
          <w:b/>
          <w:sz w:val="28"/>
          <w:szCs w:val="28"/>
        </w:rPr>
        <w:t>от  09.09.2014 г.</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444/81</w:t>
      </w:r>
    </w:p>
    <w:p w:rsidR="00EC2BDF" w:rsidRPr="00B04694" w:rsidRDefault="00EC2BDF" w:rsidP="000F6ED3">
      <w:pPr>
        <w:spacing w:after="0"/>
        <w:ind w:left="3828"/>
        <w:jc w:val="right"/>
        <w:rPr>
          <w:rFonts w:ascii="Times New Roman" w:hAnsi="Times New Roman" w:cs="Times New Roman"/>
          <w:sz w:val="28"/>
          <w:szCs w:val="28"/>
        </w:rPr>
      </w:pPr>
    </w:p>
    <w:p w:rsidR="00EC2BDF" w:rsidRPr="00B04694" w:rsidRDefault="00EC2BDF" w:rsidP="00EC2BDF">
      <w:pPr>
        <w:spacing w:after="0"/>
        <w:jc w:val="both"/>
        <w:rPr>
          <w:rFonts w:ascii="Times New Roman" w:hAnsi="Times New Roman" w:cs="Times New Roman"/>
          <w:sz w:val="28"/>
          <w:szCs w:val="28"/>
        </w:rPr>
      </w:pPr>
    </w:p>
    <w:p w:rsidR="001C70C3" w:rsidRDefault="001C70C3" w:rsidP="001C70C3">
      <w:pPr>
        <w:tabs>
          <w:tab w:val="left" w:pos="4820"/>
        </w:tabs>
        <w:spacing w:after="0" w:line="240" w:lineRule="auto"/>
        <w:ind w:right="4393"/>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или распоряжении, а также земельных участках, государственная собственность на которые не разграничена </w:t>
      </w:r>
    </w:p>
    <w:p w:rsidR="001C70C3" w:rsidRDefault="001C70C3" w:rsidP="001C70C3">
      <w:pPr>
        <w:spacing w:after="0" w:line="240" w:lineRule="auto"/>
        <w:ind w:left="-284"/>
        <w:jc w:val="both"/>
        <w:rPr>
          <w:rFonts w:ascii="Times New Roman" w:hAnsi="Times New Roman" w:cs="Times New Roman"/>
          <w:sz w:val="28"/>
          <w:szCs w:val="28"/>
        </w:rPr>
      </w:pPr>
    </w:p>
    <w:p w:rsidR="001C70C3" w:rsidRDefault="001C70C3" w:rsidP="001C70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нормами Гражданского кодекса Российской Федерации, Бюджетного кодекса Российской Федерации, Градостроительного кодекса Российской Федерации, Земельного кодекса Российской Федерации, Налогового кодекса Российской Федерации, Федерального закона от 25.10.2001 N 137-ФЗ "О введении в действие Земельного кодекса Российской Федерации", Федерального закона от 06.10.2003 N131-ФЗ "Об общих принципах организации местного самоуправления в Российской Федерации", Федерального закона от 13.03.2006 N38-ФЗ "О рекламе", Уставом муниципального образования Дмитровский муниципальный район Московской области, Совет депутатов Дмитровского муниципального района Московской области, решил:</w:t>
      </w:r>
    </w:p>
    <w:p w:rsidR="001C70C3" w:rsidRDefault="001C70C3" w:rsidP="001C70C3">
      <w:pPr>
        <w:pStyle w:val="a3"/>
        <w:numPr>
          <w:ilvl w:val="0"/>
          <w:numId w:val="10"/>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Положение о порядке проведения аукциона на право заключения договора на установку и эксплуатацию рекламных конструкций на недвижимом имуществе, принадлежащем или находящемся в распоряжении Дмитровского муниципального района Московской области, а также земельных участках, государственная собственность на которые не разграничена (Приложение № 1).</w:t>
      </w:r>
    </w:p>
    <w:p w:rsidR="001C70C3" w:rsidRDefault="001C70C3" w:rsidP="001C70C3">
      <w:pPr>
        <w:pStyle w:val="a3"/>
        <w:numPr>
          <w:ilvl w:val="0"/>
          <w:numId w:val="10"/>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Считать утратившим силу решение Совета депутатов Дмитровского муниципального района Московской области от 05.12.2013 №347/64 «Об утверждении положений о порядке подготовки и проведения конкурсов на право заключения договора на установку и эксплуатацию рекламных конструкций на недвижимое имуществе, принадлежащем или находящемся в распоряжении Дмитровского муниципального района Московской области (в новой редакции).</w:t>
      </w:r>
    </w:p>
    <w:p w:rsidR="001C70C3" w:rsidRDefault="001C70C3" w:rsidP="001C70C3">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Уполномочить муниципальное бюджетное учреждение «Развития инфраструктуры туризма и инвестиций в Дмитровском муниципальном районе» в качестве организатора открытого аукциона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Дмитровского муниципального района Московской области, а также земельных участках, государственная собственность на которые не разграничена.</w:t>
      </w:r>
    </w:p>
    <w:p w:rsidR="001C70C3" w:rsidRDefault="001C70C3" w:rsidP="001C70C3">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порядок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 (Приложение № 2).</w:t>
      </w:r>
    </w:p>
    <w:p w:rsidR="001C70C3" w:rsidRDefault="001C70C3" w:rsidP="001C70C3">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открытого аукциона уполномочить муниципальное бюджетное учреждение «Развития инфраструктуры туризма и инвестиций в Дмитровском муниципальном районе» по подготовке договоров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Дмитровского муниципального района Московской области, а также земельных участках, государственная собственность на которые не разграничена на территории Дмитровского муниципального района в соответствии с действующим законодательством.</w:t>
      </w:r>
    </w:p>
    <w:p w:rsidR="001C70C3" w:rsidRDefault="001C70C3" w:rsidP="001C70C3">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газете «Дмитровский вестник» и на сайте Администрации Дмитровского муниципального района Московской области.</w:t>
      </w:r>
    </w:p>
    <w:p w:rsidR="001C70C3" w:rsidRDefault="001C70C3" w:rsidP="001C70C3">
      <w:pPr>
        <w:pStyle w:val="a3"/>
        <w:numPr>
          <w:ilvl w:val="0"/>
          <w:numId w:val="10"/>
        </w:numPr>
        <w:spacing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Контроль за выполнением настоящего решения возложить на первого заместителя главы Администрации Дмитровского муниципального района Московской области Е.Б. </w:t>
      </w:r>
      <w:proofErr w:type="spellStart"/>
      <w:r>
        <w:rPr>
          <w:rFonts w:ascii="Times New Roman" w:hAnsi="Times New Roman" w:cs="Times New Roman"/>
          <w:sz w:val="28"/>
          <w:szCs w:val="28"/>
        </w:rPr>
        <w:t>Трошенкову</w:t>
      </w:r>
      <w:proofErr w:type="spellEnd"/>
      <w:r>
        <w:rPr>
          <w:rFonts w:ascii="Times New Roman" w:hAnsi="Times New Roman" w:cs="Times New Roman"/>
          <w:sz w:val="28"/>
          <w:szCs w:val="28"/>
        </w:rPr>
        <w:t>.</w:t>
      </w:r>
    </w:p>
    <w:p w:rsidR="001C70C3" w:rsidRDefault="001C70C3" w:rsidP="001C70C3">
      <w:pPr>
        <w:spacing w:after="0" w:line="240" w:lineRule="auto"/>
        <w:jc w:val="both"/>
        <w:rPr>
          <w:rFonts w:ascii="Times New Roman" w:hAnsi="Times New Roman" w:cs="Times New Roman"/>
          <w:sz w:val="28"/>
          <w:szCs w:val="28"/>
        </w:rPr>
      </w:pPr>
    </w:p>
    <w:p w:rsidR="001C70C3" w:rsidRDefault="001C70C3" w:rsidP="001C70C3">
      <w:pPr>
        <w:spacing w:after="0" w:line="240" w:lineRule="auto"/>
        <w:jc w:val="both"/>
        <w:rPr>
          <w:rFonts w:ascii="Times New Roman" w:hAnsi="Times New Roman" w:cs="Times New Roman"/>
          <w:sz w:val="28"/>
          <w:szCs w:val="28"/>
        </w:rPr>
      </w:pPr>
    </w:p>
    <w:p w:rsidR="001C70C3" w:rsidRDefault="001C70C3" w:rsidP="001C70C3">
      <w:pPr>
        <w:spacing w:after="0" w:line="240" w:lineRule="auto"/>
        <w:jc w:val="both"/>
        <w:rPr>
          <w:rFonts w:ascii="Times New Roman" w:hAnsi="Times New Roman" w:cs="Times New Roman"/>
          <w:sz w:val="28"/>
          <w:szCs w:val="28"/>
        </w:rPr>
      </w:pPr>
    </w:p>
    <w:p w:rsidR="001C70C3" w:rsidRDefault="001C70C3" w:rsidP="001C70C3">
      <w:pPr>
        <w:spacing w:after="0" w:line="240" w:lineRule="auto"/>
        <w:jc w:val="both"/>
        <w:rPr>
          <w:rFonts w:ascii="Times New Roman" w:hAnsi="Times New Roman" w:cs="Times New Roman"/>
          <w:sz w:val="28"/>
          <w:szCs w:val="28"/>
        </w:rPr>
      </w:pPr>
    </w:p>
    <w:p w:rsidR="001C70C3" w:rsidRDefault="001C70C3" w:rsidP="001C70C3">
      <w:pPr>
        <w:spacing w:after="0" w:line="240" w:lineRule="auto"/>
        <w:jc w:val="both"/>
        <w:rPr>
          <w:rFonts w:ascii="Times New Roman" w:hAnsi="Times New Roman" w:cs="Times New Roman"/>
          <w:sz w:val="28"/>
          <w:szCs w:val="28"/>
        </w:rPr>
      </w:pPr>
    </w:p>
    <w:p w:rsidR="001C70C3" w:rsidRDefault="001C70C3" w:rsidP="001C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1C70C3" w:rsidRDefault="001C70C3" w:rsidP="001C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Дмитровского муниципального района</w:t>
      </w:r>
    </w:p>
    <w:p w:rsidR="001C70C3" w:rsidRDefault="001C70C3" w:rsidP="001C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В.К. Баринов</w:t>
      </w:r>
    </w:p>
    <w:p w:rsidR="001C70C3" w:rsidRDefault="001C70C3" w:rsidP="001C70C3">
      <w:pPr>
        <w:spacing w:line="240" w:lineRule="auto"/>
        <w:jc w:val="both"/>
        <w:rPr>
          <w:rFonts w:ascii="Times New Roman" w:hAnsi="Times New Roman" w:cs="Times New Roman"/>
          <w:sz w:val="28"/>
          <w:szCs w:val="28"/>
        </w:rPr>
      </w:pPr>
    </w:p>
    <w:p w:rsidR="001C70C3" w:rsidRDefault="001C70C3" w:rsidP="001C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Дмитровского муниципального </w:t>
      </w:r>
    </w:p>
    <w:p w:rsidR="001C70C3" w:rsidRDefault="001C70C3" w:rsidP="001C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Московской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Гаврилов</w:t>
      </w:r>
    </w:p>
    <w:p w:rsidR="001C70C3" w:rsidRDefault="001C70C3" w:rsidP="001C70C3">
      <w:pPr>
        <w:spacing w:after="0"/>
        <w:jc w:val="center"/>
        <w:rPr>
          <w:rFonts w:ascii="Times New Roman" w:hAnsi="Times New Roman" w:cs="Times New Roman"/>
          <w:sz w:val="28"/>
          <w:szCs w:val="28"/>
        </w:rPr>
      </w:pPr>
    </w:p>
    <w:p w:rsidR="001C70C3" w:rsidRDefault="001C70C3" w:rsidP="001C70C3">
      <w:pPr>
        <w:spacing w:after="0"/>
        <w:jc w:val="center"/>
        <w:rPr>
          <w:rFonts w:ascii="Times New Roman" w:hAnsi="Times New Roman" w:cs="Times New Roman"/>
          <w:sz w:val="28"/>
          <w:szCs w:val="28"/>
        </w:rPr>
      </w:pPr>
    </w:p>
    <w:p w:rsidR="00F67DD6" w:rsidRDefault="00F67DD6" w:rsidP="00EC2AF0">
      <w:pPr>
        <w:spacing w:after="0"/>
        <w:jc w:val="center"/>
        <w:rPr>
          <w:rFonts w:ascii="Times New Roman" w:hAnsi="Times New Roman" w:cs="Times New Roman"/>
          <w:sz w:val="28"/>
          <w:szCs w:val="28"/>
        </w:rPr>
      </w:pPr>
    </w:p>
    <w:p w:rsidR="00F67DD6" w:rsidRDefault="00F67DD6" w:rsidP="00EC2AF0">
      <w:pPr>
        <w:spacing w:after="0"/>
        <w:jc w:val="center"/>
        <w:rPr>
          <w:rFonts w:ascii="Times New Roman" w:hAnsi="Times New Roman" w:cs="Times New Roman"/>
          <w:sz w:val="28"/>
          <w:szCs w:val="28"/>
        </w:rPr>
      </w:pPr>
    </w:p>
    <w:p w:rsidR="00FE606C" w:rsidRPr="00B04694" w:rsidRDefault="00384AA9" w:rsidP="00422FA9">
      <w:pPr>
        <w:spacing w:line="240" w:lineRule="auto"/>
        <w:ind w:left="48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w:t>
      </w:r>
      <w:r w:rsidR="00250803" w:rsidRPr="00B04694">
        <w:rPr>
          <w:rFonts w:ascii="Times New Roman" w:hAnsi="Times New Roman" w:cs="Times New Roman"/>
          <w:sz w:val="28"/>
          <w:szCs w:val="28"/>
        </w:rPr>
        <w:t>риложение №</w:t>
      </w:r>
      <w:r w:rsidR="00C44E3E">
        <w:rPr>
          <w:rFonts w:ascii="Times New Roman" w:hAnsi="Times New Roman" w:cs="Times New Roman"/>
          <w:sz w:val="28"/>
          <w:szCs w:val="28"/>
        </w:rPr>
        <w:t xml:space="preserve"> </w:t>
      </w:r>
      <w:r w:rsidR="00250803" w:rsidRPr="00B04694">
        <w:rPr>
          <w:rFonts w:ascii="Times New Roman" w:hAnsi="Times New Roman" w:cs="Times New Roman"/>
          <w:sz w:val="28"/>
          <w:szCs w:val="28"/>
        </w:rPr>
        <w:t xml:space="preserve">1 к решению Совета депутатов Дмитровского муниципального района Московской области от </w:t>
      </w:r>
      <w:r w:rsidR="00DC15F2">
        <w:rPr>
          <w:rFonts w:ascii="Times New Roman" w:hAnsi="Times New Roman" w:cs="Times New Roman"/>
          <w:sz w:val="28"/>
          <w:szCs w:val="28"/>
        </w:rPr>
        <w:t>09.09.</w:t>
      </w:r>
      <w:r w:rsidR="00250803" w:rsidRPr="00B04694">
        <w:rPr>
          <w:rFonts w:ascii="Times New Roman" w:hAnsi="Times New Roman" w:cs="Times New Roman"/>
          <w:sz w:val="28"/>
          <w:szCs w:val="28"/>
        </w:rPr>
        <w:t>2014</w:t>
      </w:r>
      <w:r w:rsidR="00DC15F2">
        <w:rPr>
          <w:rFonts w:ascii="Times New Roman" w:hAnsi="Times New Roman" w:cs="Times New Roman"/>
          <w:sz w:val="28"/>
          <w:szCs w:val="28"/>
        </w:rPr>
        <w:t xml:space="preserve"> г. № 444/81</w:t>
      </w:r>
    </w:p>
    <w:p w:rsidR="00667755" w:rsidRPr="00B04694" w:rsidRDefault="00667755" w:rsidP="00422FA9">
      <w:pPr>
        <w:spacing w:line="240" w:lineRule="auto"/>
        <w:jc w:val="both"/>
        <w:rPr>
          <w:rFonts w:ascii="Times New Roman" w:hAnsi="Times New Roman" w:cs="Times New Roman"/>
          <w:sz w:val="28"/>
          <w:szCs w:val="28"/>
        </w:rPr>
      </w:pPr>
    </w:p>
    <w:p w:rsidR="00500E24" w:rsidRPr="00B04694" w:rsidRDefault="0019265E" w:rsidP="00422FA9">
      <w:pPr>
        <w:spacing w:after="0"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П</w:t>
      </w:r>
      <w:r w:rsidR="009E08DC" w:rsidRPr="00B04694">
        <w:rPr>
          <w:rFonts w:ascii="Times New Roman" w:hAnsi="Times New Roman" w:cs="Times New Roman"/>
          <w:b/>
          <w:sz w:val="28"/>
          <w:szCs w:val="28"/>
        </w:rPr>
        <w:t xml:space="preserve">ОЛОЖЕНИЕ </w:t>
      </w:r>
    </w:p>
    <w:p w:rsidR="00FE606C" w:rsidRPr="00B04694" w:rsidRDefault="00500E24" w:rsidP="00422FA9">
      <w:pPr>
        <w:spacing w:after="0"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 xml:space="preserve">о </w:t>
      </w:r>
      <w:r w:rsidR="008A168A" w:rsidRPr="00B04694">
        <w:rPr>
          <w:rFonts w:ascii="Times New Roman" w:hAnsi="Times New Roman" w:cs="Times New Roman"/>
          <w:b/>
          <w:sz w:val="28"/>
          <w:szCs w:val="28"/>
        </w:rPr>
        <w:t xml:space="preserve">порядке </w:t>
      </w:r>
      <w:r w:rsidR="00667755" w:rsidRPr="00B04694">
        <w:rPr>
          <w:rFonts w:ascii="Times New Roman" w:hAnsi="Times New Roman" w:cs="Times New Roman"/>
          <w:b/>
          <w:sz w:val="28"/>
          <w:szCs w:val="28"/>
        </w:rPr>
        <w:t>проведения аукциона на право заключения договора на установку и эксплуатацию рекламн</w:t>
      </w:r>
      <w:r w:rsidR="0019265E" w:rsidRPr="00B04694">
        <w:rPr>
          <w:rFonts w:ascii="Times New Roman" w:hAnsi="Times New Roman" w:cs="Times New Roman"/>
          <w:b/>
          <w:sz w:val="28"/>
          <w:szCs w:val="28"/>
        </w:rPr>
        <w:t>ых</w:t>
      </w:r>
      <w:r w:rsidR="00667755" w:rsidRPr="00B04694">
        <w:rPr>
          <w:rFonts w:ascii="Times New Roman" w:hAnsi="Times New Roman" w:cs="Times New Roman"/>
          <w:b/>
          <w:sz w:val="28"/>
          <w:szCs w:val="28"/>
        </w:rPr>
        <w:t xml:space="preserve"> конструкци</w:t>
      </w:r>
      <w:r w:rsidR="0019265E" w:rsidRPr="00B04694">
        <w:rPr>
          <w:rFonts w:ascii="Times New Roman" w:hAnsi="Times New Roman" w:cs="Times New Roman"/>
          <w:b/>
          <w:sz w:val="28"/>
          <w:szCs w:val="28"/>
        </w:rPr>
        <w:t>й</w:t>
      </w:r>
      <w:r w:rsidR="00667755" w:rsidRPr="00B04694">
        <w:rPr>
          <w:rFonts w:ascii="Times New Roman" w:hAnsi="Times New Roman" w:cs="Times New Roman"/>
          <w:b/>
          <w:sz w:val="28"/>
          <w:szCs w:val="28"/>
        </w:rPr>
        <w:t xml:space="preserve"> </w:t>
      </w:r>
      <w:r w:rsidR="0019265E" w:rsidRPr="00B04694">
        <w:rPr>
          <w:rFonts w:ascii="Times New Roman" w:hAnsi="Times New Roman" w:cs="Times New Roman"/>
          <w:b/>
          <w:sz w:val="28"/>
          <w:szCs w:val="28"/>
        </w:rPr>
        <w:t xml:space="preserve">на недвижимом имуществе, принадлежащем </w:t>
      </w:r>
      <w:r w:rsidR="001F0A5E" w:rsidRPr="00B04694">
        <w:rPr>
          <w:rFonts w:ascii="Times New Roman" w:hAnsi="Times New Roman" w:cs="Times New Roman"/>
          <w:b/>
          <w:sz w:val="28"/>
          <w:szCs w:val="28"/>
        </w:rPr>
        <w:t>или находяще</w:t>
      </w:r>
      <w:r w:rsidR="0019265E" w:rsidRPr="00B04694">
        <w:rPr>
          <w:rFonts w:ascii="Times New Roman" w:hAnsi="Times New Roman" w:cs="Times New Roman"/>
          <w:b/>
          <w:sz w:val="28"/>
          <w:szCs w:val="28"/>
        </w:rPr>
        <w:t xml:space="preserve">мся в распоряжении </w:t>
      </w:r>
      <w:r w:rsidR="00667755" w:rsidRPr="00B04694">
        <w:rPr>
          <w:rFonts w:ascii="Times New Roman" w:hAnsi="Times New Roman" w:cs="Times New Roman"/>
          <w:b/>
          <w:sz w:val="28"/>
          <w:szCs w:val="28"/>
        </w:rPr>
        <w:t>Дмитровского муниципального района Московской области</w:t>
      </w:r>
      <w:r w:rsidR="00493CF2" w:rsidRPr="00B04694">
        <w:rPr>
          <w:rFonts w:ascii="Times New Roman" w:hAnsi="Times New Roman" w:cs="Times New Roman"/>
          <w:b/>
          <w:sz w:val="28"/>
          <w:szCs w:val="28"/>
        </w:rPr>
        <w:t xml:space="preserve">, а также земельных участках, государственная собственность на которые не разграничена </w:t>
      </w:r>
    </w:p>
    <w:p w:rsidR="00FE606C" w:rsidRPr="00B04694" w:rsidRDefault="00FE606C" w:rsidP="00422FA9">
      <w:pPr>
        <w:spacing w:line="240" w:lineRule="auto"/>
        <w:jc w:val="center"/>
        <w:rPr>
          <w:rFonts w:ascii="Times New Roman" w:hAnsi="Times New Roman" w:cs="Times New Roman"/>
          <w:sz w:val="28"/>
          <w:szCs w:val="28"/>
        </w:rPr>
      </w:pPr>
    </w:p>
    <w:p w:rsidR="00FE606C" w:rsidRPr="00B04694" w:rsidRDefault="00FE606C" w:rsidP="00422FA9">
      <w:pPr>
        <w:spacing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1. Общие положения</w:t>
      </w:r>
    </w:p>
    <w:p w:rsidR="000D6823" w:rsidRPr="00B04694" w:rsidRDefault="00977BDD"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1.1. </w:t>
      </w:r>
      <w:r w:rsidR="00FE606C" w:rsidRPr="00B04694">
        <w:rPr>
          <w:rFonts w:ascii="Times New Roman" w:hAnsi="Times New Roman" w:cs="Times New Roman"/>
          <w:sz w:val="28"/>
          <w:szCs w:val="28"/>
        </w:rPr>
        <w:t>Настоящ</w:t>
      </w:r>
      <w:r w:rsidR="00CB726C" w:rsidRPr="00B04694">
        <w:rPr>
          <w:rFonts w:ascii="Times New Roman" w:hAnsi="Times New Roman" w:cs="Times New Roman"/>
          <w:sz w:val="28"/>
          <w:szCs w:val="28"/>
        </w:rPr>
        <w:t xml:space="preserve">ее </w:t>
      </w:r>
      <w:r w:rsidR="00673B85" w:rsidRPr="00B04694">
        <w:rPr>
          <w:rFonts w:ascii="Times New Roman" w:hAnsi="Times New Roman" w:cs="Times New Roman"/>
          <w:sz w:val="28"/>
          <w:szCs w:val="28"/>
        </w:rPr>
        <w:t>П</w:t>
      </w:r>
      <w:r w:rsidR="00CB726C" w:rsidRPr="00B04694">
        <w:rPr>
          <w:rFonts w:ascii="Times New Roman" w:hAnsi="Times New Roman" w:cs="Times New Roman"/>
          <w:sz w:val="28"/>
          <w:szCs w:val="28"/>
        </w:rPr>
        <w:t>оложение</w:t>
      </w:r>
      <w:r w:rsidR="00FE606C" w:rsidRPr="00B04694">
        <w:rPr>
          <w:rFonts w:ascii="Times New Roman" w:hAnsi="Times New Roman" w:cs="Times New Roman"/>
          <w:sz w:val="28"/>
          <w:szCs w:val="28"/>
        </w:rPr>
        <w:t xml:space="preserve"> разработан</w:t>
      </w:r>
      <w:r w:rsidR="00673B85" w:rsidRPr="00B04694">
        <w:rPr>
          <w:rFonts w:ascii="Times New Roman" w:hAnsi="Times New Roman" w:cs="Times New Roman"/>
          <w:sz w:val="28"/>
          <w:szCs w:val="28"/>
        </w:rPr>
        <w:t>о</w:t>
      </w:r>
      <w:r w:rsidR="00FE606C" w:rsidRPr="00B04694">
        <w:rPr>
          <w:rFonts w:ascii="Times New Roman" w:hAnsi="Times New Roman" w:cs="Times New Roman"/>
          <w:sz w:val="28"/>
          <w:szCs w:val="28"/>
        </w:rPr>
        <w:t xml:space="preserve"> в соответствии с Гражданским кодексом Российской Федерации, </w:t>
      </w:r>
      <w:r w:rsidR="00411C7B" w:rsidRPr="00B04694">
        <w:rPr>
          <w:rFonts w:ascii="Times New Roman" w:hAnsi="Times New Roman" w:cs="Times New Roman"/>
          <w:sz w:val="28"/>
          <w:szCs w:val="28"/>
        </w:rPr>
        <w:t>Градостроительны</w:t>
      </w:r>
      <w:r w:rsidR="00276859">
        <w:rPr>
          <w:rFonts w:ascii="Times New Roman" w:hAnsi="Times New Roman" w:cs="Times New Roman"/>
          <w:sz w:val="28"/>
          <w:szCs w:val="28"/>
        </w:rPr>
        <w:t>м кодексом Российской Федерации</w:t>
      </w:r>
      <w:r w:rsidR="00411C7B" w:rsidRPr="00B04694">
        <w:rPr>
          <w:rFonts w:ascii="Times New Roman" w:hAnsi="Times New Roman" w:cs="Times New Roman"/>
          <w:sz w:val="28"/>
          <w:szCs w:val="28"/>
        </w:rPr>
        <w:t xml:space="preserve">, </w:t>
      </w:r>
      <w:r w:rsidR="00FE606C" w:rsidRPr="00B04694">
        <w:rPr>
          <w:rFonts w:ascii="Times New Roman" w:hAnsi="Times New Roman" w:cs="Times New Roman"/>
          <w:sz w:val="28"/>
          <w:szCs w:val="28"/>
        </w:rPr>
        <w:t>Федеральным законом от 13.03.2006 N38-ФЗ "О рекламе"</w:t>
      </w:r>
      <w:r w:rsidR="003D01DF" w:rsidRPr="00B04694">
        <w:rPr>
          <w:rFonts w:ascii="Times New Roman" w:hAnsi="Times New Roman" w:cs="Times New Roman"/>
          <w:sz w:val="28"/>
          <w:szCs w:val="28"/>
        </w:rPr>
        <w:t xml:space="preserve">, </w:t>
      </w:r>
      <w:r w:rsidR="00411C7B" w:rsidRPr="00B04694">
        <w:rPr>
          <w:rFonts w:ascii="Times New Roman" w:hAnsi="Times New Roman" w:cs="Times New Roman"/>
          <w:sz w:val="28"/>
          <w:szCs w:val="28"/>
        </w:rPr>
        <w:t xml:space="preserve">Земельным кодексом Российской Федерации, Федеральным законом от 25.10.2001 N137-ФЗ "О введении в действие Земельного кодекса Российской Федерации", </w:t>
      </w:r>
      <w:r w:rsidR="002D5868" w:rsidRPr="00B04694">
        <w:rPr>
          <w:rFonts w:ascii="Times New Roman" w:hAnsi="Times New Roman" w:cs="Times New Roman"/>
          <w:sz w:val="28"/>
          <w:szCs w:val="28"/>
        </w:rPr>
        <w:t>Федеральным законом от 26.07.2006 N135-ФЗ "О защите конкуренции",</w:t>
      </w:r>
      <w:r w:rsidR="009E08DC" w:rsidRPr="00B04694">
        <w:t xml:space="preserve"> </w:t>
      </w:r>
      <w:r w:rsidR="009E08DC" w:rsidRPr="00B04694">
        <w:rPr>
          <w:rFonts w:ascii="Times New Roman" w:hAnsi="Times New Roman" w:cs="Times New Roman"/>
          <w:sz w:val="28"/>
          <w:szCs w:val="28"/>
        </w:rPr>
        <w:t xml:space="preserve">Федеральным законом от 06.10.2003 N131-ФЗ "Об общих принципах организации местного самоуправления в Российской Федерации", Федеральным законом от 01.06.2005 N 53-ФЗ "О государственном языке Российской Федерации", </w:t>
      </w:r>
      <w:r w:rsidR="002D5868" w:rsidRPr="00B04694">
        <w:rPr>
          <w:rFonts w:ascii="Times New Roman" w:hAnsi="Times New Roman" w:cs="Times New Roman"/>
          <w:sz w:val="28"/>
          <w:szCs w:val="28"/>
        </w:rPr>
        <w:t xml:space="preserve"> </w:t>
      </w:r>
      <w:r w:rsidR="00411C7B" w:rsidRPr="00B04694">
        <w:rPr>
          <w:rFonts w:ascii="Times New Roman" w:hAnsi="Times New Roman" w:cs="Times New Roman"/>
          <w:sz w:val="28"/>
          <w:szCs w:val="28"/>
        </w:rPr>
        <w:t>Постановление</w:t>
      </w:r>
      <w:r w:rsidR="00713B17" w:rsidRPr="00B04694">
        <w:rPr>
          <w:rFonts w:ascii="Times New Roman" w:hAnsi="Times New Roman" w:cs="Times New Roman"/>
          <w:sz w:val="28"/>
          <w:szCs w:val="28"/>
        </w:rPr>
        <w:t>м</w:t>
      </w:r>
      <w:r w:rsidR="00411C7B" w:rsidRPr="00B04694">
        <w:rPr>
          <w:rFonts w:ascii="Times New Roman" w:hAnsi="Times New Roman" w:cs="Times New Roman"/>
          <w:sz w:val="28"/>
          <w:szCs w:val="28"/>
        </w:rPr>
        <w:t xml:space="preserve"> Правительства М</w:t>
      </w:r>
      <w:r w:rsidR="00713B17" w:rsidRPr="00B04694">
        <w:rPr>
          <w:rFonts w:ascii="Times New Roman" w:hAnsi="Times New Roman" w:cs="Times New Roman"/>
          <w:sz w:val="28"/>
          <w:szCs w:val="28"/>
        </w:rPr>
        <w:t>осковской области</w:t>
      </w:r>
      <w:r w:rsidR="00411C7B" w:rsidRPr="00B04694">
        <w:rPr>
          <w:rFonts w:ascii="Times New Roman" w:hAnsi="Times New Roman" w:cs="Times New Roman"/>
          <w:sz w:val="28"/>
          <w:szCs w:val="28"/>
        </w:rPr>
        <w:t xml:space="preserve"> от 28.06.2013 N463/25 "Об утверждении предельных сроков заключения договоров на установку и эксплуатацию рекламных конструкций"</w:t>
      </w:r>
      <w:r w:rsidR="009E08DC" w:rsidRPr="00B04694">
        <w:rPr>
          <w:rFonts w:ascii="Times New Roman" w:hAnsi="Times New Roman" w:cs="Times New Roman"/>
          <w:sz w:val="28"/>
          <w:szCs w:val="28"/>
        </w:rPr>
        <w:t xml:space="preserve"> и </w:t>
      </w:r>
      <w:r w:rsidRPr="00B04694">
        <w:rPr>
          <w:rFonts w:ascii="Times New Roman" w:hAnsi="Times New Roman" w:cs="Times New Roman"/>
          <w:sz w:val="28"/>
          <w:szCs w:val="28"/>
        </w:rPr>
        <w:t>ин</w:t>
      </w:r>
      <w:r w:rsidR="00B3338B" w:rsidRPr="00B04694">
        <w:rPr>
          <w:rFonts w:ascii="Times New Roman" w:hAnsi="Times New Roman" w:cs="Times New Roman"/>
          <w:sz w:val="28"/>
          <w:szCs w:val="28"/>
        </w:rPr>
        <w:t>ыми</w:t>
      </w:r>
      <w:r w:rsidRPr="00B04694">
        <w:rPr>
          <w:rFonts w:ascii="Times New Roman" w:hAnsi="Times New Roman" w:cs="Times New Roman"/>
          <w:sz w:val="28"/>
          <w:szCs w:val="28"/>
        </w:rPr>
        <w:t xml:space="preserve"> нормативны</w:t>
      </w:r>
      <w:r w:rsidR="00B3338B" w:rsidRPr="00B04694">
        <w:rPr>
          <w:rFonts w:ascii="Times New Roman" w:hAnsi="Times New Roman" w:cs="Times New Roman"/>
          <w:sz w:val="28"/>
          <w:szCs w:val="28"/>
        </w:rPr>
        <w:t>ми</w:t>
      </w:r>
      <w:r w:rsidRPr="00B04694">
        <w:rPr>
          <w:rFonts w:ascii="Times New Roman" w:hAnsi="Times New Roman" w:cs="Times New Roman"/>
          <w:sz w:val="28"/>
          <w:szCs w:val="28"/>
        </w:rPr>
        <w:t xml:space="preserve"> правовы</w:t>
      </w:r>
      <w:r w:rsidR="00B3338B" w:rsidRPr="00B04694">
        <w:rPr>
          <w:rFonts w:ascii="Times New Roman" w:hAnsi="Times New Roman" w:cs="Times New Roman"/>
          <w:sz w:val="28"/>
          <w:szCs w:val="28"/>
        </w:rPr>
        <w:t>ми</w:t>
      </w:r>
      <w:r w:rsidRPr="00B04694">
        <w:rPr>
          <w:rFonts w:ascii="Times New Roman" w:hAnsi="Times New Roman" w:cs="Times New Roman"/>
          <w:sz w:val="28"/>
          <w:szCs w:val="28"/>
        </w:rPr>
        <w:t xml:space="preserve"> акт</w:t>
      </w:r>
      <w:r w:rsidR="00B3338B" w:rsidRPr="00B04694">
        <w:rPr>
          <w:rFonts w:ascii="Times New Roman" w:hAnsi="Times New Roman" w:cs="Times New Roman"/>
          <w:sz w:val="28"/>
          <w:szCs w:val="28"/>
        </w:rPr>
        <w:t>ами</w:t>
      </w:r>
      <w:r w:rsidRPr="00B04694">
        <w:rPr>
          <w:rFonts w:ascii="Times New Roman" w:hAnsi="Times New Roman" w:cs="Times New Roman"/>
          <w:sz w:val="28"/>
          <w:szCs w:val="28"/>
        </w:rPr>
        <w:t xml:space="preserve"> Российской Федерации, Московской области, Устав</w:t>
      </w:r>
      <w:r w:rsidR="009E08DC" w:rsidRPr="00B04694">
        <w:rPr>
          <w:rFonts w:ascii="Times New Roman" w:hAnsi="Times New Roman" w:cs="Times New Roman"/>
          <w:sz w:val="28"/>
          <w:szCs w:val="28"/>
        </w:rPr>
        <w:t xml:space="preserve">ом </w:t>
      </w:r>
      <w:r w:rsidRPr="00B04694">
        <w:rPr>
          <w:rFonts w:ascii="Times New Roman" w:hAnsi="Times New Roman" w:cs="Times New Roman"/>
          <w:sz w:val="28"/>
          <w:szCs w:val="28"/>
        </w:rPr>
        <w:t xml:space="preserve">муниципального образования </w:t>
      </w:r>
      <w:r w:rsidR="009E08DC" w:rsidRPr="00B04694">
        <w:rPr>
          <w:rFonts w:ascii="Times New Roman" w:hAnsi="Times New Roman" w:cs="Times New Roman"/>
          <w:sz w:val="28"/>
          <w:szCs w:val="28"/>
        </w:rPr>
        <w:t>Дмитровск</w:t>
      </w:r>
      <w:r w:rsidR="00276859">
        <w:rPr>
          <w:rFonts w:ascii="Times New Roman" w:hAnsi="Times New Roman" w:cs="Times New Roman"/>
          <w:sz w:val="28"/>
          <w:szCs w:val="28"/>
        </w:rPr>
        <w:t>ий</w:t>
      </w:r>
      <w:r w:rsidRPr="00B04694">
        <w:rPr>
          <w:rFonts w:ascii="Times New Roman" w:hAnsi="Times New Roman" w:cs="Times New Roman"/>
          <w:sz w:val="28"/>
          <w:szCs w:val="28"/>
        </w:rPr>
        <w:t xml:space="preserve"> муниципальн</w:t>
      </w:r>
      <w:r w:rsidR="00276859">
        <w:rPr>
          <w:rFonts w:ascii="Times New Roman" w:hAnsi="Times New Roman" w:cs="Times New Roman"/>
          <w:sz w:val="28"/>
          <w:szCs w:val="28"/>
        </w:rPr>
        <w:t>ый</w:t>
      </w:r>
      <w:r w:rsidRPr="00B04694">
        <w:rPr>
          <w:rFonts w:ascii="Times New Roman" w:hAnsi="Times New Roman" w:cs="Times New Roman"/>
          <w:sz w:val="28"/>
          <w:szCs w:val="28"/>
        </w:rPr>
        <w:t xml:space="preserve"> район Московской области</w:t>
      </w:r>
      <w:r w:rsidR="00673B85" w:rsidRPr="00B04694">
        <w:rPr>
          <w:rFonts w:ascii="Times New Roman" w:hAnsi="Times New Roman" w:cs="Times New Roman"/>
          <w:sz w:val="28"/>
          <w:szCs w:val="28"/>
        </w:rPr>
        <w:t xml:space="preserve">, </w:t>
      </w:r>
      <w:r w:rsidR="000D6823" w:rsidRPr="00B04694">
        <w:rPr>
          <w:rFonts w:ascii="Times New Roman" w:hAnsi="Times New Roman" w:cs="Times New Roman"/>
          <w:sz w:val="28"/>
          <w:szCs w:val="28"/>
        </w:rPr>
        <w:t>Методическими рекомендациями по единому подходу учета и контроля за установкой и эксплуатацией рекламных конструкций и средств размещения информации от 15.05.2013.</w:t>
      </w:r>
    </w:p>
    <w:p w:rsidR="00D54084" w:rsidRPr="00B85046" w:rsidRDefault="009E08DC" w:rsidP="00C44E3E">
      <w:pPr>
        <w:pStyle w:val="a3"/>
        <w:numPr>
          <w:ilvl w:val="1"/>
          <w:numId w:val="5"/>
        </w:numPr>
        <w:spacing w:after="0" w:line="240" w:lineRule="auto"/>
        <w:ind w:firstLine="334"/>
        <w:jc w:val="both"/>
        <w:rPr>
          <w:rFonts w:ascii="Times New Roman" w:hAnsi="Times New Roman" w:cs="Times New Roman"/>
          <w:sz w:val="28"/>
          <w:szCs w:val="28"/>
        </w:rPr>
      </w:pPr>
      <w:r w:rsidRPr="00B85046">
        <w:rPr>
          <w:rFonts w:ascii="Times New Roman" w:hAnsi="Times New Roman" w:cs="Times New Roman"/>
          <w:sz w:val="28"/>
          <w:szCs w:val="28"/>
        </w:rPr>
        <w:t xml:space="preserve">Положение разработано </w:t>
      </w:r>
      <w:r w:rsidR="00D54084" w:rsidRPr="00B85046">
        <w:rPr>
          <w:rFonts w:ascii="Times New Roman" w:hAnsi="Times New Roman" w:cs="Times New Roman"/>
          <w:sz w:val="28"/>
          <w:szCs w:val="28"/>
        </w:rPr>
        <w:t>в целях:</w:t>
      </w:r>
    </w:p>
    <w:p w:rsidR="00673B85" w:rsidRPr="00B04694" w:rsidRDefault="00673B85" w:rsidP="00EC2AF0">
      <w:pPr>
        <w:pStyle w:val="a3"/>
        <w:spacing w:after="0" w:line="240" w:lineRule="auto"/>
        <w:ind w:left="0" w:firstLine="709"/>
        <w:jc w:val="both"/>
        <w:rPr>
          <w:rFonts w:ascii="Times New Roman" w:hAnsi="Times New Roman" w:cs="Times New Roman"/>
          <w:sz w:val="28"/>
          <w:szCs w:val="28"/>
        </w:rPr>
      </w:pPr>
      <w:r w:rsidRPr="00B04694">
        <w:rPr>
          <w:rFonts w:ascii="Times New Roman" w:hAnsi="Times New Roman" w:cs="Times New Roman"/>
          <w:sz w:val="28"/>
          <w:szCs w:val="28"/>
        </w:rPr>
        <w:t>- реализации полномочий органа местного самоуправления по управлению,  контролю и координации в сфере распространения наружной рекламы;</w:t>
      </w:r>
    </w:p>
    <w:p w:rsidR="009D7DB9" w:rsidRPr="00B04694" w:rsidRDefault="00D54084" w:rsidP="00EC2AF0">
      <w:pPr>
        <w:spacing w:after="0" w:line="240" w:lineRule="auto"/>
        <w:ind w:firstLine="709"/>
        <w:jc w:val="both"/>
        <w:rPr>
          <w:rFonts w:ascii="Times New Roman" w:hAnsi="Times New Roman" w:cs="Times New Roman"/>
          <w:sz w:val="28"/>
          <w:szCs w:val="28"/>
        </w:rPr>
      </w:pPr>
      <w:r w:rsidRPr="00B04694">
        <w:rPr>
          <w:rFonts w:ascii="Times New Roman" w:hAnsi="Times New Roman" w:cs="Times New Roman"/>
          <w:sz w:val="28"/>
          <w:szCs w:val="28"/>
        </w:rPr>
        <w:t>-</w:t>
      </w:r>
      <w:r w:rsidR="009E08DC" w:rsidRPr="00B04694">
        <w:rPr>
          <w:rFonts w:ascii="Times New Roman" w:hAnsi="Times New Roman" w:cs="Times New Roman"/>
          <w:sz w:val="28"/>
          <w:szCs w:val="28"/>
        </w:rPr>
        <w:t xml:space="preserve"> </w:t>
      </w:r>
      <w:r w:rsidR="00736254" w:rsidRPr="00B04694">
        <w:rPr>
          <w:rFonts w:ascii="Times New Roman" w:hAnsi="Times New Roman" w:cs="Times New Roman"/>
          <w:sz w:val="28"/>
          <w:szCs w:val="28"/>
        </w:rPr>
        <w:t xml:space="preserve"> упорядочения процедуры проведения торгов в форме открыт</w:t>
      </w:r>
      <w:r w:rsidR="00B3338B" w:rsidRPr="00B04694">
        <w:rPr>
          <w:rFonts w:ascii="Times New Roman" w:hAnsi="Times New Roman" w:cs="Times New Roman"/>
          <w:sz w:val="28"/>
          <w:szCs w:val="28"/>
        </w:rPr>
        <w:t>ых</w:t>
      </w:r>
      <w:r w:rsidR="00736254" w:rsidRPr="00B04694">
        <w:rPr>
          <w:rFonts w:ascii="Times New Roman" w:hAnsi="Times New Roman" w:cs="Times New Roman"/>
          <w:sz w:val="28"/>
          <w:szCs w:val="28"/>
        </w:rPr>
        <w:t xml:space="preserve"> аукцион</w:t>
      </w:r>
      <w:r w:rsidR="00B3338B" w:rsidRPr="00B04694">
        <w:rPr>
          <w:rFonts w:ascii="Times New Roman" w:hAnsi="Times New Roman" w:cs="Times New Roman"/>
          <w:sz w:val="28"/>
          <w:szCs w:val="28"/>
        </w:rPr>
        <w:t>ов</w:t>
      </w:r>
      <w:r w:rsidR="00736254" w:rsidRPr="00B04694">
        <w:rPr>
          <w:rFonts w:ascii="Times New Roman" w:hAnsi="Times New Roman" w:cs="Times New Roman"/>
          <w:sz w:val="28"/>
          <w:szCs w:val="28"/>
        </w:rPr>
        <w:t xml:space="preserve"> на право заключения договоров на установку и эксп</w:t>
      </w:r>
      <w:r w:rsidRPr="00B04694">
        <w:rPr>
          <w:rFonts w:ascii="Times New Roman" w:hAnsi="Times New Roman" w:cs="Times New Roman"/>
          <w:sz w:val="28"/>
          <w:szCs w:val="28"/>
        </w:rPr>
        <w:t>луатацию рекламн</w:t>
      </w:r>
      <w:r w:rsidR="00B3338B" w:rsidRPr="00B04694">
        <w:rPr>
          <w:rFonts w:ascii="Times New Roman" w:hAnsi="Times New Roman" w:cs="Times New Roman"/>
          <w:sz w:val="28"/>
          <w:szCs w:val="28"/>
        </w:rPr>
        <w:t>ых конструкций</w:t>
      </w:r>
    </w:p>
    <w:p w:rsidR="00D54084" w:rsidRPr="00B04694" w:rsidRDefault="00D54084" w:rsidP="00EC2AF0">
      <w:pPr>
        <w:spacing w:after="0" w:line="240" w:lineRule="auto"/>
        <w:ind w:firstLine="709"/>
        <w:jc w:val="both"/>
        <w:rPr>
          <w:rFonts w:ascii="Times New Roman" w:hAnsi="Times New Roman" w:cs="Times New Roman"/>
          <w:sz w:val="28"/>
          <w:szCs w:val="28"/>
        </w:rPr>
      </w:pPr>
      <w:r w:rsidRPr="00B04694">
        <w:rPr>
          <w:rFonts w:ascii="Times New Roman" w:hAnsi="Times New Roman" w:cs="Times New Roman"/>
          <w:sz w:val="28"/>
          <w:szCs w:val="28"/>
        </w:rPr>
        <w:t xml:space="preserve">- </w:t>
      </w:r>
      <w:r w:rsidR="00B3338B" w:rsidRPr="00B04694">
        <w:rPr>
          <w:rFonts w:ascii="Times New Roman" w:hAnsi="Times New Roman" w:cs="Times New Roman"/>
          <w:sz w:val="28"/>
          <w:szCs w:val="28"/>
        </w:rPr>
        <w:t>определение</w:t>
      </w:r>
      <w:r w:rsidRPr="00B04694">
        <w:rPr>
          <w:rFonts w:ascii="Times New Roman" w:hAnsi="Times New Roman" w:cs="Times New Roman"/>
          <w:sz w:val="28"/>
          <w:szCs w:val="28"/>
        </w:rPr>
        <w:t xml:space="preserve"> мест для установки и эксплуатации рекламных конструкций;</w:t>
      </w:r>
    </w:p>
    <w:p w:rsidR="00D54084" w:rsidRPr="00B04694" w:rsidRDefault="00D54084" w:rsidP="00EC2AF0">
      <w:pPr>
        <w:spacing w:after="0" w:line="240" w:lineRule="auto"/>
        <w:ind w:firstLine="709"/>
        <w:jc w:val="both"/>
        <w:rPr>
          <w:rFonts w:ascii="Times New Roman" w:hAnsi="Times New Roman" w:cs="Times New Roman"/>
          <w:sz w:val="28"/>
          <w:szCs w:val="28"/>
        </w:rPr>
      </w:pPr>
      <w:r w:rsidRPr="00B04694">
        <w:rPr>
          <w:rFonts w:ascii="Times New Roman" w:hAnsi="Times New Roman" w:cs="Times New Roman"/>
          <w:sz w:val="28"/>
          <w:szCs w:val="28"/>
        </w:rPr>
        <w:lastRenderedPageBreak/>
        <w:t xml:space="preserve">- формирования принципов и условий, обеспечивающих равные права для всех участников отрасли наружной рекламы; </w:t>
      </w:r>
    </w:p>
    <w:p w:rsidR="00547FB8" w:rsidRPr="00B04694" w:rsidRDefault="00D54084" w:rsidP="00EC2AF0">
      <w:pPr>
        <w:spacing w:after="0" w:line="240" w:lineRule="auto"/>
        <w:ind w:firstLine="709"/>
        <w:jc w:val="both"/>
        <w:rPr>
          <w:rFonts w:ascii="Times New Roman" w:hAnsi="Times New Roman" w:cs="Times New Roman"/>
          <w:sz w:val="28"/>
          <w:szCs w:val="28"/>
        </w:rPr>
      </w:pPr>
      <w:r w:rsidRPr="00B04694">
        <w:rPr>
          <w:rFonts w:ascii="Times New Roman" w:hAnsi="Times New Roman" w:cs="Times New Roman"/>
          <w:sz w:val="28"/>
          <w:szCs w:val="28"/>
        </w:rPr>
        <w:t>- эффективного использования имущества муниципального образования в целях размещения наружной рекламы, а также недвижимого имущества, к которому присоединяется рекламная конструкция, закрепленного собственником за другим лицом на праве хозяйственного ведения, праве оперативного управления или ином вещном праве.</w:t>
      </w:r>
    </w:p>
    <w:p w:rsidR="00673B85" w:rsidRPr="00B04694" w:rsidRDefault="001F54E8" w:rsidP="00C44E3E">
      <w:pPr>
        <w:spacing w:after="0" w:line="240" w:lineRule="auto"/>
        <w:ind w:firstLine="709"/>
        <w:jc w:val="both"/>
        <w:rPr>
          <w:rFonts w:ascii="Times New Roman" w:hAnsi="Times New Roman" w:cs="Times New Roman"/>
          <w:sz w:val="28"/>
          <w:szCs w:val="28"/>
        </w:rPr>
      </w:pPr>
      <w:r w:rsidRPr="00B04694">
        <w:rPr>
          <w:rFonts w:ascii="Times New Roman" w:hAnsi="Times New Roman" w:cs="Times New Roman"/>
          <w:sz w:val="28"/>
          <w:szCs w:val="28"/>
        </w:rPr>
        <w:t>1.3. Заключение Договора на установку и эксплуатацию рекламных ко</w:t>
      </w:r>
      <w:r w:rsidR="001F0A5E" w:rsidRPr="00B04694">
        <w:rPr>
          <w:rFonts w:ascii="Times New Roman" w:hAnsi="Times New Roman" w:cs="Times New Roman"/>
          <w:sz w:val="28"/>
          <w:szCs w:val="28"/>
        </w:rPr>
        <w:t>нструкций на имуществе, находяще</w:t>
      </w:r>
      <w:r w:rsidRPr="00B04694">
        <w:rPr>
          <w:rFonts w:ascii="Times New Roman" w:hAnsi="Times New Roman" w:cs="Times New Roman"/>
          <w:sz w:val="28"/>
          <w:szCs w:val="28"/>
        </w:rPr>
        <w:t>мся в государственной или муниципальной собственности</w:t>
      </w:r>
      <w:r w:rsidR="001F0A5E" w:rsidRPr="00B04694">
        <w:rPr>
          <w:rFonts w:ascii="Times New Roman" w:hAnsi="Times New Roman" w:cs="Times New Roman"/>
          <w:sz w:val="28"/>
          <w:szCs w:val="28"/>
        </w:rPr>
        <w:t xml:space="preserve"> или распоряжении</w:t>
      </w:r>
      <w:r w:rsidRPr="00B04694">
        <w:rPr>
          <w:rFonts w:ascii="Times New Roman" w:hAnsi="Times New Roman" w:cs="Times New Roman"/>
          <w:sz w:val="28"/>
          <w:szCs w:val="28"/>
        </w:rPr>
        <w:t>, а также земельных участках, государственная собственность на которые не разграничена, осуществляется на основе торгов.</w:t>
      </w:r>
    </w:p>
    <w:p w:rsidR="001F54E8" w:rsidRPr="00B04694" w:rsidRDefault="001F54E8" w:rsidP="00422FA9">
      <w:pPr>
        <w:spacing w:after="0" w:line="240" w:lineRule="auto"/>
        <w:ind w:firstLine="426"/>
        <w:jc w:val="both"/>
        <w:rPr>
          <w:rFonts w:ascii="Times New Roman" w:hAnsi="Times New Roman" w:cs="Times New Roman"/>
          <w:sz w:val="28"/>
          <w:szCs w:val="28"/>
        </w:rPr>
      </w:pPr>
      <w:r w:rsidRPr="00B04694">
        <w:rPr>
          <w:rFonts w:ascii="Times New Roman" w:hAnsi="Times New Roman" w:cs="Times New Roman"/>
          <w:sz w:val="28"/>
          <w:szCs w:val="28"/>
        </w:rPr>
        <w:t xml:space="preserve"> </w:t>
      </w:r>
      <w:r w:rsidR="009A132E" w:rsidRPr="00B04694">
        <w:rPr>
          <w:rFonts w:ascii="Times New Roman" w:hAnsi="Times New Roman" w:cs="Times New Roman"/>
          <w:sz w:val="28"/>
          <w:szCs w:val="28"/>
        </w:rPr>
        <w:t xml:space="preserve">  </w:t>
      </w:r>
      <w:r w:rsidRPr="00B04694">
        <w:rPr>
          <w:rFonts w:ascii="Times New Roman" w:hAnsi="Times New Roman" w:cs="Times New Roman"/>
          <w:sz w:val="28"/>
          <w:szCs w:val="28"/>
        </w:rPr>
        <w:t>Муниципальным образованием Дмитровский муниципальный район Московской области выбрана форма проведения торгов  в форме открытого аукциона.</w:t>
      </w:r>
    </w:p>
    <w:p w:rsidR="009A132E" w:rsidRPr="00B04694" w:rsidRDefault="009A132E" w:rsidP="00422FA9">
      <w:pPr>
        <w:spacing w:after="0" w:line="240" w:lineRule="auto"/>
        <w:ind w:firstLine="709"/>
        <w:jc w:val="both"/>
        <w:rPr>
          <w:rFonts w:ascii="Times New Roman" w:hAnsi="Times New Roman" w:cs="Times New Roman"/>
          <w:sz w:val="28"/>
          <w:szCs w:val="28"/>
        </w:rPr>
      </w:pPr>
      <w:r w:rsidRPr="00B04694">
        <w:rPr>
          <w:rFonts w:ascii="Times New Roman" w:hAnsi="Times New Roman" w:cs="Times New Roman"/>
          <w:sz w:val="28"/>
          <w:szCs w:val="28"/>
        </w:rPr>
        <w:t>Общие требования по проведению торгов установлены нормами Гражданского кодекса Российской Федерации.</w:t>
      </w:r>
    </w:p>
    <w:p w:rsidR="009E08DC" w:rsidRPr="00B04694" w:rsidRDefault="00736254"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w:t>
      </w:r>
      <w:r w:rsidR="00412153" w:rsidRPr="00B04694">
        <w:rPr>
          <w:rFonts w:ascii="Times New Roman" w:hAnsi="Times New Roman" w:cs="Times New Roman"/>
          <w:sz w:val="28"/>
          <w:szCs w:val="28"/>
        </w:rPr>
        <w:t>4</w:t>
      </w:r>
      <w:r w:rsidRPr="00B04694">
        <w:rPr>
          <w:rFonts w:ascii="Times New Roman" w:hAnsi="Times New Roman" w:cs="Times New Roman"/>
          <w:sz w:val="28"/>
          <w:szCs w:val="28"/>
        </w:rPr>
        <w:t>.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w:t>
      </w:r>
      <w:r w:rsidR="001F0A5E" w:rsidRPr="00B04694">
        <w:rPr>
          <w:rFonts w:ascii="Times New Roman" w:hAnsi="Times New Roman" w:cs="Times New Roman"/>
          <w:sz w:val="28"/>
          <w:szCs w:val="28"/>
        </w:rPr>
        <w:t xml:space="preserve"> или распоряжении</w:t>
      </w:r>
      <w:r w:rsidRPr="00B04694">
        <w:rPr>
          <w:rFonts w:ascii="Times New Roman" w:hAnsi="Times New Roman" w:cs="Times New Roman"/>
          <w:sz w:val="28"/>
          <w:szCs w:val="28"/>
        </w:rPr>
        <w:t xml:space="preserve">, проводятся только в отношении конструкций, которые указаны в </w:t>
      </w:r>
      <w:r w:rsidR="009D7DB9" w:rsidRPr="00B04694">
        <w:rPr>
          <w:rFonts w:ascii="Times New Roman" w:hAnsi="Times New Roman" w:cs="Times New Roman"/>
          <w:sz w:val="28"/>
          <w:szCs w:val="28"/>
        </w:rPr>
        <w:t xml:space="preserve"> утвержденных </w:t>
      </w:r>
      <w:r w:rsidRPr="00B04694">
        <w:rPr>
          <w:rFonts w:ascii="Times New Roman" w:hAnsi="Times New Roman" w:cs="Times New Roman"/>
          <w:sz w:val="28"/>
          <w:szCs w:val="28"/>
        </w:rPr>
        <w:t>Схемах.</w:t>
      </w:r>
    </w:p>
    <w:p w:rsidR="00C55D9F" w:rsidRPr="00B04694" w:rsidRDefault="00C55D9F"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w:t>
      </w:r>
      <w:r w:rsidR="00412153" w:rsidRPr="00B04694">
        <w:rPr>
          <w:rFonts w:ascii="Times New Roman" w:hAnsi="Times New Roman" w:cs="Times New Roman"/>
          <w:sz w:val="28"/>
          <w:szCs w:val="28"/>
        </w:rPr>
        <w:t>5</w:t>
      </w:r>
      <w:r w:rsidRPr="00B04694">
        <w:rPr>
          <w:rFonts w:ascii="Times New Roman" w:hAnsi="Times New Roman" w:cs="Times New Roman"/>
          <w:sz w:val="28"/>
          <w:szCs w:val="28"/>
        </w:rPr>
        <w:t xml:space="preserve">. Соблюдение настоящего Положения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деятельности по распространению и (или) размещению наружной рекламы, а также при установке, эксплуатации и демонтаже рекламных конструкций на территории </w:t>
      </w:r>
      <w:r w:rsidR="0003504D" w:rsidRPr="00B04694">
        <w:rPr>
          <w:rFonts w:ascii="Times New Roman" w:hAnsi="Times New Roman" w:cs="Times New Roman"/>
          <w:sz w:val="28"/>
          <w:szCs w:val="28"/>
        </w:rPr>
        <w:t>Дмитровского</w:t>
      </w:r>
      <w:r w:rsidRPr="00B04694">
        <w:rPr>
          <w:rFonts w:ascii="Times New Roman" w:hAnsi="Times New Roman" w:cs="Times New Roman"/>
          <w:sz w:val="28"/>
          <w:szCs w:val="28"/>
        </w:rPr>
        <w:t xml:space="preserve"> муниципального района.</w:t>
      </w:r>
    </w:p>
    <w:p w:rsidR="00C55D9F" w:rsidRPr="00B04694" w:rsidRDefault="00C55D9F"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w:t>
      </w:r>
      <w:r w:rsidR="00412153" w:rsidRPr="00B04694">
        <w:rPr>
          <w:rFonts w:ascii="Times New Roman" w:hAnsi="Times New Roman" w:cs="Times New Roman"/>
          <w:sz w:val="28"/>
          <w:szCs w:val="28"/>
        </w:rPr>
        <w:t>6</w:t>
      </w:r>
      <w:r w:rsidRPr="00B04694">
        <w:rPr>
          <w:rFonts w:ascii="Times New Roman" w:hAnsi="Times New Roman" w:cs="Times New Roman"/>
          <w:sz w:val="28"/>
          <w:szCs w:val="28"/>
        </w:rPr>
        <w:t xml:space="preserve">. Настоящее Положение применяется и обязательно к исполнению на всей территории </w:t>
      </w:r>
      <w:r w:rsidR="00070617" w:rsidRPr="00B04694">
        <w:rPr>
          <w:rFonts w:ascii="Times New Roman" w:hAnsi="Times New Roman" w:cs="Times New Roman"/>
          <w:sz w:val="28"/>
          <w:szCs w:val="28"/>
        </w:rPr>
        <w:t>Дмитровского</w:t>
      </w:r>
      <w:r w:rsidRPr="00B04694">
        <w:rPr>
          <w:rFonts w:ascii="Times New Roman" w:hAnsi="Times New Roman" w:cs="Times New Roman"/>
          <w:sz w:val="28"/>
          <w:szCs w:val="28"/>
        </w:rPr>
        <w:t xml:space="preserve"> муниципального района</w:t>
      </w:r>
      <w:r w:rsidR="00070617" w:rsidRPr="00B04694">
        <w:rPr>
          <w:rFonts w:ascii="Times New Roman" w:hAnsi="Times New Roman" w:cs="Times New Roman"/>
          <w:sz w:val="28"/>
          <w:szCs w:val="28"/>
        </w:rPr>
        <w:t xml:space="preserve"> Московской области</w:t>
      </w:r>
      <w:r w:rsidRPr="00B04694">
        <w:rPr>
          <w:rFonts w:ascii="Times New Roman" w:hAnsi="Times New Roman" w:cs="Times New Roman"/>
          <w:sz w:val="28"/>
          <w:szCs w:val="28"/>
        </w:rPr>
        <w:t>.</w:t>
      </w:r>
    </w:p>
    <w:p w:rsidR="00654A25" w:rsidRPr="00B04694" w:rsidRDefault="00654A25"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w:t>
      </w:r>
      <w:r w:rsidR="00412153" w:rsidRPr="00B04694">
        <w:rPr>
          <w:rFonts w:ascii="Times New Roman" w:hAnsi="Times New Roman" w:cs="Times New Roman"/>
          <w:sz w:val="28"/>
          <w:szCs w:val="28"/>
        </w:rPr>
        <w:t>7</w:t>
      </w:r>
      <w:r w:rsidRPr="00B04694">
        <w:rPr>
          <w:rFonts w:ascii="Times New Roman" w:hAnsi="Times New Roman" w:cs="Times New Roman"/>
          <w:sz w:val="28"/>
          <w:szCs w:val="28"/>
        </w:rPr>
        <w:t xml:space="preserve">. Правила настоящего </w:t>
      </w:r>
      <w:r w:rsidR="00FA6532" w:rsidRPr="00B04694">
        <w:rPr>
          <w:rFonts w:ascii="Times New Roman" w:hAnsi="Times New Roman" w:cs="Times New Roman"/>
          <w:sz w:val="28"/>
          <w:szCs w:val="28"/>
        </w:rPr>
        <w:t>Положения</w:t>
      </w:r>
      <w:r w:rsidRPr="00B04694">
        <w:rPr>
          <w:rFonts w:ascii="Times New Roman" w:hAnsi="Times New Roman" w:cs="Times New Roman"/>
          <w:sz w:val="28"/>
          <w:szCs w:val="28"/>
        </w:rPr>
        <w:t xml:space="preserve"> не распространяются на размещение, информационных конструкций.</w:t>
      </w:r>
    </w:p>
    <w:p w:rsidR="008B7F00" w:rsidRPr="00B04694" w:rsidRDefault="008B7F00" w:rsidP="00422FA9">
      <w:pPr>
        <w:spacing w:after="0" w:line="240" w:lineRule="auto"/>
        <w:jc w:val="both"/>
        <w:rPr>
          <w:rFonts w:ascii="Times New Roman" w:hAnsi="Times New Roman" w:cs="Times New Roman"/>
          <w:sz w:val="28"/>
          <w:szCs w:val="28"/>
        </w:rPr>
      </w:pPr>
    </w:p>
    <w:p w:rsidR="00FE606C" w:rsidRPr="00B04694" w:rsidRDefault="00FE606C" w:rsidP="00422FA9">
      <w:pPr>
        <w:spacing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2. Основные понятия</w:t>
      </w:r>
    </w:p>
    <w:p w:rsidR="00502F41" w:rsidRPr="00B04694" w:rsidRDefault="00502F41" w:rsidP="00422FA9">
      <w:pPr>
        <w:spacing w:after="0" w:line="240" w:lineRule="auto"/>
        <w:ind w:firstLine="709"/>
        <w:jc w:val="both"/>
        <w:rPr>
          <w:rFonts w:ascii="Times New Roman" w:hAnsi="Times New Roman" w:cs="Times New Roman"/>
          <w:sz w:val="28"/>
          <w:szCs w:val="28"/>
        </w:rPr>
      </w:pPr>
      <w:r w:rsidRPr="00B04694">
        <w:rPr>
          <w:rFonts w:ascii="Times New Roman" w:hAnsi="Times New Roman" w:cs="Times New Roman"/>
          <w:sz w:val="28"/>
          <w:szCs w:val="28"/>
        </w:rPr>
        <w:t xml:space="preserve">В настоящем Положении </w:t>
      </w:r>
      <w:r w:rsidR="00E246E4" w:rsidRPr="00B04694">
        <w:rPr>
          <w:rFonts w:ascii="Times New Roman" w:hAnsi="Times New Roman" w:cs="Times New Roman"/>
          <w:sz w:val="28"/>
          <w:szCs w:val="28"/>
        </w:rPr>
        <w:t xml:space="preserve">используются следующие </w:t>
      </w:r>
      <w:r w:rsidRPr="00B04694">
        <w:rPr>
          <w:rFonts w:ascii="Times New Roman" w:hAnsi="Times New Roman" w:cs="Times New Roman"/>
          <w:sz w:val="28"/>
          <w:szCs w:val="28"/>
        </w:rPr>
        <w:t>понятия и определения:</w:t>
      </w:r>
    </w:p>
    <w:p w:rsidR="00502F41" w:rsidRPr="00B04694" w:rsidRDefault="00214B43"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Р</w:t>
      </w:r>
      <w:r w:rsidR="00502F41" w:rsidRPr="00B04694">
        <w:rPr>
          <w:rFonts w:ascii="Times New Roman" w:hAnsi="Times New Roman" w:cs="Times New Roman"/>
          <w:b/>
          <w:sz w:val="28"/>
          <w:szCs w:val="28"/>
        </w:rPr>
        <w:t>еклама</w:t>
      </w:r>
      <w:r w:rsidR="00502F41" w:rsidRPr="00B04694">
        <w:rPr>
          <w:rFonts w:ascii="Times New Roman" w:hAnsi="Times New Roman" w:cs="Times New Roman"/>
          <w:sz w:val="28"/>
          <w:szCs w:val="28"/>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02F41" w:rsidRPr="00B04694" w:rsidRDefault="00502F41"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lastRenderedPageBreak/>
        <w:t>Заявитель</w:t>
      </w:r>
      <w:r w:rsidRPr="00B04694">
        <w:rPr>
          <w:rFonts w:ascii="Times New Roman" w:hAnsi="Times New Roman" w:cs="Times New Roman"/>
          <w:sz w:val="28"/>
          <w:szCs w:val="28"/>
        </w:rPr>
        <w:t xml:space="preserve"> - физическое или юридическое лицо, индивидуальный предприниматель, обратившиеся в </w:t>
      </w:r>
      <w:r w:rsidR="00214B43" w:rsidRPr="00B04694">
        <w:rPr>
          <w:rFonts w:ascii="Times New Roman" w:hAnsi="Times New Roman" w:cs="Times New Roman"/>
          <w:sz w:val="28"/>
          <w:szCs w:val="28"/>
        </w:rPr>
        <w:t>уполномоченный орган Администрации Дмитровского</w:t>
      </w:r>
      <w:r w:rsidRPr="00B04694">
        <w:rPr>
          <w:rFonts w:ascii="Times New Roman" w:hAnsi="Times New Roman" w:cs="Times New Roman"/>
          <w:sz w:val="28"/>
          <w:szCs w:val="28"/>
        </w:rPr>
        <w:t xml:space="preserve"> муниципального района с целью получения разрешения на установку и эксплуатацию рекламной конструкции.</w:t>
      </w:r>
    </w:p>
    <w:p w:rsidR="009A794F" w:rsidRPr="00B04694" w:rsidRDefault="009A794F"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Наружная реклама</w:t>
      </w:r>
      <w:r w:rsidRPr="00B04694">
        <w:rPr>
          <w:rFonts w:ascii="Times New Roman" w:hAnsi="Times New Roman" w:cs="Times New Roman"/>
          <w:sz w:val="28"/>
          <w:szCs w:val="28"/>
        </w:rPr>
        <w:t xml:space="preserve"> - под рекламными конструкциями понимаются различные типы рекламных конструкций, предназначенные для распространения рекламных сообщений, установленные на территории </w:t>
      </w:r>
      <w:r w:rsidR="00226FC0" w:rsidRPr="00B04694">
        <w:rPr>
          <w:rFonts w:ascii="Times New Roman" w:hAnsi="Times New Roman" w:cs="Times New Roman"/>
          <w:sz w:val="28"/>
          <w:szCs w:val="28"/>
        </w:rPr>
        <w:t>Дмитровского</w:t>
      </w:r>
      <w:r w:rsidRPr="00B04694">
        <w:rPr>
          <w:rFonts w:ascii="Times New Roman" w:hAnsi="Times New Roman" w:cs="Times New Roman"/>
          <w:sz w:val="28"/>
          <w:szCs w:val="28"/>
        </w:rPr>
        <w:t xml:space="preserve"> муниципального района Московской области на землях общего пользования, других земельных участках, зданиях, сооружениях независимо от форм собственности и ориентированные на визуальное восприятие потребителями. Распространение наружной рекламы осуществляется в соответствии со статьей 19 Федерального закона N 38-ФЗ от 13.03.2006 "О рекламе".</w:t>
      </w:r>
    </w:p>
    <w:p w:rsidR="00502F41" w:rsidRPr="00B04694" w:rsidRDefault="00502F41"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Социальная реклама</w:t>
      </w:r>
      <w:r w:rsidRPr="00B04694">
        <w:rPr>
          <w:rFonts w:ascii="Times New Roman" w:hAnsi="Times New Roman" w:cs="Times New Roman"/>
          <w:sz w:val="28"/>
          <w:szCs w:val="28"/>
        </w:rPr>
        <w:t xml:space="preserve"> - информация, распространяемая любым способом, в любой форме и с 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02F41" w:rsidRPr="00B04694" w:rsidRDefault="00502F41"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Рекламные конструкции</w:t>
      </w:r>
      <w:r w:rsidRPr="00B04694">
        <w:rPr>
          <w:rFonts w:ascii="Times New Roman" w:hAnsi="Times New Roman" w:cs="Times New Roman"/>
          <w:sz w:val="28"/>
          <w:szCs w:val="28"/>
        </w:rPr>
        <w:t xml:space="preserve"> - щиты, стенды, строительные сетки,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с целью распространения рекламы.</w:t>
      </w:r>
    </w:p>
    <w:p w:rsidR="00502F41" w:rsidRPr="00B04694" w:rsidRDefault="00502F41"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Владелец объекта наружной рекламы</w:t>
      </w:r>
      <w:r w:rsidRPr="00B04694">
        <w:rPr>
          <w:rFonts w:ascii="Times New Roman" w:hAnsi="Times New Roman" w:cs="Times New Roman"/>
          <w:sz w:val="28"/>
          <w:szCs w:val="28"/>
        </w:rPr>
        <w:t xml:space="preserve"> (физическое или юридическое лицо) - собственник объекта наружной рекламы либо иное лицо, обладающее вещным правом на объект наружной рекламы или правом владения и пользования объектом наружной рекламы на основании договора с его собственником.</w:t>
      </w:r>
    </w:p>
    <w:p w:rsidR="00502F41" w:rsidRPr="00B04694" w:rsidRDefault="00502F41"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Информационное поле рекламной конструкции</w:t>
      </w:r>
      <w:r w:rsidRPr="00B04694">
        <w:rPr>
          <w:rFonts w:ascii="Times New Roman" w:hAnsi="Times New Roman" w:cs="Times New Roman"/>
          <w:sz w:val="28"/>
          <w:szCs w:val="28"/>
        </w:rPr>
        <w:t xml:space="preserve"> - часть рекламной конструкции, предназначенная для непосредственного распространения рекламы.</w:t>
      </w:r>
    </w:p>
    <w:p w:rsidR="00FE606C" w:rsidRPr="00B04694" w:rsidRDefault="002D6FF6"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П</w:t>
      </w:r>
      <w:r w:rsidR="00FE606C" w:rsidRPr="00B04694">
        <w:rPr>
          <w:rFonts w:ascii="Times New Roman" w:hAnsi="Times New Roman" w:cs="Times New Roman"/>
          <w:b/>
          <w:sz w:val="28"/>
          <w:szCs w:val="28"/>
        </w:rPr>
        <w:t xml:space="preserve">редмет </w:t>
      </w:r>
      <w:r w:rsidR="0017362D" w:rsidRPr="00B04694">
        <w:rPr>
          <w:rFonts w:ascii="Times New Roman" w:hAnsi="Times New Roman" w:cs="Times New Roman"/>
          <w:b/>
          <w:sz w:val="28"/>
          <w:szCs w:val="28"/>
        </w:rPr>
        <w:t>аукциона</w:t>
      </w:r>
      <w:r w:rsidR="00FE606C" w:rsidRPr="00B04694">
        <w:rPr>
          <w:rFonts w:ascii="Times New Roman" w:hAnsi="Times New Roman" w:cs="Times New Roman"/>
          <w:b/>
          <w:sz w:val="28"/>
          <w:szCs w:val="28"/>
        </w:rPr>
        <w:t xml:space="preserve"> (лот)</w:t>
      </w:r>
      <w:r w:rsidR="00FE606C" w:rsidRPr="00B04694">
        <w:rPr>
          <w:rFonts w:ascii="Times New Roman" w:hAnsi="Times New Roman" w:cs="Times New Roman"/>
          <w:sz w:val="28"/>
          <w:szCs w:val="28"/>
        </w:rPr>
        <w:t xml:space="preserve"> - право на заключение Договора</w:t>
      </w:r>
      <w:r w:rsidR="000B2D76" w:rsidRPr="00B04694">
        <w:rPr>
          <w:rFonts w:ascii="Times New Roman" w:hAnsi="Times New Roman" w:cs="Times New Roman"/>
          <w:sz w:val="28"/>
          <w:szCs w:val="28"/>
        </w:rPr>
        <w:t xml:space="preserve"> на установку и эксплуатацию рекламных конструкций  на объектах недвижимого имущества, находящихся в собственности или распоряжении Дмитровского муниципального района Московской области, в том числе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Дмитровского муниципального района Московской области на основании Федерального закона №137-ФЗ от 25.10.2001 «О введении в действие Земельного кодекса Российской Федерации»</w:t>
      </w:r>
      <w:r w:rsidRPr="00B04694">
        <w:rPr>
          <w:rFonts w:ascii="Times New Roman" w:hAnsi="Times New Roman" w:cs="Times New Roman"/>
          <w:sz w:val="28"/>
          <w:szCs w:val="28"/>
        </w:rPr>
        <w:t>.</w:t>
      </w:r>
    </w:p>
    <w:p w:rsidR="00FE606C" w:rsidRPr="00B04694" w:rsidRDefault="002D6FF6"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О</w:t>
      </w:r>
      <w:r w:rsidR="00FE606C" w:rsidRPr="00B04694">
        <w:rPr>
          <w:rFonts w:ascii="Times New Roman" w:hAnsi="Times New Roman" w:cs="Times New Roman"/>
          <w:b/>
          <w:sz w:val="28"/>
          <w:szCs w:val="28"/>
        </w:rPr>
        <w:t>рганизатор торгов</w:t>
      </w:r>
      <w:r w:rsidR="00FE606C" w:rsidRPr="00B04694">
        <w:rPr>
          <w:rFonts w:ascii="Times New Roman" w:hAnsi="Times New Roman" w:cs="Times New Roman"/>
          <w:sz w:val="28"/>
          <w:szCs w:val="28"/>
        </w:rPr>
        <w:t xml:space="preserve"> </w:t>
      </w:r>
      <w:r w:rsidRPr="00B04694">
        <w:rPr>
          <w:rFonts w:ascii="Times New Roman" w:hAnsi="Times New Roman" w:cs="Times New Roman"/>
          <w:sz w:val="28"/>
          <w:szCs w:val="28"/>
        </w:rPr>
        <w:t>–</w:t>
      </w:r>
      <w:r w:rsidR="00FE606C" w:rsidRPr="00B04694">
        <w:rPr>
          <w:rFonts w:ascii="Times New Roman" w:hAnsi="Times New Roman" w:cs="Times New Roman"/>
          <w:sz w:val="28"/>
          <w:szCs w:val="28"/>
        </w:rPr>
        <w:t xml:space="preserve"> </w:t>
      </w:r>
      <w:r w:rsidRPr="00B04694">
        <w:rPr>
          <w:rFonts w:ascii="Times New Roman" w:hAnsi="Times New Roman" w:cs="Times New Roman"/>
          <w:sz w:val="28"/>
          <w:szCs w:val="28"/>
        </w:rPr>
        <w:t xml:space="preserve">уполномоченный </w:t>
      </w:r>
      <w:r w:rsidR="00FE606C" w:rsidRPr="00B04694">
        <w:rPr>
          <w:rFonts w:ascii="Times New Roman" w:hAnsi="Times New Roman" w:cs="Times New Roman"/>
          <w:sz w:val="28"/>
          <w:szCs w:val="28"/>
        </w:rPr>
        <w:t>орган местного самоуправления, осуществляющий функции</w:t>
      </w:r>
      <w:r w:rsidRPr="00B04694">
        <w:rPr>
          <w:rFonts w:ascii="Times New Roman" w:hAnsi="Times New Roman" w:cs="Times New Roman"/>
          <w:sz w:val="28"/>
          <w:szCs w:val="28"/>
        </w:rPr>
        <w:t xml:space="preserve"> по проведению торгов.</w:t>
      </w:r>
    </w:p>
    <w:p w:rsidR="00FE606C" w:rsidRPr="00B04694" w:rsidRDefault="002D6FF6"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lastRenderedPageBreak/>
        <w:t>К</w:t>
      </w:r>
      <w:r w:rsidR="00FE606C" w:rsidRPr="00B04694">
        <w:rPr>
          <w:rFonts w:ascii="Times New Roman" w:hAnsi="Times New Roman" w:cs="Times New Roman"/>
          <w:b/>
          <w:sz w:val="28"/>
          <w:szCs w:val="28"/>
        </w:rPr>
        <w:t>омиссия по проведению торгов</w:t>
      </w:r>
      <w:r w:rsidR="00FE606C" w:rsidRPr="00B04694">
        <w:rPr>
          <w:rFonts w:ascii="Times New Roman" w:hAnsi="Times New Roman" w:cs="Times New Roman"/>
          <w:sz w:val="28"/>
          <w:szCs w:val="28"/>
        </w:rPr>
        <w:t xml:space="preserve"> (далее по тексту - комиссия) </w:t>
      </w:r>
      <w:r w:rsidRPr="00B04694">
        <w:rPr>
          <w:rFonts w:ascii="Times New Roman" w:hAnsi="Times New Roman" w:cs="Times New Roman"/>
          <w:sz w:val="28"/>
          <w:szCs w:val="28"/>
        </w:rPr>
        <w:t>–</w:t>
      </w:r>
      <w:r w:rsidR="00FE606C" w:rsidRPr="00B04694">
        <w:rPr>
          <w:rFonts w:ascii="Times New Roman" w:hAnsi="Times New Roman" w:cs="Times New Roman"/>
          <w:sz w:val="28"/>
          <w:szCs w:val="28"/>
        </w:rPr>
        <w:t xml:space="preserve"> </w:t>
      </w:r>
      <w:r w:rsidRPr="00B04694">
        <w:rPr>
          <w:rFonts w:ascii="Times New Roman" w:hAnsi="Times New Roman" w:cs="Times New Roman"/>
          <w:sz w:val="28"/>
          <w:szCs w:val="28"/>
        </w:rPr>
        <w:t xml:space="preserve">сформированный </w:t>
      </w:r>
      <w:r w:rsidR="00FE606C" w:rsidRPr="00B04694">
        <w:rPr>
          <w:rFonts w:ascii="Times New Roman" w:hAnsi="Times New Roman" w:cs="Times New Roman"/>
          <w:sz w:val="28"/>
          <w:szCs w:val="28"/>
        </w:rPr>
        <w:t>коллегиальный орган, для проведения торг</w:t>
      </w:r>
      <w:r w:rsidRPr="00B04694">
        <w:rPr>
          <w:rFonts w:ascii="Times New Roman" w:hAnsi="Times New Roman" w:cs="Times New Roman"/>
          <w:sz w:val="28"/>
          <w:szCs w:val="28"/>
        </w:rPr>
        <w:t>ов на право заключения Договора.</w:t>
      </w:r>
    </w:p>
    <w:p w:rsidR="00FE606C" w:rsidRPr="00B04694" w:rsidRDefault="002D6FF6"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Н</w:t>
      </w:r>
      <w:r w:rsidR="00FE606C" w:rsidRPr="00B04694">
        <w:rPr>
          <w:rFonts w:ascii="Times New Roman" w:hAnsi="Times New Roman" w:cs="Times New Roman"/>
          <w:b/>
          <w:sz w:val="28"/>
          <w:szCs w:val="28"/>
        </w:rPr>
        <w:t>ачальная цена предмета торгов</w:t>
      </w:r>
      <w:r w:rsidR="00FE606C" w:rsidRPr="00B04694">
        <w:rPr>
          <w:rFonts w:ascii="Times New Roman" w:hAnsi="Times New Roman" w:cs="Times New Roman"/>
          <w:sz w:val="28"/>
          <w:szCs w:val="28"/>
        </w:rPr>
        <w:t xml:space="preserve"> (лота) - это минимальная цена, по которой продавец готов продать предмет торгов (лот), в размере годовой платы по </w:t>
      </w:r>
      <w:r w:rsidR="00BB45FB" w:rsidRPr="00B04694">
        <w:rPr>
          <w:rFonts w:ascii="Times New Roman" w:hAnsi="Times New Roman" w:cs="Times New Roman"/>
          <w:sz w:val="28"/>
          <w:szCs w:val="28"/>
        </w:rPr>
        <w:t>Договору.</w:t>
      </w:r>
    </w:p>
    <w:p w:rsidR="00984227" w:rsidRPr="00B04694" w:rsidRDefault="00984227"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Претендент</w:t>
      </w:r>
      <w:r w:rsidRPr="00B04694">
        <w:rPr>
          <w:rFonts w:ascii="Times New Roman" w:hAnsi="Times New Roman" w:cs="Times New Roman"/>
          <w:sz w:val="28"/>
          <w:szCs w:val="28"/>
        </w:rPr>
        <w:t xml:space="preserve"> - юридическое или физическое лицо, желающее установить и эксплуатировать рекламную конструкцию на земельном участке, здании или ином недвижимом имуществе, находящемся в собственности </w:t>
      </w:r>
      <w:r w:rsidR="00B3338B" w:rsidRPr="00B04694">
        <w:rPr>
          <w:rFonts w:ascii="Times New Roman" w:hAnsi="Times New Roman" w:cs="Times New Roman"/>
          <w:sz w:val="28"/>
          <w:szCs w:val="28"/>
        </w:rPr>
        <w:t xml:space="preserve">или распоряжении </w:t>
      </w:r>
      <w:r w:rsidRPr="00B04694">
        <w:rPr>
          <w:rFonts w:ascii="Times New Roman" w:hAnsi="Times New Roman" w:cs="Times New Roman"/>
          <w:sz w:val="28"/>
          <w:szCs w:val="28"/>
        </w:rPr>
        <w:t>муниципального образования, земельном участке, государственная собственность на который не разграничена, и подавшее в соответствии с настоящим Порядком заявку о намерении участвовать в торгах.</w:t>
      </w:r>
    </w:p>
    <w:p w:rsidR="00FE606C" w:rsidRPr="00B04694" w:rsidRDefault="0038486E"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У</w:t>
      </w:r>
      <w:r w:rsidR="00FE606C" w:rsidRPr="00B04694">
        <w:rPr>
          <w:rFonts w:ascii="Times New Roman" w:hAnsi="Times New Roman" w:cs="Times New Roman"/>
          <w:b/>
          <w:sz w:val="28"/>
          <w:szCs w:val="28"/>
        </w:rPr>
        <w:t>частник торгов</w:t>
      </w:r>
      <w:r w:rsidR="00FE606C" w:rsidRPr="00B04694">
        <w:rPr>
          <w:rFonts w:ascii="Times New Roman" w:hAnsi="Times New Roman" w:cs="Times New Roman"/>
          <w:sz w:val="28"/>
          <w:szCs w:val="28"/>
        </w:rPr>
        <w:t xml:space="preserve"> - лицо, допущенн</w:t>
      </w:r>
      <w:r w:rsidR="001D14A3" w:rsidRPr="00B04694">
        <w:rPr>
          <w:rFonts w:ascii="Times New Roman" w:hAnsi="Times New Roman" w:cs="Times New Roman"/>
          <w:sz w:val="28"/>
          <w:szCs w:val="28"/>
        </w:rPr>
        <w:t>ое комиссией к участию в торгах.</w:t>
      </w:r>
    </w:p>
    <w:p w:rsidR="00E47664" w:rsidRPr="00B04694" w:rsidRDefault="00E47664"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Продавец</w:t>
      </w:r>
      <w:r w:rsidR="00B3338B" w:rsidRPr="00B04694">
        <w:rPr>
          <w:rFonts w:ascii="Times New Roman" w:hAnsi="Times New Roman" w:cs="Times New Roman"/>
          <w:b/>
          <w:sz w:val="28"/>
          <w:szCs w:val="28"/>
        </w:rPr>
        <w:t xml:space="preserve"> (инициатор торгов)</w:t>
      </w:r>
      <w:r w:rsidRPr="00B04694">
        <w:rPr>
          <w:rFonts w:ascii="Times New Roman" w:hAnsi="Times New Roman" w:cs="Times New Roman"/>
          <w:sz w:val="28"/>
          <w:szCs w:val="28"/>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земельными участками, государственная собственность на которые не разграничена.</w:t>
      </w:r>
    </w:p>
    <w:p w:rsidR="00FE606C" w:rsidRPr="00B04694" w:rsidRDefault="001D14A3"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З</w:t>
      </w:r>
      <w:r w:rsidR="00FE606C" w:rsidRPr="00B04694">
        <w:rPr>
          <w:rFonts w:ascii="Times New Roman" w:hAnsi="Times New Roman" w:cs="Times New Roman"/>
          <w:b/>
          <w:sz w:val="28"/>
          <w:szCs w:val="28"/>
        </w:rPr>
        <w:t>адаток</w:t>
      </w:r>
      <w:r w:rsidR="00FE606C" w:rsidRPr="00B04694">
        <w:rPr>
          <w:rFonts w:ascii="Times New Roman" w:hAnsi="Times New Roman" w:cs="Times New Roman"/>
          <w:sz w:val="28"/>
          <w:szCs w:val="28"/>
        </w:rPr>
        <w:t xml:space="preserve"> - сумма денежных средств, перечисляемых на счет организатора торгов претендентом в целях обеспеч</w:t>
      </w:r>
      <w:r w:rsidR="00C7697D" w:rsidRPr="00B04694">
        <w:rPr>
          <w:rFonts w:ascii="Times New Roman" w:hAnsi="Times New Roman" w:cs="Times New Roman"/>
          <w:sz w:val="28"/>
          <w:szCs w:val="28"/>
        </w:rPr>
        <w:t>ения заявки на участие в торгах.</w:t>
      </w:r>
    </w:p>
    <w:p w:rsidR="00FE606C" w:rsidRPr="00B04694" w:rsidRDefault="00C7697D"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П</w:t>
      </w:r>
      <w:r w:rsidR="00FE606C" w:rsidRPr="00B04694">
        <w:rPr>
          <w:rFonts w:ascii="Times New Roman" w:hAnsi="Times New Roman" w:cs="Times New Roman"/>
          <w:b/>
          <w:sz w:val="28"/>
          <w:szCs w:val="28"/>
        </w:rPr>
        <w:t xml:space="preserve">обедитель торгов </w:t>
      </w:r>
      <w:r w:rsidR="00FE606C" w:rsidRPr="00B04694">
        <w:rPr>
          <w:rFonts w:ascii="Times New Roman" w:hAnsi="Times New Roman" w:cs="Times New Roman"/>
          <w:sz w:val="28"/>
          <w:szCs w:val="28"/>
        </w:rPr>
        <w:t xml:space="preserve">- лицо, предложившее наиболее высокую цену за предмет торгов (лот) </w:t>
      </w:r>
      <w:r w:rsidRPr="00B04694">
        <w:rPr>
          <w:rFonts w:ascii="Times New Roman" w:hAnsi="Times New Roman" w:cs="Times New Roman"/>
          <w:sz w:val="28"/>
          <w:szCs w:val="28"/>
        </w:rPr>
        <w:t>по результатам</w:t>
      </w:r>
      <w:r w:rsidR="00FE606C" w:rsidRPr="00B04694">
        <w:rPr>
          <w:rFonts w:ascii="Times New Roman" w:hAnsi="Times New Roman" w:cs="Times New Roman"/>
          <w:sz w:val="28"/>
          <w:szCs w:val="28"/>
        </w:rPr>
        <w:t xml:space="preserve"> </w:t>
      </w:r>
      <w:r w:rsidR="00DC6267" w:rsidRPr="00B04694">
        <w:rPr>
          <w:rFonts w:ascii="Times New Roman" w:hAnsi="Times New Roman" w:cs="Times New Roman"/>
          <w:sz w:val="28"/>
          <w:szCs w:val="28"/>
        </w:rPr>
        <w:t xml:space="preserve">их </w:t>
      </w:r>
      <w:r w:rsidR="00FE606C" w:rsidRPr="00B04694">
        <w:rPr>
          <w:rFonts w:ascii="Times New Roman" w:hAnsi="Times New Roman" w:cs="Times New Roman"/>
          <w:sz w:val="28"/>
          <w:szCs w:val="28"/>
        </w:rPr>
        <w:t>проведения.</w:t>
      </w:r>
    </w:p>
    <w:p w:rsidR="002E1DD1" w:rsidRPr="00B04694" w:rsidRDefault="002E1DD1" w:rsidP="00C44E3E">
      <w:pPr>
        <w:spacing w:after="0" w:line="240" w:lineRule="auto"/>
        <w:ind w:firstLine="708"/>
        <w:jc w:val="both"/>
        <w:rPr>
          <w:rFonts w:ascii="Times New Roman" w:hAnsi="Times New Roman" w:cs="Times New Roman"/>
          <w:i/>
          <w:sz w:val="28"/>
          <w:szCs w:val="28"/>
        </w:rPr>
      </w:pPr>
      <w:r w:rsidRPr="00B04694">
        <w:rPr>
          <w:rFonts w:ascii="Times New Roman" w:hAnsi="Times New Roman" w:cs="Times New Roman"/>
          <w:b/>
          <w:sz w:val="28"/>
          <w:szCs w:val="28"/>
        </w:rPr>
        <w:t>Аукцион</w:t>
      </w:r>
      <w:r w:rsidRPr="00B04694">
        <w:rPr>
          <w:rFonts w:ascii="Times New Roman" w:hAnsi="Times New Roman" w:cs="Times New Roman"/>
          <w:sz w:val="28"/>
          <w:szCs w:val="28"/>
        </w:rPr>
        <w:t xml:space="preserve"> - форма торгов, при которой право на заключение Договора приобретается лицом, предложившим наиболее высокую цену </w:t>
      </w:r>
      <w:r w:rsidR="00396088" w:rsidRPr="00B04694">
        <w:rPr>
          <w:rFonts w:ascii="Times New Roman" w:hAnsi="Times New Roman" w:cs="Times New Roman"/>
          <w:sz w:val="28"/>
          <w:szCs w:val="28"/>
        </w:rPr>
        <w:t>за право на заключение Договора</w:t>
      </w:r>
      <w:r w:rsidR="00A81A34" w:rsidRPr="00B04694">
        <w:rPr>
          <w:rFonts w:ascii="Times New Roman" w:hAnsi="Times New Roman" w:cs="Times New Roman"/>
          <w:i/>
          <w:sz w:val="28"/>
          <w:szCs w:val="28"/>
        </w:rPr>
        <w:t>.</w:t>
      </w:r>
    </w:p>
    <w:p w:rsidR="00F4062C" w:rsidRPr="00B04694" w:rsidRDefault="0017362D"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Заявка</w:t>
      </w:r>
      <w:r w:rsidR="00F4062C" w:rsidRPr="00B04694">
        <w:rPr>
          <w:rFonts w:ascii="Times New Roman" w:hAnsi="Times New Roman" w:cs="Times New Roman"/>
          <w:sz w:val="28"/>
          <w:szCs w:val="28"/>
        </w:rPr>
        <w:t xml:space="preserve"> - комплект документов, подготовленный претендентом в соответствии с требованиями </w:t>
      </w:r>
      <w:r w:rsidR="002735DF" w:rsidRPr="00B04694">
        <w:rPr>
          <w:rFonts w:ascii="Times New Roman" w:hAnsi="Times New Roman" w:cs="Times New Roman"/>
          <w:sz w:val="28"/>
          <w:szCs w:val="28"/>
        </w:rPr>
        <w:t xml:space="preserve">действующего </w:t>
      </w:r>
      <w:r w:rsidR="00F4062C" w:rsidRPr="00B04694">
        <w:rPr>
          <w:rFonts w:ascii="Times New Roman" w:hAnsi="Times New Roman" w:cs="Times New Roman"/>
          <w:sz w:val="28"/>
          <w:szCs w:val="28"/>
        </w:rPr>
        <w:t>законодательства и настоящих Правил</w:t>
      </w:r>
      <w:r w:rsidR="002735DF" w:rsidRPr="00B04694">
        <w:rPr>
          <w:rFonts w:ascii="Times New Roman" w:hAnsi="Times New Roman" w:cs="Times New Roman"/>
          <w:sz w:val="28"/>
          <w:szCs w:val="28"/>
        </w:rPr>
        <w:t>.</w:t>
      </w:r>
    </w:p>
    <w:p w:rsidR="00F4062C" w:rsidRPr="00B04694" w:rsidRDefault="002735DF"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Шаг аукциона</w:t>
      </w:r>
      <w:r w:rsidR="00F4062C" w:rsidRPr="00B04694">
        <w:rPr>
          <w:rFonts w:ascii="Times New Roman" w:hAnsi="Times New Roman" w:cs="Times New Roman"/>
          <w:sz w:val="28"/>
          <w:szCs w:val="28"/>
        </w:rPr>
        <w:t xml:space="preserve"> - величина повышения начальной цены Договора</w:t>
      </w:r>
      <w:r w:rsidR="00B04694" w:rsidRPr="00B04694">
        <w:rPr>
          <w:rFonts w:ascii="Times New Roman" w:hAnsi="Times New Roman" w:cs="Times New Roman"/>
          <w:sz w:val="28"/>
          <w:szCs w:val="28"/>
        </w:rPr>
        <w:t>, составляет от начальной цены предмета торгов 5%</w:t>
      </w:r>
      <w:r w:rsidR="00F4062C" w:rsidRPr="00B04694">
        <w:rPr>
          <w:rFonts w:ascii="Times New Roman" w:hAnsi="Times New Roman" w:cs="Times New Roman"/>
          <w:sz w:val="28"/>
          <w:szCs w:val="28"/>
        </w:rPr>
        <w:t>.</w:t>
      </w:r>
    </w:p>
    <w:p w:rsidR="002E4F68" w:rsidRPr="00B04694" w:rsidRDefault="00330B1B"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b/>
          <w:sz w:val="28"/>
          <w:szCs w:val="28"/>
        </w:rPr>
        <w:t>Схема размещения рекламных конструкций</w:t>
      </w:r>
      <w:r w:rsidRPr="00B04694">
        <w:rPr>
          <w:rFonts w:ascii="Times New Roman" w:hAnsi="Times New Roman" w:cs="Times New Roman"/>
          <w:sz w:val="28"/>
          <w:szCs w:val="28"/>
        </w:rPr>
        <w:t xml:space="preserve"> (далее - Схема) -</w:t>
      </w:r>
      <w:r w:rsidRPr="00B04694">
        <w:t xml:space="preserve"> </w:t>
      </w:r>
      <w:r w:rsidRPr="00B04694">
        <w:rPr>
          <w:rFonts w:ascii="Times New Roman" w:hAnsi="Times New Roman" w:cs="Times New Roman"/>
          <w:sz w:val="28"/>
          <w:szCs w:val="28"/>
        </w:rPr>
        <w:t xml:space="preserve">документ, определяющий места размещения рекламных конструкций, типы и виды рекламных конструкций, установка которых допускается на данных местах и соответствующий документам территориального планирования с соблюдением внешнего архитектурного облика сложившейся застройки, градостроительных норм и правил, требований безопасности, содержащий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w:t>
      </w:r>
    </w:p>
    <w:p w:rsidR="00736047" w:rsidRDefault="00736047" w:rsidP="00422FA9">
      <w:pPr>
        <w:spacing w:after="0" w:line="240" w:lineRule="auto"/>
        <w:jc w:val="both"/>
        <w:rPr>
          <w:rFonts w:ascii="Times New Roman" w:hAnsi="Times New Roman" w:cs="Times New Roman"/>
          <w:sz w:val="28"/>
          <w:szCs w:val="28"/>
        </w:rPr>
      </w:pPr>
    </w:p>
    <w:p w:rsidR="00EC2AF0" w:rsidRDefault="00EC2AF0" w:rsidP="00422FA9">
      <w:pPr>
        <w:spacing w:after="0" w:line="240" w:lineRule="auto"/>
        <w:jc w:val="both"/>
        <w:rPr>
          <w:rFonts w:ascii="Times New Roman" w:hAnsi="Times New Roman" w:cs="Times New Roman"/>
          <w:sz w:val="28"/>
          <w:szCs w:val="28"/>
        </w:rPr>
      </w:pPr>
    </w:p>
    <w:p w:rsidR="00EC2AF0" w:rsidRDefault="00EC2AF0" w:rsidP="00422FA9">
      <w:pPr>
        <w:spacing w:after="0" w:line="240" w:lineRule="auto"/>
        <w:jc w:val="both"/>
        <w:rPr>
          <w:rFonts w:ascii="Times New Roman" w:hAnsi="Times New Roman" w:cs="Times New Roman"/>
          <w:sz w:val="28"/>
          <w:szCs w:val="28"/>
        </w:rPr>
      </w:pPr>
    </w:p>
    <w:p w:rsidR="00EC2AF0" w:rsidRPr="00B04694" w:rsidRDefault="00EC2AF0" w:rsidP="00422FA9">
      <w:pPr>
        <w:spacing w:after="0" w:line="240" w:lineRule="auto"/>
        <w:jc w:val="both"/>
        <w:rPr>
          <w:rFonts w:ascii="Times New Roman" w:hAnsi="Times New Roman" w:cs="Times New Roman"/>
          <w:sz w:val="28"/>
          <w:szCs w:val="28"/>
        </w:rPr>
      </w:pPr>
    </w:p>
    <w:p w:rsidR="00736047" w:rsidRPr="00B04694" w:rsidRDefault="00150C1C" w:rsidP="00422FA9">
      <w:pPr>
        <w:spacing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lastRenderedPageBreak/>
        <w:t>3.  Функции продавца, организатора торгов и комиссии</w:t>
      </w:r>
    </w:p>
    <w:p w:rsidR="00736047" w:rsidRPr="00B04694" w:rsidRDefault="00736047"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3.1. Организатором торгов проводимых в форме открытого аукциона, на право заключения договоров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w:t>
      </w:r>
      <w:r w:rsidR="00B3338B" w:rsidRPr="00B04694">
        <w:rPr>
          <w:rFonts w:ascii="Times New Roman" w:hAnsi="Times New Roman" w:cs="Times New Roman"/>
          <w:sz w:val="28"/>
          <w:szCs w:val="28"/>
        </w:rPr>
        <w:t xml:space="preserve"> или распоряжении</w:t>
      </w:r>
      <w:r w:rsidRPr="00B04694">
        <w:rPr>
          <w:rFonts w:ascii="Times New Roman" w:hAnsi="Times New Roman" w:cs="Times New Roman"/>
          <w:sz w:val="28"/>
          <w:szCs w:val="28"/>
        </w:rPr>
        <w:t xml:space="preserve">, является </w:t>
      </w:r>
      <w:r w:rsidR="00B3338B" w:rsidRPr="00B04694">
        <w:rPr>
          <w:rFonts w:ascii="Times New Roman" w:hAnsi="Times New Roman" w:cs="Times New Roman"/>
          <w:sz w:val="28"/>
          <w:szCs w:val="28"/>
        </w:rPr>
        <w:t>А</w:t>
      </w:r>
      <w:r w:rsidRPr="00B04694">
        <w:rPr>
          <w:rFonts w:ascii="Times New Roman" w:hAnsi="Times New Roman" w:cs="Times New Roman"/>
          <w:sz w:val="28"/>
          <w:szCs w:val="28"/>
        </w:rPr>
        <w:t>д</w:t>
      </w:r>
      <w:r w:rsidR="00B3338B" w:rsidRPr="00B04694">
        <w:rPr>
          <w:rFonts w:ascii="Times New Roman" w:hAnsi="Times New Roman" w:cs="Times New Roman"/>
          <w:sz w:val="28"/>
          <w:szCs w:val="28"/>
        </w:rPr>
        <w:t>министрация или уполномоченный А</w:t>
      </w:r>
      <w:r w:rsidRPr="00B04694">
        <w:rPr>
          <w:rFonts w:ascii="Times New Roman" w:hAnsi="Times New Roman" w:cs="Times New Roman"/>
          <w:sz w:val="28"/>
          <w:szCs w:val="28"/>
        </w:rPr>
        <w:t>дминистрацией Дмитровского муниципального района Московской области орган или учреждение.</w:t>
      </w:r>
    </w:p>
    <w:p w:rsidR="00C5412F" w:rsidRPr="00B04694" w:rsidRDefault="00150C1C"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Организатор торгов</w:t>
      </w:r>
      <w:r w:rsidR="00C5412F" w:rsidRPr="00B04694">
        <w:rPr>
          <w:rFonts w:ascii="Times New Roman" w:hAnsi="Times New Roman" w:cs="Times New Roman"/>
          <w:sz w:val="28"/>
          <w:szCs w:val="28"/>
        </w:rPr>
        <w:t>:</w:t>
      </w:r>
    </w:p>
    <w:p w:rsidR="00C5412F" w:rsidRPr="00B04694" w:rsidRDefault="00C5412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создает комиссию по проведению торгов в форме открытого аукциона; извещает о назначенной дате членов комиссии;</w:t>
      </w:r>
    </w:p>
    <w:p w:rsidR="00C5412F" w:rsidRPr="00B04694" w:rsidRDefault="00C5412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разрабатывает и представляет на утверждение перечень мест расположения рекламных конструкций</w:t>
      </w:r>
      <w:r w:rsidR="00710232" w:rsidRPr="00B04694">
        <w:rPr>
          <w:rFonts w:ascii="Times New Roman" w:hAnsi="Times New Roman" w:cs="Times New Roman"/>
          <w:sz w:val="28"/>
          <w:szCs w:val="28"/>
        </w:rPr>
        <w:t>; готовит для утверждения</w:t>
      </w:r>
      <w:r w:rsidRPr="00B04694">
        <w:rPr>
          <w:rFonts w:ascii="Times New Roman" w:hAnsi="Times New Roman" w:cs="Times New Roman"/>
          <w:sz w:val="28"/>
          <w:szCs w:val="28"/>
        </w:rPr>
        <w:t xml:space="preserve"> Схем</w:t>
      </w:r>
      <w:r w:rsidR="00710232" w:rsidRPr="00B04694">
        <w:rPr>
          <w:rFonts w:ascii="Times New Roman" w:hAnsi="Times New Roman" w:cs="Times New Roman"/>
          <w:sz w:val="28"/>
          <w:szCs w:val="28"/>
        </w:rPr>
        <w:t>у</w:t>
      </w:r>
      <w:r w:rsidRPr="00B04694">
        <w:rPr>
          <w:rFonts w:ascii="Times New Roman" w:hAnsi="Times New Roman" w:cs="Times New Roman"/>
          <w:sz w:val="28"/>
          <w:szCs w:val="28"/>
        </w:rPr>
        <w:t>;</w:t>
      </w:r>
    </w:p>
    <w:p w:rsidR="00C5412F" w:rsidRPr="00B04694" w:rsidRDefault="00C5412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 готовит </w:t>
      </w:r>
      <w:r w:rsidR="00710232" w:rsidRPr="00B04694">
        <w:rPr>
          <w:rFonts w:ascii="Times New Roman" w:hAnsi="Times New Roman" w:cs="Times New Roman"/>
          <w:sz w:val="28"/>
          <w:szCs w:val="28"/>
        </w:rPr>
        <w:t>аукционную</w:t>
      </w:r>
      <w:r w:rsidRPr="00B04694">
        <w:rPr>
          <w:rFonts w:ascii="Times New Roman" w:hAnsi="Times New Roman" w:cs="Times New Roman"/>
          <w:sz w:val="28"/>
          <w:szCs w:val="28"/>
        </w:rPr>
        <w:t xml:space="preserve"> документацию;</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 организует подготовку и размещение извещений о проведении торгов (или об отказе в их проведении), об изменении </w:t>
      </w:r>
      <w:r w:rsidR="00710232" w:rsidRPr="00B04694">
        <w:rPr>
          <w:rFonts w:ascii="Times New Roman" w:hAnsi="Times New Roman" w:cs="Times New Roman"/>
          <w:sz w:val="28"/>
          <w:szCs w:val="28"/>
        </w:rPr>
        <w:t xml:space="preserve">их </w:t>
      </w:r>
      <w:r w:rsidRPr="00B04694">
        <w:rPr>
          <w:rFonts w:ascii="Times New Roman" w:hAnsi="Times New Roman" w:cs="Times New Roman"/>
          <w:sz w:val="28"/>
          <w:szCs w:val="28"/>
        </w:rPr>
        <w:t xml:space="preserve">условий </w:t>
      </w:r>
      <w:r w:rsidR="00710232" w:rsidRPr="00B04694">
        <w:rPr>
          <w:rFonts w:ascii="Times New Roman" w:hAnsi="Times New Roman" w:cs="Times New Roman"/>
          <w:sz w:val="28"/>
          <w:szCs w:val="28"/>
        </w:rPr>
        <w:t>и об</w:t>
      </w:r>
      <w:r w:rsidRPr="00B04694">
        <w:rPr>
          <w:rFonts w:ascii="Times New Roman" w:hAnsi="Times New Roman" w:cs="Times New Roman"/>
          <w:sz w:val="28"/>
          <w:szCs w:val="28"/>
        </w:rPr>
        <w:t xml:space="preserve"> итогах </w:t>
      </w:r>
      <w:r w:rsidR="00710232" w:rsidRPr="00B04694">
        <w:rPr>
          <w:rFonts w:ascii="Times New Roman" w:hAnsi="Times New Roman" w:cs="Times New Roman"/>
          <w:sz w:val="28"/>
          <w:szCs w:val="28"/>
        </w:rPr>
        <w:t xml:space="preserve">их </w:t>
      </w:r>
      <w:r w:rsidRPr="00B04694">
        <w:rPr>
          <w:rFonts w:ascii="Times New Roman" w:hAnsi="Times New Roman" w:cs="Times New Roman"/>
          <w:sz w:val="28"/>
          <w:szCs w:val="28"/>
        </w:rPr>
        <w:t>проведен</w:t>
      </w:r>
      <w:r w:rsidR="00710232" w:rsidRPr="00B04694">
        <w:rPr>
          <w:rFonts w:ascii="Times New Roman" w:hAnsi="Times New Roman" w:cs="Times New Roman"/>
          <w:sz w:val="28"/>
          <w:szCs w:val="28"/>
        </w:rPr>
        <w:t>ия</w:t>
      </w:r>
      <w:r w:rsidRPr="00B04694">
        <w:rPr>
          <w:rFonts w:ascii="Times New Roman" w:hAnsi="Times New Roman" w:cs="Times New Roman"/>
          <w:sz w:val="28"/>
          <w:szCs w:val="28"/>
        </w:rPr>
        <w:t>;</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определяет дату, время и место проведения торгов;</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принимает от претендентов заявки для участия в торгах и прилагаемые к ним документы, ведет журнал приема заявок;</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заключает с претендентами договор о задатке;</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подписывает протоколы об окончании прием</w:t>
      </w:r>
      <w:r w:rsidR="00C5412F" w:rsidRPr="00B04694">
        <w:rPr>
          <w:rFonts w:ascii="Times New Roman" w:hAnsi="Times New Roman" w:cs="Times New Roman"/>
          <w:sz w:val="28"/>
          <w:szCs w:val="28"/>
        </w:rPr>
        <w:t>а заявок и о результатах торгов;</w:t>
      </w:r>
    </w:p>
    <w:p w:rsidR="00C5412F" w:rsidRPr="00B04694" w:rsidRDefault="00C5412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осуществляет материально-техническое обеспечение работы аукционной</w:t>
      </w:r>
      <w:r w:rsidR="00C743CD" w:rsidRPr="00B04694">
        <w:rPr>
          <w:rFonts w:ascii="Times New Roman" w:hAnsi="Times New Roman" w:cs="Times New Roman"/>
          <w:sz w:val="28"/>
          <w:szCs w:val="28"/>
        </w:rPr>
        <w:t xml:space="preserve"> комиссии;</w:t>
      </w:r>
    </w:p>
    <w:p w:rsidR="00C743CD" w:rsidRPr="00B04694" w:rsidRDefault="00C743CD"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дает разъяснения по конкурсной (аукционной) документации по запросам претендентов;</w:t>
      </w:r>
    </w:p>
    <w:p w:rsidR="00C743CD" w:rsidRPr="00B04694" w:rsidRDefault="00C743CD"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w:t>
      </w:r>
      <w:r w:rsidRPr="00B04694">
        <w:t xml:space="preserve"> </w:t>
      </w:r>
      <w:r w:rsidRPr="00B04694">
        <w:rPr>
          <w:rFonts w:ascii="Times New Roman" w:hAnsi="Times New Roman" w:cs="Times New Roman"/>
          <w:sz w:val="28"/>
          <w:szCs w:val="28"/>
        </w:rPr>
        <w:t>представляет конкурсной (аукционной) комиссии поступившие заявки для участия в торгах</w:t>
      </w:r>
      <w:r w:rsidR="00F1406F" w:rsidRPr="00B04694">
        <w:rPr>
          <w:rFonts w:ascii="Times New Roman" w:hAnsi="Times New Roman" w:cs="Times New Roman"/>
          <w:sz w:val="28"/>
          <w:szCs w:val="28"/>
        </w:rPr>
        <w:t>;</w:t>
      </w:r>
    </w:p>
    <w:p w:rsidR="00F1406F" w:rsidRPr="00B04694" w:rsidRDefault="00F1406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информирует участников торгов (аукциона) об их результатах;</w:t>
      </w:r>
    </w:p>
    <w:p w:rsidR="00F1406F" w:rsidRPr="00B04694" w:rsidRDefault="00F1406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запрашивает информацию и документы в целях проверки соответствия участника аукциона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w:t>
      </w:r>
      <w:r w:rsidR="0011523F" w:rsidRPr="00B04694">
        <w:rPr>
          <w:rFonts w:ascii="Times New Roman" w:hAnsi="Times New Roman" w:cs="Times New Roman"/>
          <w:sz w:val="28"/>
          <w:szCs w:val="28"/>
        </w:rPr>
        <w:t>.</w:t>
      </w:r>
      <w:r w:rsidRPr="00B04694">
        <w:rPr>
          <w:rFonts w:ascii="Times New Roman" w:hAnsi="Times New Roman" w:cs="Times New Roman"/>
          <w:sz w:val="28"/>
          <w:szCs w:val="28"/>
        </w:rPr>
        <w:t xml:space="preserve"> При этом организатор торгов не вправе возлагать на участников аукциона обязанность подтверждать соответствие данным требованиям</w:t>
      </w:r>
      <w:r w:rsidR="0011523F" w:rsidRPr="00B04694">
        <w:rPr>
          <w:rFonts w:ascii="Times New Roman" w:hAnsi="Times New Roman" w:cs="Times New Roman"/>
          <w:sz w:val="28"/>
          <w:szCs w:val="28"/>
        </w:rPr>
        <w:t>.</w:t>
      </w:r>
    </w:p>
    <w:p w:rsidR="00F1406F" w:rsidRPr="00B04694" w:rsidRDefault="00F1406F"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Осуществляет иные полномочия, предусмотренные законодательством Российской Федерации.</w:t>
      </w:r>
    </w:p>
    <w:p w:rsidR="00150C1C" w:rsidRPr="00B04694" w:rsidRDefault="000229BF"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3.2. </w:t>
      </w:r>
      <w:r w:rsidR="00150C1C" w:rsidRPr="00B04694">
        <w:rPr>
          <w:rFonts w:ascii="Times New Roman" w:hAnsi="Times New Roman" w:cs="Times New Roman"/>
          <w:sz w:val="28"/>
          <w:szCs w:val="28"/>
        </w:rPr>
        <w:t>Продавец:</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утверждает состав лотов, выставляемых на торги;</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устанавливает начальную цену предм</w:t>
      </w:r>
      <w:r w:rsidR="00EC2AF0">
        <w:rPr>
          <w:rFonts w:ascii="Times New Roman" w:hAnsi="Times New Roman" w:cs="Times New Roman"/>
          <w:sz w:val="28"/>
          <w:szCs w:val="28"/>
        </w:rPr>
        <w:t>ета торгов (лота) и определяет «шаг аукциона»</w:t>
      </w:r>
      <w:r w:rsidRPr="00B04694">
        <w:rPr>
          <w:rFonts w:ascii="Times New Roman" w:hAnsi="Times New Roman" w:cs="Times New Roman"/>
          <w:sz w:val="28"/>
          <w:szCs w:val="28"/>
        </w:rPr>
        <w:t>;</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определяет размер и условия внесения задатка;</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подписывает протокол по результатам торгов;</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lastRenderedPageBreak/>
        <w:t>- утверждает форму Договора;</w:t>
      </w:r>
    </w:p>
    <w:p w:rsidR="00150C1C" w:rsidRPr="00B04694" w:rsidRDefault="00150C1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подписывает с победителем торгов Договор (приложение</w:t>
      </w:r>
      <w:r w:rsidR="00272479" w:rsidRPr="00B04694">
        <w:rPr>
          <w:rFonts w:ascii="Times New Roman" w:hAnsi="Times New Roman" w:cs="Times New Roman"/>
          <w:sz w:val="28"/>
          <w:szCs w:val="28"/>
        </w:rPr>
        <w:t xml:space="preserve"> №</w:t>
      </w:r>
      <w:r w:rsidR="004F36F3" w:rsidRPr="00B04694">
        <w:rPr>
          <w:rFonts w:ascii="Times New Roman" w:hAnsi="Times New Roman" w:cs="Times New Roman"/>
          <w:sz w:val="28"/>
          <w:szCs w:val="28"/>
        </w:rPr>
        <w:t>1 к Положению)</w:t>
      </w:r>
      <w:r w:rsidRPr="00B04694">
        <w:rPr>
          <w:rFonts w:ascii="Times New Roman" w:hAnsi="Times New Roman" w:cs="Times New Roman"/>
          <w:sz w:val="28"/>
          <w:szCs w:val="28"/>
        </w:rPr>
        <w:t>.</w:t>
      </w:r>
    </w:p>
    <w:p w:rsidR="00131603" w:rsidRPr="00B04694" w:rsidRDefault="00131603" w:rsidP="002512F8">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Осуществляет иные полномочия, предусмотренные законодательством Российской Федерации.</w:t>
      </w:r>
    </w:p>
    <w:p w:rsidR="00150C1C" w:rsidRPr="00B04694" w:rsidRDefault="000229BF"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3.3.</w:t>
      </w:r>
      <w:r w:rsidR="003C426E" w:rsidRPr="00B04694">
        <w:rPr>
          <w:rFonts w:ascii="Times New Roman" w:hAnsi="Times New Roman" w:cs="Times New Roman"/>
          <w:sz w:val="28"/>
          <w:szCs w:val="28"/>
        </w:rPr>
        <w:t xml:space="preserve"> </w:t>
      </w:r>
      <w:r w:rsidR="00150C1C" w:rsidRPr="00B04694">
        <w:rPr>
          <w:rFonts w:ascii="Times New Roman" w:hAnsi="Times New Roman" w:cs="Times New Roman"/>
          <w:sz w:val="28"/>
          <w:szCs w:val="28"/>
        </w:rPr>
        <w:t>Комиссия</w:t>
      </w:r>
      <w:r w:rsidR="00AE14BB" w:rsidRPr="00B04694">
        <w:rPr>
          <w:rFonts w:ascii="Times New Roman" w:hAnsi="Times New Roman" w:cs="Times New Roman"/>
          <w:sz w:val="28"/>
          <w:szCs w:val="28"/>
        </w:rPr>
        <w:t xml:space="preserve">. </w:t>
      </w:r>
    </w:p>
    <w:p w:rsidR="00AE14BB" w:rsidRPr="00B04694" w:rsidRDefault="00AE14BB"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3.3.1. Целью комиссии является определение победителя аукциона на право заключения договора на установку и эксплуатацию рекламной конструкции (далее - победитель аукциона).</w:t>
      </w:r>
    </w:p>
    <w:p w:rsidR="00AE14BB" w:rsidRPr="00B04694" w:rsidRDefault="00B3338B"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Комиссия</w:t>
      </w:r>
      <w:r w:rsidR="00AE14BB" w:rsidRPr="00B04694">
        <w:rPr>
          <w:rFonts w:ascii="Times New Roman" w:hAnsi="Times New Roman" w:cs="Times New Roman"/>
          <w:sz w:val="28"/>
          <w:szCs w:val="28"/>
        </w:rPr>
        <w:t>:</w:t>
      </w:r>
    </w:p>
    <w:p w:rsidR="00405116" w:rsidRPr="00B04694" w:rsidRDefault="00405116"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рассматривает заявки на участие в торгах, ведет протокол рассмотрения заявок на участие торгах;</w:t>
      </w:r>
    </w:p>
    <w:p w:rsidR="00405116" w:rsidRPr="00B04694" w:rsidRDefault="00405116"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принимает решение о допуске (либо отказе в допуске) претендентов к участию в торгах;</w:t>
      </w:r>
    </w:p>
    <w:p w:rsidR="00405116" w:rsidRPr="00B04694" w:rsidRDefault="00405116"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назначает из состава комиссии аукциониста;</w:t>
      </w:r>
    </w:p>
    <w:p w:rsidR="00405116" w:rsidRPr="00B04694" w:rsidRDefault="00405116"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ведет протокол аукциона;</w:t>
      </w:r>
    </w:p>
    <w:p w:rsidR="00405116" w:rsidRPr="00B04694" w:rsidRDefault="00405116"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определяет победителя торгов;</w:t>
      </w:r>
    </w:p>
    <w:p w:rsidR="00AE14BB" w:rsidRPr="00B04694" w:rsidRDefault="00405116" w:rsidP="00C44E3E">
      <w:pPr>
        <w:spacing w:after="0" w:line="240" w:lineRule="auto"/>
        <w:rPr>
          <w:rFonts w:ascii="Times New Roman" w:hAnsi="Times New Roman" w:cs="Times New Roman"/>
          <w:sz w:val="28"/>
          <w:szCs w:val="28"/>
        </w:rPr>
      </w:pPr>
      <w:r w:rsidRPr="00B04694">
        <w:rPr>
          <w:rFonts w:ascii="Times New Roman" w:hAnsi="Times New Roman" w:cs="Times New Roman"/>
          <w:sz w:val="28"/>
          <w:szCs w:val="28"/>
        </w:rPr>
        <w:t xml:space="preserve"> </w:t>
      </w:r>
      <w:r w:rsidR="00EC2AF0">
        <w:rPr>
          <w:rFonts w:ascii="Times New Roman" w:hAnsi="Times New Roman" w:cs="Times New Roman"/>
          <w:sz w:val="28"/>
          <w:szCs w:val="28"/>
        </w:rPr>
        <w:tab/>
      </w:r>
      <w:r w:rsidR="00AE14BB" w:rsidRPr="00B04694">
        <w:rPr>
          <w:rFonts w:ascii="Times New Roman" w:hAnsi="Times New Roman" w:cs="Times New Roman"/>
          <w:sz w:val="28"/>
          <w:szCs w:val="28"/>
        </w:rPr>
        <w:t xml:space="preserve">- </w:t>
      </w:r>
      <w:r w:rsidR="00B3338B" w:rsidRPr="00B04694">
        <w:rPr>
          <w:rFonts w:ascii="Times New Roman" w:hAnsi="Times New Roman" w:cs="Times New Roman"/>
          <w:sz w:val="28"/>
          <w:szCs w:val="28"/>
        </w:rPr>
        <w:t>проводит</w:t>
      </w:r>
      <w:r w:rsidR="00AE14BB" w:rsidRPr="00B04694">
        <w:rPr>
          <w:rFonts w:ascii="Times New Roman" w:hAnsi="Times New Roman" w:cs="Times New Roman"/>
          <w:sz w:val="28"/>
          <w:szCs w:val="28"/>
        </w:rPr>
        <w:t xml:space="preserve"> аукцион;</w:t>
      </w:r>
    </w:p>
    <w:p w:rsidR="00AE14BB" w:rsidRPr="00B04694" w:rsidRDefault="00405116" w:rsidP="00422FA9">
      <w:pPr>
        <w:spacing w:after="0" w:line="240" w:lineRule="auto"/>
        <w:rPr>
          <w:rFonts w:ascii="Times New Roman" w:hAnsi="Times New Roman" w:cs="Times New Roman"/>
          <w:sz w:val="28"/>
          <w:szCs w:val="28"/>
        </w:rPr>
      </w:pPr>
      <w:r w:rsidRPr="00B04694">
        <w:rPr>
          <w:rFonts w:ascii="Times New Roman" w:hAnsi="Times New Roman" w:cs="Times New Roman"/>
          <w:sz w:val="28"/>
          <w:szCs w:val="28"/>
        </w:rPr>
        <w:t xml:space="preserve"> </w:t>
      </w:r>
      <w:r w:rsidR="00EC2AF0">
        <w:rPr>
          <w:rFonts w:ascii="Times New Roman" w:hAnsi="Times New Roman" w:cs="Times New Roman"/>
          <w:sz w:val="28"/>
          <w:szCs w:val="28"/>
        </w:rPr>
        <w:tab/>
      </w:r>
      <w:r w:rsidR="00AE14BB" w:rsidRPr="00B04694">
        <w:rPr>
          <w:rFonts w:ascii="Times New Roman" w:hAnsi="Times New Roman" w:cs="Times New Roman"/>
          <w:sz w:val="28"/>
          <w:szCs w:val="28"/>
        </w:rPr>
        <w:t xml:space="preserve">- </w:t>
      </w:r>
      <w:r w:rsidR="00B3338B" w:rsidRPr="00B04694">
        <w:rPr>
          <w:rFonts w:ascii="Times New Roman" w:hAnsi="Times New Roman" w:cs="Times New Roman"/>
          <w:sz w:val="28"/>
          <w:szCs w:val="28"/>
        </w:rPr>
        <w:t>определяет</w:t>
      </w:r>
      <w:r w:rsidR="00AE14BB" w:rsidRPr="00B04694">
        <w:rPr>
          <w:rFonts w:ascii="Times New Roman" w:hAnsi="Times New Roman" w:cs="Times New Roman"/>
          <w:sz w:val="28"/>
          <w:szCs w:val="28"/>
        </w:rPr>
        <w:t xml:space="preserve"> победителя аукциона.</w:t>
      </w:r>
    </w:p>
    <w:p w:rsidR="00AE14BB" w:rsidRPr="00B04694" w:rsidRDefault="00C44E3E" w:rsidP="00C44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AE14BB" w:rsidRPr="00B04694">
        <w:rPr>
          <w:rFonts w:ascii="Times New Roman" w:hAnsi="Times New Roman" w:cs="Times New Roman"/>
          <w:sz w:val="28"/>
          <w:szCs w:val="28"/>
        </w:rPr>
        <w:t>.</w:t>
      </w:r>
      <w:r w:rsidR="00C7503C" w:rsidRPr="00B04694">
        <w:rPr>
          <w:rFonts w:ascii="Times New Roman" w:hAnsi="Times New Roman" w:cs="Times New Roman"/>
          <w:sz w:val="28"/>
          <w:szCs w:val="28"/>
        </w:rPr>
        <w:t>2.</w:t>
      </w:r>
      <w:r w:rsidR="00AE14BB" w:rsidRPr="00B04694">
        <w:rPr>
          <w:rFonts w:ascii="Times New Roman" w:hAnsi="Times New Roman" w:cs="Times New Roman"/>
          <w:sz w:val="28"/>
          <w:szCs w:val="28"/>
        </w:rPr>
        <w:t xml:space="preserve"> Комиссия формируется в составе не менее </w:t>
      </w:r>
      <w:r w:rsidR="00AE14BB" w:rsidRPr="00B04694">
        <w:rPr>
          <w:rFonts w:ascii="Times New Roman" w:hAnsi="Times New Roman" w:cs="Times New Roman"/>
          <w:i/>
          <w:sz w:val="28"/>
          <w:szCs w:val="28"/>
        </w:rPr>
        <w:t>пяти/девяти человек</w:t>
      </w:r>
      <w:r w:rsidR="00AE14BB" w:rsidRPr="00B04694">
        <w:rPr>
          <w:rFonts w:ascii="Times New Roman" w:hAnsi="Times New Roman" w:cs="Times New Roman"/>
          <w:sz w:val="28"/>
          <w:szCs w:val="28"/>
        </w:rPr>
        <w:t>, из числа сотрудников администрации, учреждений администрации городского поселения Дмитров и Дмитровского муниципального района Московской области</w:t>
      </w:r>
      <w:r w:rsidR="00C7503C" w:rsidRPr="00B04694">
        <w:rPr>
          <w:rFonts w:ascii="Times New Roman" w:hAnsi="Times New Roman" w:cs="Times New Roman"/>
          <w:sz w:val="28"/>
          <w:szCs w:val="28"/>
        </w:rPr>
        <w:t>, а так же Депутатов Дмитровского муниципального района Московской области</w:t>
      </w:r>
      <w:r w:rsidR="00AE14BB" w:rsidRPr="00B04694">
        <w:rPr>
          <w:rFonts w:ascii="Times New Roman" w:hAnsi="Times New Roman" w:cs="Times New Roman"/>
          <w:sz w:val="28"/>
          <w:szCs w:val="28"/>
        </w:rPr>
        <w:t>.</w:t>
      </w:r>
    </w:p>
    <w:p w:rsidR="00AE14BB" w:rsidRPr="00B04694" w:rsidRDefault="00AE14BB"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3.</w:t>
      </w:r>
      <w:r w:rsidR="00C44E3E">
        <w:rPr>
          <w:rFonts w:ascii="Times New Roman" w:hAnsi="Times New Roman" w:cs="Times New Roman"/>
          <w:sz w:val="28"/>
          <w:szCs w:val="28"/>
        </w:rPr>
        <w:t>3</w:t>
      </w:r>
      <w:r w:rsidR="00405116" w:rsidRPr="00B04694">
        <w:rPr>
          <w:rFonts w:ascii="Times New Roman" w:hAnsi="Times New Roman" w:cs="Times New Roman"/>
          <w:sz w:val="28"/>
          <w:szCs w:val="28"/>
        </w:rPr>
        <w:t>.3</w:t>
      </w:r>
      <w:r w:rsidRPr="00B04694">
        <w:rPr>
          <w:rFonts w:ascii="Times New Roman" w:hAnsi="Times New Roman" w:cs="Times New Roman"/>
          <w:sz w:val="28"/>
          <w:szCs w:val="28"/>
        </w:rPr>
        <w:t>. Работой комиссии руководит председатель комиссии.</w:t>
      </w:r>
    </w:p>
    <w:p w:rsidR="00AE14BB" w:rsidRPr="00B04694" w:rsidRDefault="00AE14BB"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131603" w:rsidRPr="00B04694" w:rsidRDefault="00131603"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Осуществляет иные полномочия, предусмотренные законодательством Российской Федерации.</w:t>
      </w:r>
    </w:p>
    <w:p w:rsidR="00CE5E25" w:rsidRPr="00B04694" w:rsidRDefault="00CE5E25"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3.4.</w:t>
      </w:r>
      <w:r w:rsidRPr="00B04694">
        <w:t xml:space="preserve"> </w:t>
      </w:r>
      <w:r w:rsidRPr="00B04694">
        <w:rPr>
          <w:rFonts w:ascii="Times New Roman" w:hAnsi="Times New Roman" w:cs="Times New Roman"/>
          <w:sz w:val="28"/>
          <w:szCs w:val="28"/>
        </w:rPr>
        <w:t>Организационное обеспечение деятельности комиссии осуществляет секретарь комиссии.</w:t>
      </w:r>
    </w:p>
    <w:p w:rsidR="00CE5E25" w:rsidRPr="00B04694" w:rsidRDefault="00CE5E25"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3.</w:t>
      </w:r>
      <w:r w:rsidR="00F65C69" w:rsidRPr="00B04694">
        <w:rPr>
          <w:rFonts w:ascii="Times New Roman" w:hAnsi="Times New Roman" w:cs="Times New Roman"/>
          <w:sz w:val="28"/>
          <w:szCs w:val="28"/>
        </w:rPr>
        <w:t>4</w:t>
      </w:r>
      <w:r w:rsidRPr="00B04694">
        <w:rPr>
          <w:rFonts w:ascii="Times New Roman" w:hAnsi="Times New Roman" w:cs="Times New Roman"/>
          <w:sz w:val="28"/>
          <w:szCs w:val="28"/>
        </w:rPr>
        <w:t>.1. Секретарь комиссии осуществляет следующие полномочия:</w:t>
      </w:r>
    </w:p>
    <w:p w:rsidR="00CE5E25" w:rsidRPr="00B04694" w:rsidRDefault="005C04C9"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 </w:t>
      </w:r>
      <w:r w:rsidR="00CE5E25" w:rsidRPr="00B04694">
        <w:rPr>
          <w:rFonts w:ascii="Times New Roman" w:hAnsi="Times New Roman" w:cs="Times New Roman"/>
          <w:sz w:val="28"/>
          <w:szCs w:val="28"/>
        </w:rPr>
        <w:t>уведомляет членов комиссии о времени и месте проведения заседаний комиссии;</w:t>
      </w:r>
    </w:p>
    <w:p w:rsidR="00CE5E25" w:rsidRPr="00B04694" w:rsidRDefault="005C04C9"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w:t>
      </w:r>
      <w:r w:rsidR="00CE5E25" w:rsidRPr="00B04694">
        <w:rPr>
          <w:rFonts w:ascii="Times New Roman" w:hAnsi="Times New Roman" w:cs="Times New Roman"/>
          <w:sz w:val="28"/>
          <w:szCs w:val="28"/>
        </w:rPr>
        <w:t xml:space="preserve"> перед началом проведения аукциона осуществляет регистрацию участников аукциона;</w:t>
      </w:r>
    </w:p>
    <w:p w:rsidR="00CE5E25" w:rsidRPr="00B04694" w:rsidRDefault="005C04C9"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w:t>
      </w:r>
      <w:r w:rsidR="00CE5E25" w:rsidRPr="00B04694">
        <w:rPr>
          <w:rFonts w:ascii="Times New Roman" w:hAnsi="Times New Roman" w:cs="Times New Roman"/>
          <w:sz w:val="28"/>
          <w:szCs w:val="28"/>
        </w:rPr>
        <w:t xml:space="preserve"> ведет аудиозапись заседаний комиссии с помощью технических средств;</w:t>
      </w:r>
    </w:p>
    <w:p w:rsidR="00CE5E25" w:rsidRPr="00B04694" w:rsidRDefault="005C04C9"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 </w:t>
      </w:r>
      <w:r w:rsidR="00CE5E25" w:rsidRPr="00B04694">
        <w:rPr>
          <w:rFonts w:ascii="Times New Roman" w:hAnsi="Times New Roman" w:cs="Times New Roman"/>
          <w:sz w:val="28"/>
          <w:szCs w:val="28"/>
        </w:rPr>
        <w:t>ведет и оформляет протоколы заседаний комиссии;</w:t>
      </w:r>
    </w:p>
    <w:p w:rsidR="00CE5E25" w:rsidRPr="00B04694" w:rsidRDefault="005C04C9"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w:t>
      </w:r>
      <w:r w:rsidR="00CE5E25" w:rsidRPr="00B04694">
        <w:rPr>
          <w:rFonts w:ascii="Times New Roman" w:hAnsi="Times New Roman" w:cs="Times New Roman"/>
          <w:sz w:val="28"/>
          <w:szCs w:val="28"/>
        </w:rPr>
        <w:t xml:space="preserve"> выполняет поручения председателя комиссии по вопросам, связанным с организацией работы комиссии.</w:t>
      </w:r>
    </w:p>
    <w:p w:rsidR="006618C5" w:rsidRPr="00B04694" w:rsidRDefault="006618C5"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Осуществляет иные полномочия, предусмотренные законодательством Российской Федерации.</w:t>
      </w:r>
    </w:p>
    <w:p w:rsidR="001C27B7" w:rsidRPr="00B04694" w:rsidRDefault="001C27B7"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lastRenderedPageBreak/>
        <w:t>Все 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6618C5" w:rsidRPr="00B04694" w:rsidRDefault="003165F7" w:rsidP="00422FA9">
      <w:pPr>
        <w:spacing w:after="0"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4.Извещение</w:t>
      </w:r>
    </w:p>
    <w:p w:rsidR="00CB7723" w:rsidRPr="00B04694" w:rsidRDefault="00CB7723" w:rsidP="00422FA9">
      <w:pPr>
        <w:spacing w:after="0" w:line="240" w:lineRule="auto"/>
        <w:jc w:val="center"/>
        <w:rPr>
          <w:rFonts w:ascii="Times New Roman" w:hAnsi="Times New Roman" w:cs="Times New Roman"/>
          <w:sz w:val="28"/>
          <w:szCs w:val="28"/>
        </w:rPr>
      </w:pPr>
    </w:p>
    <w:p w:rsidR="003165F7" w:rsidRPr="00B04694" w:rsidRDefault="003165F7"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4.1.Заключение договора на установку и эксплуатацию рекламной конструкции на имуществе, находящемся в государственной или муниципальной собственности</w:t>
      </w:r>
      <w:r w:rsidR="00B3338B" w:rsidRPr="00B04694">
        <w:rPr>
          <w:rFonts w:ascii="Times New Roman" w:hAnsi="Times New Roman" w:cs="Times New Roman"/>
          <w:sz w:val="28"/>
          <w:szCs w:val="28"/>
        </w:rPr>
        <w:t xml:space="preserve"> или распоряжении</w:t>
      </w:r>
      <w:r w:rsidRPr="00B04694">
        <w:rPr>
          <w:rFonts w:ascii="Times New Roman" w:hAnsi="Times New Roman" w:cs="Times New Roman"/>
          <w:sz w:val="28"/>
          <w:szCs w:val="28"/>
        </w:rPr>
        <w:t>, осуществляется на основе торгов в форме открыто</w:t>
      </w:r>
      <w:r w:rsidR="00C009FD" w:rsidRPr="00B04694">
        <w:rPr>
          <w:rFonts w:ascii="Times New Roman" w:hAnsi="Times New Roman" w:cs="Times New Roman"/>
          <w:sz w:val="28"/>
          <w:szCs w:val="28"/>
        </w:rPr>
        <w:t>г</w:t>
      </w:r>
      <w:r w:rsidRPr="00B04694">
        <w:rPr>
          <w:rFonts w:ascii="Times New Roman" w:hAnsi="Times New Roman" w:cs="Times New Roman"/>
          <w:sz w:val="28"/>
          <w:szCs w:val="28"/>
        </w:rPr>
        <w:t>о аукциона согласно требован</w:t>
      </w:r>
      <w:r w:rsidR="00B3338B" w:rsidRPr="00B04694">
        <w:rPr>
          <w:rFonts w:ascii="Times New Roman" w:hAnsi="Times New Roman" w:cs="Times New Roman"/>
          <w:sz w:val="28"/>
          <w:szCs w:val="28"/>
        </w:rPr>
        <w:t>иям</w:t>
      </w:r>
      <w:r w:rsidR="00C009FD" w:rsidRPr="00B04694">
        <w:rPr>
          <w:rFonts w:ascii="Times New Roman" w:hAnsi="Times New Roman" w:cs="Times New Roman"/>
          <w:sz w:val="28"/>
          <w:szCs w:val="28"/>
        </w:rPr>
        <w:t>,</w:t>
      </w:r>
      <w:r w:rsidRPr="00B04694">
        <w:rPr>
          <w:rFonts w:ascii="Times New Roman" w:hAnsi="Times New Roman" w:cs="Times New Roman"/>
          <w:sz w:val="28"/>
          <w:szCs w:val="28"/>
        </w:rPr>
        <w:t xml:space="preserve"> установленны</w:t>
      </w:r>
      <w:r w:rsidR="00B3338B" w:rsidRPr="00B04694">
        <w:rPr>
          <w:rFonts w:ascii="Times New Roman" w:hAnsi="Times New Roman" w:cs="Times New Roman"/>
          <w:sz w:val="28"/>
          <w:szCs w:val="28"/>
        </w:rPr>
        <w:t>м</w:t>
      </w:r>
      <w:r w:rsidRPr="00B04694">
        <w:rPr>
          <w:rFonts w:ascii="Times New Roman" w:hAnsi="Times New Roman" w:cs="Times New Roman"/>
          <w:sz w:val="28"/>
          <w:szCs w:val="28"/>
        </w:rPr>
        <w:t xml:space="preserve"> статьей 447</w:t>
      </w:r>
      <w:r w:rsidR="00C009FD" w:rsidRPr="00B04694">
        <w:rPr>
          <w:rFonts w:ascii="Times New Roman" w:hAnsi="Times New Roman" w:cs="Times New Roman"/>
          <w:sz w:val="28"/>
          <w:szCs w:val="28"/>
        </w:rPr>
        <w:t>-449 Гражданского кодекса Российской Федерации.</w:t>
      </w:r>
    </w:p>
    <w:p w:rsidR="00C009FD" w:rsidRPr="00B04694" w:rsidRDefault="00C009FD"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Извещение о проведении торгов в форме открытого аукциона подлежит опубликованию на сайте Администрации Дмитровского района Московской области и/или в газете «Дмитровский вестник» (в иных средствах массовой информации </w:t>
      </w:r>
      <w:r w:rsidR="00CB7723" w:rsidRPr="00B04694">
        <w:rPr>
          <w:rFonts w:ascii="Times New Roman" w:hAnsi="Times New Roman" w:cs="Times New Roman"/>
          <w:sz w:val="28"/>
          <w:szCs w:val="28"/>
        </w:rPr>
        <w:t>–</w:t>
      </w:r>
      <w:r w:rsidRPr="00B04694">
        <w:rPr>
          <w:rFonts w:ascii="Times New Roman" w:hAnsi="Times New Roman" w:cs="Times New Roman"/>
          <w:sz w:val="28"/>
          <w:szCs w:val="28"/>
        </w:rPr>
        <w:t xml:space="preserve"> при необходимости) для всеобщего сведения не менее чем за тридцать дней до их проведения.</w:t>
      </w:r>
    </w:p>
    <w:p w:rsidR="00C009FD" w:rsidRPr="00B04694" w:rsidRDefault="00C009FD"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Информация о проведении торгов доступна для ознакомления любых заинтересованных лиц без взимания платы.</w:t>
      </w:r>
    </w:p>
    <w:p w:rsidR="00C009FD" w:rsidRPr="00B04694" w:rsidRDefault="00C009FD" w:rsidP="00C44E3E">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По нормам статьи 437 Гражданского кодекса Российской Федерации размещение информации о проведении торгов в форме открытого аукциона является публичной офертой.</w:t>
      </w:r>
    </w:p>
    <w:p w:rsidR="009C3FB4" w:rsidRPr="00B04694" w:rsidRDefault="00C009F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4.2. </w:t>
      </w:r>
      <w:r w:rsidR="009C3FB4" w:rsidRPr="00B04694">
        <w:rPr>
          <w:rFonts w:ascii="Times New Roman" w:hAnsi="Times New Roman" w:cs="Times New Roman"/>
          <w:sz w:val="28"/>
          <w:szCs w:val="28"/>
        </w:rPr>
        <w:t xml:space="preserve">Извещение должно содержать следующие сведения: </w:t>
      </w:r>
    </w:p>
    <w:p w:rsidR="009C3FB4" w:rsidRPr="00B04694" w:rsidRDefault="009C3FB4"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решение о проведении аукциона, предметом которого является право заключения Договора;</w:t>
      </w:r>
    </w:p>
    <w:p w:rsidR="002A6BB7" w:rsidRPr="00B04694" w:rsidRDefault="009C3FB4"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сведения о времени, месте (указывается наименование, места нахождения, почтовый адрес и адрес электронной почты, номер контактного телефона организатора аукциона, контактные телефоны ответственных лиц</w:t>
      </w:r>
      <w:r w:rsidR="002A6BB7" w:rsidRPr="00B04694">
        <w:rPr>
          <w:rFonts w:ascii="Times New Roman" w:hAnsi="Times New Roman" w:cs="Times New Roman"/>
          <w:sz w:val="28"/>
          <w:szCs w:val="28"/>
        </w:rPr>
        <w:t>) и форме торгов;</w:t>
      </w:r>
    </w:p>
    <w:p w:rsidR="009C3FB4"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предмет аукциона (лоты) с указанием их номеров, адресным местом нахождения каждого рекламного места с его техническим описанием и техническими характеристиками (с указание</w:t>
      </w:r>
      <w:r w:rsidR="00B3338B" w:rsidRPr="00B04694">
        <w:rPr>
          <w:rFonts w:ascii="Times New Roman" w:hAnsi="Times New Roman" w:cs="Times New Roman"/>
          <w:sz w:val="28"/>
          <w:szCs w:val="28"/>
        </w:rPr>
        <w:t>м</w:t>
      </w:r>
      <w:r w:rsidRPr="00B04694">
        <w:rPr>
          <w:rFonts w:ascii="Times New Roman" w:hAnsi="Times New Roman" w:cs="Times New Roman"/>
          <w:sz w:val="28"/>
          <w:szCs w:val="28"/>
        </w:rPr>
        <w:t xml:space="preserve"> площади рекламной поверхности). </w:t>
      </w:r>
      <w:r w:rsidR="00B3338B" w:rsidRPr="00B04694">
        <w:rPr>
          <w:rFonts w:ascii="Times New Roman" w:hAnsi="Times New Roman" w:cs="Times New Roman"/>
          <w:sz w:val="28"/>
          <w:szCs w:val="28"/>
        </w:rPr>
        <w:t>О</w:t>
      </w:r>
      <w:r w:rsidRPr="00B04694">
        <w:rPr>
          <w:rFonts w:ascii="Times New Roman" w:hAnsi="Times New Roman" w:cs="Times New Roman"/>
          <w:sz w:val="28"/>
          <w:szCs w:val="28"/>
        </w:rPr>
        <w:t>дин лот не может включать в себя несколько объектов;</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перечень, форму и сроки представления заявителем заявки для участия в аукционе;</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срок, место и порядок предоставления заявки;</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место, дату, время начала и окончания подачи заявок на участие в аукционе;</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требование о внесении задатка, размер</w:t>
      </w:r>
      <w:r w:rsidR="00F52D53" w:rsidRPr="00B04694">
        <w:rPr>
          <w:rFonts w:ascii="Times New Roman" w:hAnsi="Times New Roman" w:cs="Times New Roman"/>
          <w:sz w:val="28"/>
          <w:szCs w:val="28"/>
        </w:rPr>
        <w:t>, сроки и порядок его внесения</w:t>
      </w:r>
      <w:r w:rsidRPr="00B04694">
        <w:rPr>
          <w:rFonts w:ascii="Times New Roman" w:hAnsi="Times New Roman" w:cs="Times New Roman"/>
          <w:sz w:val="28"/>
          <w:szCs w:val="28"/>
        </w:rPr>
        <w:t>;</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срок, в течении которого организатор аукциона вправе отказаться от его проведения;</w:t>
      </w:r>
    </w:p>
    <w:p w:rsidR="001C27B7" w:rsidRPr="00B04694" w:rsidRDefault="001C27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форму заявки;</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«шаг» аукциона;</w:t>
      </w:r>
    </w:p>
    <w:p w:rsidR="001C27B7" w:rsidRPr="00B04694" w:rsidRDefault="001C27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проект договора;</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срок действия договора;</w:t>
      </w:r>
    </w:p>
    <w:p w:rsidR="00F662B4" w:rsidRPr="00B04694" w:rsidRDefault="00F662B4"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lastRenderedPageBreak/>
        <w:t>-</w:t>
      </w:r>
      <w:r w:rsidR="00B3338B" w:rsidRPr="00B04694">
        <w:rPr>
          <w:rFonts w:ascii="Times New Roman" w:hAnsi="Times New Roman" w:cs="Times New Roman"/>
          <w:sz w:val="28"/>
          <w:szCs w:val="28"/>
        </w:rPr>
        <w:t> </w:t>
      </w:r>
      <w:r w:rsidRPr="00B04694">
        <w:rPr>
          <w:rFonts w:ascii="Times New Roman" w:hAnsi="Times New Roman" w:cs="Times New Roman"/>
          <w:sz w:val="28"/>
          <w:szCs w:val="28"/>
        </w:rPr>
        <w:t>годовой размер платы за установку и эксплуатацию рекламной конструкции, рассчитан</w:t>
      </w:r>
      <w:r w:rsidR="00B3338B" w:rsidRPr="00B04694">
        <w:rPr>
          <w:rFonts w:ascii="Times New Roman" w:hAnsi="Times New Roman" w:cs="Times New Roman"/>
          <w:sz w:val="28"/>
          <w:szCs w:val="28"/>
        </w:rPr>
        <w:t>ны</w:t>
      </w:r>
      <w:r w:rsidRPr="00B04694">
        <w:rPr>
          <w:rFonts w:ascii="Times New Roman" w:hAnsi="Times New Roman" w:cs="Times New Roman"/>
          <w:sz w:val="28"/>
          <w:szCs w:val="28"/>
        </w:rPr>
        <w:t>й в соответствии с порядком расчета годового размера платы за установку и эксплуатацию рекламной конструкции;</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определени</w:t>
      </w:r>
      <w:r w:rsidR="00B3338B" w:rsidRPr="00B04694">
        <w:rPr>
          <w:rFonts w:ascii="Times New Roman" w:hAnsi="Times New Roman" w:cs="Times New Roman"/>
          <w:sz w:val="28"/>
          <w:szCs w:val="28"/>
        </w:rPr>
        <w:t>е</w:t>
      </w:r>
      <w:r w:rsidRPr="00B04694">
        <w:rPr>
          <w:rFonts w:ascii="Times New Roman" w:hAnsi="Times New Roman" w:cs="Times New Roman"/>
          <w:sz w:val="28"/>
          <w:szCs w:val="28"/>
        </w:rPr>
        <w:t xml:space="preserve"> лица, выигравшего торги (критерии);</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сведения о начальн</w:t>
      </w:r>
      <w:r w:rsidR="00B3338B" w:rsidRPr="00B04694">
        <w:rPr>
          <w:rFonts w:ascii="Times New Roman" w:hAnsi="Times New Roman" w:cs="Times New Roman"/>
          <w:sz w:val="28"/>
          <w:szCs w:val="28"/>
        </w:rPr>
        <w:t>ой</w:t>
      </w:r>
      <w:r w:rsidRPr="00B04694">
        <w:rPr>
          <w:rFonts w:ascii="Times New Roman" w:hAnsi="Times New Roman" w:cs="Times New Roman"/>
          <w:sz w:val="28"/>
          <w:szCs w:val="28"/>
        </w:rPr>
        <w:t xml:space="preserve"> (минимальн</w:t>
      </w:r>
      <w:r w:rsidR="00B3338B" w:rsidRPr="00B04694">
        <w:rPr>
          <w:rFonts w:ascii="Times New Roman" w:hAnsi="Times New Roman" w:cs="Times New Roman"/>
          <w:sz w:val="28"/>
          <w:szCs w:val="28"/>
        </w:rPr>
        <w:t>ой</w:t>
      </w:r>
      <w:r w:rsidRPr="00B04694">
        <w:rPr>
          <w:rFonts w:ascii="Times New Roman" w:hAnsi="Times New Roman" w:cs="Times New Roman"/>
          <w:sz w:val="28"/>
          <w:szCs w:val="28"/>
        </w:rPr>
        <w:t>) цен</w:t>
      </w:r>
      <w:r w:rsidR="00B3338B" w:rsidRPr="00B04694">
        <w:rPr>
          <w:rFonts w:ascii="Times New Roman" w:hAnsi="Times New Roman" w:cs="Times New Roman"/>
          <w:sz w:val="28"/>
          <w:szCs w:val="28"/>
        </w:rPr>
        <w:t>е</w:t>
      </w:r>
      <w:r w:rsidRPr="00B04694">
        <w:rPr>
          <w:rFonts w:ascii="Times New Roman" w:hAnsi="Times New Roman" w:cs="Times New Roman"/>
          <w:sz w:val="28"/>
          <w:szCs w:val="28"/>
        </w:rPr>
        <w:t xml:space="preserve"> лота;</w:t>
      </w:r>
    </w:p>
    <w:p w:rsidR="002A6BB7" w:rsidRPr="00B04694" w:rsidRDefault="002A6BB7"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срок, в течении которого победитель аукциона должен представить организатору подписанный и оплаченный Договор.</w:t>
      </w:r>
    </w:p>
    <w:p w:rsidR="002A6BB7" w:rsidRPr="00B04694" w:rsidRDefault="002A6BB7"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Организатор торг</w:t>
      </w:r>
      <w:r w:rsidR="00B3338B" w:rsidRPr="00B04694">
        <w:rPr>
          <w:rFonts w:ascii="Times New Roman" w:hAnsi="Times New Roman" w:cs="Times New Roman"/>
          <w:sz w:val="28"/>
          <w:szCs w:val="28"/>
        </w:rPr>
        <w:t>ов вправе указать дополнительные</w:t>
      </w:r>
      <w:r w:rsidRPr="00B04694">
        <w:rPr>
          <w:rFonts w:ascii="Times New Roman" w:hAnsi="Times New Roman" w:cs="Times New Roman"/>
          <w:sz w:val="28"/>
          <w:szCs w:val="28"/>
        </w:rPr>
        <w:t xml:space="preserve"> сведения</w:t>
      </w:r>
      <w:r w:rsidR="00CB7723" w:rsidRPr="00B04694">
        <w:rPr>
          <w:rFonts w:ascii="Times New Roman" w:hAnsi="Times New Roman" w:cs="Times New Roman"/>
          <w:sz w:val="28"/>
          <w:szCs w:val="28"/>
        </w:rPr>
        <w:t>.</w:t>
      </w:r>
    </w:p>
    <w:p w:rsidR="00CB7723" w:rsidRPr="00B04694" w:rsidRDefault="00CB7723" w:rsidP="00422FA9">
      <w:pPr>
        <w:spacing w:after="0" w:line="240" w:lineRule="auto"/>
        <w:ind w:firstLine="426"/>
        <w:jc w:val="both"/>
        <w:rPr>
          <w:rFonts w:ascii="Times New Roman" w:hAnsi="Times New Roman" w:cs="Times New Roman"/>
          <w:sz w:val="28"/>
          <w:szCs w:val="28"/>
        </w:rPr>
      </w:pPr>
    </w:p>
    <w:p w:rsidR="001946ED" w:rsidRPr="00B04694" w:rsidRDefault="00CB7723" w:rsidP="00422FA9">
      <w:pPr>
        <w:spacing w:after="0"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 xml:space="preserve">5. </w:t>
      </w:r>
      <w:r w:rsidR="006A1791" w:rsidRPr="00B04694">
        <w:rPr>
          <w:rFonts w:ascii="Times New Roman" w:hAnsi="Times New Roman" w:cs="Times New Roman"/>
          <w:b/>
          <w:sz w:val="28"/>
          <w:szCs w:val="28"/>
        </w:rPr>
        <w:t xml:space="preserve"> </w:t>
      </w:r>
      <w:r w:rsidR="001946ED" w:rsidRPr="00B04694">
        <w:rPr>
          <w:rFonts w:ascii="Times New Roman" w:hAnsi="Times New Roman" w:cs="Times New Roman"/>
          <w:b/>
          <w:sz w:val="28"/>
          <w:szCs w:val="28"/>
        </w:rPr>
        <w:t>Требования к содержанию, форме и составу заявки на участие в аукционе</w:t>
      </w:r>
    </w:p>
    <w:p w:rsidR="00CB7723" w:rsidRPr="00B04694" w:rsidRDefault="00CB7723" w:rsidP="00422FA9">
      <w:pPr>
        <w:spacing w:after="0" w:line="240" w:lineRule="auto"/>
        <w:jc w:val="center"/>
        <w:rPr>
          <w:rFonts w:ascii="Times New Roman" w:hAnsi="Times New Roman" w:cs="Times New Roman"/>
          <w:sz w:val="28"/>
          <w:szCs w:val="28"/>
        </w:rPr>
      </w:pPr>
    </w:p>
    <w:p w:rsidR="00BE611A" w:rsidRPr="00B04694" w:rsidRDefault="00BE611A"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5</w:t>
      </w:r>
      <w:r w:rsidR="001946ED" w:rsidRPr="00B04694">
        <w:rPr>
          <w:rFonts w:ascii="Times New Roman" w:hAnsi="Times New Roman" w:cs="Times New Roman"/>
          <w:sz w:val="28"/>
          <w:szCs w:val="28"/>
        </w:rPr>
        <w:t xml:space="preserve">.1. </w:t>
      </w:r>
      <w:r w:rsidRPr="00B04694">
        <w:rPr>
          <w:rFonts w:ascii="Times New Roman" w:hAnsi="Times New Roman" w:cs="Times New Roman"/>
          <w:sz w:val="28"/>
          <w:szCs w:val="28"/>
        </w:rPr>
        <w:t>Для участия в аукционе претенденту необходимо подать не позднее срока, указанного в извещении о проведении аукциона, следующие документы.</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Заявка на участие в аукционе должна содержать следующие сведения и документы:</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а) Заявка, содержащая сведения о лице, подающем заявку, и его обязательство заключить договор на установку и эксплуатацию рекламных конструкций на условиях и в порядке, которые установлены настоящей документацией, составленная по форме приложения № </w:t>
      </w:r>
      <w:r w:rsidR="00B04694" w:rsidRPr="00B04694">
        <w:rPr>
          <w:rFonts w:ascii="Times New Roman" w:hAnsi="Times New Roman" w:cs="Times New Roman"/>
          <w:sz w:val="28"/>
          <w:szCs w:val="28"/>
        </w:rPr>
        <w:t>3</w:t>
      </w:r>
      <w:r w:rsidRPr="00B04694">
        <w:rPr>
          <w:rFonts w:ascii="Times New Roman" w:hAnsi="Times New Roman" w:cs="Times New Roman"/>
          <w:sz w:val="28"/>
          <w:szCs w:val="28"/>
        </w:rPr>
        <w:t xml:space="preserve"> к настоящей документации.</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б) Документы, подтверждающие </w:t>
      </w:r>
      <w:proofErr w:type="spellStart"/>
      <w:r w:rsidRPr="00B04694">
        <w:rPr>
          <w:rFonts w:ascii="Times New Roman" w:hAnsi="Times New Roman" w:cs="Times New Roman"/>
          <w:sz w:val="28"/>
          <w:szCs w:val="28"/>
        </w:rPr>
        <w:t>правосубъектность</w:t>
      </w:r>
      <w:proofErr w:type="spellEnd"/>
      <w:r w:rsidRPr="00B04694">
        <w:rPr>
          <w:rFonts w:ascii="Times New Roman" w:hAnsi="Times New Roman" w:cs="Times New Roman"/>
          <w:sz w:val="28"/>
          <w:szCs w:val="28"/>
        </w:rPr>
        <w:t xml:space="preserve"> лица, подающего заявку:</w:t>
      </w:r>
    </w:p>
    <w:p w:rsidR="001946ED" w:rsidRPr="00B04694" w:rsidRDefault="001946ED"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полученная не ранее чем за месяц до даты подачи заявки выписка из Единого государственного реестра юридических лиц или нотариально заверенная копия такой выписки;</w:t>
      </w:r>
    </w:p>
    <w:p w:rsidR="001946ED" w:rsidRPr="00B04694" w:rsidRDefault="001946ED"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или нотариально заверенная копия такой выписки;</w:t>
      </w:r>
    </w:p>
    <w:p w:rsidR="001946ED" w:rsidRPr="00B04694" w:rsidRDefault="001946ED"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 или нотариально.</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в) Документ, подтверждающий полномочия лица на осуществление действий от имени лица, подающего заявку:</w:t>
      </w:r>
    </w:p>
    <w:p w:rsidR="001946ED" w:rsidRPr="00B04694" w:rsidRDefault="001946ED"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 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 если заявка подписана иным, помимо единоличного исполнительного органа, лицом, действующим от имени юридического лица, дополнительно к копии </w:t>
      </w:r>
      <w:r w:rsidRPr="00B04694">
        <w:rPr>
          <w:rFonts w:ascii="Times New Roman" w:hAnsi="Times New Roman" w:cs="Times New Roman"/>
          <w:sz w:val="28"/>
          <w:szCs w:val="28"/>
        </w:rPr>
        <w:lastRenderedPageBreak/>
        <w:t>названного решения представляется заверенная юридическим лицом или нотариально копия доверенности на представление интересов юридического лица в объеме, достаточном для подачи заявки на участие в аукционе и участия в аукционе; в случае если указанная доверенность подписана лицом, которое не является единоличным исполнительным органом (выдана в порядке передоверия), дополнительно к вышеназванным копиям решения и доверенности представляется документ, подтверждающий полномочия лица, подписавшего доверенность, в виде оригинала или копии, заверенной юридическим лицом или нотариально;</w:t>
      </w:r>
    </w:p>
    <w:p w:rsidR="001946ED" w:rsidRPr="00B04694" w:rsidRDefault="001946ED"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для физических лиц, в том числе индивидуальных предпринимателей (если заявка подписывается представителем физического лица): заверенная физическим лицом или нотариально копия доверенности на представление интересов физического лица в объеме, достаточном для подачи заявки на участие в аукционе и участия в аукционе; в случае если указанная доверенность подписана представителем физического лица (выдана 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заверенной физическим лицом, подающим заявку на участие в аукционе, или нотариально копии.</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г) Заверенная лицом, подающим заявку на участие в аукционе, или нотариально копия свидетельства о постановке на учет в налоговом органе.</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д) Платежный документ</w:t>
      </w:r>
      <w:r w:rsidR="00E40355" w:rsidRPr="00B04694">
        <w:rPr>
          <w:rFonts w:ascii="Times New Roman" w:hAnsi="Times New Roman" w:cs="Times New Roman"/>
          <w:sz w:val="28"/>
          <w:szCs w:val="28"/>
        </w:rPr>
        <w:t xml:space="preserve"> (и копию платежного документа)</w:t>
      </w:r>
      <w:r w:rsidRPr="00B04694">
        <w:rPr>
          <w:rFonts w:ascii="Times New Roman" w:hAnsi="Times New Roman" w:cs="Times New Roman"/>
          <w:sz w:val="28"/>
          <w:szCs w:val="28"/>
        </w:rPr>
        <w:t xml:space="preserve">, подтверждающий внесение задатка в размере 10 %, </w:t>
      </w:r>
      <w:r w:rsidR="00E40355" w:rsidRPr="00B04694">
        <w:rPr>
          <w:rFonts w:ascii="Times New Roman" w:hAnsi="Times New Roman" w:cs="Times New Roman"/>
          <w:sz w:val="28"/>
          <w:szCs w:val="28"/>
        </w:rPr>
        <w:t>размера годовой платы за предоставление имущества для установки (размещения) рекламной констр</w:t>
      </w:r>
      <w:r w:rsidR="00FE218E" w:rsidRPr="00B04694">
        <w:rPr>
          <w:rFonts w:ascii="Times New Roman" w:hAnsi="Times New Roman" w:cs="Times New Roman"/>
          <w:sz w:val="28"/>
          <w:szCs w:val="28"/>
        </w:rPr>
        <w:t>у</w:t>
      </w:r>
      <w:r w:rsidR="00E40355" w:rsidRPr="00B04694">
        <w:rPr>
          <w:rFonts w:ascii="Times New Roman" w:hAnsi="Times New Roman" w:cs="Times New Roman"/>
          <w:sz w:val="28"/>
          <w:szCs w:val="28"/>
        </w:rPr>
        <w:t>кции</w:t>
      </w:r>
      <w:r w:rsidRPr="00B04694">
        <w:rPr>
          <w:rFonts w:ascii="Times New Roman" w:hAnsi="Times New Roman" w:cs="Times New Roman"/>
          <w:sz w:val="28"/>
          <w:szCs w:val="28"/>
        </w:rPr>
        <w:t>.</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е) Информация об общей площади информационных полей рекламных конструкций, действующие разрешения на установку и эксплуатацию которых ранее выданы лицу, подающему заявку на участие в аукционе, и его аффилированным лицам на территории </w:t>
      </w:r>
      <w:r w:rsidR="00EA43E7" w:rsidRPr="00B04694">
        <w:rPr>
          <w:rFonts w:ascii="Times New Roman" w:hAnsi="Times New Roman" w:cs="Times New Roman"/>
          <w:sz w:val="28"/>
          <w:szCs w:val="28"/>
        </w:rPr>
        <w:t>Дмитровского</w:t>
      </w:r>
      <w:r w:rsidRPr="00B04694">
        <w:rPr>
          <w:rFonts w:ascii="Times New Roman" w:hAnsi="Times New Roman" w:cs="Times New Roman"/>
          <w:sz w:val="28"/>
          <w:szCs w:val="28"/>
        </w:rPr>
        <w:t xml:space="preserve"> муниципального района Московской области.</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ж) Для юридических лиц: оригинал или заверенная лицом, подающим заявку на участие в аукционе, либо нотариально заверенная копия решения уполномоченного органа юридического лица об одобрении крупной сделки в случае, если в соответствии с законодательством и (или) учредительными документами лица заключение договора по результатам аукциона и (или) внесение задатка являются для данного лица крупной сделкой или сделкой, на совершение которой распространяется порядок одобрения крупной сделки.</w:t>
      </w:r>
    </w:p>
    <w:p w:rsidR="004E1C12" w:rsidRPr="00B04694" w:rsidRDefault="00F50D35" w:rsidP="003E7DD7">
      <w:pPr>
        <w:spacing w:after="0" w:line="240" w:lineRule="auto"/>
        <w:ind w:firstLine="708"/>
        <w:rPr>
          <w:rFonts w:ascii="Times New Roman" w:hAnsi="Times New Roman" w:cs="Times New Roman"/>
          <w:b/>
          <w:sz w:val="28"/>
          <w:szCs w:val="28"/>
        </w:rPr>
      </w:pPr>
      <w:r w:rsidRPr="00B04694">
        <w:rPr>
          <w:rFonts w:ascii="Times New Roman" w:hAnsi="Times New Roman" w:cs="Times New Roman"/>
          <w:sz w:val="28"/>
          <w:szCs w:val="28"/>
        </w:rPr>
        <w:t>5</w:t>
      </w:r>
      <w:r w:rsidR="006A1791" w:rsidRPr="00B04694">
        <w:rPr>
          <w:rFonts w:ascii="Times New Roman" w:hAnsi="Times New Roman" w:cs="Times New Roman"/>
          <w:sz w:val="28"/>
          <w:szCs w:val="28"/>
        </w:rPr>
        <w:t>.</w:t>
      </w:r>
      <w:r w:rsidR="001946ED" w:rsidRPr="00B04694">
        <w:rPr>
          <w:rFonts w:ascii="Times New Roman" w:hAnsi="Times New Roman" w:cs="Times New Roman"/>
          <w:sz w:val="28"/>
          <w:szCs w:val="28"/>
        </w:rPr>
        <w:t>2. Требования к оформлению описи представляемых документов</w:t>
      </w:r>
      <w:r w:rsidRPr="00B04694">
        <w:rPr>
          <w:rFonts w:ascii="Times New Roman" w:hAnsi="Times New Roman" w:cs="Times New Roman"/>
          <w:sz w:val="28"/>
          <w:szCs w:val="28"/>
        </w:rPr>
        <w:t>.</w:t>
      </w:r>
    </w:p>
    <w:p w:rsidR="001946ED" w:rsidRPr="00B04694" w:rsidRDefault="001946ED" w:rsidP="00422FA9">
      <w:pPr>
        <w:spacing w:after="0" w:line="240" w:lineRule="auto"/>
        <w:jc w:val="both"/>
        <w:rPr>
          <w:rFonts w:ascii="Times New Roman" w:hAnsi="Times New Roman" w:cs="Times New Roman"/>
          <w:sz w:val="28"/>
          <w:szCs w:val="28"/>
        </w:rPr>
      </w:pPr>
      <w:r w:rsidRPr="00B04694">
        <w:rPr>
          <w:rFonts w:ascii="Times New Roman" w:hAnsi="Times New Roman" w:cs="Times New Roman"/>
          <w:sz w:val="28"/>
          <w:szCs w:val="28"/>
        </w:rPr>
        <w:t xml:space="preserve">Заявка должна включать опись входящих в нее документов  по следующей форме: </w:t>
      </w:r>
    </w:p>
    <w:tbl>
      <w:tblPr>
        <w:tblStyle w:val="a4"/>
        <w:tblW w:w="0" w:type="auto"/>
        <w:tblLook w:val="04A0" w:firstRow="1" w:lastRow="0" w:firstColumn="1" w:lastColumn="0" w:noHBand="0" w:noVBand="1"/>
      </w:tblPr>
      <w:tblGrid>
        <w:gridCol w:w="2392"/>
        <w:gridCol w:w="2393"/>
        <w:gridCol w:w="2393"/>
        <w:gridCol w:w="2393"/>
      </w:tblGrid>
      <w:tr w:rsidR="00B04694" w:rsidRPr="00B04694" w:rsidTr="00EA43E7">
        <w:tc>
          <w:tcPr>
            <w:tcW w:w="2392" w:type="dxa"/>
          </w:tcPr>
          <w:p w:rsidR="00EA43E7" w:rsidRPr="00B04694" w:rsidRDefault="00EA43E7" w:rsidP="00422FA9">
            <w:pPr>
              <w:jc w:val="both"/>
              <w:rPr>
                <w:rFonts w:ascii="Times New Roman" w:hAnsi="Times New Roman" w:cs="Times New Roman"/>
                <w:sz w:val="28"/>
                <w:szCs w:val="28"/>
              </w:rPr>
            </w:pPr>
            <w:r w:rsidRPr="00B04694">
              <w:rPr>
                <w:rFonts w:ascii="Times New Roman" w:hAnsi="Times New Roman" w:cs="Times New Roman"/>
                <w:sz w:val="28"/>
                <w:szCs w:val="28"/>
              </w:rPr>
              <w:t>№ п/п</w:t>
            </w:r>
          </w:p>
        </w:tc>
        <w:tc>
          <w:tcPr>
            <w:tcW w:w="2393" w:type="dxa"/>
          </w:tcPr>
          <w:p w:rsidR="00EA43E7" w:rsidRPr="00B04694" w:rsidRDefault="00906EBB" w:rsidP="00422FA9">
            <w:pPr>
              <w:jc w:val="both"/>
              <w:rPr>
                <w:rFonts w:ascii="Times New Roman" w:hAnsi="Times New Roman" w:cs="Times New Roman"/>
                <w:sz w:val="28"/>
                <w:szCs w:val="28"/>
              </w:rPr>
            </w:pPr>
            <w:r w:rsidRPr="00B04694">
              <w:rPr>
                <w:rFonts w:ascii="Times New Roman" w:hAnsi="Times New Roman" w:cs="Times New Roman"/>
                <w:sz w:val="28"/>
                <w:szCs w:val="28"/>
              </w:rPr>
              <w:t>Наименование документа</w:t>
            </w:r>
          </w:p>
        </w:tc>
        <w:tc>
          <w:tcPr>
            <w:tcW w:w="2393" w:type="dxa"/>
          </w:tcPr>
          <w:p w:rsidR="00EA43E7" w:rsidRPr="00B04694" w:rsidRDefault="00906EBB" w:rsidP="00422FA9">
            <w:pPr>
              <w:jc w:val="both"/>
              <w:rPr>
                <w:rFonts w:ascii="Times New Roman" w:hAnsi="Times New Roman" w:cs="Times New Roman"/>
                <w:sz w:val="28"/>
                <w:szCs w:val="28"/>
              </w:rPr>
            </w:pPr>
            <w:r w:rsidRPr="00B04694">
              <w:rPr>
                <w:rFonts w:ascii="Times New Roman" w:hAnsi="Times New Roman" w:cs="Times New Roman"/>
                <w:sz w:val="28"/>
                <w:szCs w:val="28"/>
              </w:rPr>
              <w:t>Количество страниц</w:t>
            </w:r>
          </w:p>
        </w:tc>
        <w:tc>
          <w:tcPr>
            <w:tcW w:w="2393" w:type="dxa"/>
          </w:tcPr>
          <w:p w:rsidR="00EA43E7" w:rsidRPr="00B04694" w:rsidRDefault="00906EBB" w:rsidP="00422FA9">
            <w:pPr>
              <w:jc w:val="both"/>
              <w:rPr>
                <w:rFonts w:ascii="Times New Roman" w:hAnsi="Times New Roman" w:cs="Times New Roman"/>
                <w:sz w:val="28"/>
                <w:szCs w:val="28"/>
              </w:rPr>
            </w:pPr>
            <w:r w:rsidRPr="00B04694">
              <w:rPr>
                <w:rFonts w:ascii="Times New Roman" w:hAnsi="Times New Roman" w:cs="Times New Roman"/>
                <w:sz w:val="28"/>
                <w:szCs w:val="28"/>
              </w:rPr>
              <w:t>Порядковые номера страниц</w:t>
            </w:r>
          </w:p>
        </w:tc>
      </w:tr>
      <w:tr w:rsidR="00B04694" w:rsidRPr="00B04694" w:rsidTr="00EA43E7">
        <w:tc>
          <w:tcPr>
            <w:tcW w:w="2392" w:type="dxa"/>
          </w:tcPr>
          <w:p w:rsidR="00906EBB" w:rsidRPr="00B04694" w:rsidRDefault="00906EBB" w:rsidP="00422FA9">
            <w:pPr>
              <w:jc w:val="both"/>
              <w:rPr>
                <w:rFonts w:ascii="Times New Roman" w:hAnsi="Times New Roman" w:cs="Times New Roman"/>
                <w:sz w:val="28"/>
                <w:szCs w:val="28"/>
              </w:rPr>
            </w:pPr>
          </w:p>
        </w:tc>
        <w:tc>
          <w:tcPr>
            <w:tcW w:w="2393" w:type="dxa"/>
          </w:tcPr>
          <w:p w:rsidR="00906EBB" w:rsidRPr="00B04694" w:rsidRDefault="00906EBB" w:rsidP="00422FA9">
            <w:pPr>
              <w:jc w:val="both"/>
              <w:rPr>
                <w:rFonts w:ascii="Times New Roman" w:hAnsi="Times New Roman" w:cs="Times New Roman"/>
                <w:sz w:val="28"/>
                <w:szCs w:val="28"/>
              </w:rPr>
            </w:pPr>
          </w:p>
        </w:tc>
        <w:tc>
          <w:tcPr>
            <w:tcW w:w="2393" w:type="dxa"/>
          </w:tcPr>
          <w:p w:rsidR="00906EBB" w:rsidRPr="00B04694" w:rsidRDefault="00906EBB" w:rsidP="00422FA9">
            <w:pPr>
              <w:jc w:val="both"/>
              <w:rPr>
                <w:rFonts w:ascii="Times New Roman" w:hAnsi="Times New Roman" w:cs="Times New Roman"/>
                <w:sz w:val="28"/>
                <w:szCs w:val="28"/>
              </w:rPr>
            </w:pPr>
          </w:p>
        </w:tc>
        <w:tc>
          <w:tcPr>
            <w:tcW w:w="2393" w:type="dxa"/>
          </w:tcPr>
          <w:p w:rsidR="00906EBB" w:rsidRPr="00B04694" w:rsidRDefault="00906EBB" w:rsidP="00422FA9">
            <w:pPr>
              <w:jc w:val="both"/>
              <w:rPr>
                <w:rFonts w:ascii="Times New Roman" w:hAnsi="Times New Roman" w:cs="Times New Roman"/>
                <w:sz w:val="28"/>
                <w:szCs w:val="28"/>
              </w:rPr>
            </w:pPr>
          </w:p>
        </w:tc>
      </w:tr>
    </w:tbl>
    <w:p w:rsidR="001946ED" w:rsidRPr="00B04694" w:rsidRDefault="001946ED"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lastRenderedPageBreak/>
        <w:t>Опись должна быть подписана лицом, подающим заявку на участие в аукционе, или его уполномоченным представителем.</w:t>
      </w:r>
    </w:p>
    <w:p w:rsidR="001946ED" w:rsidRPr="00B04694" w:rsidRDefault="00825611"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5</w:t>
      </w:r>
      <w:r w:rsidR="001946ED" w:rsidRPr="00B04694">
        <w:rPr>
          <w:rFonts w:ascii="Times New Roman" w:hAnsi="Times New Roman" w:cs="Times New Roman"/>
          <w:sz w:val="28"/>
          <w:szCs w:val="28"/>
        </w:rPr>
        <w:t>.3. Требования к оформлению заявки на участие в аукционе:</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а) </w:t>
      </w:r>
      <w:r w:rsidR="00A12D88" w:rsidRPr="00B04694">
        <w:rPr>
          <w:rFonts w:ascii="Times New Roman" w:hAnsi="Times New Roman" w:cs="Times New Roman"/>
          <w:sz w:val="28"/>
          <w:szCs w:val="28"/>
        </w:rPr>
        <w:t xml:space="preserve"> Опись документов и заявка </w:t>
      </w:r>
      <w:r w:rsidRPr="00B04694">
        <w:rPr>
          <w:rFonts w:ascii="Times New Roman" w:hAnsi="Times New Roman" w:cs="Times New Roman"/>
          <w:sz w:val="28"/>
          <w:szCs w:val="28"/>
        </w:rPr>
        <w:t xml:space="preserve">на участие в аукционе представляются в двух экземплярах. </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б) Заявка на участие в аукционе и все входящие в нее документы должны быть подписаны лицом, подающим заявку на участие в аукционе, или его уполномоченным представителем, и скреплены его печатью (для физических лиц – при ее наличии).</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в) Документы, состоящие из нескольких страниц, должны быть сшиты, на сшивке должна быть проставлена подпись</w:t>
      </w:r>
      <w:r w:rsidR="00A12D88" w:rsidRPr="00B04694">
        <w:rPr>
          <w:rFonts w:ascii="Times New Roman" w:hAnsi="Times New Roman" w:cs="Times New Roman"/>
          <w:sz w:val="28"/>
          <w:szCs w:val="28"/>
        </w:rPr>
        <w:t xml:space="preserve"> и расшифровка подписи</w:t>
      </w:r>
      <w:r w:rsidRPr="00B04694">
        <w:rPr>
          <w:rFonts w:ascii="Times New Roman" w:hAnsi="Times New Roman" w:cs="Times New Roman"/>
          <w:sz w:val="28"/>
          <w:szCs w:val="28"/>
        </w:rPr>
        <w:t xml:space="preserve"> лица, подающего заявку на участие в аукционе, или его уполномоченного представителя, и оттиск его печати (для физических лиц – при ее наличии). Указанное требование не распространяется на документы, представляемые в виде нотариально заверенных копий.</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г) Все документы, входящие в состав в заявки, в том числе опись представляемых документов должны быть пронумерованы.</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д) Все документы, входящие в состав заявки, должны быть сшиты в единый том в последовательности, предусмотренной описью представляемых документов, на сшивке должна быть проставлена подпись</w:t>
      </w:r>
      <w:r w:rsidR="00A12D88" w:rsidRPr="00B04694">
        <w:rPr>
          <w:rFonts w:ascii="Times New Roman" w:hAnsi="Times New Roman" w:cs="Times New Roman"/>
          <w:sz w:val="28"/>
          <w:szCs w:val="28"/>
        </w:rPr>
        <w:t xml:space="preserve"> и расшифровка подписи</w:t>
      </w:r>
      <w:r w:rsidRPr="00B04694">
        <w:rPr>
          <w:rFonts w:ascii="Times New Roman" w:hAnsi="Times New Roman" w:cs="Times New Roman"/>
          <w:sz w:val="28"/>
          <w:szCs w:val="28"/>
        </w:rPr>
        <w:t xml:space="preserve"> лица, подающего заявку на участие в аукционе, или его уполномоченного представителя, и оттиск его печати (для физических лиц – при ее наличии).</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е) Все документы в составе заявки должны быть составлены на русском языке.</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ж) Исправления в документах, входящих в состав заявки, не допускаются.</w:t>
      </w:r>
    </w:p>
    <w:p w:rsidR="001946ED" w:rsidRPr="00B04694" w:rsidRDefault="00BE2D7B"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5</w:t>
      </w:r>
      <w:r w:rsidR="001946ED" w:rsidRPr="00B04694">
        <w:rPr>
          <w:rFonts w:ascii="Times New Roman" w:hAnsi="Times New Roman" w:cs="Times New Roman"/>
          <w:sz w:val="28"/>
          <w:szCs w:val="28"/>
        </w:rPr>
        <w:t>.4. Непредставление документов, указанных в настоящем разделе, или представление их с нарушением установленных требований является основанием для отказа в допуске к участию в аукционе.</w:t>
      </w:r>
    </w:p>
    <w:p w:rsidR="00EB3236" w:rsidRPr="00B04694" w:rsidRDefault="00EB3236" w:rsidP="00422FA9">
      <w:pPr>
        <w:spacing w:after="0" w:line="240" w:lineRule="auto"/>
        <w:jc w:val="center"/>
        <w:rPr>
          <w:rFonts w:ascii="Times New Roman" w:hAnsi="Times New Roman" w:cs="Times New Roman"/>
          <w:sz w:val="28"/>
          <w:szCs w:val="28"/>
        </w:rPr>
      </w:pPr>
    </w:p>
    <w:p w:rsidR="001946ED" w:rsidRPr="00B04694" w:rsidRDefault="00CB32EF" w:rsidP="00422FA9">
      <w:pPr>
        <w:spacing w:after="0"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6</w:t>
      </w:r>
      <w:r w:rsidR="00A47D98" w:rsidRPr="00B04694">
        <w:rPr>
          <w:rFonts w:ascii="Times New Roman" w:hAnsi="Times New Roman" w:cs="Times New Roman"/>
          <w:b/>
          <w:sz w:val="28"/>
          <w:szCs w:val="28"/>
        </w:rPr>
        <w:t xml:space="preserve">. </w:t>
      </w:r>
      <w:r w:rsidR="001946ED" w:rsidRPr="00B04694">
        <w:rPr>
          <w:rFonts w:ascii="Times New Roman" w:hAnsi="Times New Roman" w:cs="Times New Roman"/>
          <w:b/>
          <w:sz w:val="28"/>
          <w:szCs w:val="28"/>
        </w:rPr>
        <w:t>Обеспечение заявок на участие в аукционе</w:t>
      </w:r>
    </w:p>
    <w:p w:rsidR="00EB3236" w:rsidRPr="00B04694" w:rsidRDefault="00EB3236" w:rsidP="00422FA9">
      <w:pPr>
        <w:spacing w:after="0" w:line="240" w:lineRule="auto"/>
        <w:jc w:val="center"/>
        <w:rPr>
          <w:rFonts w:ascii="Times New Roman" w:hAnsi="Times New Roman" w:cs="Times New Roman"/>
          <w:sz w:val="28"/>
          <w:szCs w:val="28"/>
        </w:rPr>
      </w:pPr>
    </w:p>
    <w:p w:rsidR="001946ED" w:rsidRPr="00B04694" w:rsidRDefault="001946ED" w:rsidP="00422FA9">
      <w:pPr>
        <w:spacing w:after="0" w:line="240" w:lineRule="auto"/>
        <w:jc w:val="both"/>
        <w:rPr>
          <w:rFonts w:ascii="Times New Roman" w:hAnsi="Times New Roman" w:cs="Times New Roman"/>
          <w:sz w:val="28"/>
          <w:szCs w:val="28"/>
        </w:rPr>
      </w:pPr>
      <w:r w:rsidRPr="00B04694">
        <w:rPr>
          <w:rFonts w:ascii="Times New Roman" w:hAnsi="Times New Roman" w:cs="Times New Roman"/>
          <w:sz w:val="28"/>
          <w:szCs w:val="28"/>
        </w:rPr>
        <w:t xml:space="preserve"> </w:t>
      </w:r>
      <w:r w:rsidR="003E7DD7">
        <w:rPr>
          <w:rFonts w:ascii="Times New Roman" w:hAnsi="Times New Roman" w:cs="Times New Roman"/>
          <w:sz w:val="28"/>
          <w:szCs w:val="28"/>
        </w:rPr>
        <w:tab/>
      </w:r>
      <w:r w:rsidR="00986504" w:rsidRPr="00B04694">
        <w:rPr>
          <w:rFonts w:ascii="Times New Roman" w:hAnsi="Times New Roman" w:cs="Times New Roman"/>
          <w:sz w:val="28"/>
          <w:szCs w:val="28"/>
        </w:rPr>
        <w:t>6</w:t>
      </w:r>
      <w:r w:rsidRPr="00B04694">
        <w:rPr>
          <w:rFonts w:ascii="Times New Roman" w:hAnsi="Times New Roman" w:cs="Times New Roman"/>
          <w:sz w:val="28"/>
          <w:szCs w:val="28"/>
        </w:rPr>
        <w:t>.1. Обеспечение заявок на участие в аукционе представляется в виде задатка (пункт 4 статьи 448 Гражданского кодекса Российской Федерации).</w:t>
      </w:r>
    </w:p>
    <w:p w:rsidR="001946ED" w:rsidRPr="00B04694" w:rsidRDefault="00986504"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6</w:t>
      </w:r>
      <w:r w:rsidR="001946ED" w:rsidRPr="00B04694">
        <w:rPr>
          <w:rFonts w:ascii="Times New Roman" w:hAnsi="Times New Roman" w:cs="Times New Roman"/>
          <w:sz w:val="28"/>
          <w:szCs w:val="28"/>
        </w:rPr>
        <w:t>.2. Задаток вносится по следующим платежным реквизитам инициатора аукциона:</w:t>
      </w:r>
    </w:p>
    <w:p w:rsidR="001946ED" w:rsidRPr="00B04694" w:rsidRDefault="001946ED" w:rsidP="00422FA9">
      <w:pPr>
        <w:spacing w:after="0" w:line="240" w:lineRule="auto"/>
        <w:jc w:val="both"/>
        <w:rPr>
          <w:rFonts w:ascii="Times New Roman" w:hAnsi="Times New Roman" w:cs="Times New Roman"/>
          <w:sz w:val="28"/>
          <w:szCs w:val="28"/>
        </w:rPr>
      </w:pPr>
      <w:r w:rsidRPr="00B04694">
        <w:rPr>
          <w:rFonts w:ascii="Times New Roman" w:hAnsi="Times New Roman" w:cs="Times New Roman"/>
          <w:sz w:val="28"/>
          <w:szCs w:val="28"/>
        </w:rPr>
        <w:t xml:space="preserve">Банковские реквизиты: </w:t>
      </w:r>
    </w:p>
    <w:p w:rsidR="00A12D88" w:rsidRPr="00B04694" w:rsidRDefault="00A12D8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Администрация Дмитровского муниципального района Московской области</w:t>
      </w:r>
    </w:p>
    <w:p w:rsidR="00A12D88" w:rsidRPr="00B04694" w:rsidRDefault="00A12D8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Юр. адрес: 141800, </w:t>
      </w:r>
      <w:proofErr w:type="spellStart"/>
      <w:r w:rsidRPr="00B04694">
        <w:rPr>
          <w:rFonts w:ascii="Times New Roman" w:hAnsi="Times New Roman" w:cs="Times New Roman"/>
          <w:sz w:val="28"/>
          <w:szCs w:val="28"/>
        </w:rPr>
        <w:t>г.Дмитров</w:t>
      </w:r>
      <w:proofErr w:type="spellEnd"/>
      <w:r w:rsidRPr="00B04694">
        <w:rPr>
          <w:rFonts w:ascii="Times New Roman" w:hAnsi="Times New Roman" w:cs="Times New Roman"/>
          <w:sz w:val="28"/>
          <w:szCs w:val="28"/>
        </w:rPr>
        <w:t>, ул. Советская, д.2</w:t>
      </w:r>
    </w:p>
    <w:p w:rsidR="00A12D88" w:rsidRPr="00B04694" w:rsidRDefault="00A12D8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Получатель: УФК по Московской области  (Финансовое управление Администрации Дмитровского района Московской области), ИНН 5007071433, КПП 500701001, счёт № 40101810600000010102, Банк </w:t>
      </w:r>
      <w:r w:rsidRPr="00B04694">
        <w:rPr>
          <w:rFonts w:ascii="Times New Roman" w:hAnsi="Times New Roman" w:cs="Times New Roman"/>
          <w:sz w:val="28"/>
          <w:szCs w:val="28"/>
        </w:rPr>
        <w:lastRenderedPageBreak/>
        <w:t>получателя: Отделение 1 Москва, БИК 044583001, ОКТМО 46608000, КБК 0211110904500000120</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Назначение платежа: «Задаток на участие в открытом аукционе на право заключения договоров на установку и эксплуатацию рекламных конструкций по лоту № …»</w:t>
      </w:r>
    </w:p>
    <w:p w:rsidR="001946ED" w:rsidRPr="00B04694" w:rsidRDefault="00986504"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6</w:t>
      </w:r>
      <w:r w:rsidR="001946ED" w:rsidRPr="00B04694">
        <w:rPr>
          <w:rFonts w:ascii="Times New Roman" w:hAnsi="Times New Roman" w:cs="Times New Roman"/>
          <w:sz w:val="28"/>
          <w:szCs w:val="28"/>
        </w:rPr>
        <w:t>.3. Внесение задатка подтверждается платежным документом, копия или оригинал которого прикладываются к заявке на участие в аукционе.</w:t>
      </w:r>
    </w:p>
    <w:p w:rsidR="001946ED" w:rsidRPr="00B04694" w:rsidRDefault="00986504"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6</w:t>
      </w:r>
      <w:r w:rsidR="001946ED" w:rsidRPr="00B04694">
        <w:rPr>
          <w:rFonts w:ascii="Times New Roman" w:hAnsi="Times New Roman" w:cs="Times New Roman"/>
          <w:sz w:val="28"/>
          <w:szCs w:val="28"/>
        </w:rPr>
        <w:t xml:space="preserve">.4. Сумма задатка, внесенного лицом, с которым по результатам аукциона заключен договор на установку и эксплуатацию рекламной конструкции, засчитывается в счет платы </w:t>
      </w:r>
      <w:r w:rsidR="0036485F" w:rsidRPr="00B04694">
        <w:rPr>
          <w:rFonts w:ascii="Times New Roman" w:hAnsi="Times New Roman" w:cs="Times New Roman"/>
          <w:sz w:val="28"/>
          <w:szCs w:val="28"/>
        </w:rPr>
        <w:t>н</w:t>
      </w:r>
      <w:r w:rsidR="001946ED" w:rsidRPr="00B04694">
        <w:rPr>
          <w:rFonts w:ascii="Times New Roman" w:hAnsi="Times New Roman" w:cs="Times New Roman"/>
          <w:sz w:val="28"/>
          <w:szCs w:val="28"/>
        </w:rPr>
        <w:t>а право заключения указанного договора.</w:t>
      </w:r>
    </w:p>
    <w:p w:rsidR="001946ED" w:rsidRPr="00B04694" w:rsidRDefault="00986504"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6</w:t>
      </w:r>
      <w:r w:rsidR="001946ED" w:rsidRPr="00B04694">
        <w:rPr>
          <w:rFonts w:ascii="Times New Roman" w:hAnsi="Times New Roman" w:cs="Times New Roman"/>
          <w:sz w:val="28"/>
          <w:szCs w:val="28"/>
        </w:rPr>
        <w:t>.5. Сумма задатка подлежит возврату:</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а) лицам, не допущенным к участию в аукционе, в течение пятнадцати рабочих дней со дня оформления протокола рассмотрения заявок на участие в аукционе;</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б) участникам аукциона, за исключением его победителя, в течение пятнадцати рабочих дней со дня подписания протокола о результатах аукциона;</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в) участникам аукциона в течение пятнадцати рабочих дней со дня отказа организатора аукциона от его проведения (в случае такого отказа) или отзыва заявки участником аукциона (в случае такого отзыва).</w:t>
      </w:r>
    </w:p>
    <w:p w:rsidR="001946ED" w:rsidRPr="00B04694" w:rsidRDefault="00986504"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6</w:t>
      </w:r>
      <w:r w:rsidR="001946ED" w:rsidRPr="00B04694">
        <w:rPr>
          <w:rFonts w:ascii="Times New Roman" w:hAnsi="Times New Roman" w:cs="Times New Roman"/>
          <w:sz w:val="28"/>
          <w:szCs w:val="28"/>
        </w:rPr>
        <w:t>.6. Участнику аукциона, уклонившемуся от заключения договора на установку и эксплуатацию рекламных конструкций по результатам аукциона, задаток не возвращается.</w:t>
      </w:r>
    </w:p>
    <w:p w:rsidR="002F58E6" w:rsidRPr="00B04694" w:rsidRDefault="002F58E6" w:rsidP="00422FA9">
      <w:pPr>
        <w:spacing w:after="0" w:line="240" w:lineRule="auto"/>
        <w:jc w:val="both"/>
        <w:rPr>
          <w:rFonts w:ascii="Times New Roman" w:hAnsi="Times New Roman" w:cs="Times New Roman"/>
          <w:sz w:val="28"/>
          <w:szCs w:val="28"/>
        </w:rPr>
      </w:pPr>
    </w:p>
    <w:p w:rsidR="001946ED" w:rsidRPr="00B04694" w:rsidRDefault="004E1D35" w:rsidP="00422FA9">
      <w:pPr>
        <w:spacing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7</w:t>
      </w:r>
      <w:r w:rsidR="00A47D98" w:rsidRPr="00B04694">
        <w:rPr>
          <w:rFonts w:ascii="Times New Roman" w:hAnsi="Times New Roman" w:cs="Times New Roman"/>
          <w:b/>
          <w:sz w:val="28"/>
          <w:szCs w:val="28"/>
        </w:rPr>
        <w:t xml:space="preserve">. </w:t>
      </w:r>
      <w:r w:rsidR="001946ED" w:rsidRPr="00B04694">
        <w:rPr>
          <w:rFonts w:ascii="Times New Roman" w:hAnsi="Times New Roman" w:cs="Times New Roman"/>
          <w:b/>
          <w:sz w:val="28"/>
          <w:szCs w:val="28"/>
        </w:rPr>
        <w:t>Порядок организации и проведения аукциона</w:t>
      </w:r>
    </w:p>
    <w:p w:rsidR="001946ED" w:rsidRPr="00B04694" w:rsidRDefault="004E1D35"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.1. Участники аукциона.</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Участником аукциона может быть любое юридическое лицо или физическое лицо, в том числе индивидуальный предприниматель, отвечающее одновременно следующим требованиям:</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а) лицо является право- и дееспособным по законодательству Российской Федерации;</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б) лицо подало заявку, состав, форма и содержание которой соответствуют установленным настоящ</w:t>
      </w:r>
      <w:r w:rsidR="004E1D35" w:rsidRPr="00B04694">
        <w:rPr>
          <w:rFonts w:ascii="Times New Roman" w:hAnsi="Times New Roman" w:cs="Times New Roman"/>
          <w:sz w:val="28"/>
          <w:szCs w:val="28"/>
        </w:rPr>
        <w:t>им положением</w:t>
      </w:r>
      <w:r w:rsidRPr="00B04694">
        <w:rPr>
          <w:rFonts w:ascii="Times New Roman" w:hAnsi="Times New Roman" w:cs="Times New Roman"/>
          <w:sz w:val="28"/>
          <w:szCs w:val="28"/>
        </w:rPr>
        <w:t xml:space="preserve"> требованиям, содержащую не противоре</w:t>
      </w:r>
      <w:r w:rsidR="001777C2" w:rsidRPr="00B04694">
        <w:rPr>
          <w:rFonts w:ascii="Times New Roman" w:hAnsi="Times New Roman" w:cs="Times New Roman"/>
          <w:sz w:val="28"/>
          <w:szCs w:val="28"/>
        </w:rPr>
        <w:t>чащие действительности сведения.</w:t>
      </w:r>
    </w:p>
    <w:p w:rsidR="001777C2" w:rsidRPr="00B04694" w:rsidRDefault="001777C2" w:rsidP="00422FA9">
      <w:pPr>
        <w:spacing w:after="0" w:line="240" w:lineRule="auto"/>
        <w:jc w:val="both"/>
        <w:rPr>
          <w:rFonts w:ascii="Times New Roman" w:hAnsi="Times New Roman" w:cs="Times New Roman"/>
          <w:sz w:val="28"/>
          <w:szCs w:val="28"/>
        </w:rPr>
      </w:pPr>
      <w:r w:rsidRPr="00B04694">
        <w:rPr>
          <w:rFonts w:ascii="Times New Roman" w:hAnsi="Times New Roman" w:cs="Times New Roman"/>
          <w:sz w:val="28"/>
          <w:szCs w:val="28"/>
        </w:rPr>
        <w:t xml:space="preserve">Участники </w:t>
      </w:r>
      <w:r w:rsidR="00A12D88" w:rsidRPr="00B04694">
        <w:rPr>
          <w:rFonts w:ascii="Times New Roman" w:hAnsi="Times New Roman" w:cs="Times New Roman"/>
          <w:sz w:val="28"/>
          <w:szCs w:val="28"/>
        </w:rPr>
        <w:t>аукциона</w:t>
      </w:r>
      <w:r w:rsidRPr="00B04694">
        <w:rPr>
          <w:rFonts w:ascii="Times New Roman" w:hAnsi="Times New Roman" w:cs="Times New Roman"/>
          <w:sz w:val="28"/>
          <w:szCs w:val="28"/>
        </w:rPr>
        <w:t xml:space="preserve"> имеют право:</w:t>
      </w:r>
    </w:p>
    <w:p w:rsidR="001777C2" w:rsidRPr="00B04694" w:rsidRDefault="001777C2" w:rsidP="00EC2AF0">
      <w:pPr>
        <w:spacing w:after="0" w:line="240" w:lineRule="auto"/>
        <w:ind w:firstLine="709"/>
        <w:jc w:val="both"/>
        <w:rPr>
          <w:rFonts w:ascii="Times New Roman" w:hAnsi="Times New Roman" w:cs="Times New Roman"/>
          <w:sz w:val="28"/>
          <w:szCs w:val="28"/>
        </w:rPr>
      </w:pPr>
      <w:r w:rsidRPr="00B04694">
        <w:rPr>
          <w:rFonts w:ascii="Times New Roman" w:hAnsi="Times New Roman" w:cs="Times New Roman"/>
          <w:sz w:val="28"/>
          <w:szCs w:val="28"/>
        </w:rPr>
        <w:t>- подавать заявку на участие в аукционе самостоятельно или через своих представителей;</w:t>
      </w:r>
    </w:p>
    <w:p w:rsidR="001777C2" w:rsidRPr="00B04694" w:rsidRDefault="001777C2" w:rsidP="00EC2AF0">
      <w:pPr>
        <w:spacing w:after="0" w:line="240" w:lineRule="auto"/>
        <w:ind w:firstLine="709"/>
        <w:jc w:val="both"/>
        <w:rPr>
          <w:rFonts w:ascii="Times New Roman" w:hAnsi="Times New Roman" w:cs="Times New Roman"/>
          <w:sz w:val="28"/>
          <w:szCs w:val="28"/>
        </w:rPr>
      </w:pPr>
      <w:r w:rsidRPr="00B04694">
        <w:rPr>
          <w:rFonts w:ascii="Times New Roman" w:hAnsi="Times New Roman" w:cs="Times New Roman"/>
          <w:sz w:val="28"/>
          <w:szCs w:val="28"/>
        </w:rPr>
        <w:t>- получать от организатора аукциона информацию по условиям и порядку его проведения;</w:t>
      </w:r>
    </w:p>
    <w:p w:rsidR="001777C2" w:rsidRPr="00B04694" w:rsidRDefault="001777C2"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 производить в установленный срок осмотр объекта конкурса, получить по нему необходимые консультации, привлекая для этого за свой счет необходимые организации </w:t>
      </w:r>
      <w:r w:rsidR="00BB1EB0" w:rsidRPr="00B04694">
        <w:rPr>
          <w:rFonts w:ascii="Times New Roman" w:hAnsi="Times New Roman" w:cs="Times New Roman"/>
          <w:sz w:val="28"/>
          <w:szCs w:val="28"/>
        </w:rPr>
        <w:t>или квалифицированных экспертов</w:t>
      </w:r>
      <w:r w:rsidR="0009478D" w:rsidRPr="00B04694">
        <w:rPr>
          <w:rFonts w:ascii="Times New Roman" w:hAnsi="Times New Roman" w:cs="Times New Roman"/>
          <w:sz w:val="28"/>
          <w:szCs w:val="28"/>
        </w:rPr>
        <w:t>.</w:t>
      </w:r>
    </w:p>
    <w:p w:rsidR="0009478D" w:rsidRPr="00B04694" w:rsidRDefault="002A55C6"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.2. Подача, изменение и отзыв заявок на участие в аукционе.</w:t>
      </w:r>
    </w:p>
    <w:p w:rsidR="001946ED" w:rsidRPr="00B04694" w:rsidRDefault="002A55C6"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lastRenderedPageBreak/>
        <w:t>7</w:t>
      </w:r>
      <w:r w:rsidR="001946ED" w:rsidRPr="00B04694">
        <w:rPr>
          <w:rFonts w:ascii="Times New Roman" w:hAnsi="Times New Roman" w:cs="Times New Roman"/>
          <w:sz w:val="28"/>
          <w:szCs w:val="28"/>
        </w:rPr>
        <w:t>.2.1. Лицо вправе подать только одну заявку на участие в аукционе по каждому лоту. В случае подачи нескольких заявок по одному лоту все заявки возвращаются лицу без рассмотрения.</w:t>
      </w:r>
    </w:p>
    <w:p w:rsidR="001946ED" w:rsidRPr="00B04694" w:rsidRDefault="002A55C6"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.2.2. Заявки подаются организатору аукциона в  конверте, на котором должны быть указаны следующие сведения:</w:t>
      </w:r>
    </w:p>
    <w:p w:rsidR="00A12D88" w:rsidRPr="00B04694" w:rsidRDefault="00A12D88" w:rsidP="00422FA9">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B04694" w:rsidRPr="00B04694" w:rsidTr="00E3356C">
        <w:tc>
          <w:tcPr>
            <w:tcW w:w="9571" w:type="dxa"/>
          </w:tcPr>
          <w:p w:rsidR="00E3356C" w:rsidRPr="00B04694" w:rsidRDefault="00E3356C" w:rsidP="00422FA9">
            <w:pPr>
              <w:jc w:val="both"/>
              <w:rPr>
                <w:rFonts w:ascii="Times New Roman" w:hAnsi="Times New Roman" w:cs="Times New Roman"/>
                <w:sz w:val="28"/>
                <w:szCs w:val="28"/>
              </w:rPr>
            </w:pPr>
            <w:r w:rsidRPr="00B04694">
              <w:rPr>
                <w:rFonts w:ascii="Times New Roman" w:hAnsi="Times New Roman" w:cs="Times New Roman"/>
                <w:sz w:val="28"/>
                <w:szCs w:val="28"/>
              </w:rPr>
              <w:t>ЗАЯВКА ________________________ (наименование лица, подающего заявку)</w:t>
            </w:r>
          </w:p>
          <w:p w:rsidR="00E3356C" w:rsidRPr="00B04694" w:rsidRDefault="00E3356C" w:rsidP="00422FA9">
            <w:pPr>
              <w:jc w:val="both"/>
              <w:rPr>
                <w:rFonts w:ascii="Times New Roman" w:hAnsi="Times New Roman" w:cs="Times New Roman"/>
                <w:sz w:val="28"/>
                <w:szCs w:val="28"/>
              </w:rPr>
            </w:pPr>
            <w:r w:rsidRPr="00B04694">
              <w:rPr>
                <w:rFonts w:ascii="Times New Roman" w:hAnsi="Times New Roman" w:cs="Times New Roman"/>
                <w:sz w:val="28"/>
                <w:szCs w:val="28"/>
              </w:rPr>
              <w:t>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w:t>
            </w:r>
            <w:r w:rsidR="00B3338B" w:rsidRPr="00B04694">
              <w:rPr>
                <w:rFonts w:ascii="Times New Roman" w:hAnsi="Times New Roman" w:cs="Times New Roman"/>
                <w:sz w:val="28"/>
                <w:szCs w:val="28"/>
              </w:rPr>
              <w:t xml:space="preserve"> или распоряжении</w:t>
            </w:r>
            <w:r w:rsidRPr="00B04694">
              <w:rPr>
                <w:rFonts w:ascii="Times New Roman" w:hAnsi="Times New Roman" w:cs="Times New Roman"/>
                <w:sz w:val="28"/>
                <w:szCs w:val="28"/>
              </w:rPr>
              <w:t xml:space="preserve"> Дмитровского муниципального района Московской области, а также на земельных участках, государственная собственность на которые не разграничена на территории Дмитровского муниципального района,  по лоту № ____</w:t>
            </w:r>
          </w:p>
        </w:tc>
      </w:tr>
    </w:tbl>
    <w:p w:rsidR="00995E54" w:rsidRPr="00B04694" w:rsidRDefault="00AE4D97"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2.3. По требованию лица, подающего заявку, представитель организатора аукциона, осуществляющий прием заявок, выдает расписку в получении заявки.</w:t>
      </w:r>
    </w:p>
    <w:p w:rsidR="001946ED" w:rsidRPr="00B04694" w:rsidRDefault="00995E54"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.2.4. Лицо, подавшее заявку, вправе изменить ее не позднее даты окончания подачи заявок на участие в аукционе, установленной настоящей документацией,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и сведениями,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 Изменения к заявке представляются в том же порядке, что и сама заявка, в конверте, на котором должны быть указаны следующие сведения:</w:t>
      </w:r>
    </w:p>
    <w:tbl>
      <w:tblPr>
        <w:tblStyle w:val="a4"/>
        <w:tblW w:w="0" w:type="auto"/>
        <w:tblLook w:val="04A0" w:firstRow="1" w:lastRow="0" w:firstColumn="1" w:lastColumn="0" w:noHBand="0" w:noVBand="1"/>
      </w:tblPr>
      <w:tblGrid>
        <w:gridCol w:w="9571"/>
      </w:tblGrid>
      <w:tr w:rsidR="00B04694" w:rsidRPr="00B04694" w:rsidTr="00F06E46">
        <w:tc>
          <w:tcPr>
            <w:tcW w:w="9571" w:type="dxa"/>
          </w:tcPr>
          <w:p w:rsidR="00F06E46" w:rsidRPr="00B04694" w:rsidRDefault="001946ED" w:rsidP="00422FA9">
            <w:pPr>
              <w:jc w:val="both"/>
              <w:rPr>
                <w:rFonts w:ascii="Times New Roman" w:hAnsi="Times New Roman" w:cs="Times New Roman"/>
                <w:sz w:val="28"/>
                <w:szCs w:val="28"/>
              </w:rPr>
            </w:pPr>
            <w:r w:rsidRPr="00B04694">
              <w:rPr>
                <w:rFonts w:ascii="Times New Roman" w:hAnsi="Times New Roman" w:cs="Times New Roman"/>
                <w:sz w:val="28"/>
                <w:szCs w:val="28"/>
              </w:rPr>
              <w:t xml:space="preserve"> </w:t>
            </w:r>
            <w:r w:rsidR="00F06E46" w:rsidRPr="00B04694">
              <w:rPr>
                <w:rFonts w:ascii="Times New Roman" w:hAnsi="Times New Roman" w:cs="Times New Roman"/>
                <w:sz w:val="28"/>
                <w:szCs w:val="28"/>
              </w:rPr>
              <w:t xml:space="preserve">ИЗМЕНЕНИЕ (ЗАМЕНА/ДОПОЛНЕНИЕ) (указать нужное) </w:t>
            </w:r>
          </w:p>
          <w:p w:rsidR="00F06E46" w:rsidRPr="00B04694" w:rsidRDefault="00F06E46" w:rsidP="00422FA9">
            <w:pPr>
              <w:jc w:val="both"/>
              <w:rPr>
                <w:rFonts w:ascii="Times New Roman" w:hAnsi="Times New Roman" w:cs="Times New Roman"/>
                <w:sz w:val="28"/>
                <w:szCs w:val="28"/>
              </w:rPr>
            </w:pPr>
            <w:r w:rsidRPr="00B04694">
              <w:rPr>
                <w:rFonts w:ascii="Times New Roman" w:hAnsi="Times New Roman" w:cs="Times New Roman"/>
                <w:sz w:val="28"/>
                <w:szCs w:val="28"/>
              </w:rPr>
              <w:t>ЗАЯВКИ  _________________________ (наименование лица, подающего заявку)</w:t>
            </w:r>
          </w:p>
          <w:p w:rsidR="00F06E46" w:rsidRPr="00B04694" w:rsidRDefault="00F06E46" w:rsidP="00422FA9">
            <w:pPr>
              <w:jc w:val="both"/>
              <w:rPr>
                <w:rFonts w:ascii="Times New Roman" w:hAnsi="Times New Roman" w:cs="Times New Roman"/>
                <w:sz w:val="28"/>
                <w:szCs w:val="28"/>
              </w:rPr>
            </w:pPr>
            <w:r w:rsidRPr="00B04694">
              <w:rPr>
                <w:rFonts w:ascii="Times New Roman" w:hAnsi="Times New Roman" w:cs="Times New Roman"/>
                <w:sz w:val="28"/>
                <w:szCs w:val="28"/>
              </w:rPr>
              <w:t>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w:t>
            </w:r>
            <w:r w:rsidR="00B3338B" w:rsidRPr="00B04694">
              <w:rPr>
                <w:rFonts w:ascii="Times New Roman" w:hAnsi="Times New Roman" w:cs="Times New Roman"/>
                <w:sz w:val="28"/>
                <w:szCs w:val="28"/>
              </w:rPr>
              <w:t xml:space="preserve"> или распоряжении</w:t>
            </w:r>
            <w:r w:rsidRPr="00B04694">
              <w:rPr>
                <w:rFonts w:ascii="Times New Roman" w:hAnsi="Times New Roman" w:cs="Times New Roman"/>
                <w:sz w:val="28"/>
                <w:szCs w:val="28"/>
              </w:rPr>
              <w:t xml:space="preserve"> </w:t>
            </w:r>
            <w:r w:rsidR="00A47D98" w:rsidRPr="00B04694">
              <w:rPr>
                <w:rFonts w:ascii="Times New Roman" w:hAnsi="Times New Roman" w:cs="Times New Roman"/>
                <w:sz w:val="28"/>
                <w:szCs w:val="28"/>
              </w:rPr>
              <w:t>Дмитровского</w:t>
            </w:r>
            <w:r w:rsidRPr="00B04694">
              <w:rPr>
                <w:rFonts w:ascii="Times New Roman" w:hAnsi="Times New Roman" w:cs="Times New Roman"/>
                <w:sz w:val="28"/>
                <w:szCs w:val="28"/>
              </w:rPr>
              <w:t xml:space="preserve"> муниципального района Московской области, а также на земельных участках, государственная собственность на которые не разграничена на территории </w:t>
            </w:r>
            <w:r w:rsidR="00A47D98" w:rsidRPr="00B04694">
              <w:rPr>
                <w:rFonts w:ascii="Times New Roman" w:hAnsi="Times New Roman" w:cs="Times New Roman"/>
                <w:sz w:val="28"/>
                <w:szCs w:val="28"/>
              </w:rPr>
              <w:t>Дмитровского</w:t>
            </w:r>
            <w:r w:rsidRPr="00B04694">
              <w:rPr>
                <w:rFonts w:ascii="Times New Roman" w:hAnsi="Times New Roman" w:cs="Times New Roman"/>
                <w:sz w:val="28"/>
                <w:szCs w:val="28"/>
              </w:rPr>
              <w:t xml:space="preserve"> муниципального района , по лоту № ____</w:t>
            </w:r>
          </w:p>
        </w:tc>
      </w:tr>
    </w:tbl>
    <w:p w:rsidR="001946ED" w:rsidRPr="00B04694" w:rsidRDefault="00FB4FEE"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.2.5. Заявки, полученные после окончания</w:t>
      </w:r>
      <w:r w:rsidR="00A12D88" w:rsidRPr="00B04694">
        <w:rPr>
          <w:rFonts w:ascii="Times New Roman" w:hAnsi="Times New Roman" w:cs="Times New Roman"/>
          <w:sz w:val="28"/>
          <w:szCs w:val="28"/>
        </w:rPr>
        <w:t xml:space="preserve"> срока</w:t>
      </w:r>
      <w:r w:rsidR="001946ED" w:rsidRPr="00B04694">
        <w:rPr>
          <w:rFonts w:ascii="Times New Roman" w:hAnsi="Times New Roman" w:cs="Times New Roman"/>
          <w:sz w:val="28"/>
          <w:szCs w:val="28"/>
        </w:rPr>
        <w:t xml:space="preserve"> подачи заявок на участие в аукционе, не рассматриваются и в тот же день возвращаются лицам, подавшим такие заявки. </w:t>
      </w:r>
    </w:p>
    <w:p w:rsidR="001946ED" w:rsidRPr="00B04694" w:rsidRDefault="00FB4FEE"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.2.6. Лицо, подающее заявку, несет все расходы, связанные с подготовкой и подачей заявки на участие в аукционе.</w:t>
      </w:r>
    </w:p>
    <w:p w:rsidR="001946ED" w:rsidRPr="00B04694" w:rsidRDefault="00FB4FEE"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 xml:space="preserve">.2.7. Лицо, подавшее заявку на участие в аукционе, вправе отозвать указанную заявку, представив организатору аукциона письменное </w:t>
      </w:r>
      <w:r w:rsidR="001946ED" w:rsidRPr="00B04694">
        <w:rPr>
          <w:rFonts w:ascii="Times New Roman" w:hAnsi="Times New Roman" w:cs="Times New Roman"/>
          <w:sz w:val="28"/>
          <w:szCs w:val="28"/>
        </w:rPr>
        <w:lastRenderedPageBreak/>
        <w:t>уведомление об отзыве заявки не позднее времени окончания подачи заявок на участие в аукционе, установленной настоящей документацией.</w:t>
      </w:r>
    </w:p>
    <w:p w:rsidR="001946ED" w:rsidRPr="00B04694" w:rsidRDefault="00FB4FEE"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.2.8. Подача, изменение, отзыв заявки на участие в аукционе фиксируются организатором аукциона в журнале регистрации заявок на участие в аукционе в тот же рабочий день, когда организатору аукциона поступила заявка, изменение заявки или извещение об отзыве заявки на участие в аукционе.</w:t>
      </w:r>
    </w:p>
    <w:p w:rsidR="001946ED" w:rsidRPr="00B04694" w:rsidRDefault="00FB4FEE"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 xml:space="preserve">.3. Документация об аукционе, ее изменение и отказ от проведения аукциона. </w:t>
      </w:r>
    </w:p>
    <w:p w:rsidR="001946ED" w:rsidRPr="00B04694" w:rsidRDefault="00FB4FEE"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.3.1. Документация об аукционе подлежит опубликованию на сайте инициатора и организатора аукциона, а также в печатном издании  инициатора, одновременно с извещением об аукционе. Документация об аукционе и извещение об аукционе должны быть опубликованы до даты начала подачи заявок на участие в аукционе, при этом срок подачи заявок на участие в аукционе, установленный настоящей документацией, должен составлять не менее тридцати календарных дней.</w:t>
      </w:r>
    </w:p>
    <w:p w:rsidR="002F58E6" w:rsidRPr="00B04694" w:rsidRDefault="002F58E6" w:rsidP="00422FA9">
      <w:pPr>
        <w:spacing w:after="0" w:line="240" w:lineRule="auto"/>
        <w:ind w:firstLine="426"/>
        <w:jc w:val="both"/>
        <w:rPr>
          <w:rFonts w:ascii="Times New Roman" w:hAnsi="Times New Roman" w:cs="Times New Roman"/>
          <w:sz w:val="28"/>
          <w:szCs w:val="28"/>
        </w:rPr>
      </w:pPr>
      <w:r w:rsidRPr="00B04694">
        <w:rPr>
          <w:rFonts w:ascii="Times New Roman" w:hAnsi="Times New Roman" w:cs="Times New Roman"/>
          <w:sz w:val="28"/>
          <w:szCs w:val="28"/>
        </w:rPr>
        <w:t>Извещение о проведении торгов в форме открытого аукциона подлежит опубликованию на сайте Администрации Дмитровского района Московской области и/или в газете «Дмитровский вестник» (в иных средствах массовой информации – при необходимости) для всеобщего сведения не менее чем за тридцать дней до их проведения</w:t>
      </w:r>
      <w:r w:rsidR="000B5D8F" w:rsidRPr="00B04694">
        <w:rPr>
          <w:rFonts w:ascii="Times New Roman" w:hAnsi="Times New Roman" w:cs="Times New Roman"/>
          <w:sz w:val="28"/>
          <w:szCs w:val="28"/>
        </w:rPr>
        <w:t>.</w:t>
      </w:r>
    </w:p>
    <w:p w:rsidR="00F656DA" w:rsidRPr="00B04694" w:rsidRDefault="00F656DA"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.3.2. Копия документации об аукционе в бумажном виде может быть предоставлена заинтересованному лицу на основании его письменного обращения, поступившего в течение срока подачи заявок на участие в аукционе, в течение 1 (одного) рабочего дня.</w:t>
      </w:r>
    </w:p>
    <w:p w:rsidR="001946ED" w:rsidRPr="00B04694" w:rsidRDefault="00F656DA"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 xml:space="preserve">.3.3. Организатор аукциона по обращению инициатора аукциона вправе вносить изменения в документацию о проведении аукциона,  сведения  о чем подлежат опубликованию в </w:t>
      </w:r>
      <w:r w:rsidRPr="00B04694">
        <w:rPr>
          <w:rFonts w:ascii="Times New Roman" w:hAnsi="Times New Roman" w:cs="Times New Roman"/>
          <w:sz w:val="28"/>
          <w:szCs w:val="28"/>
        </w:rPr>
        <w:t>источниках, указанных в пункте 7</w:t>
      </w:r>
      <w:r w:rsidR="001946ED" w:rsidRPr="00B04694">
        <w:rPr>
          <w:rFonts w:ascii="Times New Roman" w:hAnsi="Times New Roman" w:cs="Times New Roman"/>
          <w:sz w:val="28"/>
          <w:szCs w:val="28"/>
        </w:rPr>
        <w:t xml:space="preserve">.3.1 настоящей документации. В случае, если с момента публикации сведений о внесении изменений в документацию об аукционе до даты окончания подачи заявок на участие в аукционе остается менее 15 (пятнадцати) рабочих дней срок подачи заявок на участие в аукционе продлевается таким образом, чтобы он составлял не менее 15 (пятнадцати) рабочих дней с даты публикации сведений о внесении изменений в документацию об аукционе. </w:t>
      </w:r>
      <w:r w:rsidR="0076633D" w:rsidRPr="00B04694">
        <w:rPr>
          <w:rFonts w:ascii="Times New Roman" w:hAnsi="Times New Roman" w:cs="Times New Roman"/>
          <w:sz w:val="28"/>
          <w:szCs w:val="28"/>
        </w:rPr>
        <w:t xml:space="preserve">   </w:t>
      </w:r>
      <w:r w:rsidR="001946ED" w:rsidRPr="00B04694">
        <w:rPr>
          <w:rFonts w:ascii="Times New Roman" w:hAnsi="Times New Roman" w:cs="Times New Roman"/>
          <w:sz w:val="28"/>
          <w:szCs w:val="28"/>
        </w:rPr>
        <w:t>Заинтересованные лица, в том числе лица, подавшие заявки на участие в аукционе, обязаны самостоятельно отслеживать информацию об изменении документации об аукционе.</w:t>
      </w:r>
    </w:p>
    <w:p w:rsidR="00586BDC" w:rsidRPr="00B04694" w:rsidRDefault="00586BDC"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Однако организатор вправе в случае изменения порядка проведения аукциона уведомить заинтересованных лиц в течении 5 дней со дня принятия такого решения (письменно с уведомлением о вручении).</w:t>
      </w:r>
    </w:p>
    <w:p w:rsidR="001946ED" w:rsidRPr="00B04694" w:rsidRDefault="00190BF9"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 xml:space="preserve">.3.4. Организатор аукциона по обращению инициатора аукциона вправе отказаться от проведения аукциона в любое время до даты рассмотрения заявок на участие в аукционе. </w:t>
      </w:r>
    </w:p>
    <w:p w:rsidR="00432773" w:rsidRPr="00B04694" w:rsidRDefault="00432773"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Извещение об отказе от проведения аукциона публикуется в газете «Дмитровский вестник» в течении </w:t>
      </w:r>
      <w:r w:rsidR="00FF4453" w:rsidRPr="00B04694">
        <w:rPr>
          <w:rFonts w:ascii="Times New Roman" w:hAnsi="Times New Roman" w:cs="Times New Roman"/>
          <w:sz w:val="28"/>
          <w:szCs w:val="28"/>
        </w:rPr>
        <w:t>5</w:t>
      </w:r>
      <w:r w:rsidRPr="00B04694">
        <w:rPr>
          <w:rFonts w:ascii="Times New Roman" w:hAnsi="Times New Roman" w:cs="Times New Roman"/>
          <w:sz w:val="28"/>
          <w:szCs w:val="28"/>
        </w:rPr>
        <w:t xml:space="preserve"> дней и размещается на официальном </w:t>
      </w:r>
      <w:r w:rsidRPr="00B04694">
        <w:rPr>
          <w:rFonts w:ascii="Times New Roman" w:hAnsi="Times New Roman" w:cs="Times New Roman"/>
          <w:sz w:val="28"/>
          <w:szCs w:val="28"/>
        </w:rPr>
        <w:lastRenderedPageBreak/>
        <w:t>сайте Администрации Дмитровского муниципального района Московской области, а так же в периодическом издании и размещается на официальном сайте в течении 2 дней со дня принятия решения об отказе от проведения аукциона.</w:t>
      </w:r>
    </w:p>
    <w:p w:rsidR="00432773" w:rsidRPr="00B04694" w:rsidRDefault="00432773"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Кроме того, в течении 2 рабочих дней организатор аукциона обязан уведомить всех участников, подавших заявки (письменно с уведомление</w:t>
      </w:r>
      <w:r w:rsidR="00586BDC" w:rsidRPr="00B04694">
        <w:rPr>
          <w:rFonts w:ascii="Times New Roman" w:hAnsi="Times New Roman" w:cs="Times New Roman"/>
          <w:sz w:val="28"/>
          <w:szCs w:val="28"/>
        </w:rPr>
        <w:t>м</w:t>
      </w:r>
      <w:r w:rsidRPr="00B04694">
        <w:rPr>
          <w:rFonts w:ascii="Times New Roman" w:hAnsi="Times New Roman" w:cs="Times New Roman"/>
          <w:sz w:val="28"/>
          <w:szCs w:val="28"/>
        </w:rPr>
        <w:t xml:space="preserve"> о вручении).</w:t>
      </w:r>
    </w:p>
    <w:p w:rsidR="001946ED" w:rsidRPr="00B04694" w:rsidRDefault="00190BF9"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.3.5. По письменному требованию лиц, подавших заявки на участие в аукционе, организатор аукциона возвращает им указанные заявки.</w:t>
      </w:r>
    </w:p>
    <w:p w:rsidR="001946ED" w:rsidRPr="00B04694" w:rsidRDefault="00190BF9"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.4. Разъяснения аукционной документации.</w:t>
      </w:r>
    </w:p>
    <w:p w:rsidR="001946ED" w:rsidRPr="00B04694" w:rsidRDefault="00190BF9"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 xml:space="preserve">.4.1. Любое заинтересованное лицо вправе направить организатору аукциона в письменной форме запрос о разъяснении положений документации об аукционе, с указанием положений документации (с указанием пункта, подпункта), содержание которых неясно данному лицу, и сути поставленного данным лицом вопроса. Указанный запрос может быть направлен организатору аукциона в срок с момента опубликования извещения об аукционе вместе с настоящей документацией и не позднее, чем за два рабочих дня до даты окончания подачи заявок на участие в аукционе, установленной настоящей документацией. </w:t>
      </w:r>
    </w:p>
    <w:p w:rsidR="001946ED" w:rsidRPr="00B04694" w:rsidRDefault="0048336C"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 xml:space="preserve">.4.2. В течение двух рабочих дней со дня поступления указанного в пункте </w:t>
      </w:r>
      <w:r w:rsidRPr="00B04694">
        <w:rPr>
          <w:rFonts w:ascii="Times New Roman" w:hAnsi="Times New Roman" w:cs="Times New Roman"/>
          <w:sz w:val="28"/>
          <w:szCs w:val="28"/>
        </w:rPr>
        <w:t>7</w:t>
      </w:r>
      <w:r w:rsidR="001946ED" w:rsidRPr="00B04694">
        <w:rPr>
          <w:rFonts w:ascii="Times New Roman" w:hAnsi="Times New Roman" w:cs="Times New Roman"/>
          <w:sz w:val="28"/>
          <w:szCs w:val="28"/>
        </w:rPr>
        <w:t>.4.1 настоящей документации запроса организатор аукциона обязан направить в письменной форме или в форме электронного документа разъяснения положений  документации об аукционе.</w:t>
      </w:r>
    </w:p>
    <w:p w:rsidR="00B94147" w:rsidRPr="00B04694" w:rsidRDefault="00A47D98" w:rsidP="003E7DD7">
      <w:pPr>
        <w:spacing w:after="0" w:line="240" w:lineRule="auto"/>
        <w:ind w:firstLine="708"/>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.5. Определение состава участников аукциона.</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.5.1. В день рассмотрения заявок на участие в аукционе комиссия по проведению аукциона вскрывает конверты с заявками на участие в аукционе и рассматривает заявки на соответствие требованиям, установленным законодательством Российской Федерации и настоящей документацией. Рассмотрение заявок на участие в аукционе производится комиссией по проведению аукциона самостоятельно в отсутствие лиц, подавших данные заявки.</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.5.2. По результатам рассмотрения заявок на участие в аукционе принимается решение о допуске или об отказе в допуске к участию в аукционе.</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.5.3. Основанием для отказа в допуске к участию в аукционе являются следующие обстоятельства:</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а) Несоответствие лица, подавшего заявку на участие в аукционе, требованиям, установленным законодательств</w:t>
      </w:r>
      <w:r w:rsidR="0029168E" w:rsidRPr="00B04694">
        <w:rPr>
          <w:rFonts w:ascii="Times New Roman" w:hAnsi="Times New Roman" w:cs="Times New Roman"/>
          <w:sz w:val="28"/>
          <w:szCs w:val="28"/>
        </w:rPr>
        <w:t>у</w:t>
      </w:r>
      <w:r w:rsidRPr="00B04694">
        <w:rPr>
          <w:rFonts w:ascii="Times New Roman" w:hAnsi="Times New Roman" w:cs="Times New Roman"/>
          <w:sz w:val="28"/>
          <w:szCs w:val="28"/>
        </w:rPr>
        <w:t xml:space="preserve"> Российской Федерации и настоящей документацией.</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б) Несоответствие заявки требованиям к составу, форме и содержанию, установленным </w:t>
      </w:r>
      <w:r w:rsidR="0029168E" w:rsidRPr="00B04694">
        <w:rPr>
          <w:rFonts w:ascii="Times New Roman" w:hAnsi="Times New Roman" w:cs="Times New Roman"/>
          <w:sz w:val="28"/>
          <w:szCs w:val="28"/>
        </w:rPr>
        <w:t xml:space="preserve">законодательством Российской Федерации и </w:t>
      </w:r>
      <w:r w:rsidRPr="00B04694">
        <w:rPr>
          <w:rFonts w:ascii="Times New Roman" w:hAnsi="Times New Roman" w:cs="Times New Roman"/>
          <w:sz w:val="28"/>
          <w:szCs w:val="28"/>
        </w:rPr>
        <w:t>настоящей документацией.</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в) Наличие в заявке сведений, не соответствующих действительности.</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 xml:space="preserve">.5.4. Решение о допуске или об отказе в допуске к участию в аукционе лиц, подавших заявки, оформляется протоколом, подлежащим </w:t>
      </w:r>
      <w:r w:rsidR="001946ED" w:rsidRPr="00B04694">
        <w:rPr>
          <w:rFonts w:ascii="Times New Roman" w:hAnsi="Times New Roman" w:cs="Times New Roman"/>
          <w:sz w:val="28"/>
          <w:szCs w:val="28"/>
        </w:rPr>
        <w:lastRenderedPageBreak/>
        <w:t>опубликованию на сайтах инициатора и организатора аукциона в течение 1 (одного) рабочего дня с даты рассмотрения заявок на участие в аукционе. Дополнительно лица, подавшие заявки на участие в аукционе, информируются об их допуске или об отказе в допуске к участию в аукционе по средствам оперативной связи (факс, e-</w:t>
      </w:r>
      <w:proofErr w:type="spellStart"/>
      <w:r w:rsidR="001946ED" w:rsidRPr="00B04694">
        <w:rPr>
          <w:rFonts w:ascii="Times New Roman" w:hAnsi="Times New Roman" w:cs="Times New Roman"/>
          <w:sz w:val="28"/>
          <w:szCs w:val="28"/>
        </w:rPr>
        <w:t>mail</w:t>
      </w:r>
      <w:proofErr w:type="spellEnd"/>
      <w:r w:rsidR="001946ED" w:rsidRPr="00B04694">
        <w:rPr>
          <w:rFonts w:ascii="Times New Roman" w:hAnsi="Times New Roman" w:cs="Times New Roman"/>
          <w:sz w:val="28"/>
          <w:szCs w:val="28"/>
        </w:rPr>
        <w:t xml:space="preserve">), указанным данными лицами. Лица, подавшие заявки на участие в аукционе, обязаны самостоятельно отслеживать информацию об их допуске (отказе в допуске) к участию в аукционе на сайте организатора аукциона. </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.5.5. В случае если в результате рассмотрения заявок на участие в аукционе ни одно лицо не допущено к участию в аукционе либо к участию в аукционе допущено только одно лицо аукцион по соответствующему лоту признается несостоявшимся, что отражается в соответствующем протоколе, подлежащ</w:t>
      </w:r>
      <w:r w:rsidR="00A12D88" w:rsidRPr="00B04694">
        <w:rPr>
          <w:rFonts w:ascii="Times New Roman" w:hAnsi="Times New Roman" w:cs="Times New Roman"/>
          <w:sz w:val="28"/>
          <w:szCs w:val="28"/>
        </w:rPr>
        <w:t>е</w:t>
      </w:r>
      <w:r w:rsidR="001946ED" w:rsidRPr="00B04694">
        <w:rPr>
          <w:rFonts w:ascii="Times New Roman" w:hAnsi="Times New Roman" w:cs="Times New Roman"/>
          <w:sz w:val="28"/>
          <w:szCs w:val="28"/>
        </w:rPr>
        <w:t>м опубликованию на сайтах инициатора и  организатора аукциона в течение 1 (одного) рабочего дня с даты рассмотрения заявок на участие в аукционе. Дополнительного уведомления лиц, подавших заявки на участие в аукционе, в этом случае не требуется.</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7</w:t>
      </w:r>
      <w:r w:rsidR="001946ED" w:rsidRPr="00B04694">
        <w:rPr>
          <w:rFonts w:ascii="Times New Roman" w:hAnsi="Times New Roman" w:cs="Times New Roman"/>
          <w:sz w:val="28"/>
          <w:szCs w:val="28"/>
        </w:rPr>
        <w:t>.5.6. 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заключении договора с таким лицом может быть отказано в любое время вплоть до даты подписания договора на установку и эксплуатацию рекламных конструкций. Об отстранении от участия в аукционе (отказе от заключения договора) составляется протокол комиссии по проведению аукциона, который в течение 1 (одного) рабочего дня публикуется на сайтах  инициатора и организатора аукциона. В указанном случае для лица, представившего недостоверные сведения, наступают последствия как для лица, не допущенного к участию в аукционе.</w:t>
      </w:r>
    </w:p>
    <w:p w:rsidR="00CA1390" w:rsidRPr="00B04694" w:rsidRDefault="00CA1390" w:rsidP="00422FA9">
      <w:pPr>
        <w:spacing w:after="0" w:line="240" w:lineRule="auto"/>
        <w:jc w:val="both"/>
        <w:rPr>
          <w:rFonts w:ascii="Times New Roman" w:hAnsi="Times New Roman" w:cs="Times New Roman"/>
          <w:sz w:val="28"/>
          <w:szCs w:val="28"/>
        </w:rPr>
      </w:pPr>
    </w:p>
    <w:p w:rsidR="00854097" w:rsidRPr="00B04694" w:rsidRDefault="00A47D98" w:rsidP="00422FA9">
      <w:pPr>
        <w:spacing w:after="0"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8</w:t>
      </w:r>
      <w:r w:rsidR="001946ED" w:rsidRPr="00B04694">
        <w:rPr>
          <w:rFonts w:ascii="Times New Roman" w:hAnsi="Times New Roman" w:cs="Times New Roman"/>
          <w:b/>
          <w:sz w:val="28"/>
          <w:szCs w:val="28"/>
        </w:rPr>
        <w:t xml:space="preserve">. Порядок проведения аукциона </w:t>
      </w:r>
    </w:p>
    <w:p w:rsidR="001946ED" w:rsidRPr="00B04694" w:rsidRDefault="001946ED" w:rsidP="00422FA9">
      <w:pPr>
        <w:spacing w:after="0" w:line="240" w:lineRule="auto"/>
        <w:jc w:val="center"/>
        <w:rPr>
          <w:rFonts w:ascii="Times New Roman" w:hAnsi="Times New Roman" w:cs="Times New Roman"/>
          <w:b/>
          <w:sz w:val="28"/>
          <w:szCs w:val="28"/>
        </w:rPr>
      </w:pPr>
      <w:r w:rsidRPr="00B04694">
        <w:rPr>
          <w:rFonts w:ascii="Times New Roman" w:hAnsi="Times New Roman" w:cs="Times New Roman"/>
          <w:b/>
          <w:sz w:val="28"/>
          <w:szCs w:val="28"/>
        </w:rPr>
        <w:t>(порядок определения победителя аукциона)</w:t>
      </w:r>
    </w:p>
    <w:p w:rsidR="00854097" w:rsidRPr="00B04694" w:rsidRDefault="00854097" w:rsidP="00422FA9">
      <w:pPr>
        <w:spacing w:after="0" w:line="240" w:lineRule="auto"/>
        <w:jc w:val="center"/>
        <w:rPr>
          <w:rFonts w:ascii="Times New Roman" w:hAnsi="Times New Roman" w:cs="Times New Roman"/>
          <w:sz w:val="28"/>
          <w:szCs w:val="28"/>
        </w:rPr>
      </w:pP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w:t>
      </w:r>
      <w:r w:rsidR="001946ED" w:rsidRPr="00B04694">
        <w:rPr>
          <w:rFonts w:ascii="Times New Roman" w:hAnsi="Times New Roman" w:cs="Times New Roman"/>
          <w:sz w:val="28"/>
          <w:szCs w:val="28"/>
        </w:rPr>
        <w:t xml:space="preserve">.1. 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подтверждающие полномочия, предусмотренные подпунктом «в» пункта </w:t>
      </w:r>
      <w:r w:rsidR="009E3A32" w:rsidRPr="00B04694">
        <w:rPr>
          <w:rFonts w:ascii="Times New Roman" w:hAnsi="Times New Roman" w:cs="Times New Roman"/>
          <w:sz w:val="28"/>
          <w:szCs w:val="28"/>
        </w:rPr>
        <w:t>4</w:t>
      </w:r>
      <w:r w:rsidR="001946ED" w:rsidRPr="00B04694">
        <w:rPr>
          <w:rFonts w:ascii="Times New Roman" w:hAnsi="Times New Roman" w:cs="Times New Roman"/>
          <w:sz w:val="28"/>
          <w:szCs w:val="28"/>
        </w:rPr>
        <w:t>.1</w:t>
      </w:r>
      <w:r w:rsidR="009E3A32" w:rsidRPr="00B04694">
        <w:rPr>
          <w:rFonts w:ascii="Times New Roman" w:hAnsi="Times New Roman" w:cs="Times New Roman"/>
          <w:sz w:val="28"/>
          <w:szCs w:val="28"/>
        </w:rPr>
        <w:t>.</w:t>
      </w:r>
      <w:r w:rsidR="001946ED" w:rsidRPr="00B04694">
        <w:rPr>
          <w:rFonts w:ascii="Times New Roman" w:hAnsi="Times New Roman" w:cs="Times New Roman"/>
          <w:sz w:val="28"/>
          <w:szCs w:val="28"/>
        </w:rPr>
        <w:t xml:space="preserve"> настоящей документации.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В случае неявки лица, подавшего заявку на участие </w:t>
      </w:r>
      <w:r w:rsidR="001946ED" w:rsidRPr="00B04694">
        <w:rPr>
          <w:rFonts w:ascii="Times New Roman" w:hAnsi="Times New Roman" w:cs="Times New Roman"/>
          <w:sz w:val="28"/>
          <w:szCs w:val="28"/>
        </w:rPr>
        <w:lastRenderedPageBreak/>
        <w:t>в аукционе, или его представителя, для участия в аукционе в определенные данной документации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w:t>
      </w:r>
      <w:r w:rsidR="001946ED" w:rsidRPr="00B04694">
        <w:rPr>
          <w:rFonts w:ascii="Times New Roman" w:hAnsi="Times New Roman" w:cs="Times New Roman"/>
          <w:sz w:val="28"/>
          <w:szCs w:val="28"/>
        </w:rPr>
        <w:t>.2.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w:t>
      </w:r>
      <w:r w:rsidR="001946ED" w:rsidRPr="00B04694">
        <w:rPr>
          <w:rFonts w:ascii="Times New Roman" w:hAnsi="Times New Roman" w:cs="Times New Roman"/>
          <w:sz w:val="28"/>
          <w:szCs w:val="28"/>
        </w:rPr>
        <w:t>.3.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w:t>
      </w:r>
      <w:r w:rsidR="001946ED" w:rsidRPr="00B04694">
        <w:rPr>
          <w:rFonts w:ascii="Times New Roman" w:hAnsi="Times New Roman" w:cs="Times New Roman"/>
          <w:sz w:val="28"/>
          <w:szCs w:val="28"/>
        </w:rPr>
        <w:t>.4.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w:t>
      </w:r>
      <w:r w:rsidR="001946ED" w:rsidRPr="00B04694">
        <w:rPr>
          <w:rFonts w:ascii="Times New Roman" w:hAnsi="Times New Roman" w:cs="Times New Roman"/>
          <w:sz w:val="28"/>
          <w:szCs w:val="28"/>
        </w:rPr>
        <w:t>.5.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3E7DD7"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w:t>
      </w:r>
      <w:r w:rsidR="001946ED" w:rsidRPr="00B04694">
        <w:rPr>
          <w:rFonts w:ascii="Times New Roman" w:hAnsi="Times New Roman" w:cs="Times New Roman"/>
          <w:sz w:val="28"/>
          <w:szCs w:val="28"/>
        </w:rPr>
        <w:t>.6.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w:t>
      </w:r>
      <w:r w:rsidR="001946ED" w:rsidRPr="00B04694">
        <w:rPr>
          <w:rFonts w:ascii="Times New Roman" w:hAnsi="Times New Roman" w:cs="Times New Roman"/>
          <w:sz w:val="28"/>
          <w:szCs w:val="28"/>
        </w:rPr>
        <w:t xml:space="preserve">.7.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конструкций и аукционный номер участника, выигравшего аукцион по лоту. Лицом, выигравшим аукцион, признается </w:t>
      </w:r>
      <w:r w:rsidR="001946ED" w:rsidRPr="00B04694">
        <w:rPr>
          <w:rFonts w:ascii="Times New Roman" w:hAnsi="Times New Roman" w:cs="Times New Roman"/>
          <w:sz w:val="28"/>
          <w:szCs w:val="28"/>
        </w:rPr>
        <w:lastRenderedPageBreak/>
        <w:t>участник, аукционный номер которого и заявленная которым цена были названы последними</w:t>
      </w:r>
      <w:r w:rsidR="00A12D88" w:rsidRPr="00B04694">
        <w:rPr>
          <w:rFonts w:ascii="Times New Roman" w:hAnsi="Times New Roman" w:cs="Times New Roman"/>
          <w:sz w:val="28"/>
          <w:szCs w:val="28"/>
        </w:rPr>
        <w:t xml:space="preserve"> и предложивший наибольшую цену</w:t>
      </w:r>
      <w:r w:rsidR="001946ED" w:rsidRPr="00B04694">
        <w:rPr>
          <w:rFonts w:ascii="Times New Roman" w:hAnsi="Times New Roman" w:cs="Times New Roman"/>
          <w:sz w:val="28"/>
          <w:szCs w:val="28"/>
        </w:rPr>
        <w:t>.</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w:t>
      </w:r>
      <w:r w:rsidR="001946ED" w:rsidRPr="00B04694">
        <w:rPr>
          <w:rFonts w:ascii="Times New Roman" w:hAnsi="Times New Roman" w:cs="Times New Roman"/>
          <w:sz w:val="28"/>
          <w:szCs w:val="28"/>
        </w:rPr>
        <w:t>.8. При проведении аукциона аукционист имеет право:</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xml:space="preserve">а)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 </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б) делать замечания, предупреждать участников аукциона и их представителей о ненадлежащем поведении;</w:t>
      </w:r>
    </w:p>
    <w:p w:rsidR="001946ED" w:rsidRPr="00B04694" w:rsidRDefault="001946ED"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в)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1946ED" w:rsidRPr="00B04694" w:rsidRDefault="00A47D9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w:t>
      </w:r>
      <w:r w:rsidR="001946ED" w:rsidRPr="00B04694">
        <w:rPr>
          <w:rFonts w:ascii="Times New Roman" w:hAnsi="Times New Roman" w:cs="Times New Roman"/>
          <w:sz w:val="28"/>
          <w:szCs w:val="28"/>
        </w:rPr>
        <w:t>.9. В течение 1 (одного) рабочего дня с даты проведения аукциона оформляется протокол о результатах аукциона, который должен содержать сведения о размере платы за право заключения договора на установку и эксплуатацию рекламных конструкций по каждому лоту, установленном по результатам аукциона, и наименование победителя аукциона по каждому лоту, а в случае признания аукциона несостоявшимся – также сведения о лотах, по которым аукцион признан несостоявшимся. Протокол подлежит публикации на сайтах инициатора и  организатора аукциона в течение 3 (трех) рабочих дней с даты его оформления.</w:t>
      </w:r>
      <w:r w:rsidR="00A12D88" w:rsidRPr="00B04694">
        <w:rPr>
          <w:rFonts w:ascii="Times New Roman" w:hAnsi="Times New Roman" w:cs="Times New Roman"/>
          <w:sz w:val="28"/>
          <w:szCs w:val="28"/>
        </w:rPr>
        <w:t xml:space="preserve"> Протокол подписывается организатором аукциона, членами комиссии в течение рабочего дня.</w:t>
      </w:r>
    </w:p>
    <w:p w:rsidR="001946ED" w:rsidRPr="00B04694" w:rsidRDefault="002444D3"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w:t>
      </w:r>
      <w:r w:rsidR="001946ED" w:rsidRPr="00B04694">
        <w:rPr>
          <w:rFonts w:ascii="Times New Roman" w:hAnsi="Times New Roman" w:cs="Times New Roman"/>
          <w:sz w:val="28"/>
          <w:szCs w:val="28"/>
        </w:rPr>
        <w:t>. Порядок заключения договора на установку и эксплуатацию рекламных конструкций по результатам аукциона.</w:t>
      </w:r>
    </w:p>
    <w:p w:rsidR="001946ED" w:rsidRPr="00B04694" w:rsidRDefault="00F10465"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8.10.1</w:t>
      </w:r>
      <w:r w:rsidR="001946ED" w:rsidRPr="00B04694">
        <w:rPr>
          <w:rFonts w:ascii="Times New Roman" w:hAnsi="Times New Roman" w:cs="Times New Roman"/>
          <w:sz w:val="28"/>
          <w:szCs w:val="28"/>
        </w:rPr>
        <w:t xml:space="preserve">. В течение 20 (двадцати) рабочих дней с даты опубликования протокола о результатах аукциона организатор аукциона направляет победителю аукциона два экземпляра договора на установку и эксплуатацию рекламных конструкций, подписанных со стороны инициатора аукциона. Договор составляется по форме приложения № </w:t>
      </w:r>
      <w:r w:rsidR="001F0A5E" w:rsidRPr="00B04694">
        <w:rPr>
          <w:rFonts w:ascii="Times New Roman" w:hAnsi="Times New Roman" w:cs="Times New Roman"/>
          <w:sz w:val="28"/>
          <w:szCs w:val="28"/>
        </w:rPr>
        <w:t>1</w:t>
      </w:r>
      <w:r w:rsidR="001946ED" w:rsidRPr="00B04694">
        <w:rPr>
          <w:rFonts w:ascii="Times New Roman" w:hAnsi="Times New Roman" w:cs="Times New Roman"/>
          <w:sz w:val="28"/>
          <w:szCs w:val="28"/>
        </w:rPr>
        <w:t xml:space="preserve"> к настоящей документации с указанием условий исполнения договора, предложенных  победителем аукциона.</w:t>
      </w:r>
    </w:p>
    <w:p w:rsidR="001946ED" w:rsidRPr="00B04694" w:rsidRDefault="00485D23"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w:t>
      </w:r>
      <w:r w:rsidR="001946ED" w:rsidRPr="00B04694">
        <w:rPr>
          <w:rFonts w:ascii="Times New Roman" w:hAnsi="Times New Roman" w:cs="Times New Roman"/>
          <w:sz w:val="28"/>
          <w:szCs w:val="28"/>
        </w:rPr>
        <w:t>.2. Победитель аукциона обязан подписать договор и вернуть один его экземпляр организатору аукциона для учета и последующего направления инициатору аукциона в течение 5 (пяти) рабочих дней с даты получения данного договора от организатора аукциона.</w:t>
      </w:r>
    </w:p>
    <w:p w:rsidR="001946ED" w:rsidRPr="00B04694" w:rsidRDefault="00485D23"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w:t>
      </w:r>
      <w:r w:rsidR="001946ED" w:rsidRPr="00B04694">
        <w:rPr>
          <w:rFonts w:ascii="Times New Roman" w:hAnsi="Times New Roman" w:cs="Times New Roman"/>
          <w:sz w:val="28"/>
          <w:szCs w:val="28"/>
        </w:rPr>
        <w:t xml:space="preserve">.3. В случае нарушения победителем аукциона установленного пунктом </w:t>
      </w:r>
      <w:r w:rsidRPr="00B04694">
        <w:rPr>
          <w:rFonts w:ascii="Times New Roman" w:hAnsi="Times New Roman" w:cs="Times New Roman"/>
          <w:sz w:val="28"/>
          <w:szCs w:val="28"/>
        </w:rPr>
        <w:t>8.1</w:t>
      </w:r>
      <w:r w:rsidR="005B2428" w:rsidRPr="00B04694">
        <w:rPr>
          <w:rFonts w:ascii="Times New Roman" w:hAnsi="Times New Roman" w:cs="Times New Roman"/>
          <w:sz w:val="28"/>
          <w:szCs w:val="28"/>
        </w:rPr>
        <w:t>0</w:t>
      </w:r>
      <w:r w:rsidR="001946ED" w:rsidRPr="00B04694">
        <w:rPr>
          <w:rFonts w:ascii="Times New Roman" w:hAnsi="Times New Roman" w:cs="Times New Roman"/>
          <w:sz w:val="28"/>
          <w:szCs w:val="28"/>
        </w:rPr>
        <w:t>.2 настоящей документации срока он признается уклонившимся от заключения договора.</w:t>
      </w:r>
    </w:p>
    <w:p w:rsidR="001946ED" w:rsidRPr="00B04694" w:rsidRDefault="00485D23"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w:t>
      </w:r>
      <w:r w:rsidR="001C27B7" w:rsidRPr="00B04694">
        <w:rPr>
          <w:rFonts w:ascii="Times New Roman" w:hAnsi="Times New Roman" w:cs="Times New Roman"/>
          <w:sz w:val="28"/>
          <w:szCs w:val="28"/>
        </w:rPr>
        <w:t>0</w:t>
      </w:r>
      <w:r w:rsidR="001946ED" w:rsidRPr="00B04694">
        <w:rPr>
          <w:rFonts w:ascii="Times New Roman" w:hAnsi="Times New Roman" w:cs="Times New Roman"/>
          <w:sz w:val="28"/>
          <w:szCs w:val="28"/>
        </w:rPr>
        <w:t xml:space="preserve">.4. В случае признания победителя аукциона уклонившимся от заключения договора, право на заключение договора переходит </w:t>
      </w:r>
      <w:r w:rsidR="00A12D88" w:rsidRPr="00B04694">
        <w:rPr>
          <w:rFonts w:ascii="Times New Roman" w:hAnsi="Times New Roman" w:cs="Times New Roman"/>
          <w:sz w:val="28"/>
          <w:szCs w:val="28"/>
        </w:rPr>
        <w:t>к</w:t>
      </w:r>
      <w:r w:rsidR="001946ED" w:rsidRPr="00B04694">
        <w:rPr>
          <w:rFonts w:ascii="Times New Roman" w:hAnsi="Times New Roman" w:cs="Times New Roman"/>
          <w:sz w:val="28"/>
          <w:szCs w:val="28"/>
        </w:rPr>
        <w:t xml:space="preserve"> участник</w:t>
      </w:r>
      <w:r w:rsidR="00A12D88" w:rsidRPr="00B04694">
        <w:rPr>
          <w:rFonts w:ascii="Times New Roman" w:hAnsi="Times New Roman" w:cs="Times New Roman"/>
          <w:sz w:val="28"/>
          <w:szCs w:val="28"/>
        </w:rPr>
        <w:t>у</w:t>
      </w:r>
      <w:r w:rsidR="001946ED" w:rsidRPr="00B04694">
        <w:rPr>
          <w:rFonts w:ascii="Times New Roman" w:hAnsi="Times New Roman" w:cs="Times New Roman"/>
          <w:sz w:val="28"/>
          <w:szCs w:val="28"/>
        </w:rPr>
        <w:t>, занявше</w:t>
      </w:r>
      <w:r w:rsidR="00A12D88" w:rsidRPr="00B04694">
        <w:rPr>
          <w:rFonts w:ascii="Times New Roman" w:hAnsi="Times New Roman" w:cs="Times New Roman"/>
          <w:sz w:val="28"/>
          <w:szCs w:val="28"/>
        </w:rPr>
        <w:t>му</w:t>
      </w:r>
      <w:r w:rsidR="001946ED" w:rsidRPr="00B04694">
        <w:rPr>
          <w:rFonts w:ascii="Times New Roman" w:hAnsi="Times New Roman" w:cs="Times New Roman"/>
          <w:sz w:val="28"/>
          <w:szCs w:val="28"/>
        </w:rPr>
        <w:t xml:space="preserve"> второе место на основании протокола. </w:t>
      </w:r>
    </w:p>
    <w:p w:rsidR="001C27B7" w:rsidRPr="00B04694" w:rsidRDefault="001C27B7"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w:t>
      </w:r>
      <w:r w:rsidR="00A12D88" w:rsidRPr="00B04694">
        <w:rPr>
          <w:rFonts w:ascii="Times New Roman" w:hAnsi="Times New Roman" w:cs="Times New Roman"/>
          <w:sz w:val="28"/>
          <w:szCs w:val="28"/>
        </w:rPr>
        <w:t>5</w:t>
      </w:r>
      <w:r w:rsidRPr="00B04694">
        <w:rPr>
          <w:rFonts w:ascii="Times New Roman" w:hAnsi="Times New Roman" w:cs="Times New Roman"/>
          <w:sz w:val="28"/>
          <w:szCs w:val="28"/>
        </w:rPr>
        <w:t xml:space="preserve"> При равенстве предложений победителем аукциона признается тот участник аукциона, чья заявка была подана раньше.</w:t>
      </w:r>
    </w:p>
    <w:p w:rsidR="004D248F" w:rsidRPr="00B04694" w:rsidRDefault="004D248F"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Протокол составляется в трех экземплярах, имеющих одинаковую силу, один из которых передается победителю торгов, второй - продавцу, а третий остается у организатора торгов.</w:t>
      </w:r>
    </w:p>
    <w:p w:rsidR="004D248F" w:rsidRPr="00B04694" w:rsidRDefault="004D248F"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lastRenderedPageBreak/>
        <w:t>В итоговом протоколе указываются:</w:t>
      </w:r>
    </w:p>
    <w:p w:rsidR="004D248F" w:rsidRPr="00B04694" w:rsidRDefault="004D248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предмет торгов и его основные характеристики;</w:t>
      </w:r>
    </w:p>
    <w:p w:rsidR="004D248F" w:rsidRPr="00B04694" w:rsidRDefault="004D248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список членов комиссии;</w:t>
      </w:r>
    </w:p>
    <w:p w:rsidR="004D248F" w:rsidRPr="00B04694" w:rsidRDefault="004D248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наименование, адреса и предложения участников торгов;</w:t>
      </w:r>
    </w:p>
    <w:p w:rsidR="004D248F" w:rsidRPr="00B04694" w:rsidRDefault="004D248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победитель торгов (в случае проведения торгов по нескольким лотам - по каждому лоту) с указанием его реквизитов;</w:t>
      </w:r>
    </w:p>
    <w:p w:rsidR="004D248F" w:rsidRPr="00B04694" w:rsidRDefault="004D248F"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 результаты торгов с указанием размера платы за право заключения Договора.</w:t>
      </w:r>
    </w:p>
    <w:p w:rsidR="004D248F" w:rsidRPr="00B04694" w:rsidRDefault="00153A3B" w:rsidP="003E7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8.10.6</w:t>
      </w:r>
      <w:r w:rsidR="004F5DF6" w:rsidRPr="00B04694">
        <w:rPr>
          <w:rFonts w:ascii="Times New Roman" w:hAnsi="Times New Roman" w:cs="Times New Roman"/>
          <w:sz w:val="28"/>
          <w:szCs w:val="28"/>
        </w:rPr>
        <w:t>.</w:t>
      </w:r>
      <w:r w:rsidR="004D248F" w:rsidRPr="00B04694">
        <w:rPr>
          <w:rFonts w:ascii="Times New Roman" w:hAnsi="Times New Roman" w:cs="Times New Roman"/>
          <w:sz w:val="28"/>
          <w:szCs w:val="28"/>
        </w:rPr>
        <w:t xml:space="preserve"> Сумма задатка, внесенного лицом, выигравшим торги, засчитывается в счет платы за право на установку и эксплуатацию рекламной конструкции.</w:t>
      </w:r>
    </w:p>
    <w:p w:rsidR="004D248F" w:rsidRPr="00B04694" w:rsidRDefault="00153A3B" w:rsidP="003E7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8.10.7</w:t>
      </w:r>
      <w:r w:rsidR="004D248F" w:rsidRPr="00B04694">
        <w:rPr>
          <w:rFonts w:ascii="Times New Roman" w:hAnsi="Times New Roman" w:cs="Times New Roman"/>
          <w:sz w:val="28"/>
          <w:szCs w:val="28"/>
        </w:rPr>
        <w:t xml:space="preserve">. Плата за право на установку и эксплуатацию рекламной конструкции подлежит зачислению в бюджет </w:t>
      </w:r>
      <w:r w:rsidR="004F5DF6" w:rsidRPr="00B04694">
        <w:rPr>
          <w:rFonts w:ascii="Times New Roman" w:hAnsi="Times New Roman" w:cs="Times New Roman"/>
          <w:sz w:val="28"/>
          <w:szCs w:val="28"/>
        </w:rPr>
        <w:t>Дмитровского</w:t>
      </w:r>
      <w:r w:rsidR="004D248F" w:rsidRPr="00B04694">
        <w:rPr>
          <w:rFonts w:ascii="Times New Roman" w:hAnsi="Times New Roman" w:cs="Times New Roman"/>
          <w:sz w:val="28"/>
          <w:szCs w:val="28"/>
        </w:rPr>
        <w:t xml:space="preserve"> муниципального района Московской области.</w:t>
      </w:r>
    </w:p>
    <w:p w:rsidR="004D248F" w:rsidRPr="00B04694" w:rsidRDefault="00153A3B" w:rsidP="003E7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8.10.8</w:t>
      </w:r>
      <w:r w:rsidR="004D248F" w:rsidRPr="00B04694">
        <w:rPr>
          <w:rFonts w:ascii="Times New Roman" w:hAnsi="Times New Roman" w:cs="Times New Roman"/>
          <w:sz w:val="28"/>
          <w:szCs w:val="28"/>
        </w:rPr>
        <w:t>. Сумма задатка, внесенного лицами, которые участвовали в торгах, но не выиграли их, подлежит возврату.</w:t>
      </w:r>
    </w:p>
    <w:p w:rsidR="004D248F" w:rsidRPr="00B04694" w:rsidRDefault="00153A3B" w:rsidP="003E7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8.10.9</w:t>
      </w:r>
      <w:r w:rsidR="004D248F" w:rsidRPr="00B04694">
        <w:rPr>
          <w:rFonts w:ascii="Times New Roman" w:hAnsi="Times New Roman" w:cs="Times New Roman"/>
          <w:sz w:val="28"/>
          <w:szCs w:val="28"/>
        </w:rPr>
        <w:t>. Если победитель торгов (конкурса, аукциона) уклоняется от подписания протокола о результатах торгов, то его подписание осуществляется с участником торгов, предложения которого признаны лучшими после победителя торгов, на условиях, предложенных участником торгов, но не ниже начальной цены предмета торгов (лота).</w:t>
      </w:r>
    </w:p>
    <w:p w:rsidR="004D248F" w:rsidRPr="00B04694" w:rsidRDefault="004D248F"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Последствия уклонения победителя торгов, а также организатора торгов от подписания протокола о результатах торгов определяются в соответствии с гражданским законодательством Российской Федерации.</w:t>
      </w:r>
    </w:p>
    <w:p w:rsidR="004D248F" w:rsidRPr="00B04694" w:rsidRDefault="00153A3B" w:rsidP="003E7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8.10.10</w:t>
      </w:r>
      <w:r w:rsidR="004F5DF6" w:rsidRPr="00B04694">
        <w:rPr>
          <w:rFonts w:ascii="Times New Roman" w:hAnsi="Times New Roman" w:cs="Times New Roman"/>
          <w:sz w:val="28"/>
          <w:szCs w:val="28"/>
        </w:rPr>
        <w:t>.</w:t>
      </w:r>
      <w:r w:rsidR="004D248F" w:rsidRPr="00B04694">
        <w:rPr>
          <w:rFonts w:ascii="Times New Roman" w:hAnsi="Times New Roman" w:cs="Times New Roman"/>
          <w:sz w:val="28"/>
          <w:szCs w:val="28"/>
        </w:rPr>
        <w:t xml:space="preserve"> Информация о результата</w:t>
      </w:r>
      <w:r w:rsidR="004F5DF6" w:rsidRPr="00B04694">
        <w:rPr>
          <w:rFonts w:ascii="Times New Roman" w:hAnsi="Times New Roman" w:cs="Times New Roman"/>
          <w:sz w:val="28"/>
          <w:szCs w:val="28"/>
        </w:rPr>
        <w:t>х торгов размещается в периодическом издании</w:t>
      </w:r>
      <w:r w:rsidR="004D248F" w:rsidRPr="00B04694">
        <w:rPr>
          <w:rFonts w:ascii="Times New Roman" w:hAnsi="Times New Roman" w:cs="Times New Roman"/>
          <w:sz w:val="28"/>
          <w:szCs w:val="28"/>
        </w:rPr>
        <w:t xml:space="preserve">, на официальном сайте администрации </w:t>
      </w:r>
      <w:r w:rsidR="004F5DF6" w:rsidRPr="00B04694">
        <w:rPr>
          <w:rFonts w:ascii="Times New Roman" w:hAnsi="Times New Roman" w:cs="Times New Roman"/>
          <w:sz w:val="28"/>
          <w:szCs w:val="28"/>
        </w:rPr>
        <w:t>Дмитровского</w:t>
      </w:r>
      <w:r w:rsidR="004D248F" w:rsidRPr="00B04694">
        <w:rPr>
          <w:rFonts w:ascii="Times New Roman" w:hAnsi="Times New Roman" w:cs="Times New Roman"/>
          <w:sz w:val="28"/>
          <w:szCs w:val="28"/>
        </w:rPr>
        <w:t xml:space="preserve"> муниципального района, в информационно-телекоммуникационной сети Интернет.</w:t>
      </w:r>
    </w:p>
    <w:p w:rsidR="004D248F" w:rsidRPr="00B04694" w:rsidRDefault="004F5DF6"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8.10.1</w:t>
      </w:r>
      <w:r w:rsidR="00153A3B">
        <w:rPr>
          <w:rFonts w:ascii="Times New Roman" w:hAnsi="Times New Roman" w:cs="Times New Roman"/>
          <w:sz w:val="28"/>
          <w:szCs w:val="28"/>
        </w:rPr>
        <w:t>1</w:t>
      </w:r>
      <w:r w:rsidR="004D248F" w:rsidRPr="00B04694">
        <w:rPr>
          <w:rFonts w:ascii="Times New Roman" w:hAnsi="Times New Roman" w:cs="Times New Roman"/>
          <w:sz w:val="28"/>
          <w:szCs w:val="28"/>
        </w:rPr>
        <w:t xml:space="preserve">. Протокол о результатах торгов является основанием для обращения победителя в администрацию </w:t>
      </w:r>
      <w:r w:rsidRPr="00B04694">
        <w:rPr>
          <w:rFonts w:ascii="Times New Roman" w:hAnsi="Times New Roman" w:cs="Times New Roman"/>
          <w:sz w:val="28"/>
          <w:szCs w:val="28"/>
        </w:rPr>
        <w:t>Дмитровского</w:t>
      </w:r>
      <w:r w:rsidR="004D248F" w:rsidRPr="00B04694">
        <w:rPr>
          <w:rFonts w:ascii="Times New Roman" w:hAnsi="Times New Roman" w:cs="Times New Roman"/>
          <w:sz w:val="28"/>
          <w:szCs w:val="28"/>
        </w:rPr>
        <w:t xml:space="preserve"> муниципального района в целях заключения Договора и получения разрешения на установку и эксплуатацию рекламной конструкции в соответствии с действующим законодательством.</w:t>
      </w:r>
    </w:p>
    <w:p w:rsidR="004D248F" w:rsidRPr="00B04694" w:rsidRDefault="004F5DF6"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8.10.1</w:t>
      </w:r>
      <w:r w:rsidR="00153A3B">
        <w:rPr>
          <w:rFonts w:ascii="Times New Roman" w:hAnsi="Times New Roman" w:cs="Times New Roman"/>
          <w:sz w:val="28"/>
          <w:szCs w:val="28"/>
        </w:rPr>
        <w:t>2</w:t>
      </w:r>
      <w:r w:rsidR="004D248F" w:rsidRPr="00B04694">
        <w:rPr>
          <w:rFonts w:ascii="Times New Roman" w:hAnsi="Times New Roman" w:cs="Times New Roman"/>
          <w:sz w:val="28"/>
          <w:szCs w:val="28"/>
        </w:rPr>
        <w:t>. Договор заключается на срок не менее пяти лет и не более десяти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r w:rsidR="00A12D88" w:rsidRPr="00B04694">
        <w:rPr>
          <w:rFonts w:ascii="Times New Roman" w:hAnsi="Times New Roman" w:cs="Times New Roman"/>
          <w:sz w:val="28"/>
          <w:szCs w:val="28"/>
        </w:rPr>
        <w:t xml:space="preserve"> Срок заключения договора определяется согласно Постановлению Правительства Московской области от 28.06.2013 г. №463/25 </w:t>
      </w:r>
    </w:p>
    <w:p w:rsidR="004D248F" w:rsidRPr="00B04694" w:rsidRDefault="004F5DF6"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8.10.1</w:t>
      </w:r>
      <w:r w:rsidR="00153A3B">
        <w:rPr>
          <w:rFonts w:ascii="Times New Roman" w:hAnsi="Times New Roman" w:cs="Times New Roman"/>
          <w:sz w:val="28"/>
          <w:szCs w:val="28"/>
        </w:rPr>
        <w:t>3</w:t>
      </w:r>
      <w:r w:rsidR="004D248F" w:rsidRPr="00B04694">
        <w:rPr>
          <w:rFonts w:ascii="Times New Roman" w:hAnsi="Times New Roman" w:cs="Times New Roman"/>
          <w:sz w:val="28"/>
          <w:szCs w:val="28"/>
        </w:rPr>
        <w:t>. Договором устанавливается размер платы за право на заключение Договора, определяемый по результатам проведения торгов, и годовой размер платы за установку и эксплуатацию рекламной конструкции, определяемый в соответствии с Порядком расчета годового размера платы за установку и эксплуатацию рекламной конструкции, периодичность и сроки ее внесения.</w:t>
      </w:r>
    </w:p>
    <w:p w:rsidR="004D248F" w:rsidRPr="00B04694" w:rsidRDefault="004F5DF6"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lastRenderedPageBreak/>
        <w:t>8</w:t>
      </w:r>
      <w:r w:rsidR="004D248F" w:rsidRPr="00B04694">
        <w:rPr>
          <w:rFonts w:ascii="Times New Roman" w:hAnsi="Times New Roman" w:cs="Times New Roman"/>
          <w:sz w:val="28"/>
          <w:szCs w:val="28"/>
        </w:rPr>
        <w:t>.10.</w:t>
      </w:r>
      <w:r w:rsidRPr="00B04694">
        <w:rPr>
          <w:rFonts w:ascii="Times New Roman" w:hAnsi="Times New Roman" w:cs="Times New Roman"/>
          <w:sz w:val="28"/>
          <w:szCs w:val="28"/>
        </w:rPr>
        <w:t>1</w:t>
      </w:r>
      <w:r w:rsidR="00153A3B">
        <w:rPr>
          <w:rFonts w:ascii="Times New Roman" w:hAnsi="Times New Roman" w:cs="Times New Roman"/>
          <w:sz w:val="28"/>
          <w:szCs w:val="28"/>
        </w:rPr>
        <w:t>4</w:t>
      </w:r>
      <w:r w:rsidRPr="00B04694">
        <w:rPr>
          <w:rFonts w:ascii="Times New Roman" w:hAnsi="Times New Roman" w:cs="Times New Roman"/>
          <w:sz w:val="28"/>
          <w:szCs w:val="28"/>
        </w:rPr>
        <w:t>.</w:t>
      </w:r>
      <w:r w:rsidR="004D248F" w:rsidRPr="00B04694">
        <w:rPr>
          <w:rFonts w:ascii="Times New Roman" w:hAnsi="Times New Roman" w:cs="Times New Roman"/>
          <w:sz w:val="28"/>
          <w:szCs w:val="28"/>
        </w:rPr>
        <w:t xml:space="preserve"> Годовая плата за установку и эксплуатацию рекламной конструкции подлежит зачислению в бюджет </w:t>
      </w:r>
      <w:r w:rsidRPr="00B04694">
        <w:rPr>
          <w:rFonts w:ascii="Times New Roman" w:hAnsi="Times New Roman" w:cs="Times New Roman"/>
          <w:sz w:val="28"/>
          <w:szCs w:val="28"/>
        </w:rPr>
        <w:t>Дмитровского</w:t>
      </w:r>
      <w:r w:rsidR="004D248F" w:rsidRPr="00B04694">
        <w:rPr>
          <w:rFonts w:ascii="Times New Roman" w:hAnsi="Times New Roman" w:cs="Times New Roman"/>
          <w:sz w:val="28"/>
          <w:szCs w:val="28"/>
        </w:rPr>
        <w:t xml:space="preserve"> муниципального района Московской области.</w:t>
      </w:r>
    </w:p>
    <w:p w:rsidR="005E7D48" w:rsidRPr="00B04694" w:rsidRDefault="00153A3B" w:rsidP="003E7DD7">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8.10.15</w:t>
      </w:r>
      <w:r w:rsidR="005E7D48" w:rsidRPr="00B04694">
        <w:rPr>
          <w:rFonts w:ascii="Times New Roman" w:hAnsi="Times New Roman" w:cs="Times New Roman"/>
          <w:sz w:val="28"/>
          <w:szCs w:val="28"/>
        </w:rPr>
        <w:t>. Победитель аукциона обязан произвести оплату согласно подписанно</w:t>
      </w:r>
      <w:r w:rsidR="00A12D88" w:rsidRPr="00B04694">
        <w:rPr>
          <w:rFonts w:ascii="Times New Roman" w:hAnsi="Times New Roman" w:cs="Times New Roman"/>
          <w:sz w:val="28"/>
          <w:szCs w:val="28"/>
        </w:rPr>
        <w:t>му</w:t>
      </w:r>
      <w:r w:rsidR="005E7D48" w:rsidRPr="00B04694">
        <w:rPr>
          <w:rFonts w:ascii="Times New Roman" w:hAnsi="Times New Roman" w:cs="Times New Roman"/>
          <w:sz w:val="28"/>
          <w:szCs w:val="28"/>
        </w:rPr>
        <w:t xml:space="preserve"> договор</w:t>
      </w:r>
      <w:r w:rsidR="00A12D88" w:rsidRPr="00B04694">
        <w:rPr>
          <w:rFonts w:ascii="Times New Roman" w:hAnsi="Times New Roman" w:cs="Times New Roman"/>
          <w:sz w:val="28"/>
          <w:szCs w:val="28"/>
        </w:rPr>
        <w:t>у</w:t>
      </w:r>
      <w:r w:rsidR="005E7D48" w:rsidRPr="00B04694">
        <w:rPr>
          <w:rFonts w:ascii="Times New Roman" w:hAnsi="Times New Roman" w:cs="Times New Roman"/>
          <w:sz w:val="28"/>
          <w:szCs w:val="28"/>
        </w:rPr>
        <w:t xml:space="preserve"> на установку и эксплуатацию рекламной конструкции в течении 10 дней с момента оформления протокола.</w:t>
      </w:r>
    </w:p>
    <w:p w:rsidR="005120D2" w:rsidRPr="00B04694" w:rsidRDefault="005120D2"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Ранее внесенный задаток зачисляется в счет исполнения обязательств по заключенному Договору.</w:t>
      </w:r>
    </w:p>
    <w:p w:rsidR="005120D2" w:rsidRPr="00B04694" w:rsidRDefault="005120D2"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В случае если победитель аукциона в течении 10 дней с момента оформления протокола не произвел оплату в полном объеме за предмет аукциона, он признается выбывшим. В таком случае по решению комиссии</w:t>
      </w:r>
      <w:r w:rsidR="00DD2102" w:rsidRPr="00B04694">
        <w:rPr>
          <w:rFonts w:ascii="Times New Roman" w:hAnsi="Times New Roman" w:cs="Times New Roman"/>
          <w:sz w:val="28"/>
          <w:szCs w:val="28"/>
        </w:rPr>
        <w:t xml:space="preserve"> победителем может быть признан тот участник, которому присвоен второй номер по результатам аукциона.</w:t>
      </w:r>
    </w:p>
    <w:p w:rsidR="00DD2102" w:rsidRPr="00B04694" w:rsidRDefault="00DD2102"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Задаток не подлежит возврату, если победитель аукциона необоснованно отказался от подписания протокола и представленного проекта договора.</w:t>
      </w:r>
    </w:p>
    <w:p w:rsidR="00DD2102" w:rsidRPr="00BF4370" w:rsidRDefault="00DD2102" w:rsidP="003E7DD7">
      <w:pPr>
        <w:spacing w:after="0" w:line="240" w:lineRule="auto"/>
        <w:ind w:firstLine="708"/>
        <w:jc w:val="both"/>
        <w:rPr>
          <w:rFonts w:ascii="Times New Roman" w:hAnsi="Times New Roman" w:cs="Times New Roman"/>
          <w:sz w:val="28"/>
          <w:szCs w:val="28"/>
        </w:rPr>
      </w:pPr>
      <w:r w:rsidRPr="00BF4370">
        <w:rPr>
          <w:rFonts w:ascii="Times New Roman" w:hAnsi="Times New Roman" w:cs="Times New Roman"/>
          <w:sz w:val="28"/>
          <w:szCs w:val="28"/>
        </w:rPr>
        <w:t>8.10.1</w:t>
      </w:r>
      <w:r w:rsidR="00153A3B">
        <w:rPr>
          <w:rFonts w:ascii="Times New Roman" w:hAnsi="Times New Roman" w:cs="Times New Roman"/>
          <w:sz w:val="28"/>
          <w:szCs w:val="28"/>
        </w:rPr>
        <w:t>6</w:t>
      </w:r>
      <w:r w:rsidRPr="00BF4370">
        <w:rPr>
          <w:rFonts w:ascii="Times New Roman" w:hAnsi="Times New Roman" w:cs="Times New Roman"/>
          <w:sz w:val="28"/>
          <w:szCs w:val="28"/>
        </w:rPr>
        <w:t xml:space="preserve">. </w:t>
      </w:r>
      <w:r w:rsidR="00B3223B" w:rsidRPr="00BF4370">
        <w:rPr>
          <w:rFonts w:ascii="Times New Roman" w:hAnsi="Times New Roman" w:cs="Times New Roman"/>
          <w:sz w:val="28"/>
          <w:szCs w:val="28"/>
        </w:rPr>
        <w:t>Организатор торгов, уклонившийся от подписания протокола, обязан возвратить задаток в двойном размере и возместить победителю аукциона причинённые убытки.</w:t>
      </w:r>
    </w:p>
    <w:p w:rsidR="00B3223B" w:rsidRPr="00B04694" w:rsidRDefault="00B3223B"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8.10.1</w:t>
      </w:r>
      <w:r w:rsidR="00153A3B">
        <w:rPr>
          <w:rFonts w:ascii="Times New Roman" w:hAnsi="Times New Roman" w:cs="Times New Roman"/>
          <w:sz w:val="28"/>
          <w:szCs w:val="28"/>
        </w:rPr>
        <w:t>7</w:t>
      </w:r>
      <w:r w:rsidRPr="00B04694">
        <w:rPr>
          <w:rFonts w:ascii="Times New Roman" w:hAnsi="Times New Roman" w:cs="Times New Roman"/>
          <w:sz w:val="28"/>
          <w:szCs w:val="28"/>
        </w:rPr>
        <w:t>. В случае уклонения одной из сторон торгов от заключения договора другая сторона вправе обратиться в суд с требованием о понуждении заключить Договор, а так же о возмещении убытков, причинённых уклонением от заключения.</w:t>
      </w:r>
    </w:p>
    <w:p w:rsidR="004B2498" w:rsidRPr="00B04694" w:rsidRDefault="00B3223B"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8.10.</w:t>
      </w:r>
      <w:r w:rsidR="00153A3B">
        <w:rPr>
          <w:rFonts w:ascii="Times New Roman" w:hAnsi="Times New Roman" w:cs="Times New Roman"/>
          <w:sz w:val="28"/>
          <w:szCs w:val="28"/>
        </w:rPr>
        <w:t>18</w:t>
      </w:r>
      <w:r w:rsidRPr="00B04694">
        <w:rPr>
          <w:rFonts w:ascii="Times New Roman" w:hAnsi="Times New Roman" w:cs="Times New Roman"/>
          <w:sz w:val="28"/>
          <w:szCs w:val="28"/>
        </w:rPr>
        <w:t>.</w:t>
      </w:r>
      <w:r w:rsidR="00E918C0" w:rsidRPr="00B04694">
        <w:rPr>
          <w:rFonts w:ascii="Times New Roman" w:hAnsi="Times New Roman" w:cs="Times New Roman"/>
          <w:sz w:val="28"/>
          <w:szCs w:val="28"/>
        </w:rPr>
        <w:t xml:space="preserve"> Победитель аукциона, заключивший, оплативший Договор и </w:t>
      </w:r>
      <w:r w:rsidR="004B2498" w:rsidRPr="00B04694">
        <w:rPr>
          <w:rFonts w:ascii="Times New Roman" w:hAnsi="Times New Roman" w:cs="Times New Roman"/>
          <w:sz w:val="28"/>
          <w:szCs w:val="28"/>
        </w:rPr>
        <w:t>получивший в установленном порядке разрешение на установку рекламной конструкции</w:t>
      </w:r>
      <w:r w:rsidR="00E918C0" w:rsidRPr="00B04694">
        <w:rPr>
          <w:rFonts w:ascii="Times New Roman" w:hAnsi="Times New Roman" w:cs="Times New Roman"/>
          <w:sz w:val="28"/>
          <w:szCs w:val="28"/>
        </w:rPr>
        <w:t>, в праве приступить к монтажу средства наружной рекламы</w:t>
      </w:r>
      <w:r w:rsidR="004B2498" w:rsidRPr="00B04694">
        <w:rPr>
          <w:rFonts w:ascii="Times New Roman" w:hAnsi="Times New Roman" w:cs="Times New Roman"/>
          <w:sz w:val="28"/>
          <w:szCs w:val="28"/>
        </w:rPr>
        <w:t>.</w:t>
      </w:r>
    </w:p>
    <w:p w:rsidR="007A7E5C" w:rsidRPr="00B04694" w:rsidRDefault="007A7E5C" w:rsidP="00422FA9">
      <w:pPr>
        <w:spacing w:after="0" w:line="240" w:lineRule="auto"/>
        <w:jc w:val="both"/>
        <w:rPr>
          <w:rFonts w:ascii="Times New Roman" w:hAnsi="Times New Roman" w:cs="Times New Roman"/>
          <w:sz w:val="28"/>
          <w:szCs w:val="28"/>
        </w:rPr>
      </w:pPr>
    </w:p>
    <w:p w:rsidR="007A7E5C" w:rsidRPr="001C320F" w:rsidRDefault="007A7E5C" w:rsidP="00422FA9">
      <w:pPr>
        <w:spacing w:after="0" w:line="240" w:lineRule="auto"/>
        <w:jc w:val="center"/>
        <w:rPr>
          <w:rFonts w:ascii="Times New Roman" w:hAnsi="Times New Roman" w:cs="Times New Roman"/>
          <w:b/>
          <w:sz w:val="28"/>
          <w:szCs w:val="28"/>
        </w:rPr>
      </w:pPr>
      <w:r w:rsidRPr="001C320F">
        <w:rPr>
          <w:rFonts w:ascii="Times New Roman" w:hAnsi="Times New Roman" w:cs="Times New Roman"/>
          <w:b/>
          <w:sz w:val="28"/>
          <w:szCs w:val="28"/>
        </w:rPr>
        <w:t>9. Признание аукциона несостоявшимся</w:t>
      </w:r>
    </w:p>
    <w:p w:rsidR="007A7E5C" w:rsidRPr="00B04694" w:rsidRDefault="007A7E5C" w:rsidP="00422FA9">
      <w:pPr>
        <w:spacing w:after="0" w:line="240" w:lineRule="auto"/>
        <w:jc w:val="center"/>
        <w:rPr>
          <w:rFonts w:ascii="Times New Roman" w:hAnsi="Times New Roman" w:cs="Times New Roman"/>
          <w:sz w:val="28"/>
          <w:szCs w:val="28"/>
        </w:rPr>
      </w:pPr>
    </w:p>
    <w:p w:rsidR="007A7E5C" w:rsidRPr="00B04694" w:rsidRDefault="007A7E5C" w:rsidP="003E7DD7">
      <w:pPr>
        <w:spacing w:after="0" w:line="240" w:lineRule="auto"/>
        <w:ind w:firstLine="708"/>
        <w:rPr>
          <w:rFonts w:ascii="Times New Roman" w:hAnsi="Times New Roman" w:cs="Times New Roman"/>
          <w:sz w:val="28"/>
          <w:szCs w:val="28"/>
        </w:rPr>
      </w:pPr>
      <w:r w:rsidRPr="00B04694">
        <w:rPr>
          <w:rFonts w:ascii="Times New Roman" w:hAnsi="Times New Roman" w:cs="Times New Roman"/>
          <w:sz w:val="28"/>
          <w:szCs w:val="28"/>
        </w:rPr>
        <w:t>Аукцион признается несостоявшимся в случаях:</w:t>
      </w:r>
    </w:p>
    <w:p w:rsidR="007A7E5C" w:rsidRPr="00B04694" w:rsidRDefault="007A7E5C" w:rsidP="00EC2AF0">
      <w:pPr>
        <w:spacing w:after="0" w:line="240" w:lineRule="auto"/>
        <w:ind w:firstLine="708"/>
        <w:rPr>
          <w:rFonts w:ascii="Times New Roman" w:hAnsi="Times New Roman" w:cs="Times New Roman"/>
          <w:sz w:val="28"/>
          <w:szCs w:val="28"/>
        </w:rPr>
      </w:pPr>
      <w:r w:rsidRPr="00B04694">
        <w:rPr>
          <w:rFonts w:ascii="Times New Roman" w:hAnsi="Times New Roman" w:cs="Times New Roman"/>
          <w:sz w:val="28"/>
          <w:szCs w:val="28"/>
        </w:rPr>
        <w:t>- если на момент окончания срока приема заявок зарегистрировано не более одной заявки. В подобном случае комиссия вправе принять решение о продлении срока приема заявок и о переносе на тот же срок даты проведения аукциона, но не более чем на 30 дней;</w:t>
      </w:r>
    </w:p>
    <w:p w:rsidR="007A7E5C" w:rsidRPr="00B04694" w:rsidRDefault="007A7E5C" w:rsidP="00EC2AF0">
      <w:pPr>
        <w:spacing w:after="0" w:line="240" w:lineRule="auto"/>
        <w:ind w:firstLine="708"/>
        <w:rPr>
          <w:rFonts w:ascii="Times New Roman" w:hAnsi="Times New Roman" w:cs="Times New Roman"/>
          <w:sz w:val="28"/>
          <w:szCs w:val="28"/>
        </w:rPr>
      </w:pPr>
      <w:r w:rsidRPr="00B04694">
        <w:rPr>
          <w:rFonts w:ascii="Times New Roman" w:hAnsi="Times New Roman" w:cs="Times New Roman"/>
          <w:sz w:val="28"/>
          <w:szCs w:val="28"/>
        </w:rPr>
        <w:t>- если для участия в аукционе не поступило заявок;</w:t>
      </w:r>
    </w:p>
    <w:p w:rsidR="007A7E5C" w:rsidRPr="00B04694" w:rsidRDefault="007A7E5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w:t>
      </w:r>
      <w:r w:rsidR="00EC2AF0">
        <w:rPr>
          <w:rFonts w:ascii="Times New Roman" w:hAnsi="Times New Roman" w:cs="Times New Roman"/>
          <w:sz w:val="28"/>
          <w:szCs w:val="28"/>
        </w:rPr>
        <w:t> </w:t>
      </w:r>
      <w:r w:rsidRPr="00B04694">
        <w:rPr>
          <w:rFonts w:ascii="Times New Roman" w:hAnsi="Times New Roman" w:cs="Times New Roman"/>
          <w:sz w:val="28"/>
          <w:szCs w:val="28"/>
        </w:rPr>
        <w:t xml:space="preserve">если к участию в аукционе допущен один участник, аукцион признается не состоявшимся и договор на установку и эксплуатацию рекламной конструкции заключается с лицом, которое </w:t>
      </w:r>
      <w:r w:rsidR="00A12D88" w:rsidRPr="00B04694">
        <w:rPr>
          <w:rFonts w:ascii="Times New Roman" w:hAnsi="Times New Roman" w:cs="Times New Roman"/>
          <w:sz w:val="28"/>
          <w:szCs w:val="28"/>
        </w:rPr>
        <w:t>явилось</w:t>
      </w:r>
      <w:r w:rsidRPr="00B04694">
        <w:rPr>
          <w:rFonts w:ascii="Times New Roman" w:hAnsi="Times New Roman" w:cs="Times New Roman"/>
          <w:sz w:val="28"/>
          <w:szCs w:val="28"/>
        </w:rPr>
        <w:t xml:space="preserve"> единственным участником аукциона</w:t>
      </w:r>
      <w:r w:rsidR="005E7D48" w:rsidRPr="00B04694">
        <w:rPr>
          <w:rFonts w:ascii="Times New Roman" w:hAnsi="Times New Roman" w:cs="Times New Roman"/>
          <w:sz w:val="28"/>
          <w:szCs w:val="28"/>
        </w:rPr>
        <w:t xml:space="preserve">. </w:t>
      </w:r>
    </w:p>
    <w:p w:rsidR="007A7E5C" w:rsidRPr="00B04694" w:rsidRDefault="007A7E5C" w:rsidP="00EC2AF0">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w:t>
      </w:r>
      <w:r w:rsidR="00EC2AF0">
        <w:rPr>
          <w:rFonts w:ascii="Times New Roman" w:hAnsi="Times New Roman" w:cs="Times New Roman"/>
          <w:sz w:val="28"/>
          <w:szCs w:val="28"/>
        </w:rPr>
        <w:t> </w:t>
      </w:r>
      <w:r w:rsidRPr="00B04694">
        <w:rPr>
          <w:rFonts w:ascii="Times New Roman" w:hAnsi="Times New Roman" w:cs="Times New Roman"/>
          <w:sz w:val="28"/>
          <w:szCs w:val="28"/>
        </w:rPr>
        <w:t>если поступившие заявки от всех участников аукциона не соответствуют условиям конкурс</w:t>
      </w:r>
      <w:r w:rsidR="005E7D48" w:rsidRPr="00B04694">
        <w:rPr>
          <w:rFonts w:ascii="Times New Roman" w:hAnsi="Times New Roman" w:cs="Times New Roman"/>
          <w:sz w:val="28"/>
          <w:szCs w:val="28"/>
        </w:rPr>
        <w:t>ной документации.</w:t>
      </w:r>
    </w:p>
    <w:p w:rsidR="005E7D48" w:rsidRPr="00B04694" w:rsidRDefault="005E7D48"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Если комиссией принято решение о том, что аукцион признан не состоявшимся, ранее внесенные задатки подлежат возврату в полном объеме в течении 5 дней с момента вынесения протокола.</w:t>
      </w:r>
      <w:r w:rsidR="00A12D88" w:rsidRPr="00B04694">
        <w:rPr>
          <w:rFonts w:ascii="Times New Roman" w:hAnsi="Times New Roman" w:cs="Times New Roman"/>
          <w:sz w:val="28"/>
          <w:szCs w:val="28"/>
        </w:rPr>
        <w:t xml:space="preserve"> В случае признания аукциона несостоявшимся, но если к участию в аукционе допущен один </w:t>
      </w:r>
      <w:r w:rsidR="00A12D88" w:rsidRPr="00B04694">
        <w:rPr>
          <w:rFonts w:ascii="Times New Roman" w:hAnsi="Times New Roman" w:cs="Times New Roman"/>
          <w:sz w:val="28"/>
          <w:szCs w:val="28"/>
        </w:rPr>
        <w:lastRenderedPageBreak/>
        <w:t>участник, с которым в последствии заключается договор, данному участнику задаток не возвращается.</w:t>
      </w:r>
    </w:p>
    <w:p w:rsidR="002A0945" w:rsidRPr="00B04694" w:rsidRDefault="002A0945" w:rsidP="00422FA9">
      <w:pPr>
        <w:spacing w:after="0" w:line="240" w:lineRule="auto"/>
        <w:ind w:firstLine="426"/>
        <w:jc w:val="both"/>
        <w:rPr>
          <w:rFonts w:ascii="Times New Roman" w:hAnsi="Times New Roman" w:cs="Times New Roman"/>
          <w:sz w:val="28"/>
          <w:szCs w:val="28"/>
        </w:rPr>
      </w:pPr>
    </w:p>
    <w:p w:rsidR="002A0945" w:rsidRPr="001C320F" w:rsidRDefault="002A0945" w:rsidP="00422FA9">
      <w:pPr>
        <w:spacing w:after="0" w:line="240" w:lineRule="auto"/>
        <w:ind w:firstLine="426"/>
        <w:jc w:val="center"/>
        <w:rPr>
          <w:rFonts w:ascii="Times New Roman" w:hAnsi="Times New Roman" w:cs="Times New Roman"/>
          <w:b/>
          <w:sz w:val="28"/>
          <w:szCs w:val="28"/>
        </w:rPr>
      </w:pPr>
      <w:r w:rsidRPr="001C320F">
        <w:rPr>
          <w:rFonts w:ascii="Times New Roman" w:hAnsi="Times New Roman" w:cs="Times New Roman"/>
          <w:b/>
          <w:sz w:val="28"/>
          <w:szCs w:val="28"/>
        </w:rPr>
        <w:t xml:space="preserve">10. Государственная пошлина за выдачу за выдачу разрешения на установку рекламной конструкции </w:t>
      </w:r>
      <w:r w:rsidR="00C53293" w:rsidRPr="001C320F">
        <w:rPr>
          <w:rFonts w:ascii="Times New Roman" w:hAnsi="Times New Roman" w:cs="Times New Roman"/>
          <w:b/>
          <w:sz w:val="28"/>
          <w:szCs w:val="28"/>
        </w:rPr>
        <w:t xml:space="preserve">и плата по договору на установку рекламной конструкции </w:t>
      </w:r>
    </w:p>
    <w:p w:rsidR="0086471B" w:rsidRPr="00B04694" w:rsidRDefault="0086471B" w:rsidP="00422FA9">
      <w:pPr>
        <w:spacing w:after="0" w:line="240" w:lineRule="auto"/>
        <w:ind w:firstLine="426"/>
        <w:jc w:val="center"/>
        <w:rPr>
          <w:rFonts w:ascii="Times New Roman" w:hAnsi="Times New Roman" w:cs="Times New Roman"/>
          <w:sz w:val="28"/>
          <w:szCs w:val="28"/>
        </w:rPr>
      </w:pPr>
    </w:p>
    <w:p w:rsidR="00C53293" w:rsidRPr="00B04694" w:rsidRDefault="0086471B"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10.1. За выдачу разрешений уплачивается государственная пошлина в размерах и порядке, установленном статьей 333.33 Налогового кодекса Российской Федерации.</w:t>
      </w:r>
      <w:r w:rsidR="000D745E" w:rsidRPr="00B04694">
        <w:rPr>
          <w:rFonts w:ascii="Times New Roman" w:hAnsi="Times New Roman" w:cs="Times New Roman"/>
          <w:sz w:val="28"/>
          <w:szCs w:val="28"/>
        </w:rPr>
        <w:t xml:space="preserve"> Государственная пошлина взимается единовременно на весь период действия разрешения.</w:t>
      </w:r>
    </w:p>
    <w:p w:rsidR="0086471B" w:rsidRPr="00B04694" w:rsidRDefault="0086471B"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10.2. Размер платы по договору на установку и эксплуа</w:t>
      </w:r>
      <w:r w:rsidR="000D745E" w:rsidRPr="00B04694">
        <w:rPr>
          <w:rFonts w:ascii="Times New Roman" w:hAnsi="Times New Roman" w:cs="Times New Roman"/>
          <w:sz w:val="28"/>
          <w:szCs w:val="28"/>
        </w:rPr>
        <w:t>тацию рекламной конструкции определяется в соответствии с Порядком заключения Договоров на право установки и эксплуатации рекламных конструкций.</w:t>
      </w:r>
    </w:p>
    <w:p w:rsidR="000D745E" w:rsidRPr="00B04694" w:rsidRDefault="000D745E" w:rsidP="00422FA9">
      <w:pPr>
        <w:spacing w:after="0" w:line="240" w:lineRule="auto"/>
        <w:ind w:firstLine="426"/>
        <w:jc w:val="both"/>
        <w:rPr>
          <w:rFonts w:ascii="Times New Roman" w:hAnsi="Times New Roman" w:cs="Times New Roman"/>
          <w:sz w:val="28"/>
          <w:szCs w:val="28"/>
        </w:rPr>
      </w:pPr>
    </w:p>
    <w:p w:rsidR="004D248F" w:rsidRPr="001C320F" w:rsidRDefault="00247931" w:rsidP="00422FA9">
      <w:pPr>
        <w:spacing w:after="0" w:line="240" w:lineRule="auto"/>
        <w:jc w:val="center"/>
        <w:rPr>
          <w:rFonts w:ascii="Times New Roman" w:hAnsi="Times New Roman" w:cs="Times New Roman"/>
          <w:b/>
          <w:sz w:val="28"/>
          <w:szCs w:val="28"/>
        </w:rPr>
      </w:pPr>
      <w:r w:rsidRPr="001C320F">
        <w:rPr>
          <w:rFonts w:ascii="Times New Roman" w:hAnsi="Times New Roman" w:cs="Times New Roman"/>
          <w:b/>
          <w:sz w:val="28"/>
          <w:szCs w:val="28"/>
        </w:rPr>
        <w:t>1</w:t>
      </w:r>
      <w:r w:rsidR="00F27C56" w:rsidRPr="001C320F">
        <w:rPr>
          <w:rFonts w:ascii="Times New Roman" w:hAnsi="Times New Roman" w:cs="Times New Roman"/>
          <w:b/>
          <w:sz w:val="28"/>
          <w:szCs w:val="28"/>
        </w:rPr>
        <w:t>1</w:t>
      </w:r>
      <w:r w:rsidRPr="001C320F">
        <w:rPr>
          <w:rFonts w:ascii="Times New Roman" w:hAnsi="Times New Roman" w:cs="Times New Roman"/>
          <w:b/>
          <w:sz w:val="28"/>
          <w:szCs w:val="28"/>
        </w:rPr>
        <w:t>.</w:t>
      </w:r>
      <w:r w:rsidR="004D248F" w:rsidRPr="001C320F">
        <w:rPr>
          <w:rFonts w:ascii="Times New Roman" w:hAnsi="Times New Roman" w:cs="Times New Roman"/>
          <w:b/>
          <w:sz w:val="28"/>
          <w:szCs w:val="28"/>
        </w:rPr>
        <w:t xml:space="preserve"> Разрешение споров</w:t>
      </w:r>
    </w:p>
    <w:p w:rsidR="004D248F" w:rsidRPr="00B04694" w:rsidRDefault="004D248F" w:rsidP="00422FA9">
      <w:pPr>
        <w:spacing w:after="0" w:line="240" w:lineRule="auto"/>
        <w:jc w:val="both"/>
        <w:rPr>
          <w:rFonts w:ascii="Times New Roman" w:hAnsi="Times New Roman" w:cs="Times New Roman"/>
          <w:sz w:val="28"/>
          <w:szCs w:val="28"/>
        </w:rPr>
      </w:pPr>
    </w:p>
    <w:p w:rsidR="001C27B7" w:rsidRPr="00B04694" w:rsidRDefault="008C5667"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w:t>
      </w:r>
      <w:r w:rsidR="005E20C0" w:rsidRPr="00B04694">
        <w:rPr>
          <w:rFonts w:ascii="Times New Roman" w:hAnsi="Times New Roman" w:cs="Times New Roman"/>
          <w:sz w:val="28"/>
          <w:szCs w:val="28"/>
        </w:rPr>
        <w:t>1</w:t>
      </w:r>
      <w:r w:rsidRPr="00B04694">
        <w:rPr>
          <w:rFonts w:ascii="Times New Roman" w:hAnsi="Times New Roman" w:cs="Times New Roman"/>
          <w:sz w:val="28"/>
          <w:szCs w:val="28"/>
        </w:rPr>
        <w:t xml:space="preserve">.1 </w:t>
      </w:r>
      <w:r w:rsidR="004D248F" w:rsidRPr="00B04694">
        <w:rPr>
          <w:rFonts w:ascii="Times New Roman" w:hAnsi="Times New Roman" w:cs="Times New Roman"/>
          <w:sz w:val="28"/>
          <w:szCs w:val="28"/>
        </w:rPr>
        <w:t>Споры, связанные с признанием результатов торгов недействительными, рассматриваются по искам заинтересованных лиц в судебном порядке.</w:t>
      </w:r>
      <w:r w:rsidR="001F7CA9" w:rsidRPr="00B04694">
        <w:rPr>
          <w:rFonts w:ascii="Times New Roman" w:hAnsi="Times New Roman" w:cs="Times New Roman"/>
          <w:sz w:val="28"/>
          <w:szCs w:val="28"/>
        </w:rPr>
        <w:t xml:space="preserve"> </w:t>
      </w:r>
    </w:p>
    <w:p w:rsidR="00C73A6F" w:rsidRPr="00B04694" w:rsidRDefault="00C73A6F" w:rsidP="00422FA9">
      <w:pPr>
        <w:spacing w:after="0" w:line="240" w:lineRule="auto"/>
        <w:jc w:val="both"/>
        <w:rPr>
          <w:rFonts w:ascii="Times New Roman" w:hAnsi="Times New Roman" w:cs="Times New Roman"/>
          <w:sz w:val="28"/>
          <w:szCs w:val="28"/>
        </w:rPr>
      </w:pPr>
      <w:r w:rsidRPr="00B04694">
        <w:rPr>
          <w:rFonts w:ascii="Times New Roman" w:hAnsi="Times New Roman" w:cs="Times New Roman"/>
          <w:sz w:val="28"/>
          <w:szCs w:val="28"/>
        </w:rPr>
        <w:t xml:space="preserve">Участник </w:t>
      </w:r>
      <w:r w:rsidR="008C5667" w:rsidRPr="00B04694">
        <w:rPr>
          <w:rFonts w:ascii="Times New Roman" w:hAnsi="Times New Roman" w:cs="Times New Roman"/>
          <w:sz w:val="28"/>
          <w:szCs w:val="28"/>
        </w:rPr>
        <w:t>аукциона</w:t>
      </w:r>
      <w:r w:rsidRPr="00B04694">
        <w:rPr>
          <w:rFonts w:ascii="Times New Roman" w:hAnsi="Times New Roman" w:cs="Times New Roman"/>
          <w:sz w:val="28"/>
          <w:szCs w:val="28"/>
        </w:rPr>
        <w:t xml:space="preserve">, несогласный </w:t>
      </w:r>
      <w:r w:rsidR="008C5667" w:rsidRPr="00B04694">
        <w:rPr>
          <w:rFonts w:ascii="Times New Roman" w:hAnsi="Times New Roman" w:cs="Times New Roman"/>
          <w:sz w:val="28"/>
          <w:szCs w:val="28"/>
        </w:rPr>
        <w:t xml:space="preserve">с действиями организатора </w:t>
      </w:r>
      <w:r w:rsidRPr="00B04694">
        <w:rPr>
          <w:rFonts w:ascii="Times New Roman" w:hAnsi="Times New Roman" w:cs="Times New Roman"/>
          <w:sz w:val="28"/>
          <w:szCs w:val="28"/>
        </w:rPr>
        <w:t>а</w:t>
      </w:r>
      <w:r w:rsidR="008C5667" w:rsidRPr="00B04694">
        <w:rPr>
          <w:rFonts w:ascii="Times New Roman" w:hAnsi="Times New Roman" w:cs="Times New Roman"/>
          <w:sz w:val="28"/>
          <w:szCs w:val="28"/>
        </w:rPr>
        <w:t>укциона</w:t>
      </w:r>
      <w:r w:rsidRPr="00B04694">
        <w:rPr>
          <w:rFonts w:ascii="Times New Roman" w:hAnsi="Times New Roman" w:cs="Times New Roman"/>
          <w:sz w:val="28"/>
          <w:szCs w:val="28"/>
        </w:rPr>
        <w:t xml:space="preserve"> или конкурсной комиссии, в том числе в связи с принятием решения комиссии об отказе в допуске к участию в конкурсе, может </w:t>
      </w:r>
      <w:r w:rsidR="00A12D88" w:rsidRPr="00B04694">
        <w:rPr>
          <w:rFonts w:ascii="Times New Roman" w:hAnsi="Times New Roman" w:cs="Times New Roman"/>
          <w:sz w:val="28"/>
          <w:szCs w:val="28"/>
        </w:rPr>
        <w:t>обжаловать данные действия</w:t>
      </w:r>
      <w:r w:rsidRPr="00B04694">
        <w:rPr>
          <w:rFonts w:ascii="Times New Roman" w:hAnsi="Times New Roman" w:cs="Times New Roman"/>
          <w:sz w:val="28"/>
          <w:szCs w:val="28"/>
        </w:rPr>
        <w:t xml:space="preserve"> в судебном порядке в соответствии с действующим законодательством РФ (при условии, если он является заинтересованным лицом).</w:t>
      </w:r>
    </w:p>
    <w:p w:rsidR="00C73A6F" w:rsidRPr="00B04694" w:rsidRDefault="00C73A6F"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w:t>
      </w:r>
      <w:r w:rsidR="005E20C0" w:rsidRPr="00B04694">
        <w:rPr>
          <w:rFonts w:ascii="Times New Roman" w:hAnsi="Times New Roman" w:cs="Times New Roman"/>
          <w:sz w:val="28"/>
          <w:szCs w:val="28"/>
        </w:rPr>
        <w:t>1</w:t>
      </w:r>
      <w:r w:rsidRPr="00B04694">
        <w:rPr>
          <w:rFonts w:ascii="Times New Roman" w:hAnsi="Times New Roman" w:cs="Times New Roman"/>
          <w:sz w:val="28"/>
          <w:szCs w:val="28"/>
        </w:rPr>
        <w:t>.</w:t>
      </w:r>
      <w:r w:rsidR="001B1969" w:rsidRPr="00B04694">
        <w:rPr>
          <w:rFonts w:ascii="Times New Roman" w:hAnsi="Times New Roman" w:cs="Times New Roman"/>
          <w:sz w:val="28"/>
          <w:szCs w:val="28"/>
        </w:rPr>
        <w:t>2</w:t>
      </w:r>
      <w:r w:rsidRPr="00B04694">
        <w:rPr>
          <w:rFonts w:ascii="Times New Roman" w:hAnsi="Times New Roman" w:cs="Times New Roman"/>
          <w:sz w:val="28"/>
          <w:szCs w:val="28"/>
        </w:rPr>
        <w:t>.</w:t>
      </w:r>
      <w:r w:rsidRPr="00B04694">
        <w:rPr>
          <w:rFonts w:ascii="Times New Roman" w:hAnsi="Times New Roman" w:cs="Times New Roman"/>
          <w:sz w:val="28"/>
          <w:szCs w:val="28"/>
        </w:rPr>
        <w:tab/>
        <w:t>Торги, проведенные с нарушением правил, установленных законом, могут быть признаны судом недействительными по иску заинтересованного лица.</w:t>
      </w:r>
    </w:p>
    <w:p w:rsidR="00C73A6F" w:rsidRPr="00B04694" w:rsidRDefault="00C73A6F"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w:t>
      </w:r>
      <w:r w:rsidR="005E20C0" w:rsidRPr="00B04694">
        <w:rPr>
          <w:rFonts w:ascii="Times New Roman" w:hAnsi="Times New Roman" w:cs="Times New Roman"/>
          <w:sz w:val="28"/>
          <w:szCs w:val="28"/>
        </w:rPr>
        <w:t>1</w:t>
      </w:r>
      <w:r w:rsidRPr="00B04694">
        <w:rPr>
          <w:rFonts w:ascii="Times New Roman" w:hAnsi="Times New Roman" w:cs="Times New Roman"/>
          <w:sz w:val="28"/>
          <w:szCs w:val="28"/>
        </w:rPr>
        <w:t>.</w:t>
      </w:r>
      <w:r w:rsidR="007618ED" w:rsidRPr="00B04694">
        <w:rPr>
          <w:rFonts w:ascii="Times New Roman" w:hAnsi="Times New Roman" w:cs="Times New Roman"/>
          <w:sz w:val="28"/>
          <w:szCs w:val="28"/>
        </w:rPr>
        <w:t>3</w:t>
      </w:r>
      <w:r w:rsidRPr="00B04694">
        <w:rPr>
          <w:rFonts w:ascii="Times New Roman" w:hAnsi="Times New Roman" w:cs="Times New Roman"/>
          <w:sz w:val="28"/>
          <w:szCs w:val="28"/>
        </w:rPr>
        <w:t>.</w:t>
      </w:r>
      <w:r w:rsidRPr="00B04694">
        <w:rPr>
          <w:rFonts w:ascii="Times New Roman" w:hAnsi="Times New Roman" w:cs="Times New Roman"/>
          <w:sz w:val="28"/>
          <w:szCs w:val="28"/>
        </w:rPr>
        <w:tab/>
        <w:t>Признание торгов недействительными влечет недействительность Договора</w:t>
      </w:r>
      <w:r w:rsidR="00A12D88" w:rsidRPr="00B04694">
        <w:rPr>
          <w:rFonts w:ascii="Times New Roman" w:hAnsi="Times New Roman" w:cs="Times New Roman"/>
          <w:sz w:val="28"/>
          <w:szCs w:val="28"/>
        </w:rPr>
        <w:t xml:space="preserve"> и Разрешения на установку и эксплуатацию рекламной конструкции</w:t>
      </w:r>
      <w:r w:rsidRPr="00B04694">
        <w:rPr>
          <w:rFonts w:ascii="Times New Roman" w:hAnsi="Times New Roman" w:cs="Times New Roman"/>
          <w:sz w:val="28"/>
          <w:szCs w:val="28"/>
        </w:rPr>
        <w:t>, заключенного с лицом, выигравшим торги.</w:t>
      </w:r>
    </w:p>
    <w:p w:rsidR="00C73A6F" w:rsidRPr="00B04694" w:rsidRDefault="00C73A6F" w:rsidP="00422FA9">
      <w:pPr>
        <w:spacing w:after="0" w:line="240" w:lineRule="auto"/>
        <w:jc w:val="center"/>
        <w:rPr>
          <w:rFonts w:ascii="Times New Roman" w:hAnsi="Times New Roman" w:cs="Times New Roman"/>
          <w:sz w:val="28"/>
          <w:szCs w:val="28"/>
        </w:rPr>
      </w:pPr>
    </w:p>
    <w:p w:rsidR="00C73A6F" w:rsidRPr="001C320F" w:rsidRDefault="00C73A6F" w:rsidP="00422FA9">
      <w:pPr>
        <w:spacing w:after="0" w:line="240" w:lineRule="auto"/>
        <w:jc w:val="center"/>
        <w:rPr>
          <w:rFonts w:ascii="Times New Roman" w:hAnsi="Times New Roman" w:cs="Times New Roman"/>
          <w:b/>
          <w:sz w:val="28"/>
          <w:szCs w:val="28"/>
        </w:rPr>
      </w:pPr>
      <w:r w:rsidRPr="001C320F">
        <w:rPr>
          <w:rFonts w:ascii="Times New Roman" w:hAnsi="Times New Roman" w:cs="Times New Roman"/>
          <w:b/>
          <w:sz w:val="28"/>
          <w:szCs w:val="28"/>
        </w:rPr>
        <w:t>1</w:t>
      </w:r>
      <w:r w:rsidR="005E20C0" w:rsidRPr="001C320F">
        <w:rPr>
          <w:rFonts w:ascii="Times New Roman" w:hAnsi="Times New Roman" w:cs="Times New Roman"/>
          <w:b/>
          <w:sz w:val="28"/>
          <w:szCs w:val="28"/>
        </w:rPr>
        <w:t>2</w:t>
      </w:r>
      <w:r w:rsidRPr="001C320F">
        <w:rPr>
          <w:rFonts w:ascii="Times New Roman" w:hAnsi="Times New Roman" w:cs="Times New Roman"/>
          <w:b/>
          <w:sz w:val="28"/>
          <w:szCs w:val="28"/>
        </w:rPr>
        <w:t>. Ответственность за нарушения настоящего Положения</w:t>
      </w:r>
    </w:p>
    <w:p w:rsidR="00351496" w:rsidRPr="00B04694" w:rsidRDefault="00351496" w:rsidP="00422FA9">
      <w:pPr>
        <w:spacing w:after="0" w:line="240" w:lineRule="auto"/>
        <w:jc w:val="center"/>
        <w:rPr>
          <w:rFonts w:ascii="Times New Roman" w:hAnsi="Times New Roman" w:cs="Times New Roman"/>
          <w:sz w:val="28"/>
          <w:szCs w:val="28"/>
        </w:rPr>
      </w:pPr>
    </w:p>
    <w:p w:rsidR="00950D01" w:rsidRPr="00B04694" w:rsidRDefault="00C73A6F" w:rsidP="003E7DD7">
      <w:pPr>
        <w:spacing w:after="0" w:line="240" w:lineRule="auto"/>
        <w:ind w:firstLine="708"/>
        <w:jc w:val="both"/>
        <w:rPr>
          <w:rFonts w:ascii="Times New Roman" w:hAnsi="Times New Roman" w:cs="Times New Roman"/>
          <w:sz w:val="28"/>
          <w:szCs w:val="28"/>
        </w:rPr>
      </w:pPr>
      <w:r w:rsidRPr="00B04694">
        <w:rPr>
          <w:rFonts w:ascii="Times New Roman" w:hAnsi="Times New Roman" w:cs="Times New Roman"/>
          <w:sz w:val="28"/>
          <w:szCs w:val="28"/>
        </w:rPr>
        <w:t>1</w:t>
      </w:r>
      <w:r w:rsidR="005E20C0" w:rsidRPr="00B04694">
        <w:rPr>
          <w:rFonts w:ascii="Times New Roman" w:hAnsi="Times New Roman" w:cs="Times New Roman"/>
          <w:sz w:val="28"/>
          <w:szCs w:val="28"/>
        </w:rPr>
        <w:t>2</w:t>
      </w:r>
      <w:r w:rsidRPr="00B04694">
        <w:rPr>
          <w:rFonts w:ascii="Times New Roman" w:hAnsi="Times New Roman" w:cs="Times New Roman"/>
          <w:sz w:val="28"/>
          <w:szCs w:val="28"/>
        </w:rPr>
        <w:t>.1.</w:t>
      </w:r>
      <w:r w:rsidRPr="00B04694">
        <w:rPr>
          <w:rFonts w:ascii="Times New Roman" w:hAnsi="Times New Roman" w:cs="Times New Roman"/>
          <w:sz w:val="28"/>
          <w:szCs w:val="28"/>
        </w:rPr>
        <w:tab/>
        <w:t>За нарушение настоящего Положения владелец рекламной конструкции несет ответственность в соответствии с Федеральным законом от 13.03.2006 №38-Ф3 «О рекламе», Кодексом Российской Федерации об административных правонарушениях от 30.12.2001 №195-ФЗ, Законом Московской области от 30.11.2004 №161/2004-03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w:t>
      </w:r>
      <w:r w:rsidR="00950D01" w:rsidRPr="00B04694">
        <w:rPr>
          <w:rFonts w:ascii="Times New Roman" w:hAnsi="Times New Roman" w:cs="Times New Roman"/>
          <w:sz w:val="28"/>
          <w:szCs w:val="28"/>
        </w:rPr>
        <w:t xml:space="preserve"> территории Московской области», Кодексом Российской Федерации об административных правонарушениях от </w:t>
      </w:r>
      <w:r w:rsidR="00950D01" w:rsidRPr="00B04694">
        <w:rPr>
          <w:rFonts w:ascii="Times New Roman" w:hAnsi="Times New Roman" w:cs="Times New Roman"/>
          <w:sz w:val="28"/>
          <w:szCs w:val="28"/>
        </w:rPr>
        <w:lastRenderedPageBreak/>
        <w:t>30.12.2001 N195-ФЗ и иными федеральными законами</w:t>
      </w:r>
      <w:r w:rsidR="00BD6CD8" w:rsidRPr="00B04694">
        <w:rPr>
          <w:rFonts w:ascii="Times New Roman" w:hAnsi="Times New Roman" w:cs="Times New Roman"/>
          <w:sz w:val="28"/>
          <w:szCs w:val="28"/>
        </w:rPr>
        <w:t xml:space="preserve"> Российской Федерации</w:t>
      </w:r>
      <w:r w:rsidR="00950D01" w:rsidRPr="00B04694">
        <w:rPr>
          <w:rFonts w:ascii="Times New Roman" w:hAnsi="Times New Roman" w:cs="Times New Roman"/>
          <w:sz w:val="28"/>
          <w:szCs w:val="28"/>
        </w:rPr>
        <w:t xml:space="preserve">. </w:t>
      </w:r>
    </w:p>
    <w:p w:rsidR="00AA71AA" w:rsidRPr="00B04694" w:rsidRDefault="00AA71AA" w:rsidP="00422FA9">
      <w:pPr>
        <w:spacing w:after="0" w:line="240" w:lineRule="auto"/>
        <w:jc w:val="both"/>
        <w:rPr>
          <w:rFonts w:ascii="Times New Roman" w:hAnsi="Times New Roman" w:cs="Times New Roman"/>
          <w:sz w:val="28"/>
          <w:szCs w:val="28"/>
        </w:rPr>
      </w:pPr>
    </w:p>
    <w:p w:rsidR="00556742" w:rsidRPr="00B04694" w:rsidRDefault="00556742" w:rsidP="00422FA9">
      <w:pPr>
        <w:spacing w:after="0" w:line="240" w:lineRule="auto"/>
        <w:jc w:val="both"/>
        <w:rPr>
          <w:rFonts w:ascii="Times New Roman" w:hAnsi="Times New Roman" w:cs="Times New Roman"/>
          <w:sz w:val="28"/>
          <w:szCs w:val="28"/>
        </w:rPr>
      </w:pPr>
    </w:p>
    <w:p w:rsidR="00556742" w:rsidRPr="00B04694" w:rsidRDefault="00556742" w:rsidP="00422FA9">
      <w:pPr>
        <w:spacing w:after="0" w:line="240" w:lineRule="auto"/>
        <w:jc w:val="both"/>
        <w:rPr>
          <w:rFonts w:ascii="Times New Roman" w:hAnsi="Times New Roman" w:cs="Times New Roman"/>
          <w:sz w:val="28"/>
          <w:szCs w:val="28"/>
        </w:rPr>
      </w:pPr>
    </w:p>
    <w:p w:rsidR="00556742" w:rsidRPr="00B04694" w:rsidRDefault="00556742" w:rsidP="00422FA9">
      <w:pPr>
        <w:spacing w:after="0" w:line="240" w:lineRule="auto"/>
        <w:jc w:val="both"/>
        <w:rPr>
          <w:rFonts w:ascii="Times New Roman" w:hAnsi="Times New Roman" w:cs="Times New Roman"/>
          <w:sz w:val="28"/>
          <w:szCs w:val="28"/>
        </w:rPr>
      </w:pPr>
    </w:p>
    <w:p w:rsidR="00A12D88" w:rsidRDefault="00A12D88" w:rsidP="00422FA9">
      <w:pPr>
        <w:spacing w:after="0" w:line="240" w:lineRule="auto"/>
        <w:jc w:val="both"/>
        <w:rPr>
          <w:rFonts w:ascii="Times New Roman" w:hAnsi="Times New Roman" w:cs="Times New Roman"/>
          <w:sz w:val="28"/>
          <w:szCs w:val="28"/>
        </w:rPr>
      </w:pPr>
    </w:p>
    <w:p w:rsidR="00B85046" w:rsidRDefault="00B85046" w:rsidP="00422FA9">
      <w:pPr>
        <w:spacing w:after="0" w:line="240" w:lineRule="auto"/>
        <w:jc w:val="both"/>
        <w:rPr>
          <w:rFonts w:ascii="Times New Roman" w:hAnsi="Times New Roman" w:cs="Times New Roman"/>
          <w:sz w:val="28"/>
          <w:szCs w:val="28"/>
        </w:rPr>
      </w:pPr>
    </w:p>
    <w:p w:rsidR="00B85046" w:rsidRDefault="00B85046" w:rsidP="00422FA9">
      <w:pPr>
        <w:spacing w:after="0" w:line="240" w:lineRule="auto"/>
        <w:jc w:val="both"/>
        <w:rPr>
          <w:rFonts w:ascii="Times New Roman" w:hAnsi="Times New Roman" w:cs="Times New Roman"/>
          <w:sz w:val="28"/>
          <w:szCs w:val="28"/>
        </w:rPr>
      </w:pPr>
    </w:p>
    <w:p w:rsidR="00B85046" w:rsidRDefault="00B85046" w:rsidP="00422FA9">
      <w:pPr>
        <w:spacing w:after="0" w:line="240" w:lineRule="auto"/>
        <w:jc w:val="both"/>
        <w:rPr>
          <w:rFonts w:ascii="Times New Roman" w:hAnsi="Times New Roman" w:cs="Times New Roman"/>
          <w:sz w:val="28"/>
          <w:szCs w:val="28"/>
        </w:rPr>
      </w:pPr>
    </w:p>
    <w:p w:rsidR="00B85046" w:rsidRDefault="00B85046" w:rsidP="00422FA9">
      <w:pPr>
        <w:spacing w:after="0" w:line="240" w:lineRule="auto"/>
        <w:jc w:val="both"/>
        <w:rPr>
          <w:rFonts w:ascii="Times New Roman" w:hAnsi="Times New Roman" w:cs="Times New Roman"/>
          <w:sz w:val="28"/>
          <w:szCs w:val="28"/>
        </w:rPr>
      </w:pPr>
    </w:p>
    <w:p w:rsidR="00B85046" w:rsidRDefault="00B85046"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C6A9F" w:rsidRDefault="00BC6A9F" w:rsidP="00422FA9">
      <w:pPr>
        <w:spacing w:after="0" w:line="240" w:lineRule="auto"/>
        <w:jc w:val="both"/>
        <w:rPr>
          <w:rFonts w:ascii="Times New Roman" w:hAnsi="Times New Roman" w:cs="Times New Roman"/>
          <w:sz w:val="28"/>
          <w:szCs w:val="28"/>
        </w:rPr>
      </w:pPr>
    </w:p>
    <w:p w:rsidR="00B85046" w:rsidRPr="00B04694" w:rsidRDefault="00B85046" w:rsidP="00DC15F2">
      <w:pPr>
        <w:spacing w:after="0" w:line="240" w:lineRule="auto"/>
        <w:ind w:left="4395"/>
        <w:jc w:val="center"/>
        <w:rPr>
          <w:rFonts w:ascii="Times New Roman" w:hAnsi="Times New Roman" w:cs="Times New Roman"/>
          <w:sz w:val="18"/>
          <w:szCs w:val="18"/>
        </w:rPr>
      </w:pPr>
      <w:r w:rsidRPr="00B04694">
        <w:rPr>
          <w:rFonts w:ascii="Times New Roman" w:hAnsi="Times New Roman" w:cs="Times New Roman"/>
          <w:sz w:val="18"/>
          <w:szCs w:val="18"/>
        </w:rPr>
        <w:lastRenderedPageBreak/>
        <w:t>Приложение №</w:t>
      </w:r>
      <w:r w:rsidR="001C320F">
        <w:rPr>
          <w:rFonts w:ascii="Times New Roman" w:hAnsi="Times New Roman" w:cs="Times New Roman"/>
          <w:sz w:val="18"/>
          <w:szCs w:val="18"/>
        </w:rPr>
        <w:t xml:space="preserve"> </w:t>
      </w:r>
      <w:r w:rsidRPr="00B04694">
        <w:rPr>
          <w:rFonts w:ascii="Times New Roman" w:hAnsi="Times New Roman" w:cs="Times New Roman"/>
          <w:sz w:val="18"/>
          <w:szCs w:val="18"/>
        </w:rPr>
        <w:t>1</w:t>
      </w:r>
    </w:p>
    <w:p w:rsidR="001C320F" w:rsidRDefault="00B85046" w:rsidP="00DC15F2">
      <w:pPr>
        <w:spacing w:after="0" w:line="240" w:lineRule="auto"/>
        <w:ind w:left="4395"/>
        <w:jc w:val="center"/>
        <w:rPr>
          <w:rFonts w:ascii="Times New Roman" w:hAnsi="Times New Roman" w:cs="Times New Roman"/>
          <w:sz w:val="18"/>
          <w:szCs w:val="18"/>
        </w:rPr>
      </w:pPr>
      <w:r w:rsidRPr="00B04694">
        <w:rPr>
          <w:rFonts w:ascii="Times New Roman" w:hAnsi="Times New Roman" w:cs="Times New Roman"/>
          <w:sz w:val="18"/>
          <w:szCs w:val="18"/>
        </w:rPr>
        <w:t xml:space="preserve">к </w:t>
      </w:r>
      <w:r w:rsidR="003E7DD7">
        <w:rPr>
          <w:rFonts w:ascii="Times New Roman" w:hAnsi="Times New Roman" w:cs="Times New Roman"/>
          <w:sz w:val="18"/>
          <w:szCs w:val="18"/>
        </w:rPr>
        <w:t>Положению</w:t>
      </w:r>
      <w:r w:rsidR="001C320F">
        <w:rPr>
          <w:rFonts w:ascii="Times New Roman" w:hAnsi="Times New Roman" w:cs="Times New Roman"/>
          <w:sz w:val="18"/>
          <w:szCs w:val="18"/>
        </w:rPr>
        <w:t xml:space="preserve"> </w:t>
      </w:r>
      <w:r w:rsidR="003E7DD7" w:rsidRPr="003E7DD7">
        <w:rPr>
          <w:rFonts w:ascii="Times New Roman" w:hAnsi="Times New Roman" w:cs="Times New Roman"/>
          <w:sz w:val="18"/>
          <w:szCs w:val="18"/>
        </w:rPr>
        <w:t>о порядке проведения аукциона</w:t>
      </w:r>
    </w:p>
    <w:p w:rsidR="001C320F" w:rsidRDefault="003E7DD7" w:rsidP="00DC15F2">
      <w:pPr>
        <w:spacing w:after="0" w:line="240" w:lineRule="auto"/>
        <w:ind w:left="4395"/>
        <w:jc w:val="center"/>
        <w:rPr>
          <w:rFonts w:ascii="Times New Roman" w:hAnsi="Times New Roman" w:cs="Times New Roman"/>
          <w:sz w:val="18"/>
          <w:szCs w:val="18"/>
        </w:rPr>
      </w:pPr>
      <w:r w:rsidRPr="003E7DD7">
        <w:rPr>
          <w:rFonts w:ascii="Times New Roman" w:hAnsi="Times New Roman" w:cs="Times New Roman"/>
          <w:sz w:val="18"/>
          <w:szCs w:val="18"/>
        </w:rPr>
        <w:t>на право заключения договора на установку и эксплуатацию</w:t>
      </w:r>
    </w:p>
    <w:p w:rsidR="001C320F" w:rsidRDefault="003E7DD7" w:rsidP="00DC15F2">
      <w:pPr>
        <w:spacing w:after="0" w:line="240" w:lineRule="auto"/>
        <w:ind w:left="4395"/>
        <w:jc w:val="center"/>
        <w:rPr>
          <w:rFonts w:ascii="Times New Roman" w:hAnsi="Times New Roman" w:cs="Times New Roman"/>
          <w:sz w:val="18"/>
          <w:szCs w:val="18"/>
        </w:rPr>
      </w:pPr>
      <w:r w:rsidRPr="003E7DD7">
        <w:rPr>
          <w:rFonts w:ascii="Times New Roman" w:hAnsi="Times New Roman" w:cs="Times New Roman"/>
          <w:sz w:val="18"/>
          <w:szCs w:val="18"/>
        </w:rPr>
        <w:t>рекламных конструкций на недвижимом имуществе,</w:t>
      </w:r>
    </w:p>
    <w:p w:rsidR="001C320F" w:rsidRDefault="003E7DD7" w:rsidP="00DC15F2">
      <w:pPr>
        <w:spacing w:after="0" w:line="240" w:lineRule="auto"/>
        <w:ind w:left="4395"/>
        <w:jc w:val="center"/>
        <w:rPr>
          <w:rFonts w:ascii="Times New Roman" w:hAnsi="Times New Roman" w:cs="Times New Roman"/>
          <w:sz w:val="18"/>
          <w:szCs w:val="18"/>
        </w:rPr>
      </w:pPr>
      <w:r w:rsidRPr="003E7DD7">
        <w:rPr>
          <w:rFonts w:ascii="Times New Roman" w:hAnsi="Times New Roman" w:cs="Times New Roman"/>
          <w:sz w:val="18"/>
          <w:szCs w:val="18"/>
        </w:rPr>
        <w:t>принадлежащем или находящемся в распоряжении</w:t>
      </w:r>
    </w:p>
    <w:p w:rsidR="001C320F" w:rsidRDefault="003E7DD7" w:rsidP="00DC15F2">
      <w:pPr>
        <w:spacing w:after="0" w:line="240" w:lineRule="auto"/>
        <w:ind w:left="4395"/>
        <w:jc w:val="center"/>
        <w:rPr>
          <w:rFonts w:ascii="Times New Roman" w:hAnsi="Times New Roman" w:cs="Times New Roman"/>
          <w:sz w:val="18"/>
          <w:szCs w:val="18"/>
        </w:rPr>
      </w:pPr>
      <w:r w:rsidRPr="003E7DD7">
        <w:rPr>
          <w:rFonts w:ascii="Times New Roman" w:hAnsi="Times New Roman" w:cs="Times New Roman"/>
          <w:sz w:val="18"/>
          <w:szCs w:val="18"/>
        </w:rPr>
        <w:t>Дмитровского муниципального района Московской области,</w:t>
      </w:r>
    </w:p>
    <w:p w:rsidR="001C320F" w:rsidRDefault="003E7DD7" w:rsidP="00DC15F2">
      <w:pPr>
        <w:spacing w:after="0" w:line="240" w:lineRule="auto"/>
        <w:ind w:left="4395"/>
        <w:jc w:val="center"/>
        <w:rPr>
          <w:rFonts w:ascii="Times New Roman" w:hAnsi="Times New Roman" w:cs="Times New Roman"/>
          <w:sz w:val="18"/>
          <w:szCs w:val="18"/>
        </w:rPr>
      </w:pPr>
      <w:r w:rsidRPr="003E7DD7">
        <w:rPr>
          <w:rFonts w:ascii="Times New Roman" w:hAnsi="Times New Roman" w:cs="Times New Roman"/>
          <w:sz w:val="18"/>
          <w:szCs w:val="18"/>
        </w:rPr>
        <w:t>а также земельных участках, государственная</w:t>
      </w:r>
    </w:p>
    <w:p w:rsidR="00DC15F2" w:rsidRDefault="003E7DD7" w:rsidP="00DC15F2">
      <w:pPr>
        <w:spacing w:after="0" w:line="240" w:lineRule="auto"/>
        <w:ind w:left="4395"/>
        <w:jc w:val="center"/>
        <w:rPr>
          <w:rFonts w:ascii="Times New Roman" w:hAnsi="Times New Roman" w:cs="Times New Roman"/>
          <w:sz w:val="18"/>
          <w:szCs w:val="18"/>
        </w:rPr>
      </w:pPr>
      <w:r w:rsidRPr="003E7DD7">
        <w:rPr>
          <w:rFonts w:ascii="Times New Roman" w:hAnsi="Times New Roman" w:cs="Times New Roman"/>
          <w:sz w:val="18"/>
          <w:szCs w:val="18"/>
        </w:rPr>
        <w:t>собственность на которые не разграничена</w:t>
      </w:r>
    </w:p>
    <w:p w:rsidR="00B85046" w:rsidRPr="00B04694" w:rsidRDefault="00DC15F2" w:rsidP="00DC15F2">
      <w:pPr>
        <w:spacing w:after="0" w:line="240" w:lineRule="auto"/>
        <w:ind w:left="4395"/>
        <w:jc w:val="center"/>
        <w:rPr>
          <w:rFonts w:ascii="Times New Roman" w:hAnsi="Times New Roman" w:cs="Times New Roman"/>
          <w:sz w:val="28"/>
          <w:szCs w:val="28"/>
        </w:rPr>
      </w:pPr>
      <w:r>
        <w:rPr>
          <w:rFonts w:ascii="Times New Roman" w:hAnsi="Times New Roman" w:cs="Times New Roman"/>
          <w:sz w:val="18"/>
          <w:szCs w:val="18"/>
        </w:rPr>
        <w:t>от 09.09.2014 № 444/81</w:t>
      </w:r>
    </w:p>
    <w:p w:rsidR="001C320F" w:rsidRDefault="001C320F" w:rsidP="00B85046">
      <w:pPr>
        <w:spacing w:after="0" w:line="240" w:lineRule="auto"/>
        <w:jc w:val="center"/>
        <w:rPr>
          <w:rFonts w:ascii="Times New Roman" w:hAnsi="Times New Roman" w:cs="Times New Roman"/>
          <w:sz w:val="24"/>
          <w:szCs w:val="24"/>
        </w:rPr>
      </w:pPr>
    </w:p>
    <w:p w:rsidR="00B85046" w:rsidRPr="00BC6A9F" w:rsidRDefault="00B85046" w:rsidP="00B85046">
      <w:pPr>
        <w:spacing w:after="0" w:line="240" w:lineRule="auto"/>
        <w:jc w:val="center"/>
        <w:rPr>
          <w:rFonts w:ascii="Times New Roman" w:hAnsi="Times New Roman" w:cs="Times New Roman"/>
          <w:sz w:val="28"/>
          <w:szCs w:val="28"/>
        </w:rPr>
      </w:pPr>
      <w:r w:rsidRPr="00BC6A9F">
        <w:rPr>
          <w:rFonts w:ascii="Times New Roman" w:hAnsi="Times New Roman" w:cs="Times New Roman"/>
          <w:sz w:val="28"/>
          <w:szCs w:val="28"/>
        </w:rPr>
        <w:t>Договор №______ на установку</w:t>
      </w:r>
    </w:p>
    <w:p w:rsidR="00B85046" w:rsidRPr="00BC6A9F" w:rsidRDefault="00B85046" w:rsidP="00B85046">
      <w:pPr>
        <w:spacing w:after="0" w:line="240" w:lineRule="auto"/>
        <w:jc w:val="center"/>
        <w:rPr>
          <w:rFonts w:ascii="Times New Roman" w:hAnsi="Times New Roman" w:cs="Times New Roman"/>
          <w:sz w:val="28"/>
          <w:szCs w:val="28"/>
        </w:rPr>
      </w:pPr>
      <w:r w:rsidRPr="00BC6A9F">
        <w:rPr>
          <w:rFonts w:ascii="Times New Roman" w:hAnsi="Times New Roman" w:cs="Times New Roman"/>
          <w:sz w:val="28"/>
          <w:szCs w:val="28"/>
        </w:rPr>
        <w:t>и эксплуатацию рекламной конструкции</w:t>
      </w:r>
    </w:p>
    <w:p w:rsidR="00B85046" w:rsidRPr="00BC6A9F" w:rsidRDefault="00B85046" w:rsidP="00B85046">
      <w:pPr>
        <w:spacing w:after="0" w:line="240" w:lineRule="auto"/>
        <w:jc w:val="center"/>
        <w:rPr>
          <w:rFonts w:ascii="Times New Roman" w:hAnsi="Times New Roman" w:cs="Times New Roman"/>
          <w:sz w:val="28"/>
          <w:szCs w:val="28"/>
        </w:rPr>
      </w:pPr>
      <w:r w:rsidRPr="00BC6A9F">
        <w:rPr>
          <w:rFonts w:ascii="Times New Roman" w:hAnsi="Times New Roman" w:cs="Times New Roman"/>
          <w:sz w:val="28"/>
          <w:szCs w:val="28"/>
        </w:rPr>
        <w:t>г. Дмитров</w:t>
      </w:r>
      <w:r w:rsidRPr="00BC6A9F">
        <w:rPr>
          <w:rFonts w:ascii="Times New Roman" w:hAnsi="Times New Roman" w:cs="Times New Roman"/>
          <w:sz w:val="28"/>
          <w:szCs w:val="28"/>
        </w:rPr>
        <w:tab/>
        <w:t>______________20__г.</w:t>
      </w:r>
      <w:r w:rsidRPr="00BC6A9F">
        <w:rPr>
          <w:rFonts w:ascii="Times New Roman" w:hAnsi="Times New Roman" w:cs="Times New Roman"/>
          <w:sz w:val="28"/>
          <w:szCs w:val="28"/>
        </w:rPr>
        <w:cr/>
      </w:r>
    </w:p>
    <w:p w:rsidR="00B85046" w:rsidRPr="00BC6A9F" w:rsidRDefault="00B85046" w:rsidP="00B85046">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Администрация Дмитровского муниципального района Московской области (далее по тексту Администрация), в лице Первого заместителя Главы Администрации Дмитровского муниципального района Трошенковой Е.Б., действующей на основании  Постановления Администрации Дмитровского муниципального района Московской области № 4100-П от 04.06.2010. и __________________________ (далее по тексту </w:t>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в лице____________________________, действующего на основании ________________, с другой стороны, в соответствии с Итоговым протоколом № ______ заседания конкурсной комиссии по проведению конкурса на право заключения договоров на установку и эксплуатацию рекламных конструкций от ____________________., заключили настоящий договор о нижеследующем:</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1.</w:t>
      </w:r>
      <w:r w:rsidRPr="00BC6A9F">
        <w:rPr>
          <w:rFonts w:ascii="Times New Roman" w:hAnsi="Times New Roman" w:cs="Times New Roman"/>
          <w:sz w:val="28"/>
          <w:szCs w:val="28"/>
        </w:rPr>
        <w:tab/>
        <w:t>Предмет договора.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1.1. Администрация за плату предоставляет </w:t>
      </w:r>
      <w:proofErr w:type="spellStart"/>
      <w:r w:rsidRPr="00BC6A9F">
        <w:rPr>
          <w:rFonts w:ascii="Times New Roman" w:hAnsi="Times New Roman" w:cs="Times New Roman"/>
          <w:sz w:val="28"/>
          <w:szCs w:val="28"/>
        </w:rPr>
        <w:t>Рекламораспространителю</w:t>
      </w:r>
      <w:proofErr w:type="spellEnd"/>
      <w:r w:rsidRPr="00BC6A9F">
        <w:rPr>
          <w:rFonts w:ascii="Times New Roman" w:hAnsi="Times New Roman" w:cs="Times New Roman"/>
          <w:sz w:val="28"/>
          <w:szCs w:val="28"/>
        </w:rPr>
        <w:t xml:space="preserve"> право установки и эксплуатации рекламной конструкции, т.е. в соответствии с ч.8 ст.19 ФЗ №38 от 13.03.2006г. «О рекламе»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(наименование, размер, содержание рекламной конструкции), в том числе с ее установкой, эксплуатацией, техническим обслуживанием и демонтажем. Данное имущество является частью земельного участка, государственная собственность на который не разграничена, расположенного по адресу (адрес рекламной конструкции), распоряжение которым осуществляется Администрацией Дмитровского муниципального района в соответствии с ч. 10 ст. 3 Федерального Закона № 137-ФЗ от 25.10.2001г. «О введении в действие Земельного кодекса РФ», </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2.</w:t>
      </w:r>
      <w:r w:rsidRPr="00BC6A9F">
        <w:rPr>
          <w:rFonts w:ascii="Times New Roman" w:hAnsi="Times New Roman" w:cs="Times New Roman"/>
          <w:sz w:val="28"/>
          <w:szCs w:val="28"/>
        </w:rPr>
        <w:tab/>
        <w:t>Права и обязанности сторон.</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2.1.</w:t>
      </w:r>
      <w:r w:rsidRPr="00BC6A9F">
        <w:rPr>
          <w:rFonts w:ascii="Times New Roman" w:hAnsi="Times New Roman" w:cs="Times New Roman"/>
          <w:sz w:val="28"/>
          <w:szCs w:val="28"/>
        </w:rPr>
        <w:tab/>
        <w:t>Администрация обязуется:</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 xml:space="preserve">предоставить </w:t>
      </w:r>
      <w:proofErr w:type="spellStart"/>
      <w:r w:rsidRPr="00BC6A9F">
        <w:rPr>
          <w:rFonts w:ascii="Times New Roman" w:hAnsi="Times New Roman" w:cs="Times New Roman"/>
          <w:sz w:val="28"/>
          <w:szCs w:val="28"/>
        </w:rPr>
        <w:t>Рекламораспространителю</w:t>
      </w:r>
      <w:proofErr w:type="spellEnd"/>
      <w:r w:rsidRPr="00BC6A9F">
        <w:rPr>
          <w:rFonts w:ascii="Times New Roman" w:hAnsi="Times New Roman" w:cs="Times New Roman"/>
          <w:sz w:val="28"/>
          <w:szCs w:val="28"/>
        </w:rPr>
        <w:t xml:space="preserve"> вышеуказанное рекламное место для установки и дальнейшей эксплуатации рекламной конструкции на срок с ________________ г. по __________г.;</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 xml:space="preserve">не предоставлять другим заинтересованным лицам  вышеуказанное рекламное место для целей, которые могут сделать вышеуказанное место </w:t>
      </w:r>
      <w:r w:rsidRPr="00BC6A9F">
        <w:rPr>
          <w:rFonts w:ascii="Times New Roman" w:hAnsi="Times New Roman" w:cs="Times New Roman"/>
          <w:sz w:val="28"/>
          <w:szCs w:val="28"/>
        </w:rPr>
        <w:lastRenderedPageBreak/>
        <w:t xml:space="preserve">непригодным для установки и эксплуатации рекламной конструкции </w:t>
      </w:r>
      <w:proofErr w:type="spellStart"/>
      <w:r w:rsidRPr="00BC6A9F">
        <w:rPr>
          <w:rFonts w:ascii="Times New Roman" w:hAnsi="Times New Roman" w:cs="Times New Roman"/>
          <w:sz w:val="28"/>
          <w:szCs w:val="28"/>
        </w:rPr>
        <w:t>Рекламораспространителя</w:t>
      </w:r>
      <w:proofErr w:type="spellEnd"/>
      <w:r w:rsidRPr="00BC6A9F">
        <w:rPr>
          <w:rFonts w:ascii="Times New Roman" w:hAnsi="Times New Roman" w:cs="Times New Roman"/>
          <w:sz w:val="28"/>
          <w:szCs w:val="28"/>
        </w:rPr>
        <w:t>;</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2.1.1.</w:t>
      </w:r>
      <w:r w:rsidRPr="00BC6A9F">
        <w:rPr>
          <w:rFonts w:ascii="Times New Roman" w:hAnsi="Times New Roman" w:cs="Times New Roman"/>
          <w:sz w:val="28"/>
          <w:szCs w:val="28"/>
        </w:rPr>
        <w:tab/>
        <w:t>Администрация имеет право:</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 xml:space="preserve">требовать от </w:t>
      </w:r>
      <w:proofErr w:type="spellStart"/>
      <w:r w:rsidRPr="00BC6A9F">
        <w:rPr>
          <w:rFonts w:ascii="Times New Roman" w:hAnsi="Times New Roman" w:cs="Times New Roman"/>
          <w:sz w:val="28"/>
          <w:szCs w:val="28"/>
        </w:rPr>
        <w:t>Рекламораспространителя</w:t>
      </w:r>
      <w:proofErr w:type="spellEnd"/>
      <w:r w:rsidRPr="00BC6A9F">
        <w:rPr>
          <w:rFonts w:ascii="Times New Roman" w:hAnsi="Times New Roman" w:cs="Times New Roman"/>
          <w:sz w:val="28"/>
          <w:szCs w:val="28"/>
        </w:rPr>
        <w:t xml:space="preserve"> переместить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при этом действие договора сторонами приостанавливается, а оплата за установку и эксплуатацию рекламной конструкции в течение срока, в который эксплуатация рекламной конструкции была невозможна не взимается;</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 xml:space="preserve">по мотивированному и документально подтверждённому представлению государственных органов, уполномоченных осуществлять </w:t>
      </w:r>
      <w:proofErr w:type="spellStart"/>
      <w:r w:rsidRPr="00BC6A9F">
        <w:rPr>
          <w:rFonts w:ascii="Times New Roman" w:hAnsi="Times New Roman" w:cs="Times New Roman"/>
          <w:sz w:val="28"/>
          <w:szCs w:val="28"/>
        </w:rPr>
        <w:t>контрольно</w:t>
      </w:r>
      <w:proofErr w:type="spellEnd"/>
      <w:r w:rsidRPr="00BC6A9F">
        <w:rPr>
          <w:rFonts w:ascii="Times New Roman" w:hAnsi="Times New Roman" w:cs="Times New Roman"/>
          <w:sz w:val="28"/>
          <w:szCs w:val="28"/>
        </w:rPr>
        <w:t xml:space="preserve"> – надзорные функции в области установки и эксплуатации рекламных конструкций, приостановить действие настоящего Договора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и возобновить его после предоставления документального подтверждения устранения такой угрозы;</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2.2.</w:t>
      </w:r>
      <w:r w:rsidRPr="00BC6A9F">
        <w:rPr>
          <w:rFonts w:ascii="Times New Roman" w:hAnsi="Times New Roman" w:cs="Times New Roman"/>
          <w:sz w:val="28"/>
          <w:szCs w:val="28"/>
        </w:rPr>
        <w:tab/>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обязуется:</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установить на предоставленном рекламном месте рекламную конструкцию в точном соответствии с утверждённым проектом;</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использовать рекламную конструкцию исключительно в целях оказания услуг по распространению рекламы, либо распространения собственной рекламы;</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обеспечивать надлежащее техническое состояние рекламной конструкции в течение всего срока  эксплуатации рекламного места;</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по требованию Администрации размещать на рекламной конструкции муниципальную информацию, социальную рекламу, рекламу внутрирайонных и прочих мероприятий на срок, не превышающий 1/12 части срока действия настоящего договора, если стороны не договорятся об ином;</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демонтировать рекламную конструкцию не позднее чем через 15 рабочих дней  со дня окончания срока действия настоящего Договора, либо со дня его расторжения (получения уведомления о расторжении договора);</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после демонтажа рекламной конструкции привести за свой счет рекламное место в первоначальное состояние;</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2.2.1.</w:t>
      </w:r>
      <w:r w:rsidRPr="00BC6A9F">
        <w:rPr>
          <w:rFonts w:ascii="Times New Roman" w:hAnsi="Times New Roman" w:cs="Times New Roman"/>
          <w:sz w:val="28"/>
          <w:szCs w:val="28"/>
        </w:rPr>
        <w:tab/>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имеет право:</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установить на предоставленном рекламном месте принадлежащую ему рекламную конструкцию на срок, указанный в п. 2.1.;</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w:t>
      </w:r>
      <w:r w:rsidRPr="00BC6A9F">
        <w:rPr>
          <w:rFonts w:ascii="Times New Roman" w:hAnsi="Times New Roman" w:cs="Times New Roman"/>
          <w:sz w:val="28"/>
          <w:szCs w:val="28"/>
        </w:rPr>
        <w:tab/>
        <w:t xml:space="preserve">расторгнуть настоящий Договор досрочно в случае, если рекламное место в силу обстоятельств, за которые </w:t>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не отвечает, окажется в состоянии, непригодном для использования;</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3.</w:t>
      </w:r>
      <w:r w:rsidRPr="00BC6A9F">
        <w:rPr>
          <w:rFonts w:ascii="Times New Roman" w:hAnsi="Times New Roman" w:cs="Times New Roman"/>
          <w:sz w:val="28"/>
          <w:szCs w:val="28"/>
        </w:rPr>
        <w:tab/>
        <w:t>Платежи и расчёты по договору.</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3.1.</w:t>
      </w:r>
      <w:r w:rsidRPr="00BC6A9F">
        <w:rPr>
          <w:rFonts w:ascii="Times New Roman" w:hAnsi="Times New Roman" w:cs="Times New Roman"/>
          <w:sz w:val="28"/>
          <w:szCs w:val="28"/>
        </w:rPr>
        <w:tab/>
        <w:t xml:space="preserve">Размер оплаты по настоящему Договору определяется в соответствии с «Порядком заключения договоров об установке и эксплуатации рекламных конструкций на недвижимом имуществе, </w:t>
      </w:r>
      <w:r w:rsidRPr="00BC6A9F">
        <w:rPr>
          <w:rFonts w:ascii="Times New Roman" w:hAnsi="Times New Roman" w:cs="Times New Roman"/>
          <w:sz w:val="28"/>
          <w:szCs w:val="28"/>
        </w:rPr>
        <w:lastRenderedPageBreak/>
        <w:t>находящемся в собственности или ведении Дмитровского муниципального района». (Приложение № 2 к решению Совета депутатов Дмитровского муниципального района Московской области от 09.07.2010г. № 550/85). Размер и порядок внесения оплаты устанавливаются  Приложениями к настоящему Договору, являющимися его неотъемлемой частью. Размер оплаты по приложению исчисляется в зависимости от срока действия Приложения и действующей на момент его заключения Базовой ставки размера оплаты за установку и  эксплуатацию рекламных конструкций на недвижимом имуществе, находящемся в собственности или ведении Дмитровского муниципального района (и Итогового протокола заседания конкурсной комиссии №________ по рассмотрению конкурсных заявок на право заключения договора на установку и эксплуатацию рекламных конструкций от «__»_______20__г ).    Оплата вносится в бюджет Дмитровского муниципального района.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w:t>
      </w:r>
      <w:r w:rsidRPr="00BC6A9F">
        <w:rPr>
          <w:rFonts w:ascii="Times New Roman" w:hAnsi="Times New Roman" w:cs="Times New Roman"/>
          <w:sz w:val="28"/>
          <w:szCs w:val="28"/>
        </w:rPr>
        <w:tab/>
        <w:t>Ответственность сторон.</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4.1.</w:t>
      </w:r>
      <w:r w:rsidRPr="00BC6A9F">
        <w:rPr>
          <w:rFonts w:ascii="Times New Roman" w:hAnsi="Times New Roman" w:cs="Times New Roman"/>
          <w:sz w:val="28"/>
          <w:szCs w:val="28"/>
        </w:rPr>
        <w:tab/>
        <w:t>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4.2.</w:t>
      </w:r>
      <w:r w:rsidRPr="00BC6A9F">
        <w:rPr>
          <w:rFonts w:ascii="Times New Roman" w:hAnsi="Times New Roman" w:cs="Times New Roman"/>
          <w:sz w:val="28"/>
          <w:szCs w:val="28"/>
        </w:rPr>
        <w:tab/>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несет установленную действующим законодательством РФ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5.</w:t>
      </w:r>
      <w:r w:rsidRPr="00BC6A9F">
        <w:rPr>
          <w:rFonts w:ascii="Times New Roman" w:hAnsi="Times New Roman" w:cs="Times New Roman"/>
          <w:sz w:val="28"/>
          <w:szCs w:val="28"/>
        </w:rPr>
        <w:tab/>
        <w:t>Сроки действия договора.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5.1.</w:t>
      </w:r>
      <w:r w:rsidRPr="00BC6A9F">
        <w:rPr>
          <w:rFonts w:ascii="Times New Roman" w:hAnsi="Times New Roman" w:cs="Times New Roman"/>
          <w:sz w:val="28"/>
          <w:szCs w:val="28"/>
        </w:rPr>
        <w:tab/>
        <w:t xml:space="preserve">Настоящий Договор заключается на срок с ______20___г. по ___________20___г.  </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5.2.</w:t>
      </w:r>
      <w:r w:rsidRPr="00BC6A9F">
        <w:rPr>
          <w:rFonts w:ascii="Times New Roman" w:hAnsi="Times New Roman" w:cs="Times New Roman"/>
          <w:sz w:val="28"/>
          <w:szCs w:val="28"/>
        </w:rPr>
        <w:tab/>
        <w:t xml:space="preserve">Настоящий Договор считается утратившим силу только после полного демонтажа рекламной конструкции и проведения работ по благоустройству места установки. </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6. Прочие условия.</w:t>
      </w:r>
    </w:p>
    <w:p w:rsidR="00B85046" w:rsidRPr="00BC6A9F" w:rsidRDefault="001C320F"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6.1</w:t>
      </w:r>
      <w:r w:rsidR="00B85046" w:rsidRPr="00BC6A9F">
        <w:rPr>
          <w:rFonts w:ascii="Times New Roman" w:hAnsi="Times New Roman" w:cs="Times New Roman"/>
          <w:sz w:val="28"/>
          <w:szCs w:val="28"/>
        </w:rPr>
        <w:t>.</w:t>
      </w:r>
      <w:r w:rsidR="00B85046" w:rsidRPr="00BC6A9F">
        <w:rPr>
          <w:rFonts w:ascii="Times New Roman" w:hAnsi="Times New Roman" w:cs="Times New Roman"/>
          <w:sz w:val="28"/>
          <w:szCs w:val="28"/>
        </w:rPr>
        <w:tab/>
        <w:t>Настоящий Договор заключается в двух экземплярах, имеющих одинаковую юридическую силу.</w:t>
      </w:r>
    </w:p>
    <w:p w:rsidR="00B85046" w:rsidRPr="00BC6A9F" w:rsidRDefault="001C320F"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6.2</w:t>
      </w:r>
      <w:r w:rsidR="00B85046" w:rsidRPr="00BC6A9F">
        <w:rPr>
          <w:rFonts w:ascii="Times New Roman" w:hAnsi="Times New Roman" w:cs="Times New Roman"/>
          <w:sz w:val="28"/>
          <w:szCs w:val="28"/>
        </w:rPr>
        <w:t>.</w:t>
      </w:r>
      <w:r w:rsidR="00B85046" w:rsidRPr="00BC6A9F">
        <w:rPr>
          <w:rFonts w:ascii="Times New Roman" w:hAnsi="Times New Roman" w:cs="Times New Roman"/>
          <w:sz w:val="28"/>
          <w:szCs w:val="28"/>
        </w:rPr>
        <w:tab/>
      </w:r>
      <w:proofErr w:type="spellStart"/>
      <w:r w:rsidR="00B85046" w:rsidRPr="00BC6A9F">
        <w:rPr>
          <w:rFonts w:ascii="Times New Roman" w:hAnsi="Times New Roman" w:cs="Times New Roman"/>
          <w:sz w:val="28"/>
          <w:szCs w:val="28"/>
        </w:rPr>
        <w:t>Рекламораспространитель</w:t>
      </w:r>
      <w:proofErr w:type="spellEnd"/>
      <w:r w:rsidR="00B85046" w:rsidRPr="00BC6A9F">
        <w:rPr>
          <w:rFonts w:ascii="Times New Roman" w:hAnsi="Times New Roman" w:cs="Times New Roman"/>
          <w:sz w:val="28"/>
          <w:szCs w:val="28"/>
        </w:rPr>
        <w:t xml:space="preserve"> не может передать приобретенное по настоящему Договору право установки и эксплуатации рекламной конструкции третьему лицу.</w:t>
      </w:r>
    </w:p>
    <w:p w:rsidR="00B85046" w:rsidRPr="00BC6A9F" w:rsidRDefault="001C320F"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6.3</w:t>
      </w:r>
      <w:r w:rsidR="00B85046" w:rsidRPr="00BC6A9F">
        <w:rPr>
          <w:rFonts w:ascii="Times New Roman" w:hAnsi="Times New Roman" w:cs="Times New Roman"/>
          <w:sz w:val="28"/>
          <w:szCs w:val="28"/>
        </w:rPr>
        <w:t>.</w:t>
      </w:r>
      <w:r w:rsidR="00B85046" w:rsidRPr="00BC6A9F">
        <w:rPr>
          <w:rFonts w:ascii="Times New Roman" w:hAnsi="Times New Roman" w:cs="Times New Roman"/>
          <w:sz w:val="28"/>
          <w:szCs w:val="28"/>
        </w:rPr>
        <w:tab/>
        <w:t xml:space="preserve">Договор может быть расторгнут во внесудебном порядке в случае нарушения </w:t>
      </w:r>
      <w:proofErr w:type="spellStart"/>
      <w:r w:rsidR="00B85046" w:rsidRPr="00BC6A9F">
        <w:rPr>
          <w:rFonts w:ascii="Times New Roman" w:hAnsi="Times New Roman" w:cs="Times New Roman"/>
          <w:sz w:val="28"/>
          <w:szCs w:val="28"/>
        </w:rPr>
        <w:t>Рекламораспространителем</w:t>
      </w:r>
      <w:proofErr w:type="spellEnd"/>
      <w:r w:rsidR="00B85046" w:rsidRPr="00BC6A9F">
        <w:rPr>
          <w:rFonts w:ascii="Times New Roman" w:hAnsi="Times New Roman" w:cs="Times New Roman"/>
          <w:sz w:val="28"/>
          <w:szCs w:val="28"/>
        </w:rPr>
        <w:t xml:space="preserve"> п-в. 2.2., 5.4. либо просрочки оплаты за установку и эксплуатацию рекламной конструкции более чем на 30 рабочих дней.</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6.</w:t>
      </w:r>
      <w:r w:rsidR="001C320F" w:rsidRPr="00BC6A9F">
        <w:rPr>
          <w:rFonts w:ascii="Times New Roman" w:hAnsi="Times New Roman" w:cs="Times New Roman"/>
          <w:sz w:val="28"/>
          <w:szCs w:val="28"/>
        </w:rPr>
        <w:t>4.</w:t>
      </w:r>
      <w:r w:rsidRPr="00BC6A9F">
        <w:rPr>
          <w:rFonts w:ascii="Times New Roman" w:hAnsi="Times New Roman" w:cs="Times New Roman"/>
          <w:sz w:val="28"/>
          <w:szCs w:val="28"/>
        </w:rPr>
        <w:tab/>
        <w:t xml:space="preserve">В случае расторжения настоящего Договора, а также нарушения требований п. 2.2., в части сроков демонтажа рекламной конструкции, </w:t>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предоставляет Администрации право самостоятельно переместить, демонтировать или утилизировать данную рекламную конструкцию.</w:t>
      </w:r>
    </w:p>
    <w:p w:rsidR="00B85046" w:rsidRPr="00BC6A9F" w:rsidRDefault="001C320F"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6.5.</w:t>
      </w:r>
      <w:r w:rsidR="00B85046" w:rsidRPr="00BC6A9F">
        <w:rPr>
          <w:rFonts w:ascii="Times New Roman" w:hAnsi="Times New Roman" w:cs="Times New Roman"/>
          <w:sz w:val="28"/>
          <w:szCs w:val="28"/>
        </w:rPr>
        <w:tab/>
        <w:t>Вопросы, не урегулированные настоящим Договором, регулируются действующими законами и нормативно-правовыми актами РФ.</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lastRenderedPageBreak/>
        <w:t>7.</w:t>
      </w:r>
      <w:r w:rsidRPr="00BC6A9F">
        <w:rPr>
          <w:rFonts w:ascii="Times New Roman" w:hAnsi="Times New Roman" w:cs="Times New Roman"/>
          <w:sz w:val="28"/>
          <w:szCs w:val="28"/>
        </w:rPr>
        <w:tab/>
        <w:t>Адреса и реквизиты сторон.</w:t>
      </w:r>
    </w:p>
    <w:p w:rsidR="00B85046" w:rsidRPr="00BC6A9F" w:rsidRDefault="00B85046" w:rsidP="00B85046">
      <w:pPr>
        <w:spacing w:after="0" w:line="240" w:lineRule="auto"/>
        <w:jc w:val="both"/>
        <w:rPr>
          <w:rFonts w:ascii="Times New Roman" w:hAnsi="Times New Roman" w:cs="Times New Roman"/>
          <w:sz w:val="28"/>
          <w:szCs w:val="28"/>
        </w:rPr>
      </w:pPr>
    </w:p>
    <w:p w:rsidR="00B85046" w:rsidRPr="00BC6A9F" w:rsidRDefault="00B85046" w:rsidP="00B85046">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B85046" w:rsidRPr="00BC6A9F" w:rsidTr="00384AA9">
        <w:tc>
          <w:tcPr>
            <w:tcW w:w="4785" w:type="dxa"/>
          </w:tcPr>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ab/>
              <w:t>Администрация Дмитровского муниципального района Московской области</w:t>
            </w: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ab/>
              <w:t xml:space="preserve">Юр. адрес: 141800, </w:t>
            </w:r>
            <w:proofErr w:type="spellStart"/>
            <w:r w:rsidRPr="00BC6A9F">
              <w:rPr>
                <w:rFonts w:ascii="Times New Roman" w:hAnsi="Times New Roman" w:cs="Times New Roman"/>
                <w:sz w:val="28"/>
                <w:szCs w:val="28"/>
              </w:rPr>
              <w:t>г.Дмитров</w:t>
            </w:r>
            <w:proofErr w:type="spellEnd"/>
            <w:r w:rsidRPr="00BC6A9F">
              <w:rPr>
                <w:rFonts w:ascii="Times New Roman" w:hAnsi="Times New Roman" w:cs="Times New Roman"/>
                <w:sz w:val="28"/>
                <w:szCs w:val="28"/>
              </w:rPr>
              <w:t>, ул. Советская, д.2</w:t>
            </w:r>
          </w:p>
          <w:p w:rsidR="00B85046" w:rsidRPr="00BC6A9F" w:rsidRDefault="00B85046" w:rsidP="00384AA9">
            <w:pPr>
              <w:ind w:firstLine="708"/>
              <w:jc w:val="both"/>
              <w:rPr>
                <w:rFonts w:ascii="Times New Roman" w:hAnsi="Times New Roman" w:cs="Times New Roman"/>
                <w:sz w:val="28"/>
                <w:szCs w:val="28"/>
              </w:rPr>
            </w:pPr>
          </w:p>
          <w:p w:rsidR="00B85046" w:rsidRPr="00BC6A9F" w:rsidRDefault="00B85046" w:rsidP="00384AA9">
            <w:pPr>
              <w:ind w:firstLine="708"/>
              <w:jc w:val="both"/>
              <w:rPr>
                <w:rFonts w:ascii="Times New Roman" w:hAnsi="Times New Roman" w:cs="Times New Roman"/>
                <w:sz w:val="28"/>
                <w:szCs w:val="28"/>
              </w:rPr>
            </w:pPr>
            <w:r w:rsidRPr="00BC6A9F">
              <w:rPr>
                <w:rFonts w:ascii="Times New Roman" w:hAnsi="Times New Roman" w:cs="Times New Roman"/>
                <w:sz w:val="28"/>
                <w:szCs w:val="28"/>
              </w:rPr>
              <w:t>Получатель: УФК по Московской области  (Финансовое управление Администрации Дмитровского района Московской области), ИНН 5007071433, КПП 500701001, счёт № 40101810600000010102, Банк получателя: Отделение 1 Москва, БИК 044583001, ОКТМО 46608000, КБК 0211110904500000120</w:t>
            </w: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________________ /Трошенкова Е.Б./</w:t>
            </w: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М. П.</w:t>
            </w:r>
            <w:r w:rsidRPr="00BC6A9F">
              <w:rPr>
                <w:rFonts w:ascii="Times New Roman" w:hAnsi="Times New Roman" w:cs="Times New Roman"/>
                <w:sz w:val="28"/>
                <w:szCs w:val="28"/>
              </w:rPr>
              <w:tab/>
            </w:r>
          </w:p>
          <w:p w:rsidR="00B85046" w:rsidRPr="00BC6A9F" w:rsidRDefault="00B85046" w:rsidP="00384AA9">
            <w:pPr>
              <w:jc w:val="both"/>
              <w:rPr>
                <w:rFonts w:ascii="Times New Roman" w:hAnsi="Times New Roman" w:cs="Times New Roman"/>
                <w:sz w:val="28"/>
                <w:szCs w:val="28"/>
              </w:rPr>
            </w:pPr>
          </w:p>
        </w:tc>
        <w:tc>
          <w:tcPr>
            <w:tcW w:w="4786" w:type="dxa"/>
          </w:tcPr>
          <w:p w:rsidR="00B85046" w:rsidRPr="00BC6A9F" w:rsidRDefault="00B85046" w:rsidP="00384AA9">
            <w:pPr>
              <w:jc w:val="both"/>
              <w:rPr>
                <w:rFonts w:ascii="Times New Roman" w:hAnsi="Times New Roman" w:cs="Times New Roman"/>
                <w:sz w:val="28"/>
                <w:szCs w:val="28"/>
              </w:rPr>
            </w:pPr>
            <w:proofErr w:type="spellStart"/>
            <w:r w:rsidRPr="00BC6A9F">
              <w:rPr>
                <w:rFonts w:ascii="Times New Roman" w:hAnsi="Times New Roman" w:cs="Times New Roman"/>
                <w:sz w:val="28"/>
                <w:szCs w:val="28"/>
              </w:rPr>
              <w:t>Рекламораспространитель</w:t>
            </w:r>
            <w:proofErr w:type="spellEnd"/>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_____________________/__________/</w:t>
            </w: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М. П.</w:t>
            </w:r>
          </w:p>
          <w:p w:rsidR="00B85046" w:rsidRPr="00BC6A9F" w:rsidRDefault="00B85046" w:rsidP="00384AA9">
            <w:pPr>
              <w:jc w:val="both"/>
              <w:rPr>
                <w:rFonts w:ascii="Times New Roman" w:hAnsi="Times New Roman" w:cs="Times New Roman"/>
                <w:sz w:val="28"/>
                <w:szCs w:val="28"/>
              </w:rPr>
            </w:pPr>
          </w:p>
        </w:tc>
      </w:tr>
    </w:tbl>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Default="00B85046"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Pr="00B04694" w:rsidRDefault="00BC6A9F"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1C320F" w:rsidRPr="00B04694" w:rsidRDefault="001C320F" w:rsidP="00A540F8">
      <w:pPr>
        <w:spacing w:after="0" w:line="240" w:lineRule="auto"/>
        <w:ind w:left="4536"/>
        <w:jc w:val="center"/>
        <w:rPr>
          <w:rFonts w:ascii="Times New Roman" w:hAnsi="Times New Roman" w:cs="Times New Roman"/>
          <w:sz w:val="18"/>
          <w:szCs w:val="18"/>
        </w:rPr>
      </w:pPr>
      <w:r w:rsidRPr="00B04694">
        <w:rPr>
          <w:rFonts w:ascii="Times New Roman" w:hAnsi="Times New Roman" w:cs="Times New Roman"/>
          <w:sz w:val="18"/>
          <w:szCs w:val="18"/>
        </w:rPr>
        <w:lastRenderedPageBreak/>
        <w:t>Приложение №</w:t>
      </w:r>
      <w:r>
        <w:rPr>
          <w:rFonts w:ascii="Times New Roman" w:hAnsi="Times New Roman" w:cs="Times New Roman"/>
          <w:sz w:val="18"/>
          <w:szCs w:val="18"/>
        </w:rPr>
        <w:t xml:space="preserve"> 2</w:t>
      </w:r>
    </w:p>
    <w:p w:rsidR="001C320F" w:rsidRDefault="001C320F" w:rsidP="00A540F8">
      <w:pPr>
        <w:spacing w:after="0" w:line="240" w:lineRule="auto"/>
        <w:ind w:left="4536"/>
        <w:jc w:val="center"/>
        <w:rPr>
          <w:rFonts w:ascii="Times New Roman" w:hAnsi="Times New Roman" w:cs="Times New Roman"/>
          <w:sz w:val="18"/>
          <w:szCs w:val="18"/>
        </w:rPr>
      </w:pPr>
      <w:r w:rsidRPr="00B04694">
        <w:rPr>
          <w:rFonts w:ascii="Times New Roman" w:hAnsi="Times New Roman" w:cs="Times New Roman"/>
          <w:sz w:val="18"/>
          <w:szCs w:val="18"/>
        </w:rPr>
        <w:t xml:space="preserve">к </w:t>
      </w:r>
      <w:r>
        <w:rPr>
          <w:rFonts w:ascii="Times New Roman" w:hAnsi="Times New Roman" w:cs="Times New Roman"/>
          <w:sz w:val="18"/>
          <w:szCs w:val="18"/>
        </w:rPr>
        <w:t xml:space="preserve">Положению </w:t>
      </w:r>
      <w:r w:rsidRPr="003E7DD7">
        <w:rPr>
          <w:rFonts w:ascii="Times New Roman" w:hAnsi="Times New Roman" w:cs="Times New Roman"/>
          <w:sz w:val="18"/>
          <w:szCs w:val="18"/>
        </w:rPr>
        <w:t>о порядке проведения аукциона</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на право заключения договора на установку и эксплуатацию</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рекламных конструкций на недвижимом имуществе,</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принадлежащем или находящемся в распоряжении</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Дмитровского муниципального района Московской области,</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а также земельных участках, государственная</w:t>
      </w:r>
    </w:p>
    <w:p w:rsidR="001C320F" w:rsidRPr="00B04694" w:rsidRDefault="001C320F" w:rsidP="00A540F8">
      <w:pPr>
        <w:spacing w:after="0" w:line="240" w:lineRule="auto"/>
        <w:ind w:left="4536"/>
        <w:jc w:val="center"/>
        <w:rPr>
          <w:rFonts w:ascii="Times New Roman" w:hAnsi="Times New Roman" w:cs="Times New Roman"/>
          <w:sz w:val="28"/>
          <w:szCs w:val="28"/>
        </w:rPr>
      </w:pPr>
      <w:r w:rsidRPr="003E7DD7">
        <w:rPr>
          <w:rFonts w:ascii="Times New Roman" w:hAnsi="Times New Roman" w:cs="Times New Roman"/>
          <w:sz w:val="18"/>
          <w:szCs w:val="18"/>
        </w:rPr>
        <w:t>собственность на которые не разграничена</w:t>
      </w:r>
    </w:p>
    <w:p w:rsidR="00A540F8" w:rsidRPr="00B04694" w:rsidRDefault="00A540F8" w:rsidP="00A540F8">
      <w:pPr>
        <w:spacing w:after="0" w:line="240" w:lineRule="auto"/>
        <w:ind w:left="4536"/>
        <w:jc w:val="center"/>
        <w:rPr>
          <w:rFonts w:ascii="Times New Roman" w:hAnsi="Times New Roman" w:cs="Times New Roman"/>
          <w:sz w:val="28"/>
          <w:szCs w:val="28"/>
        </w:rPr>
      </w:pPr>
      <w:r>
        <w:rPr>
          <w:rFonts w:ascii="Times New Roman" w:hAnsi="Times New Roman" w:cs="Times New Roman"/>
          <w:sz w:val="18"/>
          <w:szCs w:val="18"/>
        </w:rPr>
        <w:t>от 09.09.2014 № 444/81</w:t>
      </w:r>
    </w:p>
    <w:p w:rsidR="00A540F8" w:rsidRDefault="00A540F8" w:rsidP="00A540F8">
      <w:pPr>
        <w:spacing w:after="0" w:line="240" w:lineRule="auto"/>
        <w:ind w:left="4536"/>
        <w:jc w:val="center"/>
        <w:rPr>
          <w:rFonts w:ascii="Times New Roman" w:hAnsi="Times New Roman" w:cs="Times New Roman"/>
          <w:sz w:val="24"/>
          <w:szCs w:val="24"/>
        </w:rPr>
      </w:pPr>
    </w:p>
    <w:p w:rsidR="001C320F" w:rsidRDefault="001C320F" w:rsidP="00B85046">
      <w:pPr>
        <w:spacing w:after="0" w:line="240" w:lineRule="auto"/>
        <w:jc w:val="center"/>
        <w:rPr>
          <w:rFonts w:ascii="Times New Roman" w:hAnsi="Times New Roman" w:cs="Times New Roman"/>
          <w:sz w:val="24"/>
          <w:szCs w:val="24"/>
        </w:rPr>
      </w:pPr>
    </w:p>
    <w:p w:rsidR="00B85046" w:rsidRPr="00BC6A9F" w:rsidRDefault="00B85046" w:rsidP="00B85046">
      <w:pPr>
        <w:spacing w:after="0" w:line="240" w:lineRule="auto"/>
        <w:jc w:val="center"/>
        <w:rPr>
          <w:rFonts w:ascii="Times New Roman" w:hAnsi="Times New Roman" w:cs="Times New Roman"/>
          <w:sz w:val="28"/>
          <w:szCs w:val="28"/>
        </w:rPr>
      </w:pPr>
      <w:r w:rsidRPr="00BC6A9F">
        <w:rPr>
          <w:rFonts w:ascii="Times New Roman" w:hAnsi="Times New Roman" w:cs="Times New Roman"/>
          <w:sz w:val="28"/>
          <w:szCs w:val="28"/>
        </w:rPr>
        <w:t>ДОГОВОР</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на размещение социальной рекламы на территории Муниципального образования Дмитровский муниципальный район Московской области</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 xml:space="preserve"> </w:t>
      </w:r>
    </w:p>
    <w:p w:rsidR="00B85046" w:rsidRPr="00BC6A9F" w:rsidRDefault="00B85046" w:rsidP="00B85046">
      <w:pPr>
        <w:spacing w:after="0" w:line="240" w:lineRule="auto"/>
        <w:jc w:val="both"/>
        <w:rPr>
          <w:rFonts w:ascii="Times New Roman" w:hAnsi="Times New Roman" w:cs="Times New Roman"/>
          <w:sz w:val="28"/>
          <w:szCs w:val="28"/>
        </w:rPr>
      </w:pPr>
      <w:r w:rsidRPr="00BC6A9F">
        <w:rPr>
          <w:rFonts w:ascii="Times New Roman" w:hAnsi="Times New Roman" w:cs="Times New Roman"/>
          <w:sz w:val="28"/>
          <w:szCs w:val="28"/>
        </w:rPr>
        <w:t xml:space="preserve">г. Дмитров                                                                             "___" ______________ 20__ г. </w:t>
      </w:r>
    </w:p>
    <w:p w:rsidR="00B85046" w:rsidRPr="00BC6A9F" w:rsidRDefault="00B85046" w:rsidP="00B85046">
      <w:pPr>
        <w:spacing w:after="0" w:line="240" w:lineRule="auto"/>
        <w:jc w:val="both"/>
        <w:rPr>
          <w:rFonts w:ascii="Times New Roman" w:hAnsi="Times New Roman" w:cs="Times New Roman"/>
          <w:sz w:val="28"/>
          <w:szCs w:val="28"/>
        </w:rPr>
      </w:pP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Администрация Дмитровского муниципального района Московской области  в лице Первого заместителя Главы Администрации Дмитровского муниципального района Московской области </w:t>
      </w:r>
      <w:proofErr w:type="spellStart"/>
      <w:r w:rsidRPr="00BC6A9F">
        <w:rPr>
          <w:rFonts w:ascii="Times New Roman" w:hAnsi="Times New Roman" w:cs="Times New Roman"/>
          <w:sz w:val="28"/>
          <w:szCs w:val="28"/>
        </w:rPr>
        <w:t>Е.Б.Трошенковой</w:t>
      </w:r>
      <w:proofErr w:type="spellEnd"/>
      <w:r w:rsidRPr="00BC6A9F">
        <w:rPr>
          <w:rFonts w:ascii="Times New Roman" w:hAnsi="Times New Roman" w:cs="Times New Roman"/>
          <w:sz w:val="28"/>
          <w:szCs w:val="28"/>
        </w:rPr>
        <w:t xml:space="preserve"> действующей на основании Постановления Администрации Дмитровского муниципального района Московской области от 04.06.2010 №4100-П «Об исполнении функции органа местного самоуправления по выдаче разрешений на установку рекламных конструкций, полномочиях по заключению договоров на установку и эксплуатацию рекламных конструкций и контролю за исполнением данных функций», именуемая в дальнейшем "Администрация", с одной стороны, и ______________________ (действующий на основании),именуемый в дальнейшем "</w:t>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именуемые в дальнейшем "Стороны", заключили настоящий договор (далее "Договор") о нижеследующем:</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1. Предмет Договора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1.1. </w:t>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обязуется разместить предоставленный Администрацией рекламный материал ________, содержащий социальную рекламу, на принадлежащей ему рекламной конструкции, находящейся по адресу:_______ параметры _______,в период с ___ до___. </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2. Срок Договора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2.1.Договор вступает в силу с ___ и действует до __.</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3. Стоимость услуг и порядок расчетов</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3.1. Размещение рекламных материалов на рекламной конструкции </w:t>
      </w:r>
      <w:proofErr w:type="spellStart"/>
      <w:r w:rsidRPr="00BC6A9F">
        <w:rPr>
          <w:rFonts w:ascii="Times New Roman" w:hAnsi="Times New Roman" w:cs="Times New Roman"/>
          <w:sz w:val="28"/>
          <w:szCs w:val="28"/>
        </w:rPr>
        <w:t>Рекламораспространителем</w:t>
      </w:r>
      <w:proofErr w:type="spellEnd"/>
      <w:r w:rsidRPr="00BC6A9F">
        <w:rPr>
          <w:rFonts w:ascii="Times New Roman" w:hAnsi="Times New Roman" w:cs="Times New Roman"/>
          <w:sz w:val="28"/>
          <w:szCs w:val="28"/>
        </w:rPr>
        <w:t xml:space="preserve"> осуществляется на безвозмездной основе.</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3.2. На период размещения социальной рекламы </w:t>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освобождается от оплаты по договору на установку и эксплуатацию рекламной конструкции № ___ от ____. </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 Права и обязанности Сторон</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4.1. Администрация имеет право:</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4.1.1. Требовать досрочного расторжения настоящего Договора в случае нарушения условий Договора.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lastRenderedPageBreak/>
        <w:t>4.1.2. Осуществлять контроль за размещением социальной рекламы в период действия настоящего Договора.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4.1.3.Требовать от </w:t>
      </w:r>
      <w:proofErr w:type="spellStart"/>
      <w:r w:rsidRPr="00BC6A9F">
        <w:rPr>
          <w:rFonts w:ascii="Times New Roman" w:hAnsi="Times New Roman" w:cs="Times New Roman"/>
          <w:sz w:val="28"/>
          <w:szCs w:val="28"/>
        </w:rPr>
        <w:t>Рекламораспространителя</w:t>
      </w:r>
      <w:proofErr w:type="spellEnd"/>
      <w:r w:rsidRPr="00BC6A9F">
        <w:rPr>
          <w:rFonts w:ascii="Times New Roman" w:hAnsi="Times New Roman" w:cs="Times New Roman"/>
          <w:sz w:val="28"/>
          <w:szCs w:val="28"/>
        </w:rPr>
        <w:t xml:space="preserve"> устранения ненадлежащего состояния рекламного материала (______), содержащего социальную рекламу, возникшего в процессе его размещения.</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4.1.4.Если причиной ненадлежащего состояния рекламного материала(___________), содержащего социальную рекламу, является некачественный монтаж </w:t>
      </w:r>
      <w:proofErr w:type="spellStart"/>
      <w:r w:rsidRPr="00BC6A9F">
        <w:rPr>
          <w:rFonts w:ascii="Times New Roman" w:hAnsi="Times New Roman" w:cs="Times New Roman"/>
          <w:sz w:val="28"/>
          <w:szCs w:val="28"/>
        </w:rPr>
        <w:t>Рекламораспространителем</w:t>
      </w:r>
      <w:proofErr w:type="spellEnd"/>
      <w:r w:rsidRPr="00BC6A9F">
        <w:rPr>
          <w:rFonts w:ascii="Times New Roman" w:hAnsi="Times New Roman" w:cs="Times New Roman"/>
          <w:sz w:val="28"/>
          <w:szCs w:val="28"/>
        </w:rPr>
        <w:t xml:space="preserve">, Администрация вправе потребовать от </w:t>
      </w:r>
      <w:proofErr w:type="spellStart"/>
      <w:r w:rsidRPr="00BC6A9F">
        <w:rPr>
          <w:rFonts w:ascii="Times New Roman" w:hAnsi="Times New Roman" w:cs="Times New Roman"/>
          <w:sz w:val="28"/>
          <w:szCs w:val="28"/>
        </w:rPr>
        <w:t>Рекламораспространителя</w:t>
      </w:r>
      <w:proofErr w:type="spellEnd"/>
      <w:r w:rsidRPr="00BC6A9F">
        <w:rPr>
          <w:rFonts w:ascii="Times New Roman" w:hAnsi="Times New Roman" w:cs="Times New Roman"/>
          <w:sz w:val="28"/>
          <w:szCs w:val="28"/>
        </w:rPr>
        <w:t xml:space="preserve"> изготовление рекламного материала (__________), содержащего социальную рекламу, за свой счет.</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4.1.5.В случае неисполнения условий настоящего Договора расторгнуть Договор на установку и эксплуатацию рекламной конструкции от "__"_____________ 20__ г. №___.</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4.2. Администрация обязана: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4.2.1.Предоставить </w:t>
      </w:r>
      <w:proofErr w:type="spellStart"/>
      <w:r w:rsidRPr="00BC6A9F">
        <w:rPr>
          <w:rFonts w:ascii="Times New Roman" w:hAnsi="Times New Roman" w:cs="Times New Roman"/>
          <w:sz w:val="28"/>
          <w:szCs w:val="28"/>
        </w:rPr>
        <w:t>Рекламораспространителю</w:t>
      </w:r>
      <w:proofErr w:type="spellEnd"/>
      <w:r w:rsidRPr="00BC6A9F">
        <w:rPr>
          <w:rFonts w:ascii="Times New Roman" w:hAnsi="Times New Roman" w:cs="Times New Roman"/>
          <w:sz w:val="28"/>
          <w:szCs w:val="28"/>
        </w:rPr>
        <w:t xml:space="preserve"> рекламный материал (______________), содержащий социальную рекламу, в срок не менее чем за 2 дня до даты размещения социальной рекламы, предусмотренной п. 1.1 настоящего Договора.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4.2.2. Подписать представленный </w:t>
      </w:r>
      <w:proofErr w:type="spellStart"/>
      <w:r w:rsidRPr="00BC6A9F">
        <w:rPr>
          <w:rFonts w:ascii="Times New Roman" w:hAnsi="Times New Roman" w:cs="Times New Roman"/>
          <w:sz w:val="28"/>
          <w:szCs w:val="28"/>
        </w:rPr>
        <w:t>Рекламораспространителем</w:t>
      </w:r>
      <w:proofErr w:type="spellEnd"/>
      <w:r w:rsidRPr="00BC6A9F">
        <w:rPr>
          <w:rFonts w:ascii="Times New Roman" w:hAnsi="Times New Roman" w:cs="Times New Roman"/>
          <w:sz w:val="28"/>
          <w:szCs w:val="28"/>
        </w:rPr>
        <w:t xml:space="preserve"> Акт об оказанных услугах по размещению социальной рекламы и вернуть один экземпляр </w:t>
      </w:r>
      <w:proofErr w:type="spellStart"/>
      <w:r w:rsidRPr="00BC6A9F">
        <w:rPr>
          <w:rFonts w:ascii="Times New Roman" w:hAnsi="Times New Roman" w:cs="Times New Roman"/>
          <w:sz w:val="28"/>
          <w:szCs w:val="28"/>
        </w:rPr>
        <w:t>Рекламораспространителю</w:t>
      </w:r>
      <w:proofErr w:type="spellEnd"/>
      <w:r w:rsidRPr="00BC6A9F">
        <w:rPr>
          <w:rFonts w:ascii="Times New Roman" w:hAnsi="Times New Roman" w:cs="Times New Roman"/>
          <w:sz w:val="28"/>
          <w:szCs w:val="28"/>
        </w:rPr>
        <w:t xml:space="preserve"> не позднее 5 рабочих дней с даты его представления либо в случае наличия претензий к </w:t>
      </w:r>
      <w:proofErr w:type="spellStart"/>
      <w:r w:rsidRPr="00BC6A9F">
        <w:rPr>
          <w:rFonts w:ascii="Times New Roman" w:hAnsi="Times New Roman" w:cs="Times New Roman"/>
          <w:sz w:val="28"/>
          <w:szCs w:val="28"/>
        </w:rPr>
        <w:t>Рекламораспространителю</w:t>
      </w:r>
      <w:proofErr w:type="spellEnd"/>
      <w:r w:rsidRPr="00BC6A9F">
        <w:rPr>
          <w:rFonts w:ascii="Times New Roman" w:hAnsi="Times New Roman" w:cs="Times New Roman"/>
          <w:sz w:val="28"/>
          <w:szCs w:val="28"/>
        </w:rPr>
        <w:t xml:space="preserve"> в указанный в настоящем пункте срок направить в письменном виде </w:t>
      </w:r>
      <w:proofErr w:type="spellStart"/>
      <w:r w:rsidRPr="00BC6A9F">
        <w:rPr>
          <w:rFonts w:ascii="Times New Roman" w:hAnsi="Times New Roman" w:cs="Times New Roman"/>
          <w:sz w:val="28"/>
          <w:szCs w:val="28"/>
        </w:rPr>
        <w:t>Рекламораспространителю</w:t>
      </w:r>
      <w:proofErr w:type="spellEnd"/>
      <w:r w:rsidRPr="00BC6A9F">
        <w:rPr>
          <w:rFonts w:ascii="Times New Roman" w:hAnsi="Times New Roman" w:cs="Times New Roman"/>
          <w:sz w:val="28"/>
          <w:szCs w:val="28"/>
        </w:rPr>
        <w:t xml:space="preserve"> мотивированный отказ от подписания Акта.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4.3. </w:t>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имеет право:</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4.3.1. Приступать к размещению социальной рекламы на рекламной конструкции, указанной в п. 1.1 настоящего Договора, только после его заключения.</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4.4. </w:t>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обязан:</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4.4.1. Выполнять в полном объеме все условия Договора.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4.4.2. Осуществить монтаж рекламного материала, содержащего социальную рекламу, за свой счет на вышеуказанной рекламной конструкции.</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4.4.3. Осуществить демонтаж рекламного материала, содержащего социальную рекламу, за свой счет на вышеуказанной рекламной конструкции в течение трех дней после даты окончания размещения, предусмотренного п. 1.1 </w:t>
      </w:r>
      <w:proofErr w:type="spellStart"/>
      <w:r w:rsidRPr="00BC6A9F">
        <w:rPr>
          <w:rFonts w:ascii="Times New Roman" w:hAnsi="Times New Roman" w:cs="Times New Roman"/>
          <w:sz w:val="28"/>
          <w:szCs w:val="28"/>
        </w:rPr>
        <w:t>настоящегоДоговора</w:t>
      </w:r>
      <w:proofErr w:type="spellEnd"/>
      <w:r w:rsidRPr="00BC6A9F">
        <w:rPr>
          <w:rFonts w:ascii="Times New Roman" w:hAnsi="Times New Roman" w:cs="Times New Roman"/>
          <w:sz w:val="28"/>
          <w:szCs w:val="28"/>
        </w:rPr>
        <w:t>.</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4.4.4. В течение периода размещения рекламного материала, содержащего социальную рекламу, предоставлять Администрации (ежемесячный, еженедельный) фотоотчет с указанием даты на фотоматериалах.</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4.4.5. Обеспечить соблюдение надлежащего состояния рекламного материала (_________), содержащего социальную рекламу, при монтаже и в течение всего срока его размещения. Под надлежащим состоянием понимается такое состояние рекламного материала (________________), при </w:t>
      </w:r>
      <w:r w:rsidRPr="00BC6A9F">
        <w:rPr>
          <w:rFonts w:ascii="Times New Roman" w:hAnsi="Times New Roman" w:cs="Times New Roman"/>
          <w:sz w:val="28"/>
          <w:szCs w:val="28"/>
        </w:rPr>
        <w:lastRenderedPageBreak/>
        <w:t>котором содержащаяся на нем информация может восприниматься потребителями рекламы в полном объеме.</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4.4.6. В случае обнаружения ненадлежащего состояния смонтированного рекламного материала (_____), содержащего социальную рекламу, обеспечить устранение недостатков в течение 2 рабочих дней.</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4.4.7. Уведомлять Администрацию о ненадлежащем состоянии рекламного материала, передаваемого для их размещения.</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4.4.8. Обеспечить предусмотренную конструкцией подсветку средства наружной рекламы в темное время суток, если это предусмотрено проектом, эксплуатировать световую рекламу в строгом соответствии с нормами и предписаниями соответствующих уполномоченных служб (организаций), соблюдать установленный режим эксплуатации.</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4.4.9. Передать на основе Акта приема-передачи в течение 3 дней после срока демонтажа, указанного в п. 4.4.3 настоящего Договора, оставшийся после размещения рекламный материал (____________), содержащий социальную рекламу, ________________________ по адресу: _____________________________. </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5. Ответственность Сторон</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5.2. </w:t>
      </w:r>
      <w:proofErr w:type="spellStart"/>
      <w:r w:rsidRPr="00BC6A9F">
        <w:rPr>
          <w:rFonts w:ascii="Times New Roman" w:hAnsi="Times New Roman" w:cs="Times New Roman"/>
          <w:sz w:val="28"/>
          <w:szCs w:val="28"/>
        </w:rPr>
        <w:t>Рекламораспространитель</w:t>
      </w:r>
      <w:proofErr w:type="spellEnd"/>
      <w:r w:rsidRPr="00BC6A9F">
        <w:rPr>
          <w:rFonts w:ascii="Times New Roman" w:hAnsi="Times New Roman" w:cs="Times New Roman"/>
          <w:sz w:val="28"/>
          <w:szCs w:val="28"/>
        </w:rPr>
        <w:t xml:space="preserve"> не несет ответственность за просрочку выполнения своего обязательства по монтажу рекламного материала в случае просрочки монтажа в связи с погодными условиями, при которых монтаж запрещен (_________________________________). </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6. Порядок приемки выполненных работ и оказанных услуг</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6.1. Акт о выполнении работ по размещению социальной рекламы на территории Муниципального образования Дмитровский муниципальный район Московской области направляется </w:t>
      </w:r>
      <w:proofErr w:type="spellStart"/>
      <w:r w:rsidRPr="00BC6A9F">
        <w:rPr>
          <w:rFonts w:ascii="Times New Roman" w:hAnsi="Times New Roman" w:cs="Times New Roman"/>
          <w:sz w:val="28"/>
          <w:szCs w:val="28"/>
        </w:rPr>
        <w:t>Рекламораспространителем</w:t>
      </w:r>
      <w:proofErr w:type="spellEnd"/>
      <w:r w:rsidRPr="00BC6A9F">
        <w:rPr>
          <w:rFonts w:ascii="Times New Roman" w:hAnsi="Times New Roman" w:cs="Times New Roman"/>
          <w:sz w:val="28"/>
          <w:szCs w:val="28"/>
        </w:rPr>
        <w:t xml:space="preserve"> Администрации в течение 3 рабочих дней после срока демонтажа, предусмотренного п. 4.4.3 настоящего Договора.</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6.2. Акт о выполнении работ по размещению социальной рекламы на территории Муниципального образования Дмитровский муниципальный район Московской области подписывается и возвращается Администрацией </w:t>
      </w:r>
      <w:proofErr w:type="spellStart"/>
      <w:r w:rsidRPr="00BC6A9F">
        <w:rPr>
          <w:rFonts w:ascii="Times New Roman" w:hAnsi="Times New Roman" w:cs="Times New Roman"/>
          <w:sz w:val="28"/>
          <w:szCs w:val="28"/>
        </w:rPr>
        <w:t>Рекламораспространителю</w:t>
      </w:r>
      <w:proofErr w:type="spellEnd"/>
      <w:r w:rsidRPr="00BC6A9F">
        <w:rPr>
          <w:rFonts w:ascii="Times New Roman" w:hAnsi="Times New Roman" w:cs="Times New Roman"/>
          <w:sz w:val="28"/>
          <w:szCs w:val="28"/>
        </w:rPr>
        <w:t xml:space="preserve"> не позднее 5 рабочих дней с момента получения.</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6.3. В случае наличия претензий к </w:t>
      </w:r>
      <w:proofErr w:type="spellStart"/>
      <w:r w:rsidRPr="00BC6A9F">
        <w:rPr>
          <w:rFonts w:ascii="Times New Roman" w:hAnsi="Times New Roman" w:cs="Times New Roman"/>
          <w:sz w:val="28"/>
          <w:szCs w:val="28"/>
        </w:rPr>
        <w:t>Рекламораспространителю</w:t>
      </w:r>
      <w:proofErr w:type="spellEnd"/>
      <w:r w:rsidRPr="00BC6A9F">
        <w:rPr>
          <w:rFonts w:ascii="Times New Roman" w:hAnsi="Times New Roman" w:cs="Times New Roman"/>
          <w:sz w:val="28"/>
          <w:szCs w:val="28"/>
        </w:rPr>
        <w:t xml:space="preserve"> Администрация вправе в указанный в настоящем пункте срок направить </w:t>
      </w:r>
      <w:proofErr w:type="spellStart"/>
      <w:r w:rsidRPr="00BC6A9F">
        <w:rPr>
          <w:rFonts w:ascii="Times New Roman" w:hAnsi="Times New Roman" w:cs="Times New Roman"/>
          <w:sz w:val="28"/>
          <w:szCs w:val="28"/>
        </w:rPr>
        <w:t>Рекламораспространителю</w:t>
      </w:r>
      <w:proofErr w:type="spellEnd"/>
      <w:r w:rsidRPr="00BC6A9F">
        <w:rPr>
          <w:rFonts w:ascii="Times New Roman" w:hAnsi="Times New Roman" w:cs="Times New Roman"/>
          <w:sz w:val="28"/>
          <w:szCs w:val="28"/>
        </w:rPr>
        <w:t xml:space="preserve"> мотивированный отказ от подписания Акта о выполнении работ по размещению социальной рекламы на территории Муниципального образования Дмитровский муниципальный район Московской области. При этом Стороны согласовывают порядок устранения обоснованных недостатков в срок не более 7 дней. </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7. Заключительные положения</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7.1. Все вопросы, прямо не оговоренные настоящим Договором, решаются сторонами на основании действующего законодательства </w:t>
      </w:r>
      <w:r w:rsidRPr="00BC6A9F">
        <w:rPr>
          <w:rFonts w:ascii="Times New Roman" w:hAnsi="Times New Roman" w:cs="Times New Roman"/>
          <w:sz w:val="28"/>
          <w:szCs w:val="28"/>
        </w:rPr>
        <w:lastRenderedPageBreak/>
        <w:t>Российской Федерации и нормативных актов органов местного самоуправления.</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 xml:space="preserve">7.2. Настоящий Договор составлен в двух экземплярах, каждый из которых обладает одинаковой юридической силой, по одному для каждой из Сторон. </w:t>
      </w:r>
    </w:p>
    <w:p w:rsidR="00B85046" w:rsidRPr="00BC6A9F" w:rsidRDefault="00B85046" w:rsidP="001C320F">
      <w:pPr>
        <w:spacing w:after="0" w:line="240" w:lineRule="auto"/>
        <w:ind w:firstLine="708"/>
        <w:jc w:val="both"/>
        <w:rPr>
          <w:rFonts w:ascii="Times New Roman" w:hAnsi="Times New Roman" w:cs="Times New Roman"/>
          <w:sz w:val="28"/>
          <w:szCs w:val="28"/>
        </w:rPr>
      </w:pPr>
      <w:r w:rsidRPr="00BC6A9F">
        <w:rPr>
          <w:rFonts w:ascii="Times New Roman" w:hAnsi="Times New Roman" w:cs="Times New Roman"/>
          <w:sz w:val="28"/>
          <w:szCs w:val="28"/>
        </w:rPr>
        <w:t>8. Реквизиты и подписи сторон:</w:t>
      </w:r>
    </w:p>
    <w:tbl>
      <w:tblPr>
        <w:tblStyle w:val="a4"/>
        <w:tblW w:w="0" w:type="auto"/>
        <w:tblLook w:val="04A0" w:firstRow="1" w:lastRow="0" w:firstColumn="1" w:lastColumn="0" w:noHBand="0" w:noVBand="1"/>
      </w:tblPr>
      <w:tblGrid>
        <w:gridCol w:w="4785"/>
        <w:gridCol w:w="4786"/>
      </w:tblGrid>
      <w:tr w:rsidR="00B85046" w:rsidRPr="00BC6A9F" w:rsidTr="00384AA9">
        <w:tc>
          <w:tcPr>
            <w:tcW w:w="4785" w:type="dxa"/>
          </w:tcPr>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ab/>
              <w:t>Администрация Дмитровского муниципального района Московской области</w:t>
            </w: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ab/>
              <w:t xml:space="preserve">Юр. адрес: 141800, </w:t>
            </w:r>
            <w:proofErr w:type="spellStart"/>
            <w:r w:rsidRPr="00BC6A9F">
              <w:rPr>
                <w:rFonts w:ascii="Times New Roman" w:hAnsi="Times New Roman" w:cs="Times New Roman"/>
                <w:sz w:val="28"/>
                <w:szCs w:val="28"/>
              </w:rPr>
              <w:t>г.Дмитров</w:t>
            </w:r>
            <w:proofErr w:type="spellEnd"/>
            <w:r w:rsidRPr="00BC6A9F">
              <w:rPr>
                <w:rFonts w:ascii="Times New Roman" w:hAnsi="Times New Roman" w:cs="Times New Roman"/>
                <w:sz w:val="28"/>
                <w:szCs w:val="28"/>
              </w:rPr>
              <w:t>, ул. Советская, д.2</w:t>
            </w:r>
          </w:p>
          <w:p w:rsidR="00B85046" w:rsidRPr="00BC6A9F" w:rsidRDefault="00B85046" w:rsidP="00384AA9">
            <w:pPr>
              <w:ind w:firstLine="708"/>
              <w:jc w:val="both"/>
              <w:rPr>
                <w:rFonts w:ascii="Times New Roman" w:hAnsi="Times New Roman" w:cs="Times New Roman"/>
                <w:sz w:val="28"/>
                <w:szCs w:val="28"/>
              </w:rPr>
            </w:pPr>
            <w:r w:rsidRPr="00BC6A9F">
              <w:rPr>
                <w:rFonts w:ascii="Times New Roman" w:hAnsi="Times New Roman" w:cs="Times New Roman"/>
                <w:sz w:val="28"/>
                <w:szCs w:val="28"/>
              </w:rPr>
              <w:t>Получатель: УФК по Московской области  (Финансовое управление Администрации Дмитровского района Московской области), ИНН 5007071433, КПП 500701001, счёт № 40101810600000010102, Банк получателя: Отделение 1 Москва, БИК 044583001, ОКТМО 46608000, КБК 0211110904500000120</w:t>
            </w:r>
          </w:p>
          <w:p w:rsidR="00B85046" w:rsidRPr="00BC6A9F" w:rsidRDefault="00B85046" w:rsidP="00384AA9">
            <w:pPr>
              <w:ind w:firstLine="708"/>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________________ /Трошенкова Е.Б./</w:t>
            </w: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М. П.</w:t>
            </w:r>
            <w:r w:rsidRPr="00BC6A9F">
              <w:rPr>
                <w:rFonts w:ascii="Times New Roman" w:hAnsi="Times New Roman" w:cs="Times New Roman"/>
                <w:sz w:val="28"/>
                <w:szCs w:val="28"/>
              </w:rPr>
              <w:tab/>
            </w:r>
          </w:p>
          <w:p w:rsidR="00B85046" w:rsidRPr="00BC6A9F" w:rsidRDefault="00B85046" w:rsidP="00384AA9">
            <w:pPr>
              <w:jc w:val="both"/>
              <w:rPr>
                <w:rFonts w:ascii="Times New Roman" w:hAnsi="Times New Roman" w:cs="Times New Roman"/>
                <w:sz w:val="28"/>
                <w:szCs w:val="28"/>
              </w:rPr>
            </w:pPr>
          </w:p>
        </w:tc>
        <w:tc>
          <w:tcPr>
            <w:tcW w:w="4786" w:type="dxa"/>
          </w:tcPr>
          <w:p w:rsidR="00B85046" w:rsidRPr="00BC6A9F" w:rsidRDefault="00B85046" w:rsidP="00384AA9">
            <w:pPr>
              <w:jc w:val="both"/>
              <w:rPr>
                <w:rFonts w:ascii="Times New Roman" w:hAnsi="Times New Roman" w:cs="Times New Roman"/>
                <w:sz w:val="28"/>
                <w:szCs w:val="28"/>
              </w:rPr>
            </w:pPr>
            <w:proofErr w:type="spellStart"/>
            <w:r w:rsidRPr="00BC6A9F">
              <w:rPr>
                <w:rFonts w:ascii="Times New Roman" w:hAnsi="Times New Roman" w:cs="Times New Roman"/>
                <w:sz w:val="28"/>
                <w:szCs w:val="28"/>
              </w:rPr>
              <w:t>Рекламораспространитель</w:t>
            </w:r>
            <w:proofErr w:type="spellEnd"/>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_____________________/__________/</w:t>
            </w:r>
          </w:p>
          <w:p w:rsidR="00B85046" w:rsidRPr="00BC6A9F" w:rsidRDefault="00B85046" w:rsidP="00384AA9">
            <w:pPr>
              <w:jc w:val="both"/>
              <w:rPr>
                <w:rFonts w:ascii="Times New Roman" w:hAnsi="Times New Roman" w:cs="Times New Roman"/>
                <w:sz w:val="28"/>
                <w:szCs w:val="28"/>
              </w:rPr>
            </w:pPr>
            <w:r w:rsidRPr="00BC6A9F">
              <w:rPr>
                <w:rFonts w:ascii="Times New Roman" w:hAnsi="Times New Roman" w:cs="Times New Roman"/>
                <w:sz w:val="28"/>
                <w:szCs w:val="28"/>
              </w:rPr>
              <w:t>М. П.</w:t>
            </w:r>
          </w:p>
          <w:p w:rsidR="00B85046" w:rsidRPr="00BC6A9F" w:rsidRDefault="00B85046" w:rsidP="00384AA9">
            <w:pPr>
              <w:jc w:val="both"/>
              <w:rPr>
                <w:rFonts w:ascii="Times New Roman" w:hAnsi="Times New Roman" w:cs="Times New Roman"/>
                <w:sz w:val="28"/>
                <w:szCs w:val="28"/>
              </w:rPr>
            </w:pPr>
          </w:p>
        </w:tc>
      </w:tr>
    </w:tbl>
    <w:p w:rsidR="00B85046" w:rsidRPr="00B04694" w:rsidRDefault="00B85046" w:rsidP="00B85046">
      <w:pPr>
        <w:spacing w:after="0" w:line="240" w:lineRule="auto"/>
        <w:jc w:val="both"/>
        <w:rPr>
          <w:rFonts w:ascii="Times New Roman" w:hAnsi="Times New Roman" w:cs="Times New Roman"/>
          <w:sz w:val="24"/>
          <w:szCs w:val="24"/>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Default="00B85046"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Default="00BC6A9F" w:rsidP="00B85046">
      <w:pPr>
        <w:spacing w:after="0" w:line="240" w:lineRule="auto"/>
        <w:jc w:val="right"/>
        <w:rPr>
          <w:rFonts w:ascii="Times New Roman" w:hAnsi="Times New Roman" w:cs="Times New Roman"/>
          <w:sz w:val="18"/>
          <w:szCs w:val="18"/>
        </w:rPr>
      </w:pPr>
    </w:p>
    <w:p w:rsidR="00BC6A9F" w:rsidRPr="00B04694" w:rsidRDefault="00BC6A9F"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Pr="00B04694" w:rsidRDefault="00B85046" w:rsidP="00B85046">
      <w:pPr>
        <w:spacing w:after="0" w:line="240" w:lineRule="auto"/>
        <w:jc w:val="right"/>
        <w:rPr>
          <w:rFonts w:ascii="Times New Roman" w:hAnsi="Times New Roman" w:cs="Times New Roman"/>
          <w:sz w:val="18"/>
          <w:szCs w:val="18"/>
        </w:rPr>
      </w:pPr>
    </w:p>
    <w:p w:rsidR="00B85046" w:rsidRDefault="00B85046" w:rsidP="00B85046">
      <w:pPr>
        <w:spacing w:after="0" w:line="240" w:lineRule="auto"/>
        <w:jc w:val="right"/>
        <w:rPr>
          <w:rFonts w:ascii="Times New Roman" w:hAnsi="Times New Roman" w:cs="Times New Roman"/>
          <w:sz w:val="18"/>
          <w:szCs w:val="18"/>
        </w:rPr>
      </w:pPr>
    </w:p>
    <w:p w:rsidR="00160EDD" w:rsidRDefault="00160EDD" w:rsidP="00A540F8">
      <w:pPr>
        <w:spacing w:after="0" w:line="240" w:lineRule="auto"/>
        <w:ind w:left="4536"/>
        <w:jc w:val="center"/>
        <w:rPr>
          <w:rFonts w:ascii="Times New Roman" w:hAnsi="Times New Roman" w:cs="Times New Roman"/>
          <w:sz w:val="18"/>
          <w:szCs w:val="18"/>
        </w:rPr>
      </w:pPr>
    </w:p>
    <w:p w:rsidR="001C320F" w:rsidRPr="00B04694" w:rsidRDefault="001C320F" w:rsidP="00A540F8">
      <w:pPr>
        <w:spacing w:after="0" w:line="240" w:lineRule="auto"/>
        <w:ind w:left="4536"/>
        <w:jc w:val="center"/>
        <w:rPr>
          <w:rFonts w:ascii="Times New Roman" w:hAnsi="Times New Roman" w:cs="Times New Roman"/>
          <w:sz w:val="18"/>
          <w:szCs w:val="18"/>
        </w:rPr>
      </w:pPr>
      <w:r w:rsidRPr="00B04694">
        <w:rPr>
          <w:rFonts w:ascii="Times New Roman" w:hAnsi="Times New Roman" w:cs="Times New Roman"/>
          <w:sz w:val="18"/>
          <w:szCs w:val="18"/>
        </w:rPr>
        <w:t>Приложение №</w:t>
      </w:r>
      <w:r>
        <w:rPr>
          <w:rFonts w:ascii="Times New Roman" w:hAnsi="Times New Roman" w:cs="Times New Roman"/>
          <w:sz w:val="18"/>
          <w:szCs w:val="18"/>
        </w:rPr>
        <w:t xml:space="preserve"> 3</w:t>
      </w:r>
    </w:p>
    <w:p w:rsidR="001C320F" w:rsidRDefault="001C320F" w:rsidP="00A540F8">
      <w:pPr>
        <w:spacing w:after="0" w:line="240" w:lineRule="auto"/>
        <w:ind w:left="4536"/>
        <w:jc w:val="center"/>
        <w:rPr>
          <w:rFonts w:ascii="Times New Roman" w:hAnsi="Times New Roman" w:cs="Times New Roman"/>
          <w:sz w:val="18"/>
          <w:szCs w:val="18"/>
        </w:rPr>
      </w:pPr>
      <w:r w:rsidRPr="00B04694">
        <w:rPr>
          <w:rFonts w:ascii="Times New Roman" w:hAnsi="Times New Roman" w:cs="Times New Roman"/>
          <w:sz w:val="18"/>
          <w:szCs w:val="18"/>
        </w:rPr>
        <w:t xml:space="preserve">к </w:t>
      </w:r>
      <w:r>
        <w:rPr>
          <w:rFonts w:ascii="Times New Roman" w:hAnsi="Times New Roman" w:cs="Times New Roman"/>
          <w:sz w:val="18"/>
          <w:szCs w:val="18"/>
        </w:rPr>
        <w:t xml:space="preserve">Положению </w:t>
      </w:r>
      <w:r w:rsidRPr="003E7DD7">
        <w:rPr>
          <w:rFonts w:ascii="Times New Roman" w:hAnsi="Times New Roman" w:cs="Times New Roman"/>
          <w:sz w:val="18"/>
          <w:szCs w:val="18"/>
        </w:rPr>
        <w:t>о порядке проведения аукциона</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на право заключения договора на установку и эксплуатацию</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рекламных конструкций на недвижимом имуществе,</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принадлежащем или находящемся в распоряжении</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Дмитровского муниципального района Московской области,</w:t>
      </w:r>
    </w:p>
    <w:p w:rsidR="001C320F" w:rsidRDefault="001C320F" w:rsidP="00A540F8">
      <w:pPr>
        <w:spacing w:after="0" w:line="240" w:lineRule="auto"/>
        <w:ind w:left="4536"/>
        <w:jc w:val="center"/>
        <w:rPr>
          <w:rFonts w:ascii="Times New Roman" w:hAnsi="Times New Roman" w:cs="Times New Roman"/>
          <w:sz w:val="18"/>
          <w:szCs w:val="18"/>
        </w:rPr>
      </w:pPr>
      <w:r w:rsidRPr="003E7DD7">
        <w:rPr>
          <w:rFonts w:ascii="Times New Roman" w:hAnsi="Times New Roman" w:cs="Times New Roman"/>
          <w:sz w:val="18"/>
          <w:szCs w:val="18"/>
        </w:rPr>
        <w:t>а также земельных участках, государственная</w:t>
      </w:r>
    </w:p>
    <w:p w:rsidR="001C320F" w:rsidRPr="00B04694" w:rsidRDefault="001C320F" w:rsidP="00A540F8">
      <w:pPr>
        <w:spacing w:after="0" w:line="240" w:lineRule="auto"/>
        <w:ind w:left="4536"/>
        <w:jc w:val="center"/>
        <w:rPr>
          <w:rFonts w:ascii="Times New Roman" w:hAnsi="Times New Roman" w:cs="Times New Roman"/>
          <w:sz w:val="28"/>
          <w:szCs w:val="28"/>
        </w:rPr>
      </w:pPr>
      <w:r w:rsidRPr="003E7DD7">
        <w:rPr>
          <w:rFonts w:ascii="Times New Roman" w:hAnsi="Times New Roman" w:cs="Times New Roman"/>
          <w:sz w:val="18"/>
          <w:szCs w:val="18"/>
        </w:rPr>
        <w:t>собственность на которые не разграничена</w:t>
      </w:r>
    </w:p>
    <w:p w:rsidR="00A540F8" w:rsidRPr="00B04694" w:rsidRDefault="00A540F8" w:rsidP="00A540F8">
      <w:pPr>
        <w:spacing w:after="0" w:line="240" w:lineRule="auto"/>
        <w:ind w:left="4536"/>
        <w:jc w:val="center"/>
        <w:rPr>
          <w:rFonts w:ascii="Times New Roman" w:hAnsi="Times New Roman" w:cs="Times New Roman"/>
          <w:sz w:val="28"/>
          <w:szCs w:val="28"/>
        </w:rPr>
      </w:pPr>
      <w:r>
        <w:rPr>
          <w:rFonts w:ascii="Times New Roman" w:hAnsi="Times New Roman" w:cs="Times New Roman"/>
          <w:sz w:val="18"/>
          <w:szCs w:val="18"/>
        </w:rPr>
        <w:t>от 09.09.2014 № 444/81</w:t>
      </w:r>
    </w:p>
    <w:p w:rsidR="00B85046" w:rsidRPr="00B04694" w:rsidRDefault="00B85046" w:rsidP="00B85046">
      <w:pPr>
        <w:spacing w:after="0" w:line="240" w:lineRule="auto"/>
        <w:jc w:val="center"/>
        <w:rPr>
          <w:rFonts w:ascii="Times New Roman" w:eastAsia="Times New Roman" w:hAnsi="Times New Roman" w:cs="Times New Roman"/>
          <w:b/>
          <w:sz w:val="28"/>
          <w:szCs w:val="28"/>
          <w:lang w:eastAsia="ru-RU"/>
        </w:rPr>
      </w:pPr>
    </w:p>
    <w:p w:rsidR="00B85046" w:rsidRPr="001A471A" w:rsidRDefault="00B85046" w:rsidP="00B85046">
      <w:pPr>
        <w:spacing w:after="0" w:line="240" w:lineRule="auto"/>
        <w:jc w:val="center"/>
        <w:rPr>
          <w:rFonts w:ascii="Times New Roman" w:eastAsia="Times New Roman" w:hAnsi="Times New Roman" w:cs="Times New Roman"/>
          <w:b/>
          <w:sz w:val="28"/>
          <w:szCs w:val="28"/>
          <w:lang w:eastAsia="ru-RU"/>
        </w:rPr>
      </w:pPr>
      <w:r w:rsidRPr="001A471A">
        <w:rPr>
          <w:rFonts w:ascii="Times New Roman" w:eastAsia="Times New Roman" w:hAnsi="Times New Roman" w:cs="Times New Roman"/>
          <w:b/>
          <w:sz w:val="28"/>
          <w:szCs w:val="28"/>
          <w:lang w:eastAsia="ru-RU"/>
        </w:rPr>
        <w:t>ЗАЯВКА</w:t>
      </w:r>
    </w:p>
    <w:p w:rsidR="00B85046" w:rsidRPr="001A471A" w:rsidRDefault="00B85046" w:rsidP="00B85046">
      <w:pPr>
        <w:spacing w:after="0" w:line="240" w:lineRule="auto"/>
        <w:jc w:val="center"/>
        <w:rPr>
          <w:rFonts w:ascii="Times New Roman" w:eastAsia="Times New Roman" w:hAnsi="Times New Roman" w:cs="Times New Roman"/>
          <w:b/>
          <w:sz w:val="28"/>
          <w:szCs w:val="28"/>
          <w:lang w:eastAsia="ru-RU"/>
        </w:rPr>
      </w:pPr>
      <w:r w:rsidRPr="001A471A">
        <w:rPr>
          <w:rFonts w:ascii="Times New Roman" w:eastAsia="Times New Roman" w:hAnsi="Times New Roman" w:cs="Times New Roman"/>
          <w:b/>
          <w:sz w:val="28"/>
          <w:szCs w:val="28"/>
          <w:lang w:eastAsia="ru-RU"/>
        </w:rPr>
        <w:t xml:space="preserve">на участие в открытом аукционе на право заключения договора </w:t>
      </w:r>
    </w:p>
    <w:p w:rsidR="00B85046" w:rsidRPr="001A471A" w:rsidRDefault="00B85046" w:rsidP="00B85046">
      <w:pPr>
        <w:spacing w:after="0" w:line="240" w:lineRule="auto"/>
        <w:jc w:val="center"/>
        <w:rPr>
          <w:rFonts w:ascii="Times New Roman" w:eastAsia="Times New Roman" w:hAnsi="Times New Roman" w:cs="Times New Roman"/>
          <w:b/>
          <w:sz w:val="28"/>
          <w:szCs w:val="28"/>
          <w:lang w:eastAsia="ru-RU"/>
        </w:rPr>
      </w:pPr>
      <w:r w:rsidRPr="001A471A">
        <w:rPr>
          <w:rFonts w:ascii="Times New Roman" w:eastAsia="Times New Roman" w:hAnsi="Times New Roman" w:cs="Times New Roman"/>
          <w:b/>
          <w:sz w:val="28"/>
          <w:szCs w:val="28"/>
          <w:lang w:eastAsia="ru-RU"/>
        </w:rPr>
        <w:t xml:space="preserve">на установку и эксплуатацию рекламной конструкции на земельном участке, здании или ином недвижимом имуществе, находящемся в собственности Дмитровского муниципального района Московской области, а также на земельных участках, государственная собственность на которые не разграничена на территории Дмитровского муниципального района </w:t>
      </w:r>
    </w:p>
    <w:p w:rsidR="00B85046" w:rsidRPr="001A471A" w:rsidRDefault="00B85046" w:rsidP="00B85046">
      <w:pPr>
        <w:spacing w:after="0" w:line="240" w:lineRule="auto"/>
        <w:jc w:val="center"/>
        <w:rPr>
          <w:rFonts w:ascii="Times New Roman" w:eastAsia="Times New Roman" w:hAnsi="Times New Roman" w:cs="Times New Roman"/>
          <w:b/>
          <w:sz w:val="28"/>
          <w:szCs w:val="28"/>
          <w:lang w:eastAsia="ru-RU"/>
        </w:rPr>
      </w:pPr>
    </w:p>
    <w:p w:rsidR="00B85046" w:rsidRPr="001A471A" w:rsidRDefault="00B85046" w:rsidP="00B85046">
      <w:pPr>
        <w:spacing w:after="0" w:line="240" w:lineRule="auto"/>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 лота_____________</w:t>
      </w:r>
    </w:p>
    <w:p w:rsidR="00B85046" w:rsidRPr="001A471A" w:rsidRDefault="00B85046" w:rsidP="00B85046">
      <w:pPr>
        <w:spacing w:after="0" w:line="240" w:lineRule="auto"/>
        <w:rPr>
          <w:rFonts w:ascii="Times New Roman" w:eastAsia="Times New Roman" w:hAnsi="Times New Roman" w:cs="Times New Roman"/>
          <w:sz w:val="28"/>
          <w:szCs w:val="28"/>
          <w:lang w:eastAsia="ru-RU"/>
        </w:rPr>
      </w:pP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ФИО/наименование претендента_____________________________________</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 xml:space="preserve">Документ о государственной регистрации юридического лица (физического лица в качестве индивидуального предпринимателя) _____________________ </w:t>
      </w:r>
      <w:proofErr w:type="spellStart"/>
      <w:r w:rsidRPr="001A471A">
        <w:rPr>
          <w:rFonts w:ascii="Times New Roman" w:eastAsia="Times New Roman" w:hAnsi="Times New Roman" w:cs="Times New Roman"/>
          <w:sz w:val="28"/>
          <w:szCs w:val="28"/>
          <w:lang w:eastAsia="ru-RU"/>
        </w:rPr>
        <w:t>Серия__________№____________дата</w:t>
      </w:r>
      <w:proofErr w:type="spellEnd"/>
      <w:r w:rsidRPr="001A471A">
        <w:rPr>
          <w:rFonts w:ascii="Times New Roman" w:eastAsia="Times New Roman" w:hAnsi="Times New Roman" w:cs="Times New Roman"/>
          <w:sz w:val="28"/>
          <w:szCs w:val="28"/>
          <w:lang w:eastAsia="ru-RU"/>
        </w:rPr>
        <w:t xml:space="preserve"> регистрации «_____»______________г. Орган, осуществивший регистрацию __________________________________ _____________________________________________</w:t>
      </w:r>
      <w:r w:rsidR="001A471A">
        <w:rPr>
          <w:rFonts w:ascii="Times New Roman" w:eastAsia="Times New Roman" w:hAnsi="Times New Roman" w:cs="Times New Roman"/>
          <w:sz w:val="28"/>
          <w:szCs w:val="28"/>
          <w:lang w:eastAsia="ru-RU"/>
        </w:rPr>
        <w:t>_____________________</w:t>
      </w:r>
      <w:r w:rsidRPr="001A471A">
        <w:rPr>
          <w:rFonts w:ascii="Times New Roman" w:eastAsia="Times New Roman" w:hAnsi="Times New Roman" w:cs="Times New Roman"/>
          <w:sz w:val="28"/>
          <w:szCs w:val="28"/>
          <w:lang w:eastAsia="ru-RU"/>
        </w:rPr>
        <w:t xml:space="preserve"> </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 xml:space="preserve">ИНН ______________, КПП ________________ </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Юридический адрес:_______________________________________________</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 xml:space="preserve">Почтовый адрес:________________________________________________ </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Контактный телефон, факс _________________</w:t>
      </w:r>
      <w:r w:rsidR="001A471A">
        <w:rPr>
          <w:rFonts w:ascii="Times New Roman" w:eastAsia="Times New Roman" w:hAnsi="Times New Roman" w:cs="Times New Roman"/>
          <w:sz w:val="28"/>
          <w:szCs w:val="28"/>
          <w:lang w:eastAsia="ru-RU"/>
        </w:rPr>
        <w:t>_____</w:t>
      </w:r>
      <w:r w:rsidRPr="001A471A">
        <w:rPr>
          <w:rFonts w:ascii="Times New Roman" w:eastAsia="Times New Roman" w:hAnsi="Times New Roman" w:cs="Times New Roman"/>
          <w:sz w:val="28"/>
          <w:szCs w:val="28"/>
          <w:lang w:eastAsia="ru-RU"/>
        </w:rPr>
        <w:t xml:space="preserve">__________________ </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val="en-US" w:eastAsia="ru-RU"/>
        </w:rPr>
        <w:t>E</w:t>
      </w:r>
      <w:r w:rsidRPr="001A471A">
        <w:rPr>
          <w:rFonts w:ascii="Times New Roman" w:eastAsia="Times New Roman" w:hAnsi="Times New Roman" w:cs="Times New Roman"/>
          <w:sz w:val="28"/>
          <w:szCs w:val="28"/>
          <w:lang w:eastAsia="ru-RU"/>
        </w:rPr>
        <w:t>-</w:t>
      </w:r>
      <w:r w:rsidRPr="001A471A">
        <w:rPr>
          <w:rFonts w:ascii="Times New Roman" w:eastAsia="Times New Roman" w:hAnsi="Times New Roman" w:cs="Times New Roman"/>
          <w:sz w:val="28"/>
          <w:szCs w:val="28"/>
          <w:lang w:val="en-US" w:eastAsia="ru-RU"/>
        </w:rPr>
        <w:t>mail</w:t>
      </w:r>
      <w:r w:rsidRPr="001A471A">
        <w:rPr>
          <w:rFonts w:ascii="Times New Roman" w:eastAsia="Times New Roman" w:hAnsi="Times New Roman" w:cs="Times New Roman"/>
          <w:sz w:val="28"/>
          <w:szCs w:val="28"/>
          <w:lang w:eastAsia="ru-RU"/>
        </w:rPr>
        <w:t>:____________________________________________________________</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Банковские реквизиты:</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р/с_______________________________в___________________________________________ИНН_________________КПП_________________ к/с______________________________ БИК_____________________________</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Представитель претендента _____________</w:t>
      </w:r>
      <w:r w:rsidR="001A471A">
        <w:rPr>
          <w:rFonts w:ascii="Times New Roman" w:eastAsia="Times New Roman" w:hAnsi="Times New Roman" w:cs="Times New Roman"/>
          <w:sz w:val="28"/>
          <w:szCs w:val="28"/>
          <w:lang w:eastAsia="ru-RU"/>
        </w:rPr>
        <w:t>_______</w:t>
      </w:r>
      <w:r w:rsidRPr="001A471A">
        <w:rPr>
          <w:rFonts w:ascii="Times New Roman" w:eastAsia="Times New Roman" w:hAnsi="Times New Roman" w:cs="Times New Roman"/>
          <w:sz w:val="28"/>
          <w:szCs w:val="28"/>
          <w:lang w:eastAsia="ru-RU"/>
        </w:rPr>
        <w:t>___________________</w:t>
      </w:r>
    </w:p>
    <w:p w:rsidR="00B85046" w:rsidRPr="001A471A" w:rsidRDefault="00B85046" w:rsidP="00B85046">
      <w:pPr>
        <w:spacing w:after="0" w:line="240" w:lineRule="auto"/>
        <w:rPr>
          <w:rFonts w:ascii="Times New Roman" w:eastAsia="Times New Roman" w:hAnsi="Times New Roman" w:cs="Times New Roman"/>
          <w:sz w:val="28"/>
          <w:szCs w:val="28"/>
          <w:vertAlign w:val="superscript"/>
          <w:lang w:eastAsia="ru-RU"/>
        </w:rPr>
      </w:pPr>
      <w:r w:rsidRPr="001A471A">
        <w:rPr>
          <w:rFonts w:ascii="Times New Roman" w:eastAsia="Times New Roman" w:hAnsi="Times New Roman" w:cs="Times New Roman"/>
          <w:sz w:val="28"/>
          <w:szCs w:val="28"/>
          <w:vertAlign w:val="superscript"/>
          <w:lang w:eastAsia="ru-RU"/>
        </w:rPr>
        <w:t xml:space="preserve">                                                                                                </w:t>
      </w:r>
      <w:r w:rsidR="001A471A">
        <w:rPr>
          <w:rFonts w:ascii="Times New Roman" w:eastAsia="Times New Roman" w:hAnsi="Times New Roman" w:cs="Times New Roman"/>
          <w:sz w:val="28"/>
          <w:szCs w:val="28"/>
          <w:vertAlign w:val="superscript"/>
          <w:lang w:eastAsia="ru-RU"/>
        </w:rPr>
        <w:t xml:space="preserve">          </w:t>
      </w:r>
      <w:r w:rsidRPr="001A471A">
        <w:rPr>
          <w:rFonts w:ascii="Times New Roman" w:eastAsia="Times New Roman" w:hAnsi="Times New Roman" w:cs="Times New Roman"/>
          <w:sz w:val="28"/>
          <w:szCs w:val="28"/>
          <w:vertAlign w:val="superscript"/>
          <w:lang w:eastAsia="ru-RU"/>
        </w:rPr>
        <w:t xml:space="preserve">        (ФИО или наименование)</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Действует на основании доверенности от «____»___________20___г. №_____</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Реквизиты документа, удостоверяющего личность представителя претендента __________________________________________________________________</w:t>
      </w:r>
    </w:p>
    <w:p w:rsidR="00B85046" w:rsidRPr="001A471A" w:rsidRDefault="00B85046" w:rsidP="00B85046">
      <w:pPr>
        <w:spacing w:after="0" w:line="240" w:lineRule="auto"/>
        <w:jc w:val="both"/>
        <w:rPr>
          <w:rFonts w:ascii="Times New Roman" w:eastAsia="Times New Roman" w:hAnsi="Times New Roman" w:cs="Times New Roman"/>
          <w:sz w:val="28"/>
          <w:szCs w:val="28"/>
          <w:vertAlign w:val="superscript"/>
          <w:lang w:eastAsia="ru-RU"/>
        </w:rPr>
      </w:pPr>
      <w:r w:rsidRPr="001A471A">
        <w:rPr>
          <w:rFonts w:ascii="Times New Roman" w:eastAsia="Times New Roman" w:hAnsi="Times New Roman" w:cs="Times New Roman"/>
          <w:sz w:val="28"/>
          <w:szCs w:val="28"/>
          <w:vertAlign w:val="superscript"/>
          <w:lang w:eastAsia="ru-RU"/>
        </w:rPr>
        <w:t xml:space="preserve">                                           (наименование документа, серия, номер, дата и место выдачи, кем выдан)</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__________________________________________________________________</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p>
    <w:p w:rsidR="00B85046" w:rsidRPr="001A471A" w:rsidRDefault="00B85046" w:rsidP="001C320F">
      <w:pPr>
        <w:spacing w:after="0" w:line="240" w:lineRule="auto"/>
        <w:ind w:firstLine="708"/>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lastRenderedPageBreak/>
        <w:t>Сообщаем о своем согласии участвовать в открытом аукционе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Дмитровского муниципального района Московской области, а также на земельных участках, государственная собственность на которые не разграничена на территории Дмитровского муниципального района, по лоту №__________, включающему ________мест размещения рекламных конструкций, имеющему начальную (минимальную) цену в размере____________ руб. ______ коп. (дополнительную сумму указать прописью)_________________________________________, на условиях, установленных документацией об открытом аукционе.</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p>
    <w:p w:rsidR="00B85046" w:rsidRPr="001A471A" w:rsidRDefault="00B85046" w:rsidP="001C320F">
      <w:pPr>
        <w:spacing w:after="0" w:line="240" w:lineRule="auto"/>
        <w:ind w:firstLine="708"/>
        <w:jc w:val="both"/>
        <w:rPr>
          <w:rFonts w:ascii="Times New Roman" w:eastAsia="Times New Roman" w:hAnsi="Times New Roman" w:cs="Times New Roman"/>
          <w:b/>
          <w:sz w:val="28"/>
          <w:szCs w:val="28"/>
          <w:lang w:eastAsia="ru-RU"/>
        </w:rPr>
      </w:pPr>
      <w:r w:rsidRPr="001A471A">
        <w:rPr>
          <w:rFonts w:ascii="Times New Roman" w:eastAsia="Times New Roman" w:hAnsi="Times New Roman" w:cs="Times New Roman"/>
          <w:b/>
          <w:sz w:val="28"/>
          <w:szCs w:val="28"/>
          <w:lang w:eastAsia="ru-RU"/>
        </w:rPr>
        <w:t>Принимая решение об участии в открытом аукционе обязуюсь:</w:t>
      </w:r>
    </w:p>
    <w:p w:rsidR="00B85046" w:rsidRPr="001A471A" w:rsidRDefault="00B85046" w:rsidP="001C320F">
      <w:pPr>
        <w:spacing w:after="0" w:line="240" w:lineRule="auto"/>
        <w:ind w:firstLine="708"/>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1. Выполнять правила и условия проведения аукциона, указанные в извещении о проведении открытого аукциона, опубликованном в газете «Дмитровский вестник» от «____»____________20____ г. и на сайте администрации Дмитровского муниципального района в сети Интернет ______________________, а также установленные Федеральным Законом от 13.03.06 г. № 38-ФЗ «О рекламе», положением о порядке проведения торгов в форме открытого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Дмитровского муниципального района Московской области, а также на земельных участках, государственная собственность на которые не разграничена на территории Дмитровского муниципального района, порядком заключения договоров на установку и эксплуатацию рекламных конструкций на недвижимом имуществе, принадлежащем или находящемся в распоряжении Дмитровского муниципального района Московской области.</w:t>
      </w:r>
    </w:p>
    <w:p w:rsidR="00B85046" w:rsidRPr="001A471A" w:rsidRDefault="00B85046" w:rsidP="001C320F">
      <w:pPr>
        <w:spacing w:after="0" w:line="240" w:lineRule="auto"/>
        <w:ind w:firstLine="708"/>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 xml:space="preserve">2. В случае признания  нас победителем открытого аукциона заключить с администрацией Дмитровского муниципального района договор на установку и эксплуатацию рекламной конструкции в установленные документацией об аукционе сроки, произвести оплату права заключения договора по указанному лоту в размере и порядке, определенном договором в соответствии с документацией об аукционе и нашим предложением, зафиксированным в протоколе о результатах аукциона. </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p>
    <w:p w:rsidR="00B85046" w:rsidRPr="001A471A" w:rsidRDefault="00B85046" w:rsidP="001A471A">
      <w:pPr>
        <w:spacing w:after="0" w:line="240" w:lineRule="auto"/>
        <w:ind w:firstLine="708"/>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Настоящим подтверждаем соответствие</w:t>
      </w:r>
      <w:r w:rsidR="001A471A">
        <w:rPr>
          <w:rFonts w:ascii="Times New Roman" w:eastAsia="Times New Roman" w:hAnsi="Times New Roman" w:cs="Times New Roman"/>
          <w:sz w:val="28"/>
          <w:szCs w:val="28"/>
          <w:lang w:eastAsia="ru-RU"/>
        </w:rPr>
        <w:t xml:space="preserve"> </w:t>
      </w:r>
      <w:r w:rsidRPr="001A471A">
        <w:rPr>
          <w:rFonts w:ascii="Times New Roman" w:eastAsia="Times New Roman" w:hAnsi="Times New Roman" w:cs="Times New Roman"/>
          <w:sz w:val="28"/>
          <w:szCs w:val="28"/>
          <w:lang w:eastAsia="ru-RU"/>
        </w:rPr>
        <w:t>____</w:t>
      </w:r>
      <w:r w:rsidR="001A471A">
        <w:rPr>
          <w:rFonts w:ascii="Times New Roman" w:eastAsia="Times New Roman" w:hAnsi="Times New Roman" w:cs="Times New Roman"/>
          <w:sz w:val="28"/>
          <w:szCs w:val="28"/>
          <w:lang w:eastAsia="ru-RU"/>
        </w:rPr>
        <w:t>_________________________________________</w:t>
      </w:r>
      <w:r w:rsidRPr="001A471A">
        <w:rPr>
          <w:rFonts w:ascii="Times New Roman" w:eastAsia="Times New Roman" w:hAnsi="Times New Roman" w:cs="Times New Roman"/>
          <w:sz w:val="28"/>
          <w:szCs w:val="28"/>
          <w:lang w:eastAsia="ru-RU"/>
        </w:rPr>
        <w:t>__________________</w:t>
      </w:r>
    </w:p>
    <w:p w:rsidR="00B85046" w:rsidRPr="001A471A" w:rsidRDefault="00B85046" w:rsidP="00B85046">
      <w:pPr>
        <w:spacing w:after="0" w:line="240" w:lineRule="auto"/>
        <w:jc w:val="center"/>
        <w:rPr>
          <w:rFonts w:ascii="Times New Roman" w:eastAsia="Times New Roman" w:hAnsi="Times New Roman" w:cs="Times New Roman"/>
          <w:sz w:val="28"/>
          <w:szCs w:val="28"/>
          <w:vertAlign w:val="superscript"/>
          <w:lang w:eastAsia="ru-RU"/>
        </w:rPr>
      </w:pPr>
      <w:r w:rsidRPr="001A471A">
        <w:rPr>
          <w:rFonts w:ascii="Times New Roman" w:eastAsia="Times New Roman" w:hAnsi="Times New Roman" w:cs="Times New Roman"/>
          <w:sz w:val="28"/>
          <w:szCs w:val="28"/>
          <w:vertAlign w:val="superscript"/>
          <w:lang w:eastAsia="ru-RU"/>
        </w:rPr>
        <w:t>(полное наименование юридического лица, подающего заявку, или ФИО индивидуального предпринимателя)</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требованиям к участникам аукциона, установленным законодательством и документацией в аукционе, и заявляем, что состав, содержание и форма настоящей заявки, включая прилагаемые к ней документы, соответствуют установленным документацией об аукционе требованиям и не содержат недостоверных сведений.</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lastRenderedPageBreak/>
        <w:tab/>
        <w:t>Настоящим выражаем согласие с уведомлением нас о допуске или об отказе в допуске к участию в аукционе, о разъяснении документации в аукционе по электронной или факсимильной связи по указанным выше контактным данным.</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Подпись з</w:t>
      </w:r>
      <w:r w:rsidR="001A471A">
        <w:rPr>
          <w:rFonts w:ascii="Times New Roman" w:eastAsia="Times New Roman" w:hAnsi="Times New Roman" w:cs="Times New Roman"/>
          <w:sz w:val="28"/>
          <w:szCs w:val="28"/>
          <w:lang w:eastAsia="ru-RU"/>
        </w:rPr>
        <w:t>аявителя (представителя)   ______</w:t>
      </w:r>
      <w:r w:rsidRPr="001A471A">
        <w:rPr>
          <w:rFonts w:ascii="Times New Roman" w:eastAsia="Times New Roman" w:hAnsi="Times New Roman" w:cs="Times New Roman"/>
          <w:sz w:val="28"/>
          <w:szCs w:val="28"/>
          <w:lang w:eastAsia="ru-RU"/>
        </w:rPr>
        <w:t>_________/____________/</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Должность                                           ________________________</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«____»__________20____ года</w:t>
      </w: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p>
    <w:p w:rsidR="00B85046" w:rsidRPr="001A471A" w:rsidRDefault="00B85046" w:rsidP="00B85046">
      <w:pPr>
        <w:spacing w:after="0" w:line="240" w:lineRule="auto"/>
        <w:jc w:val="both"/>
        <w:rPr>
          <w:rFonts w:ascii="Times New Roman" w:eastAsia="Times New Roman" w:hAnsi="Times New Roman" w:cs="Times New Roman"/>
          <w:sz w:val="28"/>
          <w:szCs w:val="28"/>
          <w:lang w:eastAsia="ru-RU"/>
        </w:rPr>
      </w:pPr>
      <w:r w:rsidRPr="001A471A">
        <w:rPr>
          <w:rFonts w:ascii="Times New Roman" w:eastAsia="Times New Roman" w:hAnsi="Times New Roman" w:cs="Times New Roman"/>
          <w:sz w:val="28"/>
          <w:szCs w:val="28"/>
          <w:lang w:eastAsia="ru-RU"/>
        </w:rPr>
        <w:t xml:space="preserve">                       М.П.</w:t>
      </w:r>
    </w:p>
    <w:p w:rsidR="00B85046" w:rsidRPr="00B04694" w:rsidRDefault="00B85046" w:rsidP="00B85046">
      <w:pPr>
        <w:spacing w:after="0" w:line="240" w:lineRule="auto"/>
        <w:jc w:val="both"/>
        <w:rPr>
          <w:rFonts w:ascii="Times New Roman" w:hAnsi="Times New Roman" w:cs="Times New Roman"/>
          <w:sz w:val="28"/>
          <w:szCs w:val="28"/>
        </w:rPr>
      </w:pPr>
    </w:p>
    <w:p w:rsidR="00B85046" w:rsidRPr="00B04694" w:rsidRDefault="00B85046" w:rsidP="00B85046">
      <w:pPr>
        <w:spacing w:after="0" w:line="240" w:lineRule="auto"/>
        <w:jc w:val="both"/>
        <w:rPr>
          <w:rFonts w:ascii="Times New Roman" w:hAnsi="Times New Roman" w:cs="Times New Roman"/>
          <w:sz w:val="28"/>
          <w:szCs w:val="28"/>
        </w:rPr>
      </w:pPr>
    </w:p>
    <w:p w:rsidR="00B85046" w:rsidRDefault="00B85046" w:rsidP="00B85046">
      <w:pPr>
        <w:spacing w:after="0" w:line="240" w:lineRule="auto"/>
        <w:jc w:val="both"/>
        <w:rPr>
          <w:rFonts w:ascii="Times New Roman" w:hAnsi="Times New Roman" w:cs="Times New Roman"/>
          <w:sz w:val="28"/>
          <w:szCs w:val="28"/>
        </w:rPr>
      </w:pPr>
    </w:p>
    <w:p w:rsidR="004514A7" w:rsidRPr="00B04694" w:rsidRDefault="004514A7" w:rsidP="00B85046">
      <w:pPr>
        <w:spacing w:after="0" w:line="240" w:lineRule="auto"/>
        <w:jc w:val="both"/>
        <w:rPr>
          <w:rFonts w:ascii="Times New Roman" w:hAnsi="Times New Roman" w:cs="Times New Roman"/>
          <w:sz w:val="28"/>
          <w:szCs w:val="28"/>
        </w:rPr>
      </w:pPr>
    </w:p>
    <w:p w:rsidR="00B85046" w:rsidRPr="00B04694" w:rsidRDefault="00B85046" w:rsidP="00B85046">
      <w:pPr>
        <w:spacing w:after="0" w:line="240" w:lineRule="auto"/>
        <w:jc w:val="both"/>
        <w:rPr>
          <w:rFonts w:ascii="Times New Roman" w:hAnsi="Times New Roman" w:cs="Times New Roman"/>
          <w:sz w:val="28"/>
          <w:szCs w:val="28"/>
        </w:rPr>
      </w:pPr>
    </w:p>
    <w:p w:rsidR="00B85046" w:rsidRPr="00B04694" w:rsidRDefault="00B85046" w:rsidP="00B85046">
      <w:pPr>
        <w:spacing w:after="0" w:line="240" w:lineRule="auto"/>
        <w:jc w:val="both"/>
        <w:rPr>
          <w:rFonts w:ascii="Times New Roman" w:hAnsi="Times New Roman" w:cs="Times New Roman"/>
          <w:sz w:val="28"/>
          <w:szCs w:val="28"/>
        </w:rPr>
      </w:pPr>
    </w:p>
    <w:p w:rsidR="00B85046" w:rsidRDefault="00B85046"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Default="001A471A" w:rsidP="00B85046">
      <w:pPr>
        <w:spacing w:after="0" w:line="240" w:lineRule="auto"/>
        <w:jc w:val="both"/>
        <w:rPr>
          <w:rFonts w:ascii="Times New Roman" w:hAnsi="Times New Roman" w:cs="Times New Roman"/>
          <w:sz w:val="28"/>
          <w:szCs w:val="28"/>
        </w:rPr>
      </w:pPr>
    </w:p>
    <w:p w:rsidR="001A471A" w:rsidRPr="00B04694" w:rsidRDefault="001A471A" w:rsidP="00B85046">
      <w:pPr>
        <w:spacing w:after="0" w:line="240" w:lineRule="auto"/>
        <w:jc w:val="both"/>
        <w:rPr>
          <w:rFonts w:ascii="Times New Roman" w:hAnsi="Times New Roman" w:cs="Times New Roman"/>
          <w:sz w:val="28"/>
          <w:szCs w:val="28"/>
        </w:rPr>
      </w:pPr>
    </w:p>
    <w:p w:rsidR="00B85046" w:rsidRPr="00B04694" w:rsidRDefault="00B85046" w:rsidP="00B85046">
      <w:pPr>
        <w:spacing w:after="0" w:line="240" w:lineRule="auto"/>
        <w:jc w:val="both"/>
        <w:rPr>
          <w:rFonts w:ascii="Times New Roman" w:hAnsi="Times New Roman" w:cs="Times New Roman"/>
          <w:sz w:val="28"/>
          <w:szCs w:val="28"/>
        </w:rPr>
      </w:pPr>
    </w:p>
    <w:p w:rsidR="00B85046" w:rsidRPr="00B04694" w:rsidRDefault="00B85046" w:rsidP="00B85046">
      <w:pPr>
        <w:spacing w:after="0" w:line="240" w:lineRule="auto"/>
        <w:jc w:val="both"/>
        <w:rPr>
          <w:rFonts w:ascii="Times New Roman" w:hAnsi="Times New Roman" w:cs="Times New Roman"/>
          <w:sz w:val="28"/>
          <w:szCs w:val="28"/>
        </w:rPr>
      </w:pPr>
    </w:p>
    <w:p w:rsidR="00B85046" w:rsidRPr="00B04694" w:rsidRDefault="00B85046" w:rsidP="00B85046">
      <w:pPr>
        <w:spacing w:after="0" w:line="240" w:lineRule="auto"/>
        <w:jc w:val="both"/>
        <w:rPr>
          <w:rFonts w:ascii="Times New Roman" w:hAnsi="Times New Roman" w:cs="Times New Roman"/>
          <w:sz w:val="28"/>
          <w:szCs w:val="28"/>
        </w:rPr>
      </w:pPr>
    </w:p>
    <w:p w:rsidR="001C320F" w:rsidRDefault="001C320F" w:rsidP="00B85046">
      <w:pPr>
        <w:spacing w:after="0" w:line="240" w:lineRule="auto"/>
        <w:ind w:left="5387"/>
        <w:jc w:val="both"/>
        <w:rPr>
          <w:rFonts w:ascii="Times New Roman" w:hAnsi="Times New Roman" w:cs="Times New Roman"/>
          <w:sz w:val="24"/>
          <w:szCs w:val="24"/>
        </w:rPr>
      </w:pPr>
    </w:p>
    <w:p w:rsidR="00B85046" w:rsidRPr="001A471A" w:rsidRDefault="00B85046" w:rsidP="001C320F">
      <w:pPr>
        <w:spacing w:after="0" w:line="240" w:lineRule="auto"/>
        <w:ind w:left="5387"/>
        <w:jc w:val="right"/>
        <w:rPr>
          <w:rFonts w:ascii="Times New Roman" w:hAnsi="Times New Roman" w:cs="Times New Roman"/>
          <w:sz w:val="18"/>
          <w:szCs w:val="18"/>
        </w:rPr>
      </w:pPr>
      <w:r w:rsidRPr="001A471A">
        <w:rPr>
          <w:rFonts w:ascii="Times New Roman" w:hAnsi="Times New Roman" w:cs="Times New Roman"/>
          <w:sz w:val="18"/>
          <w:szCs w:val="18"/>
        </w:rPr>
        <w:t>Приложение</w:t>
      </w:r>
      <w:r w:rsidR="001959F9" w:rsidRPr="001A471A">
        <w:rPr>
          <w:rFonts w:ascii="Times New Roman" w:hAnsi="Times New Roman" w:cs="Times New Roman"/>
          <w:sz w:val="18"/>
          <w:szCs w:val="18"/>
        </w:rPr>
        <w:t xml:space="preserve"> №1</w:t>
      </w:r>
    </w:p>
    <w:p w:rsidR="001C320F" w:rsidRPr="001A471A" w:rsidRDefault="00B85046" w:rsidP="001C320F">
      <w:pPr>
        <w:spacing w:after="0" w:line="240" w:lineRule="auto"/>
        <w:ind w:left="5387"/>
        <w:jc w:val="right"/>
        <w:rPr>
          <w:rFonts w:ascii="Times New Roman" w:hAnsi="Times New Roman" w:cs="Times New Roman"/>
          <w:sz w:val="18"/>
          <w:szCs w:val="18"/>
        </w:rPr>
      </w:pPr>
      <w:r w:rsidRPr="001A471A">
        <w:rPr>
          <w:rFonts w:ascii="Times New Roman" w:hAnsi="Times New Roman" w:cs="Times New Roman"/>
          <w:sz w:val="18"/>
          <w:szCs w:val="18"/>
        </w:rPr>
        <w:t>к заявке на участие в</w:t>
      </w:r>
      <w:r w:rsidR="001959F9" w:rsidRPr="001A471A">
        <w:rPr>
          <w:rFonts w:ascii="Times New Roman" w:hAnsi="Times New Roman" w:cs="Times New Roman"/>
          <w:sz w:val="18"/>
          <w:szCs w:val="18"/>
        </w:rPr>
        <w:t xml:space="preserve"> открытом</w:t>
      </w:r>
      <w:r w:rsidRPr="001A471A">
        <w:rPr>
          <w:rFonts w:ascii="Times New Roman" w:hAnsi="Times New Roman" w:cs="Times New Roman"/>
          <w:sz w:val="18"/>
          <w:szCs w:val="18"/>
        </w:rPr>
        <w:t xml:space="preserve"> аукционе</w:t>
      </w:r>
      <w:r w:rsidR="001959F9" w:rsidRPr="001A471A">
        <w:rPr>
          <w:rFonts w:ascii="Times New Roman" w:hAnsi="Times New Roman" w:cs="Times New Roman"/>
          <w:sz w:val="18"/>
          <w:szCs w:val="18"/>
        </w:rPr>
        <w:t xml:space="preserve"> на право заключения договоров </w:t>
      </w:r>
      <w:r w:rsidR="00D611F8" w:rsidRPr="001A471A">
        <w:rPr>
          <w:rFonts w:ascii="Times New Roman" w:hAnsi="Times New Roman" w:cs="Times New Roman"/>
          <w:sz w:val="18"/>
          <w:szCs w:val="18"/>
        </w:rPr>
        <w:t>на установку и эксплуатацию</w:t>
      </w:r>
      <w:r w:rsidR="001C320F" w:rsidRPr="001A471A">
        <w:rPr>
          <w:rFonts w:ascii="Times New Roman" w:hAnsi="Times New Roman" w:cs="Times New Roman"/>
          <w:sz w:val="18"/>
          <w:szCs w:val="18"/>
        </w:rPr>
        <w:t> </w:t>
      </w:r>
      <w:r w:rsidR="00D611F8" w:rsidRPr="001A471A">
        <w:rPr>
          <w:rFonts w:ascii="Times New Roman" w:hAnsi="Times New Roman" w:cs="Times New Roman"/>
          <w:sz w:val="18"/>
          <w:szCs w:val="18"/>
        </w:rPr>
        <w:t>рекламных</w:t>
      </w:r>
      <w:r w:rsidR="001C320F" w:rsidRPr="001A471A">
        <w:rPr>
          <w:rFonts w:ascii="Times New Roman" w:hAnsi="Times New Roman" w:cs="Times New Roman"/>
          <w:sz w:val="18"/>
          <w:szCs w:val="18"/>
        </w:rPr>
        <w:t> </w:t>
      </w:r>
    </w:p>
    <w:p w:rsidR="00B85046" w:rsidRPr="001A471A" w:rsidRDefault="00D611F8" w:rsidP="001C320F">
      <w:pPr>
        <w:spacing w:after="0" w:line="240" w:lineRule="auto"/>
        <w:ind w:left="5387"/>
        <w:jc w:val="right"/>
        <w:rPr>
          <w:rFonts w:ascii="Times New Roman" w:hAnsi="Times New Roman" w:cs="Times New Roman"/>
          <w:sz w:val="18"/>
          <w:szCs w:val="18"/>
        </w:rPr>
      </w:pPr>
      <w:r w:rsidRPr="001A471A">
        <w:rPr>
          <w:rFonts w:ascii="Times New Roman" w:hAnsi="Times New Roman" w:cs="Times New Roman"/>
          <w:sz w:val="18"/>
          <w:szCs w:val="18"/>
        </w:rPr>
        <w:t xml:space="preserve">конструкций </w:t>
      </w:r>
    </w:p>
    <w:p w:rsidR="00B85046" w:rsidRPr="001A471A" w:rsidRDefault="00B85046" w:rsidP="00B85046">
      <w:pPr>
        <w:spacing w:after="0" w:line="240" w:lineRule="auto"/>
        <w:ind w:left="5387"/>
        <w:jc w:val="both"/>
        <w:rPr>
          <w:rFonts w:ascii="Times New Roman" w:hAnsi="Times New Roman" w:cs="Times New Roman"/>
          <w:sz w:val="18"/>
          <w:szCs w:val="18"/>
        </w:rPr>
      </w:pPr>
    </w:p>
    <w:p w:rsidR="00B85046" w:rsidRPr="00B04694" w:rsidRDefault="00B85046" w:rsidP="00B85046">
      <w:pPr>
        <w:spacing w:after="0" w:line="240" w:lineRule="auto"/>
        <w:jc w:val="both"/>
        <w:rPr>
          <w:rFonts w:ascii="Times New Roman" w:hAnsi="Times New Roman" w:cs="Times New Roman"/>
          <w:sz w:val="24"/>
          <w:szCs w:val="24"/>
        </w:rPr>
      </w:pPr>
    </w:p>
    <w:p w:rsidR="00B85046" w:rsidRPr="001A471A" w:rsidRDefault="00B85046" w:rsidP="00B85046">
      <w:pPr>
        <w:spacing w:after="0" w:line="240" w:lineRule="auto"/>
        <w:jc w:val="center"/>
        <w:rPr>
          <w:rFonts w:ascii="Times New Roman" w:hAnsi="Times New Roman" w:cs="Times New Roman"/>
          <w:sz w:val="28"/>
          <w:szCs w:val="28"/>
        </w:rPr>
      </w:pPr>
      <w:r w:rsidRPr="001A471A">
        <w:rPr>
          <w:rFonts w:ascii="Times New Roman" w:hAnsi="Times New Roman" w:cs="Times New Roman"/>
          <w:sz w:val="28"/>
          <w:szCs w:val="28"/>
        </w:rPr>
        <w:t>Согласие на обработку персональных данных</w:t>
      </w:r>
    </w:p>
    <w:p w:rsidR="00B85046" w:rsidRPr="001A471A" w:rsidRDefault="00B85046" w:rsidP="00B85046">
      <w:pPr>
        <w:spacing w:after="0" w:line="240" w:lineRule="auto"/>
        <w:jc w:val="center"/>
        <w:rPr>
          <w:rFonts w:ascii="Times New Roman" w:hAnsi="Times New Roman" w:cs="Times New Roman"/>
          <w:sz w:val="28"/>
          <w:szCs w:val="28"/>
        </w:rPr>
      </w:pPr>
    </w:p>
    <w:p w:rsidR="00B85046" w:rsidRPr="001A471A" w:rsidRDefault="00B85046" w:rsidP="00B85046">
      <w:pPr>
        <w:spacing w:after="0" w:line="240" w:lineRule="auto"/>
        <w:jc w:val="both"/>
        <w:rPr>
          <w:rFonts w:ascii="Times New Roman" w:hAnsi="Times New Roman" w:cs="Times New Roman"/>
          <w:sz w:val="28"/>
          <w:szCs w:val="28"/>
        </w:rPr>
      </w:pPr>
    </w:p>
    <w:p w:rsidR="00B85046" w:rsidRPr="001A471A" w:rsidRDefault="00B85046" w:rsidP="00B85046">
      <w:pPr>
        <w:spacing w:after="0" w:line="240" w:lineRule="auto"/>
        <w:jc w:val="both"/>
        <w:rPr>
          <w:rFonts w:ascii="Times New Roman" w:hAnsi="Times New Roman" w:cs="Times New Roman"/>
          <w:sz w:val="28"/>
          <w:szCs w:val="28"/>
        </w:rPr>
      </w:pPr>
      <w:r w:rsidRPr="001A471A">
        <w:rPr>
          <w:rFonts w:ascii="Times New Roman" w:hAnsi="Times New Roman" w:cs="Times New Roman"/>
          <w:sz w:val="28"/>
          <w:szCs w:val="28"/>
        </w:rPr>
        <w:t>Я, ___</w:t>
      </w:r>
      <w:r w:rsidR="001A471A">
        <w:rPr>
          <w:rFonts w:ascii="Times New Roman" w:hAnsi="Times New Roman" w:cs="Times New Roman"/>
          <w:sz w:val="28"/>
          <w:szCs w:val="28"/>
        </w:rPr>
        <w:t>_____</w:t>
      </w:r>
      <w:r w:rsidRPr="001A471A">
        <w:rPr>
          <w:rFonts w:ascii="Times New Roman" w:hAnsi="Times New Roman" w:cs="Times New Roman"/>
          <w:sz w:val="28"/>
          <w:szCs w:val="28"/>
        </w:rPr>
        <w:t>___________________________________________________,</w:t>
      </w:r>
    </w:p>
    <w:p w:rsidR="00B85046" w:rsidRPr="001A471A" w:rsidRDefault="00B85046" w:rsidP="00B85046">
      <w:pPr>
        <w:spacing w:after="0" w:line="240" w:lineRule="auto"/>
        <w:jc w:val="center"/>
        <w:rPr>
          <w:rFonts w:ascii="Times New Roman" w:hAnsi="Times New Roman" w:cs="Times New Roman"/>
          <w:sz w:val="28"/>
          <w:szCs w:val="28"/>
        </w:rPr>
      </w:pPr>
      <w:r w:rsidRPr="001A471A">
        <w:rPr>
          <w:rFonts w:ascii="Times New Roman" w:hAnsi="Times New Roman" w:cs="Times New Roman"/>
          <w:sz w:val="28"/>
          <w:szCs w:val="28"/>
        </w:rPr>
        <w:t>(Ф.И.О.)</w:t>
      </w:r>
    </w:p>
    <w:p w:rsidR="001A471A" w:rsidRDefault="00B85046" w:rsidP="00B85046">
      <w:pPr>
        <w:spacing w:after="0" w:line="240" w:lineRule="auto"/>
        <w:jc w:val="both"/>
        <w:rPr>
          <w:rFonts w:ascii="Times New Roman" w:hAnsi="Times New Roman" w:cs="Times New Roman"/>
          <w:sz w:val="28"/>
          <w:szCs w:val="28"/>
        </w:rPr>
      </w:pPr>
      <w:r w:rsidRPr="001A471A">
        <w:rPr>
          <w:rFonts w:ascii="Times New Roman" w:hAnsi="Times New Roman" w:cs="Times New Roman"/>
          <w:sz w:val="28"/>
          <w:szCs w:val="28"/>
        </w:rPr>
        <w:t>подписавший заявку на участие в открытом аукционе на право заключения договоров на установку и эксплуатацию рекламных конструкций, проживающий(</w:t>
      </w:r>
      <w:proofErr w:type="spellStart"/>
      <w:r w:rsidRPr="001A471A">
        <w:rPr>
          <w:rFonts w:ascii="Times New Roman" w:hAnsi="Times New Roman" w:cs="Times New Roman"/>
          <w:sz w:val="28"/>
          <w:szCs w:val="28"/>
        </w:rPr>
        <w:t>ая</w:t>
      </w:r>
      <w:proofErr w:type="spellEnd"/>
      <w:r w:rsidRPr="001A471A">
        <w:rPr>
          <w:rFonts w:ascii="Times New Roman" w:hAnsi="Times New Roman" w:cs="Times New Roman"/>
          <w:sz w:val="28"/>
          <w:szCs w:val="28"/>
        </w:rPr>
        <w:t>) по адресу:_____________________________________________________</w:t>
      </w:r>
    </w:p>
    <w:p w:rsidR="00B85046" w:rsidRPr="001A471A" w:rsidRDefault="00B85046" w:rsidP="00B85046">
      <w:pPr>
        <w:spacing w:after="0" w:line="240" w:lineRule="auto"/>
        <w:jc w:val="both"/>
        <w:rPr>
          <w:rFonts w:ascii="Times New Roman" w:hAnsi="Times New Roman" w:cs="Times New Roman"/>
          <w:sz w:val="28"/>
          <w:szCs w:val="28"/>
        </w:rPr>
      </w:pPr>
      <w:r w:rsidRPr="001A471A">
        <w:rPr>
          <w:rFonts w:ascii="Times New Roman" w:hAnsi="Times New Roman" w:cs="Times New Roman"/>
          <w:sz w:val="28"/>
          <w:szCs w:val="28"/>
        </w:rPr>
        <w:t xml:space="preserve"> ______________________</w:t>
      </w:r>
      <w:r w:rsidR="001A471A">
        <w:rPr>
          <w:rFonts w:ascii="Times New Roman" w:hAnsi="Times New Roman" w:cs="Times New Roman"/>
          <w:sz w:val="28"/>
          <w:szCs w:val="28"/>
        </w:rPr>
        <w:t>_______________________</w:t>
      </w:r>
      <w:r w:rsidRPr="001A471A">
        <w:rPr>
          <w:rFonts w:ascii="Times New Roman" w:hAnsi="Times New Roman" w:cs="Times New Roman"/>
          <w:sz w:val="28"/>
          <w:szCs w:val="28"/>
        </w:rPr>
        <w:t xml:space="preserve">_____________, _______________________________________ </w:t>
      </w:r>
    </w:p>
    <w:p w:rsidR="00B85046" w:rsidRPr="001A471A" w:rsidRDefault="001A471A" w:rsidP="001A471A">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85046" w:rsidRPr="001A471A">
        <w:rPr>
          <w:rFonts w:ascii="Times New Roman" w:hAnsi="Times New Roman" w:cs="Times New Roman"/>
          <w:sz w:val="28"/>
          <w:szCs w:val="28"/>
          <w:vertAlign w:val="superscript"/>
        </w:rPr>
        <w:t>(наименование удостоверяющего личность документа)</w:t>
      </w:r>
    </w:p>
    <w:p w:rsidR="00B85046" w:rsidRPr="001A471A" w:rsidRDefault="00B85046" w:rsidP="00B85046">
      <w:pPr>
        <w:spacing w:after="0" w:line="240" w:lineRule="auto"/>
        <w:jc w:val="center"/>
        <w:rPr>
          <w:rFonts w:ascii="Times New Roman" w:hAnsi="Times New Roman" w:cs="Times New Roman"/>
          <w:sz w:val="28"/>
          <w:szCs w:val="28"/>
        </w:rPr>
      </w:pPr>
    </w:p>
    <w:p w:rsidR="00B85046" w:rsidRPr="001A471A" w:rsidRDefault="00B85046" w:rsidP="00B85046">
      <w:pPr>
        <w:spacing w:after="0" w:line="240" w:lineRule="auto"/>
        <w:jc w:val="both"/>
        <w:rPr>
          <w:rFonts w:ascii="Times New Roman" w:hAnsi="Times New Roman" w:cs="Times New Roman"/>
          <w:sz w:val="28"/>
          <w:szCs w:val="28"/>
        </w:rPr>
      </w:pPr>
      <w:r w:rsidRPr="001A471A">
        <w:rPr>
          <w:rFonts w:ascii="Times New Roman" w:hAnsi="Times New Roman" w:cs="Times New Roman"/>
          <w:sz w:val="28"/>
          <w:szCs w:val="28"/>
        </w:rPr>
        <w:t>серия _____________ №____________, выдан «____» __________ 20___ г. ________________________________________________________________,</w:t>
      </w:r>
    </w:p>
    <w:p w:rsidR="00B85046" w:rsidRPr="001A471A" w:rsidRDefault="00B85046" w:rsidP="00B85046">
      <w:pPr>
        <w:spacing w:after="0" w:line="240" w:lineRule="auto"/>
        <w:jc w:val="both"/>
        <w:rPr>
          <w:rFonts w:ascii="Times New Roman" w:hAnsi="Times New Roman" w:cs="Times New Roman"/>
          <w:sz w:val="28"/>
          <w:szCs w:val="28"/>
        </w:rPr>
      </w:pPr>
      <w:r w:rsidRPr="001A471A">
        <w:rPr>
          <w:rFonts w:ascii="Times New Roman" w:hAnsi="Times New Roman" w:cs="Times New Roman"/>
          <w:sz w:val="28"/>
          <w:szCs w:val="28"/>
        </w:rPr>
        <w:t>в соответствии со статьей 9 Федерального закона от 27 июля 2006 года N 152-ФЗ «О персональных данных» даю свое согласие муниципальному бюджетному учреждению Администрации городского поселения Дмитров Дмитровского муниципального района Московской области «Развития инфраструктуры туризма и инвестиций в Дмитровском районе» (далее – МБУ «РИТ»), а также Администрации Дмитровского муниципального района Московской области на обработку моих персональных данных, а именно:</w:t>
      </w:r>
    </w:p>
    <w:p w:rsidR="00B85046" w:rsidRPr="001A471A" w:rsidRDefault="00B85046" w:rsidP="001C320F">
      <w:pPr>
        <w:spacing w:after="0" w:line="240" w:lineRule="auto"/>
        <w:ind w:firstLine="708"/>
        <w:jc w:val="both"/>
        <w:rPr>
          <w:rFonts w:ascii="Times New Roman" w:hAnsi="Times New Roman" w:cs="Times New Roman"/>
          <w:sz w:val="28"/>
          <w:szCs w:val="28"/>
        </w:rPr>
      </w:pPr>
      <w:r w:rsidRPr="001A471A">
        <w:rPr>
          <w:rFonts w:ascii="Times New Roman" w:hAnsi="Times New Roman" w:cs="Times New Roman"/>
          <w:sz w:val="28"/>
          <w:szCs w:val="28"/>
        </w:rPr>
        <w:t>1. Фамилия, имя, отчество.</w:t>
      </w:r>
    </w:p>
    <w:p w:rsidR="00B85046" w:rsidRPr="001A471A" w:rsidRDefault="00B85046" w:rsidP="001C320F">
      <w:pPr>
        <w:spacing w:after="0" w:line="240" w:lineRule="auto"/>
        <w:ind w:firstLine="708"/>
        <w:jc w:val="both"/>
        <w:rPr>
          <w:rFonts w:ascii="Times New Roman" w:hAnsi="Times New Roman" w:cs="Times New Roman"/>
          <w:sz w:val="28"/>
          <w:szCs w:val="28"/>
        </w:rPr>
      </w:pPr>
      <w:r w:rsidRPr="001A471A">
        <w:rPr>
          <w:rFonts w:ascii="Times New Roman" w:hAnsi="Times New Roman" w:cs="Times New Roman"/>
          <w:sz w:val="28"/>
          <w:szCs w:val="28"/>
        </w:rPr>
        <w:t xml:space="preserve">2. Данные документа, удостоверяющего личность. </w:t>
      </w:r>
    </w:p>
    <w:p w:rsidR="00B85046" w:rsidRPr="001A471A" w:rsidRDefault="00B85046" w:rsidP="001C320F">
      <w:pPr>
        <w:spacing w:after="0" w:line="240" w:lineRule="auto"/>
        <w:ind w:firstLine="708"/>
        <w:jc w:val="both"/>
        <w:rPr>
          <w:rFonts w:ascii="Times New Roman" w:hAnsi="Times New Roman" w:cs="Times New Roman"/>
          <w:sz w:val="28"/>
          <w:szCs w:val="28"/>
        </w:rPr>
      </w:pPr>
      <w:r w:rsidRPr="001A471A">
        <w:rPr>
          <w:rFonts w:ascii="Times New Roman" w:hAnsi="Times New Roman" w:cs="Times New Roman"/>
          <w:sz w:val="28"/>
          <w:szCs w:val="28"/>
        </w:rPr>
        <w:t>3. Адрес места жительства и адрес фактического проживания.</w:t>
      </w:r>
    </w:p>
    <w:p w:rsidR="00B85046" w:rsidRPr="001A471A" w:rsidRDefault="00B85046" w:rsidP="001C320F">
      <w:pPr>
        <w:spacing w:after="0" w:line="240" w:lineRule="auto"/>
        <w:ind w:firstLine="708"/>
        <w:jc w:val="both"/>
        <w:rPr>
          <w:rFonts w:ascii="Times New Roman" w:hAnsi="Times New Roman" w:cs="Times New Roman"/>
          <w:sz w:val="28"/>
          <w:szCs w:val="28"/>
        </w:rPr>
      </w:pPr>
      <w:r w:rsidRPr="001A471A">
        <w:rPr>
          <w:rFonts w:ascii="Times New Roman" w:hAnsi="Times New Roman" w:cs="Times New Roman"/>
          <w:sz w:val="28"/>
          <w:szCs w:val="28"/>
        </w:rPr>
        <w:t>4. Контактный телефон, факс и адрес электронной почты.</w:t>
      </w:r>
    </w:p>
    <w:p w:rsidR="00B85046" w:rsidRPr="001A471A" w:rsidRDefault="00B85046" w:rsidP="001C320F">
      <w:pPr>
        <w:spacing w:after="0" w:line="240" w:lineRule="auto"/>
        <w:ind w:firstLine="708"/>
        <w:jc w:val="both"/>
        <w:rPr>
          <w:rFonts w:ascii="Times New Roman" w:hAnsi="Times New Roman" w:cs="Times New Roman"/>
          <w:sz w:val="28"/>
          <w:szCs w:val="28"/>
        </w:rPr>
      </w:pPr>
      <w:r w:rsidRPr="001A471A">
        <w:rPr>
          <w:rFonts w:ascii="Times New Roman" w:hAnsi="Times New Roman" w:cs="Times New Roman"/>
          <w:sz w:val="28"/>
          <w:szCs w:val="28"/>
        </w:rPr>
        <w:t>Целью предоставления и обработки  персональных данных является: участие в открытом аукционе на право заключения договора на установку и эксплуатацию рекламных конструкций.</w:t>
      </w:r>
    </w:p>
    <w:p w:rsidR="00B85046" w:rsidRPr="001A471A" w:rsidRDefault="00B85046" w:rsidP="001C320F">
      <w:pPr>
        <w:spacing w:after="0" w:line="240" w:lineRule="auto"/>
        <w:ind w:firstLine="708"/>
        <w:jc w:val="both"/>
        <w:rPr>
          <w:rFonts w:ascii="Times New Roman" w:hAnsi="Times New Roman" w:cs="Times New Roman"/>
          <w:sz w:val="28"/>
          <w:szCs w:val="28"/>
        </w:rPr>
      </w:pPr>
      <w:r w:rsidRPr="001A471A">
        <w:rPr>
          <w:rFonts w:ascii="Times New Roman" w:hAnsi="Times New Roman" w:cs="Times New Roman"/>
          <w:sz w:val="28"/>
          <w:szCs w:val="28"/>
        </w:rPr>
        <w:t xml:space="preserve">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w:t>
      </w:r>
      <w:r w:rsidRPr="001A471A">
        <w:rPr>
          <w:rFonts w:ascii="Times New Roman" w:hAnsi="Times New Roman" w:cs="Times New Roman"/>
          <w:sz w:val="28"/>
          <w:szCs w:val="28"/>
        </w:rPr>
        <w:lastRenderedPageBreak/>
        <w:t>передача (распространение, предоставление, доступ), обезличивание, блокирование, удаление, уничтожение.</w:t>
      </w:r>
    </w:p>
    <w:p w:rsidR="00B85046" w:rsidRPr="001A471A" w:rsidRDefault="00B85046" w:rsidP="001C320F">
      <w:pPr>
        <w:spacing w:after="0" w:line="240" w:lineRule="auto"/>
        <w:ind w:firstLine="708"/>
        <w:jc w:val="both"/>
        <w:rPr>
          <w:rFonts w:ascii="Times New Roman" w:hAnsi="Times New Roman" w:cs="Times New Roman"/>
          <w:sz w:val="28"/>
          <w:szCs w:val="28"/>
        </w:rPr>
      </w:pPr>
      <w:r w:rsidRPr="001A471A">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B85046" w:rsidRPr="001A471A" w:rsidRDefault="00B85046" w:rsidP="001C320F">
      <w:pPr>
        <w:spacing w:after="0" w:line="240" w:lineRule="auto"/>
        <w:ind w:left="708"/>
        <w:jc w:val="both"/>
        <w:rPr>
          <w:rFonts w:ascii="Times New Roman" w:hAnsi="Times New Roman" w:cs="Times New Roman"/>
          <w:sz w:val="28"/>
          <w:szCs w:val="28"/>
        </w:rPr>
      </w:pPr>
      <w:r w:rsidRPr="001A471A">
        <w:rPr>
          <w:rFonts w:ascii="Times New Roman" w:hAnsi="Times New Roman" w:cs="Times New Roman"/>
          <w:sz w:val="28"/>
          <w:szCs w:val="28"/>
        </w:rPr>
        <w:t>Я уведомлен(а) о своем праве отозвать согласие путем подачи в МБУ «РИТ» или Администрацию Дмитровского муниципального района Московской области письменного заявления.</w:t>
      </w:r>
    </w:p>
    <w:p w:rsidR="00B85046" w:rsidRPr="001A471A" w:rsidRDefault="00B85046" w:rsidP="001C320F">
      <w:pPr>
        <w:spacing w:after="0" w:line="240" w:lineRule="auto"/>
        <w:ind w:firstLine="708"/>
        <w:jc w:val="both"/>
        <w:rPr>
          <w:rFonts w:ascii="Times New Roman" w:hAnsi="Times New Roman" w:cs="Times New Roman"/>
          <w:sz w:val="28"/>
          <w:szCs w:val="28"/>
        </w:rPr>
      </w:pPr>
      <w:r w:rsidRPr="001A471A">
        <w:rPr>
          <w:rFonts w:ascii="Times New Roman" w:hAnsi="Times New Roman" w:cs="Times New Roman"/>
          <w:sz w:val="28"/>
          <w:szCs w:val="28"/>
        </w:rPr>
        <w:t xml:space="preserve">Подтверждаю, что ознакомлен(а) с положениями Федерального закона от 27.07.2006 № 152-ФЗ «О персональных данных» и Федерального закона от 27.07.2006 N149-ФЗ "Об информации, информационных технологиях и о защите информации", права и обязанности в области защиты персональных данных мне разъяснены. </w:t>
      </w:r>
    </w:p>
    <w:p w:rsidR="00B85046" w:rsidRPr="001A471A" w:rsidRDefault="00B85046" w:rsidP="00B85046">
      <w:pPr>
        <w:spacing w:after="0" w:line="240" w:lineRule="auto"/>
        <w:jc w:val="both"/>
        <w:rPr>
          <w:rFonts w:ascii="Times New Roman" w:hAnsi="Times New Roman" w:cs="Times New Roman"/>
          <w:sz w:val="28"/>
          <w:szCs w:val="28"/>
        </w:rPr>
      </w:pPr>
      <w:r w:rsidRPr="001A471A">
        <w:rPr>
          <w:rFonts w:ascii="Times New Roman" w:hAnsi="Times New Roman" w:cs="Times New Roman"/>
          <w:sz w:val="28"/>
          <w:szCs w:val="28"/>
        </w:rPr>
        <w:t xml:space="preserve">  </w:t>
      </w:r>
    </w:p>
    <w:p w:rsidR="00B85046" w:rsidRPr="001A471A" w:rsidRDefault="00B85046" w:rsidP="00B85046">
      <w:pPr>
        <w:spacing w:after="0" w:line="240" w:lineRule="auto"/>
        <w:jc w:val="both"/>
        <w:rPr>
          <w:rFonts w:ascii="Times New Roman" w:hAnsi="Times New Roman" w:cs="Times New Roman"/>
          <w:sz w:val="28"/>
          <w:szCs w:val="28"/>
        </w:rPr>
      </w:pPr>
      <w:r w:rsidRPr="001A471A">
        <w:rPr>
          <w:rFonts w:ascii="Times New Roman" w:hAnsi="Times New Roman" w:cs="Times New Roman"/>
          <w:sz w:val="28"/>
          <w:szCs w:val="28"/>
        </w:rPr>
        <w:t>Подпись субъекта персональных данных                    _____________________________</w:t>
      </w:r>
    </w:p>
    <w:p w:rsidR="00B85046" w:rsidRPr="001A471A" w:rsidRDefault="00B85046" w:rsidP="00B85046">
      <w:pPr>
        <w:spacing w:after="0" w:line="240" w:lineRule="auto"/>
        <w:jc w:val="both"/>
        <w:rPr>
          <w:rFonts w:ascii="Times New Roman" w:hAnsi="Times New Roman" w:cs="Times New Roman"/>
          <w:sz w:val="28"/>
          <w:szCs w:val="28"/>
        </w:rPr>
      </w:pPr>
      <w:r w:rsidRPr="001A471A">
        <w:rPr>
          <w:rFonts w:ascii="Times New Roman" w:hAnsi="Times New Roman" w:cs="Times New Roman"/>
          <w:sz w:val="28"/>
          <w:szCs w:val="28"/>
        </w:rPr>
        <w:t xml:space="preserve"> </w:t>
      </w:r>
    </w:p>
    <w:p w:rsidR="00B85046" w:rsidRPr="001A471A" w:rsidRDefault="00B85046" w:rsidP="00B85046">
      <w:pPr>
        <w:spacing w:after="0" w:line="240" w:lineRule="auto"/>
        <w:jc w:val="both"/>
        <w:rPr>
          <w:rFonts w:ascii="Times New Roman" w:hAnsi="Times New Roman" w:cs="Times New Roman"/>
          <w:sz w:val="28"/>
          <w:szCs w:val="28"/>
        </w:rPr>
      </w:pPr>
      <w:r w:rsidRPr="001A471A">
        <w:rPr>
          <w:rFonts w:ascii="Times New Roman" w:hAnsi="Times New Roman" w:cs="Times New Roman"/>
          <w:sz w:val="28"/>
          <w:szCs w:val="28"/>
        </w:rPr>
        <w:t xml:space="preserve"> «___»_______________ 20___ г.</w:t>
      </w: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A471A" w:rsidRDefault="001A471A" w:rsidP="00E3042E">
      <w:pPr>
        <w:widowControl w:val="0"/>
        <w:spacing w:after="0" w:line="240" w:lineRule="auto"/>
        <w:ind w:left="4338"/>
        <w:jc w:val="both"/>
        <w:rPr>
          <w:rFonts w:ascii="Times New Roman" w:eastAsia="Arial Unicode MS" w:hAnsi="Times New Roman" w:cs="Times New Roman"/>
          <w:sz w:val="28"/>
          <w:szCs w:val="28"/>
          <w:lang w:eastAsia="ru-RU" w:bidi="ru-RU"/>
        </w:rPr>
      </w:pPr>
    </w:p>
    <w:p w:rsidR="001959F9" w:rsidRPr="001959F9" w:rsidRDefault="001959F9" w:rsidP="00E3042E">
      <w:pPr>
        <w:widowControl w:val="0"/>
        <w:spacing w:after="0" w:line="240" w:lineRule="auto"/>
        <w:ind w:left="4338"/>
        <w:jc w:val="both"/>
        <w:rPr>
          <w:rFonts w:ascii="Times New Roman" w:eastAsia="Arial Unicode MS" w:hAnsi="Times New Roman" w:cs="Times New Roman"/>
          <w:sz w:val="28"/>
          <w:szCs w:val="28"/>
          <w:lang w:eastAsia="ru-RU" w:bidi="ru-RU"/>
        </w:rPr>
      </w:pPr>
      <w:r w:rsidRPr="001959F9">
        <w:rPr>
          <w:rFonts w:ascii="Times New Roman" w:eastAsia="Arial Unicode MS" w:hAnsi="Times New Roman" w:cs="Times New Roman"/>
          <w:sz w:val="28"/>
          <w:szCs w:val="28"/>
          <w:lang w:eastAsia="ru-RU" w:bidi="ru-RU"/>
        </w:rPr>
        <w:t>Приложение №</w:t>
      </w:r>
      <w:r w:rsidRPr="001959F9">
        <w:rPr>
          <w:rFonts w:ascii="Times New Roman" w:eastAsia="Arial Unicode MS" w:hAnsi="Times New Roman" w:cs="Times New Roman"/>
          <w:sz w:val="28"/>
          <w:szCs w:val="28"/>
          <w:lang w:bidi="en-US"/>
        </w:rPr>
        <w:t xml:space="preserve"> </w:t>
      </w:r>
      <w:r w:rsidR="001C320F">
        <w:rPr>
          <w:rFonts w:ascii="Times New Roman" w:eastAsia="Arial Unicode MS" w:hAnsi="Times New Roman" w:cs="Times New Roman"/>
          <w:sz w:val="28"/>
          <w:szCs w:val="28"/>
          <w:lang w:bidi="en-US"/>
        </w:rPr>
        <w:t>2</w:t>
      </w:r>
      <w:r w:rsidRPr="001959F9">
        <w:rPr>
          <w:rFonts w:ascii="Times New Roman" w:eastAsia="Arial Unicode MS" w:hAnsi="Times New Roman" w:cs="Times New Roman"/>
          <w:sz w:val="28"/>
          <w:szCs w:val="28"/>
          <w:lang w:eastAsia="ru-RU" w:bidi="ru-RU"/>
        </w:rPr>
        <w:t xml:space="preserve"> к решению</w:t>
      </w:r>
      <w:r w:rsidR="00E3042E">
        <w:rPr>
          <w:rFonts w:ascii="Times New Roman" w:eastAsia="Arial Unicode MS" w:hAnsi="Times New Roman" w:cs="Times New Roman"/>
          <w:sz w:val="28"/>
          <w:szCs w:val="28"/>
          <w:lang w:eastAsia="ru-RU" w:bidi="ru-RU"/>
        </w:rPr>
        <w:t xml:space="preserve"> </w:t>
      </w:r>
      <w:r w:rsidRPr="001959F9">
        <w:rPr>
          <w:rFonts w:ascii="Times New Roman" w:eastAsia="Arial Unicode MS" w:hAnsi="Times New Roman" w:cs="Times New Roman"/>
          <w:sz w:val="28"/>
          <w:szCs w:val="28"/>
          <w:lang w:eastAsia="ru-RU" w:bidi="ru-RU"/>
        </w:rPr>
        <w:t xml:space="preserve">Совета депутатов </w:t>
      </w:r>
      <w:r w:rsidR="00E3042E">
        <w:rPr>
          <w:rFonts w:ascii="Times New Roman" w:eastAsia="Arial Unicode MS" w:hAnsi="Times New Roman" w:cs="Times New Roman"/>
          <w:sz w:val="28"/>
          <w:szCs w:val="28"/>
          <w:lang w:eastAsia="ru-RU" w:bidi="ru-RU"/>
        </w:rPr>
        <w:t xml:space="preserve"> </w:t>
      </w:r>
      <w:r w:rsidRPr="001959F9">
        <w:rPr>
          <w:rFonts w:ascii="Times New Roman" w:eastAsia="Arial Unicode MS" w:hAnsi="Times New Roman" w:cs="Times New Roman"/>
          <w:sz w:val="28"/>
          <w:szCs w:val="28"/>
          <w:lang w:eastAsia="ru-RU" w:bidi="ru-RU"/>
        </w:rPr>
        <w:t>Дмитровского муниципального района</w:t>
      </w:r>
      <w:r w:rsidR="00E3042E">
        <w:rPr>
          <w:rFonts w:ascii="Times New Roman" w:eastAsia="Arial Unicode MS" w:hAnsi="Times New Roman" w:cs="Times New Roman"/>
          <w:sz w:val="28"/>
          <w:szCs w:val="28"/>
          <w:lang w:eastAsia="ru-RU" w:bidi="ru-RU"/>
        </w:rPr>
        <w:t xml:space="preserve"> </w:t>
      </w:r>
      <w:r w:rsidRPr="001959F9">
        <w:rPr>
          <w:rFonts w:ascii="Times New Roman" w:eastAsia="Arial Unicode MS" w:hAnsi="Times New Roman" w:cs="Times New Roman"/>
          <w:sz w:val="28"/>
          <w:szCs w:val="28"/>
          <w:lang w:eastAsia="ru-RU" w:bidi="ru-RU"/>
        </w:rPr>
        <w:t>Московской области</w:t>
      </w:r>
      <w:r w:rsidR="00E3042E">
        <w:rPr>
          <w:rFonts w:ascii="Times New Roman" w:eastAsia="Arial Unicode MS" w:hAnsi="Times New Roman" w:cs="Times New Roman"/>
          <w:sz w:val="28"/>
          <w:szCs w:val="28"/>
          <w:lang w:eastAsia="ru-RU" w:bidi="ru-RU"/>
        </w:rPr>
        <w:t xml:space="preserve"> </w:t>
      </w:r>
      <w:r w:rsidR="00153A3B" w:rsidRPr="00B04694">
        <w:rPr>
          <w:rFonts w:ascii="Times New Roman" w:hAnsi="Times New Roman" w:cs="Times New Roman"/>
          <w:sz w:val="28"/>
          <w:szCs w:val="28"/>
        </w:rPr>
        <w:t xml:space="preserve">от </w:t>
      </w:r>
      <w:r w:rsidR="00A540F8">
        <w:rPr>
          <w:rFonts w:ascii="Times New Roman" w:hAnsi="Times New Roman" w:cs="Times New Roman"/>
          <w:sz w:val="28"/>
          <w:szCs w:val="28"/>
        </w:rPr>
        <w:t>09.09.2</w:t>
      </w:r>
      <w:r w:rsidR="00153A3B" w:rsidRPr="00B04694">
        <w:rPr>
          <w:rFonts w:ascii="Times New Roman" w:hAnsi="Times New Roman" w:cs="Times New Roman"/>
          <w:sz w:val="28"/>
          <w:szCs w:val="28"/>
        </w:rPr>
        <w:t>014</w:t>
      </w:r>
      <w:r w:rsidR="00A540F8">
        <w:rPr>
          <w:rFonts w:ascii="Times New Roman" w:hAnsi="Times New Roman" w:cs="Times New Roman"/>
          <w:sz w:val="28"/>
          <w:szCs w:val="28"/>
        </w:rPr>
        <w:t xml:space="preserve">г. </w:t>
      </w:r>
      <w:r w:rsidR="00153A3B" w:rsidRPr="00B04694">
        <w:rPr>
          <w:rFonts w:ascii="Times New Roman" w:hAnsi="Times New Roman" w:cs="Times New Roman"/>
          <w:sz w:val="28"/>
          <w:szCs w:val="28"/>
        </w:rPr>
        <w:t xml:space="preserve"> </w:t>
      </w:r>
      <w:r w:rsidRPr="001959F9">
        <w:rPr>
          <w:rFonts w:ascii="Times New Roman" w:eastAsia="Arial Unicode MS" w:hAnsi="Times New Roman" w:cs="Times New Roman"/>
          <w:sz w:val="28"/>
          <w:szCs w:val="28"/>
          <w:lang w:eastAsia="ru-RU" w:bidi="ru-RU"/>
        </w:rPr>
        <w:t>№</w:t>
      </w:r>
      <w:r w:rsidR="00A540F8">
        <w:rPr>
          <w:rFonts w:ascii="Times New Roman" w:eastAsia="Arial Unicode MS" w:hAnsi="Times New Roman" w:cs="Times New Roman"/>
          <w:sz w:val="28"/>
          <w:szCs w:val="28"/>
          <w:lang w:eastAsia="ru-RU" w:bidi="ru-RU"/>
        </w:rPr>
        <w:t xml:space="preserve"> 444/81</w:t>
      </w:r>
    </w:p>
    <w:p w:rsidR="001959F9" w:rsidRPr="001959F9" w:rsidRDefault="001959F9" w:rsidP="001959F9">
      <w:pPr>
        <w:widowControl w:val="0"/>
        <w:spacing w:after="0" w:line="216" w:lineRule="exact"/>
        <w:ind w:left="4338"/>
        <w:jc w:val="right"/>
        <w:rPr>
          <w:rFonts w:ascii="Times New Roman" w:eastAsia="Arial Unicode MS" w:hAnsi="Times New Roman" w:cs="Times New Roman"/>
          <w:sz w:val="24"/>
          <w:szCs w:val="24"/>
          <w:lang w:eastAsia="ru-RU" w:bidi="ru-RU"/>
        </w:rPr>
      </w:pPr>
    </w:p>
    <w:p w:rsidR="001959F9" w:rsidRPr="001959F9" w:rsidRDefault="001959F9" w:rsidP="001959F9">
      <w:pPr>
        <w:widowControl w:val="0"/>
        <w:spacing w:after="0" w:line="216" w:lineRule="exact"/>
        <w:ind w:left="4338"/>
        <w:jc w:val="right"/>
        <w:rPr>
          <w:rFonts w:ascii="Times New Roman" w:eastAsia="Arial Unicode MS" w:hAnsi="Times New Roman" w:cs="Times New Roman"/>
          <w:sz w:val="24"/>
          <w:szCs w:val="24"/>
          <w:lang w:eastAsia="ru-RU" w:bidi="ru-RU"/>
        </w:rPr>
      </w:pPr>
    </w:p>
    <w:p w:rsidR="001959F9" w:rsidRPr="001959F9" w:rsidRDefault="001959F9" w:rsidP="001959F9">
      <w:pPr>
        <w:widowControl w:val="0"/>
        <w:spacing w:after="0" w:line="216" w:lineRule="exact"/>
        <w:ind w:left="4338"/>
        <w:jc w:val="right"/>
        <w:rPr>
          <w:rFonts w:ascii="Times New Roman" w:eastAsia="Arial Unicode MS" w:hAnsi="Times New Roman" w:cs="Times New Roman"/>
          <w:sz w:val="24"/>
          <w:szCs w:val="24"/>
          <w:lang w:eastAsia="ru-RU" w:bidi="ru-RU"/>
        </w:rPr>
      </w:pPr>
    </w:p>
    <w:p w:rsidR="001959F9" w:rsidRPr="001A471A" w:rsidRDefault="002B7EAA" w:rsidP="002B7EAA">
      <w:pPr>
        <w:widowControl w:val="0"/>
        <w:spacing w:after="0" w:line="240" w:lineRule="auto"/>
        <w:ind w:right="397"/>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ОБ УТВЕРЖДЕНИИ </w:t>
      </w:r>
      <w:r w:rsidR="001959F9" w:rsidRPr="001A471A">
        <w:rPr>
          <w:rFonts w:ascii="Times New Roman" w:eastAsia="Times New Roman" w:hAnsi="Times New Roman" w:cs="Times New Roman"/>
          <w:b/>
          <w:bCs/>
          <w:sz w:val="28"/>
          <w:szCs w:val="28"/>
          <w:lang w:eastAsia="ru-RU" w:bidi="ru-RU"/>
        </w:rPr>
        <w:t>ПОРЯДК</w:t>
      </w:r>
      <w:r>
        <w:rPr>
          <w:rFonts w:ascii="Times New Roman" w:eastAsia="Times New Roman" w:hAnsi="Times New Roman" w:cs="Times New Roman"/>
          <w:b/>
          <w:bCs/>
          <w:sz w:val="28"/>
          <w:szCs w:val="28"/>
          <w:lang w:eastAsia="ru-RU" w:bidi="ru-RU"/>
        </w:rPr>
        <w:t xml:space="preserve">А ПРОВЕДЕНИЯ АУКЦИОНА НА ПРАВО </w:t>
      </w:r>
      <w:r w:rsidR="001959F9" w:rsidRPr="001A471A">
        <w:rPr>
          <w:rFonts w:ascii="Times New Roman" w:eastAsia="Times New Roman" w:hAnsi="Times New Roman" w:cs="Times New Roman"/>
          <w:b/>
          <w:bCs/>
          <w:sz w:val="28"/>
          <w:szCs w:val="28"/>
          <w:lang w:eastAsia="ru-RU" w:bidi="ru-RU"/>
        </w:rPr>
        <w:t>ЗАКЛЮЧЕНИЯ ДОГОВОРОВ НА УСТАНОВКУ И ЭКСПЛУАТАЦИЮ</w:t>
      </w:r>
      <w:r w:rsidR="000E60AC">
        <w:rPr>
          <w:rFonts w:ascii="Times New Roman" w:eastAsia="Times New Roman" w:hAnsi="Times New Roman" w:cs="Times New Roman"/>
          <w:b/>
          <w:bCs/>
          <w:sz w:val="28"/>
          <w:szCs w:val="28"/>
          <w:lang w:eastAsia="ru-RU" w:bidi="ru-RU"/>
        </w:rPr>
        <w:t xml:space="preserve"> </w:t>
      </w:r>
      <w:r w:rsidR="001959F9" w:rsidRPr="001A471A">
        <w:rPr>
          <w:rFonts w:ascii="Times New Roman" w:eastAsia="Times New Roman" w:hAnsi="Times New Roman" w:cs="Times New Roman"/>
          <w:b/>
          <w:bCs/>
          <w:sz w:val="28"/>
          <w:szCs w:val="28"/>
          <w:lang w:eastAsia="ru-RU" w:bidi="ru-RU"/>
        </w:rPr>
        <w:t>РЕКЛАМНЫХ КОНСТРУКЦИЙ НА ЗЕМЕЛЬНОМ УЧАСТКЕ, ЗДАНИИ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w:t>
      </w:r>
    </w:p>
    <w:p w:rsidR="001959F9" w:rsidRPr="001A471A" w:rsidRDefault="001959F9" w:rsidP="001959F9">
      <w:pPr>
        <w:widowControl w:val="0"/>
        <w:spacing w:after="180" w:line="221" w:lineRule="exact"/>
        <w:jc w:val="center"/>
        <w:rPr>
          <w:rFonts w:ascii="Times New Roman" w:eastAsia="Times New Roman" w:hAnsi="Times New Roman" w:cs="Times New Roman"/>
          <w:b/>
          <w:bCs/>
          <w:sz w:val="28"/>
          <w:szCs w:val="28"/>
          <w:lang w:eastAsia="ru-RU" w:bidi="ru-RU"/>
        </w:rPr>
      </w:pPr>
    </w:p>
    <w:p w:rsidR="001959F9" w:rsidRPr="001A471A" w:rsidRDefault="001959F9" w:rsidP="001C320F">
      <w:pPr>
        <w:widowControl w:val="0"/>
        <w:spacing w:after="0" w:line="240" w:lineRule="auto"/>
        <w:jc w:val="center"/>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1.Понятия и определения.</w:t>
      </w:r>
    </w:p>
    <w:p w:rsidR="001959F9" w:rsidRPr="001A471A" w:rsidRDefault="001959F9" w:rsidP="001C320F">
      <w:pPr>
        <w:widowControl w:val="0"/>
        <w:tabs>
          <w:tab w:val="left" w:pos="726"/>
        </w:tabs>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numPr>
          <w:ilvl w:val="1"/>
          <w:numId w:val="6"/>
        </w:numPr>
        <w:tabs>
          <w:tab w:val="left" w:pos="920"/>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или распоряжении, а так же земельных участках, государственная собственность на которые не разграничена (далее по тексту - Договор), - документ, подписанный в двух экземплярах </w:t>
      </w:r>
      <w:proofErr w:type="spellStart"/>
      <w:r w:rsidRPr="001A471A">
        <w:rPr>
          <w:rFonts w:ascii="Times New Roman" w:eastAsia="Arial Unicode MS" w:hAnsi="Times New Roman" w:cs="Times New Roman"/>
          <w:sz w:val="28"/>
          <w:szCs w:val="28"/>
          <w:lang w:eastAsia="ru-RU" w:bidi="ru-RU"/>
        </w:rPr>
        <w:t>рекламораспространителем</w:t>
      </w:r>
      <w:proofErr w:type="spellEnd"/>
      <w:r w:rsidRPr="001A471A">
        <w:rPr>
          <w:rFonts w:ascii="Times New Roman" w:eastAsia="Arial Unicode MS" w:hAnsi="Times New Roman" w:cs="Times New Roman"/>
          <w:sz w:val="28"/>
          <w:szCs w:val="28"/>
          <w:lang w:eastAsia="ru-RU" w:bidi="ru-RU"/>
        </w:rPr>
        <w:t xml:space="preserve"> и, в зависимости от вида имущества, уполномоченным лицом администрации Дмитровского муниципального района Московской области, если иное не установлено нормативным правовым документом в рамках реализации положений части 4 статьи 15 Федерального закона №131-Ф3 от 06.10.2003г. «Об общих принципах организации местного самоуправления в Российской Федерации) (далее по тексту - Администрация). </w:t>
      </w:r>
    </w:p>
    <w:p w:rsidR="001959F9" w:rsidRPr="001A471A" w:rsidRDefault="001959F9" w:rsidP="001C320F">
      <w:pPr>
        <w:widowControl w:val="0"/>
        <w:tabs>
          <w:tab w:val="left" w:pos="920"/>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Договор заключается не менее чем на пять лет и не более чем на десять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в соответствии с ч. 5 ст. 19 Федерального закона </w:t>
      </w:r>
      <w:r w:rsidRPr="001A471A">
        <w:rPr>
          <w:rFonts w:ascii="Times New Roman" w:eastAsia="Arial Unicode MS" w:hAnsi="Times New Roman" w:cs="Times New Roman"/>
          <w:sz w:val="28"/>
          <w:szCs w:val="28"/>
          <w:lang w:val="en-US" w:bidi="en-US"/>
        </w:rPr>
        <w:t>N</w:t>
      </w:r>
      <w:r w:rsidRPr="001A471A">
        <w:rPr>
          <w:rFonts w:ascii="Times New Roman" w:eastAsia="Arial Unicode MS" w:hAnsi="Times New Roman" w:cs="Times New Roman"/>
          <w:sz w:val="28"/>
          <w:szCs w:val="28"/>
          <w:lang w:eastAsia="ru-RU" w:bidi="ru-RU"/>
        </w:rPr>
        <w:t xml:space="preserve">38- ФЗ от 13.03.2006 "О рекламе". </w:t>
      </w:r>
    </w:p>
    <w:p w:rsidR="001959F9" w:rsidRPr="001A471A" w:rsidRDefault="001959F9" w:rsidP="001C320F">
      <w:pPr>
        <w:widowControl w:val="0"/>
        <w:tabs>
          <w:tab w:val="left" w:pos="920"/>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Конкретные сроки договоров на установку 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 или распоряжении, либо на земельных участках, государственная собственность на которые не разграничена, устанавливаются в зависимости от типа и вида рекламной конструкции, </w:t>
      </w:r>
      <w:r w:rsidRPr="001A471A">
        <w:rPr>
          <w:rFonts w:ascii="Times New Roman" w:eastAsia="Arial Unicode MS" w:hAnsi="Times New Roman" w:cs="Times New Roman"/>
          <w:sz w:val="28"/>
          <w:szCs w:val="28"/>
          <w:lang w:eastAsia="ru-RU" w:bidi="ru-RU"/>
        </w:rPr>
        <w:lastRenderedPageBreak/>
        <w:t xml:space="preserve">применяемых технологий демонстрации рекламы в границах соответствующих предельных сроков и утверждены Постановлением Правительства Московской области от 28.06.2013 №463/25 «Об утверждении предельных сроков заключения договоров на установку и эксплуатацию рекламных конструкций». </w:t>
      </w:r>
    </w:p>
    <w:p w:rsidR="001959F9" w:rsidRPr="001A471A" w:rsidRDefault="001959F9" w:rsidP="001C320F">
      <w:pPr>
        <w:widowControl w:val="0"/>
        <w:tabs>
          <w:tab w:val="left" w:pos="920"/>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На период действия Договора в соответствии с положениями части 8 статьи 19 Федерального закона </w:t>
      </w:r>
      <w:r w:rsidRPr="001A471A">
        <w:rPr>
          <w:rFonts w:ascii="Times New Roman" w:eastAsia="Arial Unicode MS" w:hAnsi="Times New Roman" w:cs="Times New Roman"/>
          <w:sz w:val="28"/>
          <w:szCs w:val="28"/>
          <w:lang w:val="en-US" w:bidi="en-US"/>
        </w:rPr>
        <w:t>N</w:t>
      </w:r>
      <w:r w:rsidRPr="001A471A">
        <w:rPr>
          <w:rFonts w:ascii="Times New Roman" w:eastAsia="Arial Unicode MS" w:hAnsi="Times New Roman" w:cs="Times New Roman"/>
          <w:sz w:val="28"/>
          <w:szCs w:val="28"/>
          <w:lang w:bidi="en-US"/>
        </w:rPr>
        <w:t xml:space="preserve"> </w:t>
      </w:r>
      <w:r w:rsidRPr="001A471A">
        <w:rPr>
          <w:rFonts w:ascii="Times New Roman" w:eastAsia="Arial Unicode MS" w:hAnsi="Times New Roman" w:cs="Times New Roman"/>
          <w:sz w:val="28"/>
          <w:szCs w:val="28"/>
          <w:lang w:eastAsia="ru-RU" w:bidi="ru-RU"/>
        </w:rPr>
        <w:t xml:space="preserve">38-ФЗ от 13.03.2006 "О рекламе" </w:t>
      </w:r>
      <w:proofErr w:type="spellStart"/>
      <w:r w:rsidRPr="001A471A">
        <w:rPr>
          <w:rFonts w:ascii="Times New Roman" w:eastAsia="Arial Unicode MS" w:hAnsi="Times New Roman" w:cs="Times New Roman"/>
          <w:sz w:val="28"/>
          <w:szCs w:val="28"/>
          <w:lang w:eastAsia="ru-RU" w:bidi="ru-RU"/>
        </w:rPr>
        <w:t>рекламораспространителю</w:t>
      </w:r>
      <w:proofErr w:type="spellEnd"/>
      <w:r w:rsidRPr="001A471A">
        <w:rPr>
          <w:rFonts w:ascii="Times New Roman" w:eastAsia="Arial Unicode MS" w:hAnsi="Times New Roman" w:cs="Times New Roman"/>
          <w:sz w:val="28"/>
          <w:szCs w:val="28"/>
          <w:lang w:eastAsia="ru-RU" w:bidi="ru-RU"/>
        </w:rPr>
        <w:t xml:space="preserve"> предоставляется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 Форма договора представлена в приложении №1 к настоящему Порядку.</w:t>
      </w:r>
    </w:p>
    <w:p w:rsidR="001959F9" w:rsidRPr="001A471A" w:rsidRDefault="001959F9" w:rsidP="001C320F">
      <w:pPr>
        <w:widowControl w:val="0"/>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Договором также определяются иные права и обязанности сторон, возникающие в процессе установки, эксплуатации и демонтажа рекламной конструкции.</w:t>
      </w:r>
    </w:p>
    <w:p w:rsidR="001959F9" w:rsidRPr="001A471A" w:rsidRDefault="001959F9" w:rsidP="001C320F">
      <w:pPr>
        <w:widowControl w:val="0"/>
        <w:numPr>
          <w:ilvl w:val="1"/>
          <w:numId w:val="6"/>
        </w:numPr>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 Лист согласования установки и эксплуатации рекламной конструкции - документ, содержащий фотографию рекламного места с установленной на нем рекламной конструкцией (фотомонтаж рекламного места с установленной на нем рекламной конструкцией), карту (схему) размещения рекламной конструкции, перечень согласующих организаций и отметки о выдаче ими согласований. Форма бланка листа согласования определена в приложении № 2 к настоящему Порядку.</w:t>
      </w:r>
    </w:p>
    <w:p w:rsidR="001959F9" w:rsidRPr="001A471A" w:rsidRDefault="001959F9" w:rsidP="001C320F">
      <w:pPr>
        <w:widowControl w:val="0"/>
        <w:numPr>
          <w:ilvl w:val="1"/>
          <w:numId w:val="6"/>
        </w:numPr>
        <w:tabs>
          <w:tab w:val="left" w:pos="920"/>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Рекламные конструкции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распространяемые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с целью распространения рекламы.</w:t>
      </w:r>
    </w:p>
    <w:p w:rsidR="001959F9" w:rsidRPr="001A471A" w:rsidRDefault="001959F9" w:rsidP="001C320F">
      <w:pPr>
        <w:widowControl w:val="0"/>
        <w:numPr>
          <w:ilvl w:val="1"/>
          <w:numId w:val="6"/>
        </w:numPr>
        <w:tabs>
          <w:tab w:val="left" w:pos="841"/>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Рекламное место - часть территории Дмитровского муниципального района, поверхности здания, сооружения, другого объекта, предназначенная для размещения рекламы, что подтверждается соответствующими согласованиями.</w:t>
      </w:r>
    </w:p>
    <w:p w:rsidR="001959F9" w:rsidRPr="001A471A" w:rsidRDefault="001959F9" w:rsidP="001C320F">
      <w:pPr>
        <w:widowControl w:val="0"/>
        <w:numPr>
          <w:ilvl w:val="1"/>
          <w:numId w:val="6"/>
        </w:numPr>
        <w:tabs>
          <w:tab w:val="left" w:pos="865"/>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Согласующие организации - в зависимости от расположения рекламного места:</w:t>
      </w:r>
    </w:p>
    <w:p w:rsidR="001959F9" w:rsidRPr="001A471A" w:rsidRDefault="001959F9" w:rsidP="001C320F">
      <w:pPr>
        <w:widowControl w:val="0"/>
        <w:numPr>
          <w:ilvl w:val="0"/>
          <w:numId w:val="7"/>
        </w:numPr>
        <w:tabs>
          <w:tab w:val="left" w:pos="615"/>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балансодержатели здания, сооружения, иного объекта, к которому присоединяется рекламная конструкция;</w:t>
      </w:r>
    </w:p>
    <w:p w:rsidR="001959F9" w:rsidRPr="001A471A" w:rsidRDefault="001959F9" w:rsidP="001C320F">
      <w:pPr>
        <w:widowControl w:val="0"/>
        <w:numPr>
          <w:ilvl w:val="0"/>
          <w:numId w:val="7"/>
        </w:numPr>
        <w:tabs>
          <w:tab w:val="left" w:pos="620"/>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пользователи земельных участков - полос отвода автодорог, владельцы подземных сооружений;</w:t>
      </w:r>
    </w:p>
    <w:p w:rsidR="001959F9" w:rsidRPr="001A471A" w:rsidRDefault="001959F9" w:rsidP="001C320F">
      <w:pPr>
        <w:widowControl w:val="0"/>
        <w:numPr>
          <w:ilvl w:val="0"/>
          <w:numId w:val="7"/>
        </w:numPr>
        <w:tabs>
          <w:tab w:val="left" w:pos="625"/>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орган полиции, уполномоченный осуществлять разрешительные, контрольные и надзорные функции в области безопасности дорожного движения (для рекламных конструкций, расположенных в зонах размещения средств организации дорожного движения).</w:t>
      </w:r>
    </w:p>
    <w:p w:rsidR="001959F9" w:rsidRPr="001A471A" w:rsidRDefault="001959F9" w:rsidP="001C320F">
      <w:pPr>
        <w:widowControl w:val="0"/>
        <w:tabs>
          <w:tab w:val="left" w:pos="625"/>
        </w:tabs>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numPr>
          <w:ilvl w:val="0"/>
          <w:numId w:val="6"/>
        </w:numPr>
        <w:spacing w:after="0" w:line="240" w:lineRule="auto"/>
        <w:jc w:val="center"/>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lastRenderedPageBreak/>
        <w:t>Порядок подготовки, согласования и заключения Договора.</w:t>
      </w:r>
    </w:p>
    <w:p w:rsidR="001959F9" w:rsidRPr="001A471A" w:rsidRDefault="001959F9" w:rsidP="001C320F">
      <w:pPr>
        <w:widowControl w:val="0"/>
        <w:tabs>
          <w:tab w:val="left" w:pos="745"/>
        </w:tabs>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numPr>
          <w:ilvl w:val="1"/>
          <w:numId w:val="6"/>
        </w:numPr>
        <w:tabs>
          <w:tab w:val="left" w:pos="841"/>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Лицу, желающему заключить Договор, выдается лист согласования установки и эксплуатации рекламной конструкции. </w:t>
      </w:r>
    </w:p>
    <w:p w:rsidR="001959F9" w:rsidRPr="001A471A" w:rsidRDefault="001959F9" w:rsidP="001C320F">
      <w:pPr>
        <w:widowControl w:val="0"/>
        <w:tabs>
          <w:tab w:val="left" w:pos="841"/>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При этом в случае, если установка и эксплуатация рекламной конструкции на данном месте была согласована ранее, и отсутствуют сведения об отзыве (аннулировании) выданных согласований и срок действия таких согласований не истек, соответствующее место признается пригодным для установки и эксплуатации рекламной конструкции.</w:t>
      </w:r>
    </w:p>
    <w:p w:rsidR="001959F9" w:rsidRPr="001A471A" w:rsidRDefault="001959F9" w:rsidP="001C320F">
      <w:pPr>
        <w:widowControl w:val="0"/>
        <w:numPr>
          <w:ilvl w:val="1"/>
          <w:numId w:val="6"/>
        </w:numPr>
        <w:tabs>
          <w:tab w:val="left" w:pos="846"/>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После получения согласований, исчерпывающий перечень которых определяется Администрацией Дмитровского муниципального района, либо уполномоченным органом Администрацией в течение пяти рабочих дней принимается решение о формировании предмета торгов и о дате проведения аукциона на право заключения Договора.</w:t>
      </w:r>
    </w:p>
    <w:p w:rsidR="001959F9" w:rsidRPr="001A471A" w:rsidRDefault="001959F9" w:rsidP="001C320F">
      <w:pPr>
        <w:widowControl w:val="0"/>
        <w:numPr>
          <w:ilvl w:val="1"/>
          <w:numId w:val="6"/>
        </w:numPr>
        <w:tabs>
          <w:tab w:val="left" w:pos="855"/>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В соответствии с ч. 5.1 ст. 19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или распоряжении, осуществляется на основе торгов (в форме открытого аукциона),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w:t>
      </w:r>
    </w:p>
    <w:p w:rsidR="001959F9" w:rsidRPr="001A471A" w:rsidRDefault="001959F9" w:rsidP="001C320F">
      <w:pPr>
        <w:widowControl w:val="0"/>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Процедура проведения аукциона устанавливается решением Совета депутатов Дмитровского муниципального района Московской области.</w:t>
      </w:r>
    </w:p>
    <w:p w:rsidR="001959F9" w:rsidRPr="001A471A" w:rsidRDefault="001959F9" w:rsidP="001C320F">
      <w:pPr>
        <w:widowControl w:val="0"/>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Победитель аукциона обязан произвести оплату, подписать договор на установку и эксплуатацию рекламной конструкции, подписать договор с Администрацией Дмитровского муниципального района Московской области на размещение социальной рекламы на рекламных конструкциях, адреса которых использовались в аукционе. Форма договора представлена в Приложении №3 к данному порядку.</w:t>
      </w:r>
    </w:p>
    <w:p w:rsidR="001959F9" w:rsidRPr="001A471A" w:rsidRDefault="001959F9" w:rsidP="001C320F">
      <w:pPr>
        <w:widowControl w:val="0"/>
        <w:tabs>
          <w:tab w:val="left" w:pos="426"/>
        </w:tabs>
        <w:spacing w:after="0" w:line="240" w:lineRule="auto"/>
        <w:ind w:firstLine="851"/>
        <w:jc w:val="both"/>
        <w:rPr>
          <w:rFonts w:ascii="Times New Roman" w:eastAsia="Arial Unicode MS" w:hAnsi="Times New Roman" w:cs="Times New Roman"/>
          <w:i/>
          <w:sz w:val="28"/>
          <w:szCs w:val="28"/>
          <w:lang w:eastAsia="ru-RU" w:bidi="ru-RU"/>
        </w:rPr>
      </w:pPr>
    </w:p>
    <w:p w:rsidR="001959F9" w:rsidRPr="001A471A" w:rsidRDefault="001959F9" w:rsidP="001C320F">
      <w:pPr>
        <w:widowControl w:val="0"/>
        <w:numPr>
          <w:ilvl w:val="0"/>
          <w:numId w:val="6"/>
        </w:numPr>
        <w:spacing w:after="0" w:line="240" w:lineRule="auto"/>
        <w:jc w:val="center"/>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Отказ в заключении Договора.</w:t>
      </w:r>
    </w:p>
    <w:p w:rsidR="001959F9" w:rsidRPr="001A471A" w:rsidRDefault="001959F9" w:rsidP="001C320F">
      <w:pPr>
        <w:widowControl w:val="0"/>
        <w:tabs>
          <w:tab w:val="left" w:pos="745"/>
        </w:tabs>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numPr>
          <w:ilvl w:val="1"/>
          <w:numId w:val="6"/>
        </w:numPr>
        <w:spacing w:after="0" w:line="240" w:lineRule="auto"/>
        <w:ind w:firstLine="851"/>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Заявителю может быть отказано в заключении Договора в следующих случаях: </w:t>
      </w:r>
    </w:p>
    <w:p w:rsidR="001959F9" w:rsidRPr="001A471A" w:rsidRDefault="001959F9" w:rsidP="001C320F">
      <w:pPr>
        <w:widowControl w:val="0"/>
        <w:spacing w:after="0" w:line="240" w:lineRule="auto"/>
        <w:ind w:firstLine="851"/>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невозможность заключения Договора по архитектурно-эстетическим</w:t>
      </w:r>
    </w:p>
    <w:p w:rsidR="001959F9" w:rsidRPr="001A471A" w:rsidRDefault="001959F9" w:rsidP="001C320F">
      <w:pPr>
        <w:widowControl w:val="0"/>
        <w:spacing w:after="0" w:line="240" w:lineRule="auto"/>
        <w:ind w:firstLine="851"/>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соображениям;</w:t>
      </w:r>
    </w:p>
    <w:p w:rsidR="001959F9" w:rsidRPr="001A471A" w:rsidRDefault="001959F9" w:rsidP="001C320F">
      <w:pPr>
        <w:widowControl w:val="0"/>
        <w:numPr>
          <w:ilvl w:val="0"/>
          <w:numId w:val="7"/>
        </w:numPr>
        <w:tabs>
          <w:tab w:val="left" w:pos="663"/>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мотивированного отказа в согласовании какой-либо из согласующих организаций;</w:t>
      </w:r>
    </w:p>
    <w:p w:rsidR="001959F9" w:rsidRPr="001A471A" w:rsidRDefault="001959F9" w:rsidP="001C320F">
      <w:pPr>
        <w:widowControl w:val="0"/>
        <w:numPr>
          <w:ilvl w:val="0"/>
          <w:numId w:val="7"/>
        </w:numPr>
        <w:tabs>
          <w:tab w:val="left" w:pos="610"/>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несоответствия рекламного места Схеме размещения рекламных конструкций на территории Дмитровского муниципального района;</w:t>
      </w:r>
    </w:p>
    <w:p w:rsidR="001959F9" w:rsidRPr="001A471A" w:rsidRDefault="001959F9" w:rsidP="001C320F">
      <w:pPr>
        <w:widowControl w:val="0"/>
        <w:numPr>
          <w:ilvl w:val="0"/>
          <w:numId w:val="7"/>
        </w:numPr>
        <w:tabs>
          <w:tab w:val="left" w:pos="668"/>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ранее имевших место нарушений законодательства о рекламе.</w:t>
      </w:r>
    </w:p>
    <w:p w:rsidR="001959F9" w:rsidRPr="001A471A" w:rsidRDefault="001959F9" w:rsidP="001C320F">
      <w:pPr>
        <w:widowControl w:val="0"/>
        <w:numPr>
          <w:ilvl w:val="1"/>
          <w:numId w:val="6"/>
        </w:numPr>
        <w:tabs>
          <w:tab w:val="left" w:pos="936"/>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Отказ в заключении Договора должен быть мотивирован и предоставлен заявителю в письменной форме.</w:t>
      </w:r>
    </w:p>
    <w:p w:rsidR="001959F9" w:rsidRPr="001A471A" w:rsidRDefault="001959F9" w:rsidP="001C320F">
      <w:pPr>
        <w:widowControl w:val="0"/>
        <w:tabs>
          <w:tab w:val="left" w:pos="936"/>
        </w:tabs>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numPr>
          <w:ilvl w:val="0"/>
          <w:numId w:val="6"/>
        </w:numPr>
        <w:spacing w:after="0" w:line="240" w:lineRule="auto"/>
        <w:jc w:val="center"/>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Внесение изменений в Договор.</w:t>
      </w:r>
    </w:p>
    <w:p w:rsidR="001959F9" w:rsidRPr="001A471A" w:rsidRDefault="001959F9" w:rsidP="001C320F">
      <w:pPr>
        <w:widowControl w:val="0"/>
        <w:tabs>
          <w:tab w:val="left" w:pos="750"/>
        </w:tabs>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numPr>
          <w:ilvl w:val="1"/>
          <w:numId w:val="6"/>
        </w:numPr>
        <w:tabs>
          <w:tab w:val="left" w:pos="846"/>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В случае если в период действия Договора объект недвижимого имущества, к которому прикрепляется рекламная конструкция (далее - Объект), перестанет быть пригодным для установки и (или) эксплуатации рекламной конструкции по любым обстоятельствам (далее - Обстоятельства), независящим от </w:t>
      </w:r>
      <w:proofErr w:type="spellStart"/>
      <w:r w:rsidRPr="001A471A">
        <w:rPr>
          <w:rFonts w:ascii="Times New Roman" w:eastAsia="Arial Unicode MS" w:hAnsi="Times New Roman" w:cs="Times New Roman"/>
          <w:sz w:val="28"/>
          <w:szCs w:val="28"/>
          <w:lang w:eastAsia="ru-RU" w:bidi="ru-RU"/>
        </w:rPr>
        <w:t>рекламораспространителя</w:t>
      </w:r>
      <w:proofErr w:type="spellEnd"/>
      <w:r w:rsidRPr="001A471A">
        <w:rPr>
          <w:rFonts w:ascii="Times New Roman" w:eastAsia="Arial Unicode MS" w:hAnsi="Times New Roman" w:cs="Times New Roman"/>
          <w:sz w:val="28"/>
          <w:szCs w:val="28"/>
          <w:lang w:eastAsia="ru-RU" w:bidi="ru-RU"/>
        </w:rPr>
        <w:t xml:space="preserve">, которые невозможно было предвидеть на момент заключения Договора, </w:t>
      </w:r>
      <w:proofErr w:type="spellStart"/>
      <w:r w:rsidRPr="001A471A">
        <w:rPr>
          <w:rFonts w:ascii="Times New Roman" w:eastAsia="Arial Unicode MS" w:hAnsi="Times New Roman" w:cs="Times New Roman"/>
          <w:sz w:val="28"/>
          <w:szCs w:val="28"/>
          <w:lang w:eastAsia="ru-RU" w:bidi="ru-RU"/>
        </w:rPr>
        <w:t>рекламораспространителю</w:t>
      </w:r>
      <w:proofErr w:type="spellEnd"/>
      <w:r w:rsidRPr="001A471A">
        <w:rPr>
          <w:rFonts w:ascii="Times New Roman" w:eastAsia="Arial Unicode MS" w:hAnsi="Times New Roman" w:cs="Times New Roman"/>
          <w:sz w:val="28"/>
          <w:szCs w:val="28"/>
          <w:lang w:eastAsia="ru-RU" w:bidi="ru-RU"/>
        </w:rPr>
        <w:t xml:space="preserve"> направляется письменное уведомление о невозможности выполнения существенных условий Договора. </w:t>
      </w:r>
    </w:p>
    <w:p w:rsidR="001959F9" w:rsidRPr="001A471A" w:rsidRDefault="001959F9" w:rsidP="001C320F">
      <w:pPr>
        <w:widowControl w:val="0"/>
        <w:tabs>
          <w:tab w:val="left" w:pos="846"/>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К упомянутым Обстоятельствам относятся:</w:t>
      </w:r>
    </w:p>
    <w:p w:rsidR="001959F9" w:rsidRPr="001A471A" w:rsidRDefault="001959F9" w:rsidP="001C320F">
      <w:pPr>
        <w:widowControl w:val="0"/>
        <w:numPr>
          <w:ilvl w:val="0"/>
          <w:numId w:val="7"/>
        </w:numPr>
        <w:tabs>
          <w:tab w:val="left" w:pos="620"/>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необходимость проведения ремонтных работ либо работ по реконструкции Объекта;</w:t>
      </w:r>
    </w:p>
    <w:p w:rsidR="001959F9" w:rsidRPr="001A471A" w:rsidRDefault="001959F9" w:rsidP="001C320F">
      <w:pPr>
        <w:widowControl w:val="0"/>
        <w:numPr>
          <w:ilvl w:val="0"/>
          <w:numId w:val="7"/>
        </w:numPr>
        <w:tabs>
          <w:tab w:val="left" w:pos="668"/>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существенное изменение характеристик Объекта;</w:t>
      </w:r>
    </w:p>
    <w:p w:rsidR="001959F9" w:rsidRPr="001A471A" w:rsidRDefault="001959F9" w:rsidP="001C320F">
      <w:pPr>
        <w:widowControl w:val="0"/>
        <w:numPr>
          <w:ilvl w:val="0"/>
          <w:numId w:val="7"/>
        </w:numPr>
        <w:tabs>
          <w:tab w:val="left" w:pos="630"/>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необходимость прокладки коммуникаций, строительства и реконструкции </w:t>
      </w:r>
      <w:proofErr w:type="spellStart"/>
      <w:r w:rsidRPr="001A471A">
        <w:rPr>
          <w:rFonts w:ascii="Times New Roman" w:eastAsia="Arial Unicode MS" w:hAnsi="Times New Roman" w:cs="Times New Roman"/>
          <w:sz w:val="28"/>
          <w:szCs w:val="28"/>
          <w:lang w:eastAsia="ru-RU" w:bidi="ru-RU"/>
        </w:rPr>
        <w:t>улично</w:t>
      </w:r>
      <w:r w:rsidRPr="001A471A">
        <w:rPr>
          <w:rFonts w:ascii="Times New Roman" w:eastAsia="Arial Unicode MS" w:hAnsi="Times New Roman" w:cs="Times New Roman"/>
          <w:sz w:val="28"/>
          <w:szCs w:val="28"/>
          <w:lang w:eastAsia="ru-RU" w:bidi="ru-RU"/>
        </w:rPr>
        <w:softHyphen/>
        <w:t>дорожной</w:t>
      </w:r>
      <w:proofErr w:type="spellEnd"/>
      <w:r w:rsidRPr="001A471A">
        <w:rPr>
          <w:rFonts w:ascii="Times New Roman" w:eastAsia="Arial Unicode MS" w:hAnsi="Times New Roman" w:cs="Times New Roman"/>
          <w:sz w:val="28"/>
          <w:szCs w:val="28"/>
          <w:lang w:eastAsia="ru-RU" w:bidi="ru-RU"/>
        </w:rPr>
        <w:t xml:space="preserve"> сети;</w:t>
      </w:r>
    </w:p>
    <w:p w:rsidR="001959F9" w:rsidRPr="001A471A" w:rsidRDefault="001959F9" w:rsidP="001C320F">
      <w:pPr>
        <w:widowControl w:val="0"/>
        <w:numPr>
          <w:ilvl w:val="0"/>
          <w:numId w:val="7"/>
        </w:numPr>
        <w:tabs>
          <w:tab w:val="left" w:pos="673"/>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необходимость застройки участка.</w:t>
      </w:r>
    </w:p>
    <w:p w:rsidR="001959F9" w:rsidRPr="001A471A" w:rsidRDefault="001959F9" w:rsidP="001C320F">
      <w:pPr>
        <w:widowControl w:val="0"/>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В случае наступления Обстоятельств </w:t>
      </w:r>
      <w:proofErr w:type="spellStart"/>
      <w:r w:rsidRPr="001A471A">
        <w:rPr>
          <w:rFonts w:ascii="Times New Roman" w:eastAsia="Arial Unicode MS" w:hAnsi="Times New Roman" w:cs="Times New Roman"/>
          <w:sz w:val="28"/>
          <w:szCs w:val="28"/>
          <w:lang w:eastAsia="ru-RU" w:bidi="ru-RU"/>
        </w:rPr>
        <w:t>рекламораспространитель</w:t>
      </w:r>
      <w:proofErr w:type="spellEnd"/>
      <w:r w:rsidRPr="001A471A">
        <w:rPr>
          <w:rFonts w:ascii="Times New Roman" w:eastAsia="Arial Unicode MS" w:hAnsi="Times New Roman" w:cs="Times New Roman"/>
          <w:sz w:val="28"/>
          <w:szCs w:val="28"/>
          <w:lang w:eastAsia="ru-RU" w:bidi="ru-RU"/>
        </w:rPr>
        <w:t xml:space="preserve"> вправе требовать приостановления действия Договора на период действия обстоятельств указанных в пункте 4.1., но не более чем на один год.</w:t>
      </w:r>
    </w:p>
    <w:p w:rsidR="001959F9" w:rsidRPr="001A471A" w:rsidRDefault="001959F9" w:rsidP="001C320F">
      <w:pPr>
        <w:widowControl w:val="0"/>
        <w:numPr>
          <w:ilvl w:val="1"/>
          <w:numId w:val="6"/>
        </w:numPr>
        <w:tabs>
          <w:tab w:val="left" w:pos="936"/>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Приостановление действия Договора оформляется сторонами в виде дополнительного соглашения к Договору с приложением двухсторонних актов о дате наступления Обстоятельств и дате возобновления действия Договора.</w:t>
      </w:r>
    </w:p>
    <w:p w:rsidR="001959F9" w:rsidRPr="001A471A" w:rsidRDefault="001959F9" w:rsidP="001C320F">
      <w:pPr>
        <w:widowControl w:val="0"/>
        <w:numPr>
          <w:ilvl w:val="1"/>
          <w:numId w:val="6"/>
        </w:numPr>
        <w:tabs>
          <w:tab w:val="left" w:pos="846"/>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В случае если прекращение действия Обстоятельств в разумные сроки не предвидится, </w:t>
      </w:r>
      <w:proofErr w:type="spellStart"/>
      <w:r w:rsidRPr="001A471A">
        <w:rPr>
          <w:rFonts w:ascii="Times New Roman" w:eastAsia="Arial Unicode MS" w:hAnsi="Times New Roman" w:cs="Times New Roman"/>
          <w:sz w:val="28"/>
          <w:szCs w:val="28"/>
          <w:lang w:eastAsia="ru-RU" w:bidi="ru-RU"/>
        </w:rPr>
        <w:t>рекламораспространителю</w:t>
      </w:r>
      <w:proofErr w:type="spellEnd"/>
      <w:r w:rsidRPr="001A471A">
        <w:rPr>
          <w:rFonts w:ascii="Times New Roman" w:eastAsia="Arial Unicode MS" w:hAnsi="Times New Roman" w:cs="Times New Roman"/>
          <w:sz w:val="28"/>
          <w:szCs w:val="28"/>
          <w:lang w:eastAsia="ru-RU" w:bidi="ru-RU"/>
        </w:rPr>
        <w:t xml:space="preserve"> может быть предложено определить иное (компенсационное) рекламное место в пределах Объекта (при его наличии), на который был заключен Договор.</w:t>
      </w:r>
    </w:p>
    <w:p w:rsidR="001959F9" w:rsidRPr="001A471A" w:rsidRDefault="001959F9" w:rsidP="001C320F">
      <w:pPr>
        <w:widowControl w:val="0"/>
        <w:numPr>
          <w:ilvl w:val="1"/>
          <w:numId w:val="6"/>
        </w:numPr>
        <w:tabs>
          <w:tab w:val="left" w:pos="846"/>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После определения (согласования) компенсационного рекламного места стороны вносят изменения в Договор путем подписания дополнительного соглашения.</w:t>
      </w:r>
    </w:p>
    <w:p w:rsidR="001959F9" w:rsidRPr="001A471A" w:rsidRDefault="001959F9" w:rsidP="001C320F">
      <w:pPr>
        <w:widowControl w:val="0"/>
        <w:tabs>
          <w:tab w:val="left" w:pos="846"/>
        </w:tabs>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numPr>
          <w:ilvl w:val="0"/>
          <w:numId w:val="6"/>
        </w:numPr>
        <w:spacing w:after="0" w:line="240" w:lineRule="auto"/>
        <w:jc w:val="center"/>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Порядок расчета годового размера платы за установку и эксплуатацию рекламной конструкции</w:t>
      </w:r>
    </w:p>
    <w:p w:rsidR="001959F9" w:rsidRPr="001A471A" w:rsidRDefault="001959F9" w:rsidP="001C320F">
      <w:pPr>
        <w:widowControl w:val="0"/>
        <w:tabs>
          <w:tab w:val="left" w:pos="750"/>
        </w:tabs>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numPr>
          <w:ilvl w:val="1"/>
          <w:numId w:val="6"/>
        </w:numPr>
        <w:tabs>
          <w:tab w:val="left" w:pos="426"/>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Для расчета размера оплаты за установку и эксплуатацию рекламной конструкции на территории, здании, сооружении, иной недвижимости, находящейся в собственности или распоряжении Дмитровского муниципального района, вводится базовая ставка (далее - Б</w:t>
      </w:r>
      <w:r w:rsidRPr="001A471A">
        <w:rPr>
          <w:rFonts w:ascii="Times New Roman" w:eastAsia="Arial Unicode MS" w:hAnsi="Times New Roman" w:cs="Times New Roman"/>
          <w:sz w:val="28"/>
          <w:szCs w:val="28"/>
          <w:lang w:val="en-US" w:eastAsia="ru-RU" w:bidi="ru-RU"/>
        </w:rPr>
        <w:t>c</w:t>
      </w:r>
      <w:r w:rsidRPr="001A471A">
        <w:rPr>
          <w:rFonts w:ascii="Times New Roman" w:eastAsia="Arial Unicode MS" w:hAnsi="Times New Roman" w:cs="Times New Roman"/>
          <w:sz w:val="28"/>
          <w:szCs w:val="28"/>
          <w:lang w:eastAsia="ru-RU" w:bidi="ru-RU"/>
        </w:rPr>
        <w:t xml:space="preserve">).     </w:t>
      </w:r>
    </w:p>
    <w:p w:rsidR="001959F9" w:rsidRPr="001A471A" w:rsidRDefault="001959F9" w:rsidP="001C320F">
      <w:pPr>
        <w:widowControl w:val="0"/>
        <w:tabs>
          <w:tab w:val="left" w:pos="426"/>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Размер базовой ставки разработан в целях определения годового размера оплаты за установку рекламных конструкций и является инструментом регулирования рынка и определяется на очередной календарный год решением Совета депутатов Дмитровского муниципального района.</w:t>
      </w:r>
    </w:p>
    <w:p w:rsidR="001959F9" w:rsidRPr="001A471A" w:rsidRDefault="001959F9" w:rsidP="001C320F">
      <w:pPr>
        <w:widowControl w:val="0"/>
        <w:numPr>
          <w:ilvl w:val="1"/>
          <w:numId w:val="6"/>
        </w:numPr>
        <w:tabs>
          <w:tab w:val="left" w:pos="992"/>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lastRenderedPageBreak/>
        <w:t>Расчет размеров оплаты производится по следующей формуле:</w:t>
      </w:r>
    </w:p>
    <w:p w:rsidR="001959F9" w:rsidRPr="001959F9" w:rsidRDefault="001959F9" w:rsidP="001C320F">
      <w:pPr>
        <w:widowControl w:val="0"/>
        <w:spacing w:after="159" w:line="240" w:lineRule="auto"/>
        <w:ind w:firstLine="851"/>
        <w:jc w:val="center"/>
        <w:rPr>
          <w:rFonts w:ascii="Times New Roman" w:eastAsia="Times New Roman" w:hAnsi="Times New Roman" w:cs="Times New Roman"/>
          <w:b/>
          <w:bCs/>
          <w:sz w:val="24"/>
          <w:szCs w:val="24"/>
          <w:lang w:eastAsia="ru-RU" w:bidi="ru-RU"/>
        </w:rPr>
      </w:pPr>
    </w:p>
    <w:p w:rsidR="001959F9" w:rsidRPr="001A471A" w:rsidRDefault="001959F9" w:rsidP="001C320F">
      <w:pPr>
        <w:widowControl w:val="0"/>
        <w:spacing w:after="159" w:line="240" w:lineRule="auto"/>
        <w:ind w:firstLine="851"/>
        <w:jc w:val="center"/>
        <w:rPr>
          <w:rFonts w:ascii="Times New Roman" w:eastAsia="Times New Roman" w:hAnsi="Times New Roman" w:cs="Times New Roman"/>
          <w:b/>
          <w:bCs/>
          <w:sz w:val="28"/>
          <w:szCs w:val="28"/>
          <w:lang w:eastAsia="ru-RU" w:bidi="ru-RU"/>
        </w:rPr>
      </w:pPr>
      <w:r w:rsidRPr="001A471A">
        <w:rPr>
          <w:rFonts w:ascii="Times New Roman" w:eastAsia="Times New Roman" w:hAnsi="Times New Roman" w:cs="Times New Roman"/>
          <w:b/>
          <w:bCs/>
          <w:sz w:val="28"/>
          <w:szCs w:val="28"/>
          <w:lang w:eastAsia="ru-RU" w:bidi="ru-RU"/>
        </w:rPr>
        <w:t xml:space="preserve">П </w:t>
      </w:r>
      <w:r w:rsidRPr="001A471A">
        <w:rPr>
          <w:rFonts w:ascii="Times New Roman" w:eastAsia="Times New Roman" w:hAnsi="Times New Roman" w:cs="Times New Roman"/>
          <w:sz w:val="28"/>
          <w:szCs w:val="28"/>
          <w:shd w:val="clear" w:color="auto" w:fill="FFFFFF"/>
          <w:lang w:bidi="en-US"/>
        </w:rPr>
        <w:t>=Б</w:t>
      </w:r>
      <w:r w:rsidRPr="001A471A">
        <w:rPr>
          <w:rFonts w:ascii="Times New Roman" w:eastAsia="Times New Roman" w:hAnsi="Times New Roman" w:cs="Times New Roman"/>
          <w:sz w:val="28"/>
          <w:szCs w:val="28"/>
          <w:shd w:val="clear" w:color="auto" w:fill="FFFFFF"/>
          <w:lang w:val="en-US" w:bidi="en-US"/>
        </w:rPr>
        <w:t>c</w:t>
      </w:r>
      <w:r w:rsidRPr="001A471A">
        <w:rPr>
          <w:rFonts w:ascii="Times New Roman" w:eastAsia="Times New Roman" w:hAnsi="Times New Roman" w:cs="Times New Roman"/>
          <w:sz w:val="28"/>
          <w:szCs w:val="28"/>
          <w:shd w:val="clear" w:color="auto" w:fill="FFFFFF"/>
          <w:lang w:bidi="en-US"/>
        </w:rPr>
        <w:t>*</w:t>
      </w:r>
      <w:r w:rsidRPr="001A471A">
        <w:rPr>
          <w:rFonts w:ascii="Times New Roman" w:eastAsia="Times New Roman" w:hAnsi="Times New Roman" w:cs="Times New Roman"/>
          <w:sz w:val="28"/>
          <w:szCs w:val="28"/>
          <w:shd w:val="clear" w:color="auto" w:fill="FFFFFF"/>
          <w:lang w:val="en-US" w:bidi="en-US"/>
        </w:rPr>
        <w:t>S</w:t>
      </w:r>
      <w:r w:rsidRPr="001A471A">
        <w:rPr>
          <w:rFonts w:ascii="Times New Roman" w:eastAsia="Times New Roman" w:hAnsi="Times New Roman" w:cs="Times New Roman"/>
          <w:sz w:val="28"/>
          <w:szCs w:val="28"/>
          <w:shd w:val="clear" w:color="auto" w:fill="FFFFFF"/>
          <w:lang w:bidi="en-US"/>
        </w:rPr>
        <w:t xml:space="preserve">* </w:t>
      </w:r>
      <w:proofErr w:type="spellStart"/>
      <w:r w:rsidRPr="001A471A">
        <w:rPr>
          <w:rFonts w:ascii="Times New Roman" w:eastAsia="Times New Roman" w:hAnsi="Times New Roman" w:cs="Times New Roman"/>
          <w:b/>
          <w:bCs/>
          <w:sz w:val="28"/>
          <w:szCs w:val="28"/>
          <w:lang w:eastAsia="ru-RU" w:bidi="ru-RU"/>
        </w:rPr>
        <w:t>Кр</w:t>
      </w:r>
      <w:proofErr w:type="spellEnd"/>
      <w:r w:rsidRPr="001A471A">
        <w:rPr>
          <w:rFonts w:ascii="Times New Roman" w:eastAsia="Times New Roman" w:hAnsi="Times New Roman" w:cs="Times New Roman"/>
          <w:b/>
          <w:bCs/>
          <w:sz w:val="28"/>
          <w:szCs w:val="28"/>
          <w:lang w:eastAsia="ru-RU" w:bidi="ru-RU"/>
        </w:rPr>
        <w:t>*К</w:t>
      </w:r>
      <w:r w:rsidRPr="001A471A">
        <w:rPr>
          <w:rFonts w:ascii="Times New Roman" w:eastAsia="Times New Roman" w:hAnsi="Times New Roman" w:cs="Times New Roman"/>
          <w:b/>
          <w:bCs/>
          <w:sz w:val="28"/>
          <w:szCs w:val="28"/>
          <w:lang w:val="en-US" w:eastAsia="ru-RU" w:bidi="ru-RU"/>
        </w:rPr>
        <w:t>m</w:t>
      </w:r>
      <w:r w:rsidRPr="001A471A">
        <w:rPr>
          <w:rFonts w:ascii="Times New Roman" w:eastAsia="Times New Roman" w:hAnsi="Times New Roman" w:cs="Times New Roman"/>
          <w:b/>
          <w:bCs/>
          <w:sz w:val="28"/>
          <w:szCs w:val="28"/>
          <w:lang w:eastAsia="ru-RU" w:bidi="ru-RU"/>
        </w:rPr>
        <w:t>*К</w:t>
      </w:r>
      <w:r w:rsidRPr="001A471A">
        <w:rPr>
          <w:rFonts w:ascii="Times New Roman" w:eastAsia="Times New Roman" w:hAnsi="Times New Roman" w:cs="Times New Roman"/>
          <w:b/>
          <w:bCs/>
          <w:sz w:val="28"/>
          <w:szCs w:val="28"/>
          <w:lang w:val="en-US" w:eastAsia="ru-RU" w:bidi="ru-RU"/>
        </w:rPr>
        <w:t>c</w:t>
      </w:r>
      <w:r w:rsidRPr="001A471A">
        <w:rPr>
          <w:rFonts w:ascii="Times New Roman" w:eastAsia="Times New Roman" w:hAnsi="Times New Roman" w:cs="Times New Roman"/>
          <w:b/>
          <w:bCs/>
          <w:sz w:val="28"/>
          <w:szCs w:val="28"/>
          <w:lang w:eastAsia="ru-RU" w:bidi="ru-RU"/>
        </w:rPr>
        <w:t>*К</w:t>
      </w:r>
      <w:r w:rsidRPr="001A471A">
        <w:rPr>
          <w:rFonts w:ascii="Times New Roman" w:eastAsia="Times New Roman" w:hAnsi="Times New Roman" w:cs="Times New Roman"/>
          <w:b/>
          <w:bCs/>
          <w:sz w:val="28"/>
          <w:szCs w:val="28"/>
          <w:lang w:val="en-US" w:eastAsia="ru-RU" w:bidi="ru-RU"/>
        </w:rPr>
        <w:t>t</w:t>
      </w:r>
      <w:r w:rsidRPr="001A471A">
        <w:rPr>
          <w:rFonts w:ascii="Times New Roman" w:eastAsia="Times New Roman" w:hAnsi="Times New Roman" w:cs="Times New Roman"/>
          <w:b/>
          <w:bCs/>
          <w:sz w:val="28"/>
          <w:szCs w:val="28"/>
          <w:lang w:eastAsia="ru-RU" w:bidi="ru-RU"/>
        </w:rPr>
        <w:t xml:space="preserve">, </w:t>
      </w:r>
      <w:r w:rsidRPr="001A471A">
        <w:rPr>
          <w:rFonts w:ascii="Times New Roman" w:eastAsia="Times New Roman" w:hAnsi="Times New Roman" w:cs="Times New Roman"/>
          <w:sz w:val="28"/>
          <w:szCs w:val="28"/>
          <w:shd w:val="clear" w:color="auto" w:fill="FFFFFF"/>
          <w:lang w:bidi="en-US"/>
        </w:rPr>
        <w:t>где</w:t>
      </w:r>
    </w:p>
    <w:p w:rsidR="001959F9" w:rsidRPr="001A471A" w:rsidRDefault="001959F9" w:rsidP="001C320F">
      <w:pPr>
        <w:widowControl w:val="0"/>
        <w:spacing w:after="265" w:line="221" w:lineRule="exact"/>
        <w:ind w:firstLine="851"/>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П - годовой размер платы за установку и эксплуатацию рекламной конструкции, рублей;</w:t>
      </w:r>
    </w:p>
    <w:p w:rsidR="001959F9" w:rsidRPr="001A471A" w:rsidRDefault="001959F9" w:rsidP="001C320F">
      <w:pPr>
        <w:widowControl w:val="0"/>
        <w:spacing w:after="0" w:line="240" w:lineRule="auto"/>
        <w:ind w:firstLine="851"/>
        <w:jc w:val="both"/>
        <w:rPr>
          <w:rFonts w:ascii="Times New Roman" w:eastAsia="Arial Unicode MS" w:hAnsi="Times New Roman" w:cs="Times New Roman"/>
          <w:sz w:val="28"/>
          <w:szCs w:val="28"/>
          <w:lang w:eastAsia="ru-RU" w:bidi="ru-RU"/>
        </w:rPr>
      </w:pPr>
      <w:proofErr w:type="spellStart"/>
      <w:r w:rsidRPr="001A471A">
        <w:rPr>
          <w:rFonts w:ascii="Times New Roman" w:eastAsia="Arial Unicode MS" w:hAnsi="Times New Roman" w:cs="Times New Roman"/>
          <w:sz w:val="28"/>
          <w:szCs w:val="28"/>
          <w:lang w:eastAsia="ru-RU" w:bidi="ru-RU"/>
        </w:rPr>
        <w:t>Бс</w:t>
      </w:r>
      <w:proofErr w:type="spellEnd"/>
      <w:r w:rsidRPr="001A471A">
        <w:rPr>
          <w:rFonts w:ascii="Times New Roman" w:eastAsia="Arial Unicode MS" w:hAnsi="Times New Roman" w:cs="Times New Roman"/>
          <w:sz w:val="28"/>
          <w:szCs w:val="28"/>
          <w:lang w:eastAsia="ru-RU" w:bidi="ru-RU"/>
        </w:rPr>
        <w:t xml:space="preserve"> - базовая ставка платы за установку и эксплуатацию рекламной конструкции, которая устанавливается нормативным правовым актом Дмитровского муниципального района Московской области в размере 2500 рублей 00 копеек (без налога на добавленную стоимость);</w:t>
      </w:r>
    </w:p>
    <w:p w:rsidR="001959F9" w:rsidRPr="001A471A" w:rsidRDefault="001959F9" w:rsidP="001C320F">
      <w:pPr>
        <w:widowControl w:val="0"/>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val="en-US" w:bidi="en-US"/>
        </w:rPr>
        <w:t>S</w:t>
      </w:r>
      <w:r w:rsidRPr="001A471A">
        <w:rPr>
          <w:rFonts w:ascii="Times New Roman" w:eastAsia="Arial Unicode MS" w:hAnsi="Times New Roman" w:cs="Times New Roman"/>
          <w:sz w:val="28"/>
          <w:szCs w:val="28"/>
          <w:lang w:bidi="en-US"/>
        </w:rPr>
        <w:t xml:space="preserve"> - </w:t>
      </w:r>
      <w:r w:rsidRPr="001A471A">
        <w:rPr>
          <w:rFonts w:ascii="Times New Roman" w:eastAsia="Arial Unicode MS" w:hAnsi="Times New Roman" w:cs="Times New Roman"/>
          <w:sz w:val="28"/>
          <w:szCs w:val="28"/>
          <w:lang w:eastAsia="ru-RU" w:bidi="ru-RU"/>
        </w:rPr>
        <w:t xml:space="preserve">площадь информационного поля рекламной конструкции, </w:t>
      </w:r>
      <w:proofErr w:type="spellStart"/>
      <w:r w:rsidRPr="001A471A">
        <w:rPr>
          <w:rFonts w:ascii="Times New Roman" w:eastAsia="Arial Unicode MS" w:hAnsi="Times New Roman" w:cs="Times New Roman"/>
          <w:sz w:val="28"/>
          <w:szCs w:val="28"/>
          <w:lang w:eastAsia="ru-RU" w:bidi="ru-RU"/>
        </w:rPr>
        <w:t>кв.м</w:t>
      </w:r>
      <w:proofErr w:type="spellEnd"/>
      <w:r w:rsidRPr="001A471A">
        <w:rPr>
          <w:rFonts w:ascii="Times New Roman" w:eastAsia="Arial Unicode MS" w:hAnsi="Times New Roman" w:cs="Times New Roman"/>
          <w:sz w:val="28"/>
          <w:szCs w:val="28"/>
          <w:lang w:eastAsia="ru-RU" w:bidi="ru-RU"/>
        </w:rPr>
        <w:t>.;</w:t>
      </w:r>
    </w:p>
    <w:p w:rsidR="001959F9" w:rsidRPr="001A471A" w:rsidRDefault="001959F9" w:rsidP="001C320F">
      <w:pPr>
        <w:widowControl w:val="0"/>
        <w:spacing w:after="0" w:line="240" w:lineRule="auto"/>
        <w:ind w:firstLine="851"/>
        <w:jc w:val="both"/>
        <w:rPr>
          <w:rFonts w:ascii="Times New Roman" w:eastAsia="Arial Unicode MS" w:hAnsi="Times New Roman" w:cs="Times New Roman"/>
          <w:sz w:val="28"/>
          <w:szCs w:val="28"/>
          <w:lang w:eastAsia="ru-RU" w:bidi="ru-RU"/>
        </w:rPr>
      </w:pPr>
    </w:p>
    <w:p w:rsidR="001959F9" w:rsidRPr="001A471A" w:rsidRDefault="001959F9" w:rsidP="001C320F">
      <w:pPr>
        <w:widowControl w:val="0"/>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      </w:t>
      </w:r>
      <w:proofErr w:type="spellStart"/>
      <w:r w:rsidRPr="001A471A">
        <w:rPr>
          <w:rFonts w:ascii="Times New Roman" w:eastAsia="Arial Unicode MS" w:hAnsi="Times New Roman" w:cs="Times New Roman"/>
          <w:b/>
          <w:sz w:val="28"/>
          <w:szCs w:val="28"/>
          <w:lang w:eastAsia="ru-RU" w:bidi="ru-RU"/>
        </w:rPr>
        <w:t>Кр</w:t>
      </w:r>
      <w:proofErr w:type="spellEnd"/>
      <w:r w:rsidRPr="001A471A">
        <w:rPr>
          <w:rFonts w:ascii="Times New Roman" w:eastAsia="Arial Unicode MS" w:hAnsi="Times New Roman" w:cs="Times New Roman"/>
          <w:sz w:val="28"/>
          <w:szCs w:val="28"/>
          <w:lang w:eastAsia="ru-RU" w:bidi="ru-RU"/>
        </w:rPr>
        <w:t xml:space="preserve"> – коэффициент, отражающий зависимость размера оплаты от площади информационного поля одной стороны рекламной конструкции по типу рекламной конструкции;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605"/>
        <w:gridCol w:w="1605"/>
        <w:gridCol w:w="1605"/>
        <w:gridCol w:w="1631"/>
      </w:tblGrid>
      <w:tr w:rsidR="001959F9" w:rsidRPr="001959F9" w:rsidTr="001C320F">
        <w:tc>
          <w:tcPr>
            <w:tcW w:w="862" w:type="dxa"/>
            <w:vAlign w:val="center"/>
          </w:tcPr>
          <w:p w:rsidR="001959F9" w:rsidRPr="001A471A" w:rsidRDefault="001959F9" w:rsidP="001C320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val="en-US"/>
              </w:rPr>
            </w:pPr>
            <w:r w:rsidRPr="001A471A">
              <w:rPr>
                <w:rFonts w:ascii="Times New Roman" w:eastAsia="Times New Roman" w:hAnsi="Times New Roman" w:cs="Times New Roman"/>
                <w:b/>
                <w:sz w:val="28"/>
                <w:szCs w:val="28"/>
                <w:lang w:val="en-US"/>
              </w:rPr>
              <w:t>S</w:t>
            </w:r>
          </w:p>
        </w:tc>
        <w:tc>
          <w:tcPr>
            <w:tcW w:w="1605" w:type="dxa"/>
            <w:vAlign w:val="center"/>
          </w:tcPr>
          <w:p w:rsidR="001959F9" w:rsidRPr="001A471A" w:rsidRDefault="001959F9" w:rsidP="001C320F">
            <w:pPr>
              <w:widowControl w:val="0"/>
              <w:autoSpaceDE w:val="0"/>
              <w:autoSpaceDN w:val="0"/>
              <w:adjustRightInd w:val="0"/>
              <w:spacing w:after="0" w:line="240" w:lineRule="auto"/>
              <w:rPr>
                <w:rFonts w:ascii="Times New Roman" w:eastAsia="Times New Roman" w:hAnsi="Times New Roman" w:cs="Times New Roman"/>
                <w:sz w:val="28"/>
                <w:szCs w:val="28"/>
              </w:rPr>
            </w:pPr>
            <w:r w:rsidRPr="001A471A">
              <w:rPr>
                <w:rFonts w:ascii="Times New Roman" w:eastAsia="Times New Roman" w:hAnsi="Times New Roman" w:cs="Times New Roman"/>
                <w:sz w:val="28"/>
                <w:szCs w:val="28"/>
              </w:rPr>
              <w:t>от 0 до 18</w:t>
            </w:r>
            <w:r w:rsidR="001C320F" w:rsidRPr="001A471A">
              <w:rPr>
                <w:rFonts w:ascii="Times New Roman" w:eastAsia="Times New Roman" w:hAnsi="Times New Roman" w:cs="Times New Roman"/>
                <w:sz w:val="28"/>
                <w:szCs w:val="28"/>
              </w:rPr>
              <w:t xml:space="preserve"> </w:t>
            </w:r>
            <w:proofErr w:type="spellStart"/>
            <w:r w:rsidRPr="001A471A">
              <w:rPr>
                <w:rFonts w:ascii="Times New Roman" w:eastAsia="Times New Roman" w:hAnsi="Times New Roman" w:cs="Times New Roman"/>
                <w:sz w:val="28"/>
                <w:szCs w:val="28"/>
              </w:rPr>
              <w:t>кв.м</w:t>
            </w:r>
            <w:proofErr w:type="spellEnd"/>
            <w:r w:rsidRPr="001A471A">
              <w:rPr>
                <w:rFonts w:ascii="Times New Roman" w:eastAsia="Times New Roman" w:hAnsi="Times New Roman" w:cs="Times New Roman"/>
                <w:sz w:val="28"/>
                <w:szCs w:val="28"/>
              </w:rPr>
              <w:t>.</w:t>
            </w:r>
          </w:p>
        </w:tc>
        <w:tc>
          <w:tcPr>
            <w:tcW w:w="1605" w:type="dxa"/>
            <w:vAlign w:val="center"/>
          </w:tcPr>
          <w:p w:rsidR="001959F9" w:rsidRPr="001A471A" w:rsidRDefault="001959F9" w:rsidP="001C320F">
            <w:pPr>
              <w:widowControl w:val="0"/>
              <w:autoSpaceDE w:val="0"/>
              <w:autoSpaceDN w:val="0"/>
              <w:adjustRightInd w:val="0"/>
              <w:spacing w:after="0" w:line="240" w:lineRule="auto"/>
              <w:rPr>
                <w:rFonts w:ascii="Times New Roman" w:eastAsia="Times New Roman" w:hAnsi="Times New Roman" w:cs="Times New Roman"/>
                <w:sz w:val="28"/>
                <w:szCs w:val="28"/>
              </w:rPr>
            </w:pPr>
            <w:r w:rsidRPr="001A471A">
              <w:rPr>
                <w:rFonts w:ascii="Times New Roman" w:eastAsia="Times New Roman" w:hAnsi="Times New Roman" w:cs="Times New Roman"/>
                <w:sz w:val="28"/>
                <w:szCs w:val="28"/>
              </w:rPr>
              <w:t>от 18 до 54</w:t>
            </w:r>
            <w:r w:rsidR="001C320F" w:rsidRPr="001A471A">
              <w:rPr>
                <w:rFonts w:ascii="Times New Roman" w:eastAsia="Times New Roman" w:hAnsi="Times New Roman" w:cs="Times New Roman"/>
                <w:sz w:val="28"/>
                <w:szCs w:val="28"/>
              </w:rPr>
              <w:t xml:space="preserve"> </w:t>
            </w:r>
            <w:proofErr w:type="spellStart"/>
            <w:r w:rsidRPr="001A471A">
              <w:rPr>
                <w:rFonts w:ascii="Times New Roman" w:eastAsia="Times New Roman" w:hAnsi="Times New Roman" w:cs="Times New Roman"/>
                <w:sz w:val="28"/>
                <w:szCs w:val="28"/>
              </w:rPr>
              <w:t>кв.м</w:t>
            </w:r>
            <w:proofErr w:type="spellEnd"/>
            <w:r w:rsidRPr="001A471A">
              <w:rPr>
                <w:rFonts w:ascii="Times New Roman" w:eastAsia="Times New Roman" w:hAnsi="Times New Roman" w:cs="Times New Roman"/>
                <w:sz w:val="28"/>
                <w:szCs w:val="28"/>
              </w:rPr>
              <w:t>.</w:t>
            </w:r>
          </w:p>
        </w:tc>
        <w:tc>
          <w:tcPr>
            <w:tcW w:w="1605" w:type="dxa"/>
            <w:vAlign w:val="center"/>
          </w:tcPr>
          <w:p w:rsidR="001959F9" w:rsidRPr="001A471A" w:rsidRDefault="001959F9" w:rsidP="001C320F">
            <w:pPr>
              <w:widowControl w:val="0"/>
              <w:autoSpaceDE w:val="0"/>
              <w:autoSpaceDN w:val="0"/>
              <w:adjustRightInd w:val="0"/>
              <w:spacing w:after="0" w:line="240" w:lineRule="auto"/>
              <w:rPr>
                <w:rFonts w:ascii="Times New Roman" w:eastAsia="Times New Roman" w:hAnsi="Times New Roman" w:cs="Times New Roman"/>
                <w:sz w:val="28"/>
                <w:szCs w:val="28"/>
              </w:rPr>
            </w:pPr>
            <w:r w:rsidRPr="001A471A">
              <w:rPr>
                <w:rFonts w:ascii="Times New Roman" w:eastAsia="Times New Roman" w:hAnsi="Times New Roman" w:cs="Times New Roman"/>
                <w:sz w:val="28"/>
                <w:szCs w:val="28"/>
              </w:rPr>
              <w:t>от 54 до 90</w:t>
            </w:r>
            <w:r w:rsidR="001C320F" w:rsidRPr="001A471A">
              <w:rPr>
                <w:rFonts w:ascii="Times New Roman" w:eastAsia="Times New Roman" w:hAnsi="Times New Roman" w:cs="Times New Roman"/>
                <w:sz w:val="28"/>
                <w:szCs w:val="28"/>
              </w:rPr>
              <w:t xml:space="preserve"> </w:t>
            </w:r>
            <w:proofErr w:type="spellStart"/>
            <w:r w:rsidRPr="001A471A">
              <w:rPr>
                <w:rFonts w:ascii="Times New Roman" w:eastAsia="Times New Roman" w:hAnsi="Times New Roman" w:cs="Times New Roman"/>
                <w:sz w:val="28"/>
                <w:szCs w:val="28"/>
              </w:rPr>
              <w:t>кв.м</w:t>
            </w:r>
            <w:proofErr w:type="spellEnd"/>
            <w:r w:rsidRPr="001A471A">
              <w:rPr>
                <w:rFonts w:ascii="Times New Roman" w:eastAsia="Times New Roman" w:hAnsi="Times New Roman" w:cs="Times New Roman"/>
                <w:sz w:val="28"/>
                <w:szCs w:val="28"/>
              </w:rPr>
              <w:t>.</w:t>
            </w:r>
          </w:p>
        </w:tc>
        <w:tc>
          <w:tcPr>
            <w:tcW w:w="1631" w:type="dxa"/>
            <w:vAlign w:val="center"/>
          </w:tcPr>
          <w:p w:rsidR="001959F9" w:rsidRPr="001A471A" w:rsidRDefault="001959F9" w:rsidP="001C320F">
            <w:pPr>
              <w:widowControl w:val="0"/>
              <w:autoSpaceDE w:val="0"/>
              <w:autoSpaceDN w:val="0"/>
              <w:adjustRightInd w:val="0"/>
              <w:spacing w:after="0" w:line="240" w:lineRule="auto"/>
              <w:rPr>
                <w:rFonts w:ascii="Times New Roman" w:eastAsia="Times New Roman" w:hAnsi="Times New Roman" w:cs="Times New Roman"/>
                <w:sz w:val="28"/>
                <w:szCs w:val="28"/>
              </w:rPr>
            </w:pPr>
            <w:r w:rsidRPr="001A471A">
              <w:rPr>
                <w:rFonts w:ascii="Times New Roman" w:eastAsia="Times New Roman" w:hAnsi="Times New Roman" w:cs="Times New Roman"/>
                <w:sz w:val="28"/>
                <w:szCs w:val="28"/>
              </w:rPr>
              <w:t>от 90 и более</w:t>
            </w:r>
            <w:r w:rsidR="001C320F" w:rsidRPr="001A471A">
              <w:rPr>
                <w:rFonts w:ascii="Times New Roman" w:eastAsia="Times New Roman" w:hAnsi="Times New Roman" w:cs="Times New Roman"/>
                <w:sz w:val="28"/>
                <w:szCs w:val="28"/>
              </w:rPr>
              <w:t xml:space="preserve"> </w:t>
            </w:r>
            <w:proofErr w:type="spellStart"/>
            <w:r w:rsidRPr="001A471A">
              <w:rPr>
                <w:rFonts w:ascii="Times New Roman" w:eastAsia="Times New Roman" w:hAnsi="Times New Roman" w:cs="Times New Roman"/>
                <w:sz w:val="28"/>
                <w:szCs w:val="28"/>
              </w:rPr>
              <w:t>кв.м</w:t>
            </w:r>
            <w:proofErr w:type="spellEnd"/>
            <w:r w:rsidRPr="001A471A">
              <w:rPr>
                <w:rFonts w:ascii="Times New Roman" w:eastAsia="Times New Roman" w:hAnsi="Times New Roman" w:cs="Times New Roman"/>
                <w:sz w:val="28"/>
                <w:szCs w:val="28"/>
              </w:rPr>
              <w:t>.</w:t>
            </w:r>
          </w:p>
        </w:tc>
      </w:tr>
      <w:tr w:rsidR="001959F9" w:rsidRPr="001959F9" w:rsidTr="001C320F">
        <w:tc>
          <w:tcPr>
            <w:tcW w:w="862" w:type="dxa"/>
            <w:vAlign w:val="center"/>
          </w:tcPr>
          <w:p w:rsidR="001959F9" w:rsidRPr="001A471A" w:rsidRDefault="001959F9" w:rsidP="001C320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1A471A">
              <w:rPr>
                <w:rFonts w:ascii="Times New Roman" w:eastAsia="Times New Roman" w:hAnsi="Times New Roman" w:cs="Times New Roman"/>
                <w:b/>
                <w:sz w:val="28"/>
                <w:szCs w:val="28"/>
                <w:lang w:val="en-US"/>
              </w:rPr>
              <w:t>К</w:t>
            </w:r>
            <w:r w:rsidR="001C320F" w:rsidRPr="001A471A">
              <w:rPr>
                <w:rFonts w:ascii="Times New Roman" w:eastAsia="Times New Roman" w:hAnsi="Times New Roman" w:cs="Times New Roman"/>
                <w:b/>
                <w:sz w:val="28"/>
                <w:szCs w:val="28"/>
              </w:rPr>
              <w:t>К</w:t>
            </w:r>
            <w:r w:rsidRPr="001A471A">
              <w:rPr>
                <w:rFonts w:ascii="Times New Roman" w:eastAsia="Times New Roman" w:hAnsi="Times New Roman" w:cs="Times New Roman"/>
                <w:b/>
                <w:sz w:val="28"/>
                <w:szCs w:val="28"/>
                <w:lang w:val="en-US"/>
              </w:rPr>
              <w:t>р</w:t>
            </w:r>
          </w:p>
        </w:tc>
        <w:tc>
          <w:tcPr>
            <w:tcW w:w="1605" w:type="dxa"/>
            <w:vAlign w:val="center"/>
          </w:tcPr>
          <w:p w:rsidR="001959F9" w:rsidRPr="001A471A" w:rsidRDefault="001959F9" w:rsidP="001C320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471A">
              <w:rPr>
                <w:rFonts w:ascii="Times New Roman" w:eastAsia="Times New Roman" w:hAnsi="Times New Roman" w:cs="Times New Roman"/>
                <w:sz w:val="28"/>
                <w:szCs w:val="28"/>
              </w:rPr>
              <w:t>1</w:t>
            </w:r>
          </w:p>
        </w:tc>
        <w:tc>
          <w:tcPr>
            <w:tcW w:w="1605" w:type="dxa"/>
            <w:vAlign w:val="center"/>
          </w:tcPr>
          <w:p w:rsidR="001959F9" w:rsidRPr="001A471A" w:rsidRDefault="001959F9" w:rsidP="001C320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471A">
              <w:rPr>
                <w:rFonts w:ascii="Times New Roman" w:eastAsia="Times New Roman" w:hAnsi="Times New Roman" w:cs="Times New Roman"/>
                <w:sz w:val="28"/>
                <w:szCs w:val="28"/>
              </w:rPr>
              <w:t>1</w:t>
            </w:r>
          </w:p>
        </w:tc>
        <w:tc>
          <w:tcPr>
            <w:tcW w:w="1605" w:type="dxa"/>
            <w:vAlign w:val="center"/>
          </w:tcPr>
          <w:p w:rsidR="001959F9" w:rsidRPr="001A471A" w:rsidRDefault="001959F9" w:rsidP="001C320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471A">
              <w:rPr>
                <w:rFonts w:ascii="Times New Roman" w:eastAsia="Times New Roman" w:hAnsi="Times New Roman" w:cs="Times New Roman"/>
                <w:sz w:val="28"/>
                <w:szCs w:val="28"/>
              </w:rPr>
              <w:t>0.6</w:t>
            </w:r>
          </w:p>
        </w:tc>
        <w:tc>
          <w:tcPr>
            <w:tcW w:w="1631" w:type="dxa"/>
            <w:vAlign w:val="center"/>
          </w:tcPr>
          <w:p w:rsidR="001959F9" w:rsidRPr="001A471A" w:rsidRDefault="001959F9" w:rsidP="001C320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471A">
              <w:rPr>
                <w:rFonts w:ascii="Times New Roman" w:eastAsia="Times New Roman" w:hAnsi="Times New Roman" w:cs="Times New Roman"/>
                <w:sz w:val="28"/>
                <w:szCs w:val="28"/>
              </w:rPr>
              <w:t>0.4</w:t>
            </w:r>
          </w:p>
        </w:tc>
      </w:tr>
    </w:tbl>
    <w:p w:rsidR="001959F9" w:rsidRPr="001959F9" w:rsidRDefault="001959F9" w:rsidP="001C320F">
      <w:pPr>
        <w:widowControl w:val="0"/>
        <w:spacing w:after="0" w:line="240" w:lineRule="auto"/>
        <w:ind w:firstLine="851"/>
        <w:rPr>
          <w:rFonts w:ascii="Times New Roman" w:eastAsia="Arial Unicode MS" w:hAnsi="Times New Roman" w:cs="Times New Roman"/>
          <w:sz w:val="24"/>
          <w:szCs w:val="24"/>
          <w:lang w:val="en-US" w:eastAsia="ru-RU" w:bidi="ru-RU"/>
        </w:rPr>
      </w:pPr>
    </w:p>
    <w:p w:rsidR="001959F9" w:rsidRPr="001A471A" w:rsidRDefault="001959F9" w:rsidP="001C320F">
      <w:pPr>
        <w:widowControl w:val="0"/>
        <w:spacing w:after="0" w:line="240" w:lineRule="auto"/>
        <w:ind w:firstLine="851"/>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b/>
          <w:sz w:val="28"/>
          <w:szCs w:val="28"/>
          <w:lang w:eastAsia="ru-RU" w:bidi="ru-RU"/>
        </w:rPr>
        <w:t>К</w:t>
      </w:r>
      <w:r w:rsidRPr="001A471A">
        <w:rPr>
          <w:rFonts w:ascii="Times New Roman" w:eastAsia="Arial Unicode MS" w:hAnsi="Times New Roman" w:cs="Times New Roman"/>
          <w:b/>
          <w:sz w:val="28"/>
          <w:szCs w:val="28"/>
          <w:lang w:val="en-US" w:eastAsia="ru-RU" w:bidi="ru-RU"/>
        </w:rPr>
        <w:t>m</w:t>
      </w:r>
      <w:r w:rsidRPr="001A471A">
        <w:rPr>
          <w:rFonts w:ascii="Times New Roman" w:eastAsia="Arial Unicode MS" w:hAnsi="Times New Roman" w:cs="Times New Roman"/>
          <w:sz w:val="28"/>
          <w:szCs w:val="28"/>
          <w:lang w:eastAsia="ru-RU" w:bidi="ru-RU"/>
        </w:rPr>
        <w:t xml:space="preserve"> – коэффициент, учитывающий особенности размещения типов рекламных конструкций по ее местоположению;</w:t>
      </w:r>
    </w:p>
    <w:p w:rsidR="001959F9" w:rsidRPr="001A471A" w:rsidRDefault="001959F9" w:rsidP="001C320F">
      <w:pPr>
        <w:widowControl w:val="0"/>
        <w:spacing w:after="0" w:line="240" w:lineRule="auto"/>
        <w:ind w:firstLine="851"/>
        <w:rPr>
          <w:rFonts w:ascii="Times New Roman" w:eastAsia="Arial Unicode MS" w:hAnsi="Times New Roman" w:cs="Times New Roman"/>
          <w:sz w:val="28"/>
          <w:szCs w:val="28"/>
          <w:lang w:eastAsia="ru-RU" w:bidi="ru-RU"/>
        </w:rPr>
      </w:pPr>
    </w:p>
    <w:tbl>
      <w:tblPr>
        <w:tblStyle w:val="1"/>
        <w:tblW w:w="7070" w:type="dxa"/>
        <w:jc w:val="center"/>
        <w:tblLayout w:type="fixed"/>
        <w:tblLook w:val="0000" w:firstRow="0" w:lastRow="0" w:firstColumn="0" w:lastColumn="0" w:noHBand="0" w:noVBand="0"/>
      </w:tblPr>
      <w:tblGrid>
        <w:gridCol w:w="5529"/>
        <w:gridCol w:w="1541"/>
      </w:tblGrid>
      <w:tr w:rsidR="001959F9" w:rsidRPr="001A471A" w:rsidTr="00384AA9">
        <w:trPr>
          <w:trHeight w:hRule="exact" w:val="434"/>
          <w:jc w:val="center"/>
        </w:trPr>
        <w:tc>
          <w:tcPr>
            <w:tcW w:w="5529" w:type="dxa"/>
          </w:tcPr>
          <w:p w:rsidR="001959F9" w:rsidRPr="001A471A" w:rsidRDefault="001959F9" w:rsidP="001C320F">
            <w:pPr>
              <w:ind w:firstLine="851"/>
              <w:rPr>
                <w:rFonts w:ascii="Times New Roman" w:hAnsi="Times New Roman" w:cs="Times New Roman"/>
                <w:sz w:val="28"/>
                <w:szCs w:val="28"/>
              </w:rPr>
            </w:pPr>
            <w:r w:rsidRPr="001A471A">
              <w:rPr>
                <w:rFonts w:ascii="Times New Roman" w:hAnsi="Times New Roman" w:cs="Times New Roman"/>
                <w:sz w:val="28"/>
                <w:szCs w:val="28"/>
              </w:rPr>
              <w:t>Типы рекламных конструкций</w:t>
            </w:r>
          </w:p>
        </w:tc>
        <w:tc>
          <w:tcPr>
            <w:tcW w:w="1541" w:type="dxa"/>
          </w:tcPr>
          <w:p w:rsidR="001959F9" w:rsidRPr="001A471A" w:rsidRDefault="001959F9" w:rsidP="001C320F">
            <w:pPr>
              <w:rPr>
                <w:rFonts w:ascii="Times New Roman" w:hAnsi="Times New Roman" w:cs="Times New Roman"/>
                <w:sz w:val="28"/>
                <w:szCs w:val="28"/>
              </w:rPr>
            </w:pPr>
            <w:r w:rsidRPr="001A471A">
              <w:rPr>
                <w:rFonts w:ascii="Times New Roman" w:hAnsi="Times New Roman" w:cs="Times New Roman"/>
                <w:sz w:val="28"/>
                <w:szCs w:val="28"/>
              </w:rPr>
              <w:t>Км</w:t>
            </w:r>
          </w:p>
        </w:tc>
      </w:tr>
      <w:tr w:rsidR="001959F9" w:rsidRPr="001A471A" w:rsidTr="00384AA9">
        <w:trPr>
          <w:trHeight w:hRule="exact" w:val="993"/>
          <w:jc w:val="center"/>
        </w:trPr>
        <w:tc>
          <w:tcPr>
            <w:tcW w:w="5529" w:type="dxa"/>
          </w:tcPr>
          <w:p w:rsidR="001959F9" w:rsidRPr="001A471A" w:rsidRDefault="001959F9" w:rsidP="001C320F">
            <w:pPr>
              <w:rPr>
                <w:rFonts w:ascii="Times New Roman" w:hAnsi="Times New Roman" w:cs="Times New Roman"/>
                <w:sz w:val="28"/>
                <w:szCs w:val="28"/>
              </w:rPr>
            </w:pPr>
            <w:r w:rsidRPr="001A471A">
              <w:rPr>
                <w:rFonts w:ascii="Times New Roman" w:hAnsi="Times New Roman" w:cs="Times New Roman"/>
                <w:sz w:val="28"/>
                <w:szCs w:val="28"/>
              </w:rPr>
              <w:t>Рекламные конструкции, обеспечивающие оформление объектов строительства, на ограждениях</w:t>
            </w:r>
          </w:p>
        </w:tc>
        <w:tc>
          <w:tcPr>
            <w:tcW w:w="1541" w:type="dxa"/>
          </w:tcPr>
          <w:p w:rsidR="001C320F" w:rsidRPr="001A471A" w:rsidRDefault="001959F9" w:rsidP="001C320F">
            <w:pPr>
              <w:ind w:firstLine="25"/>
              <w:rPr>
                <w:rFonts w:ascii="Times New Roman" w:hAnsi="Times New Roman" w:cs="Times New Roman"/>
                <w:sz w:val="28"/>
                <w:szCs w:val="28"/>
              </w:rPr>
            </w:pPr>
            <w:r w:rsidRPr="001A471A">
              <w:rPr>
                <w:rFonts w:ascii="Times New Roman" w:hAnsi="Times New Roman" w:cs="Times New Roman"/>
                <w:sz w:val="28"/>
                <w:szCs w:val="28"/>
              </w:rPr>
              <w:t>0,8</w:t>
            </w:r>
          </w:p>
          <w:p w:rsidR="001959F9" w:rsidRPr="001A471A" w:rsidRDefault="001959F9" w:rsidP="001C320F">
            <w:pPr>
              <w:ind w:firstLine="25"/>
              <w:jc w:val="center"/>
              <w:rPr>
                <w:rFonts w:ascii="Times New Roman" w:hAnsi="Times New Roman" w:cs="Times New Roman"/>
                <w:sz w:val="28"/>
                <w:szCs w:val="28"/>
              </w:rPr>
            </w:pPr>
          </w:p>
        </w:tc>
      </w:tr>
      <w:tr w:rsidR="001959F9" w:rsidRPr="001A471A" w:rsidTr="001A471A">
        <w:trPr>
          <w:trHeight w:hRule="exact" w:val="1032"/>
          <w:jc w:val="center"/>
        </w:trPr>
        <w:tc>
          <w:tcPr>
            <w:tcW w:w="5529" w:type="dxa"/>
          </w:tcPr>
          <w:p w:rsidR="001959F9" w:rsidRPr="001A471A" w:rsidRDefault="001959F9" w:rsidP="001C320F">
            <w:pPr>
              <w:rPr>
                <w:rFonts w:ascii="Times New Roman" w:hAnsi="Times New Roman" w:cs="Times New Roman"/>
                <w:sz w:val="28"/>
                <w:szCs w:val="28"/>
              </w:rPr>
            </w:pPr>
            <w:r w:rsidRPr="001A471A">
              <w:rPr>
                <w:rFonts w:ascii="Times New Roman" w:hAnsi="Times New Roman" w:cs="Times New Roman"/>
                <w:sz w:val="28"/>
                <w:szCs w:val="28"/>
              </w:rPr>
              <w:t>Рекламные конструкции в составе остановочных павильонов общественного транспорта, киосков</w:t>
            </w:r>
          </w:p>
        </w:tc>
        <w:tc>
          <w:tcPr>
            <w:tcW w:w="1541" w:type="dxa"/>
          </w:tcPr>
          <w:p w:rsidR="001959F9" w:rsidRPr="001A471A" w:rsidRDefault="001959F9" w:rsidP="001C320F">
            <w:pPr>
              <w:ind w:firstLine="25"/>
              <w:rPr>
                <w:rFonts w:ascii="Times New Roman" w:hAnsi="Times New Roman" w:cs="Times New Roman"/>
                <w:sz w:val="28"/>
                <w:szCs w:val="28"/>
              </w:rPr>
            </w:pPr>
            <w:r w:rsidRPr="001A471A">
              <w:rPr>
                <w:rFonts w:ascii="Times New Roman" w:hAnsi="Times New Roman" w:cs="Times New Roman"/>
                <w:sz w:val="28"/>
                <w:szCs w:val="28"/>
              </w:rPr>
              <w:t>1,2</w:t>
            </w:r>
          </w:p>
        </w:tc>
      </w:tr>
      <w:tr w:rsidR="001959F9" w:rsidRPr="001A471A" w:rsidTr="001A471A">
        <w:trPr>
          <w:trHeight w:hRule="exact" w:val="1402"/>
          <w:jc w:val="center"/>
        </w:trPr>
        <w:tc>
          <w:tcPr>
            <w:tcW w:w="5529" w:type="dxa"/>
          </w:tcPr>
          <w:p w:rsidR="001959F9" w:rsidRPr="001A471A" w:rsidRDefault="001959F9" w:rsidP="001C320F">
            <w:pPr>
              <w:rPr>
                <w:rFonts w:ascii="Times New Roman" w:hAnsi="Times New Roman" w:cs="Times New Roman"/>
                <w:sz w:val="28"/>
                <w:szCs w:val="28"/>
              </w:rPr>
            </w:pPr>
            <w:r w:rsidRPr="001A471A">
              <w:rPr>
                <w:rFonts w:ascii="Times New Roman" w:hAnsi="Times New Roman" w:cs="Times New Roman"/>
                <w:sz w:val="28"/>
                <w:szCs w:val="28"/>
              </w:rPr>
              <w:t>Щитовые установки, отдельно стоящие, в том числе сити-формата; кронштейны; настенные панно; брандмауэрные панно, маркизы и другие</w:t>
            </w:r>
          </w:p>
        </w:tc>
        <w:tc>
          <w:tcPr>
            <w:tcW w:w="1541" w:type="dxa"/>
          </w:tcPr>
          <w:p w:rsidR="001959F9" w:rsidRPr="001A471A" w:rsidRDefault="001959F9" w:rsidP="001C320F">
            <w:pPr>
              <w:ind w:firstLine="25"/>
              <w:rPr>
                <w:rFonts w:ascii="Times New Roman" w:hAnsi="Times New Roman" w:cs="Times New Roman"/>
                <w:sz w:val="28"/>
                <w:szCs w:val="28"/>
              </w:rPr>
            </w:pPr>
            <w:r w:rsidRPr="001A471A">
              <w:rPr>
                <w:rFonts w:ascii="Times New Roman" w:hAnsi="Times New Roman" w:cs="Times New Roman"/>
                <w:sz w:val="28"/>
                <w:szCs w:val="28"/>
              </w:rPr>
              <w:t>1</w:t>
            </w:r>
          </w:p>
        </w:tc>
      </w:tr>
    </w:tbl>
    <w:p w:rsidR="001959F9" w:rsidRPr="001959F9" w:rsidRDefault="001959F9" w:rsidP="001C320F">
      <w:pPr>
        <w:widowControl w:val="0"/>
        <w:spacing w:after="0" w:line="240" w:lineRule="auto"/>
        <w:ind w:firstLine="851"/>
        <w:rPr>
          <w:rFonts w:ascii="Times New Roman" w:eastAsia="Arial Unicode MS" w:hAnsi="Times New Roman" w:cs="Times New Roman"/>
          <w:b/>
          <w:sz w:val="24"/>
          <w:szCs w:val="24"/>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5C538A" w:rsidRDefault="005C538A" w:rsidP="001C320F">
      <w:pPr>
        <w:widowControl w:val="0"/>
        <w:spacing w:after="0" w:line="240" w:lineRule="auto"/>
        <w:ind w:firstLine="851"/>
        <w:rPr>
          <w:rFonts w:ascii="Times New Roman" w:eastAsia="Arial Unicode MS" w:hAnsi="Times New Roman" w:cs="Times New Roman"/>
          <w:b/>
          <w:sz w:val="28"/>
          <w:szCs w:val="28"/>
          <w:lang w:eastAsia="ru-RU" w:bidi="ru-RU"/>
        </w:rPr>
      </w:pPr>
    </w:p>
    <w:p w:rsidR="001959F9" w:rsidRPr="001A471A" w:rsidRDefault="001959F9" w:rsidP="001C320F">
      <w:pPr>
        <w:widowControl w:val="0"/>
        <w:spacing w:after="0" w:line="240" w:lineRule="auto"/>
        <w:ind w:firstLine="851"/>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b/>
          <w:sz w:val="28"/>
          <w:szCs w:val="28"/>
          <w:lang w:eastAsia="ru-RU" w:bidi="ru-RU"/>
        </w:rPr>
        <w:t>Кс</w:t>
      </w:r>
      <w:r w:rsidRPr="001A471A">
        <w:rPr>
          <w:rFonts w:ascii="Times New Roman" w:eastAsia="Arial Unicode MS" w:hAnsi="Times New Roman" w:cs="Times New Roman"/>
          <w:sz w:val="28"/>
          <w:szCs w:val="28"/>
          <w:lang w:eastAsia="ru-RU" w:bidi="ru-RU"/>
        </w:rPr>
        <w:t xml:space="preserve"> – коэффициент, стимулирующий внедрение новых технологий, в том числе учитывающий освещение рекламной конструкции;</w:t>
      </w:r>
    </w:p>
    <w:tbl>
      <w:tblPr>
        <w:tblpPr w:leftFromText="180" w:rightFromText="180" w:vertAnchor="text" w:horzAnchor="page" w:tblpX="2781" w:tblpY="162"/>
        <w:tblOverlap w:val="never"/>
        <w:tblW w:w="0" w:type="auto"/>
        <w:tblLayout w:type="fixed"/>
        <w:tblCellMar>
          <w:left w:w="10" w:type="dxa"/>
          <w:right w:w="10" w:type="dxa"/>
        </w:tblCellMar>
        <w:tblLook w:val="0000" w:firstRow="0" w:lastRow="0" w:firstColumn="0" w:lastColumn="0" w:noHBand="0" w:noVBand="0"/>
      </w:tblPr>
      <w:tblGrid>
        <w:gridCol w:w="5494"/>
        <w:gridCol w:w="1704"/>
      </w:tblGrid>
      <w:tr w:rsidR="001A471A" w:rsidRPr="001A471A" w:rsidTr="001A471A">
        <w:trPr>
          <w:trHeight w:hRule="exact" w:val="437"/>
        </w:trPr>
        <w:tc>
          <w:tcPr>
            <w:tcW w:w="5494" w:type="dxa"/>
            <w:tcBorders>
              <w:top w:val="single" w:sz="4" w:space="0" w:color="auto"/>
              <w:left w:val="single" w:sz="4" w:space="0" w:color="auto"/>
            </w:tcBorders>
            <w:shd w:val="clear" w:color="auto" w:fill="FFFFFF"/>
            <w:vAlign w:val="center"/>
          </w:tcPr>
          <w:p w:rsidR="001A471A" w:rsidRPr="001A471A" w:rsidRDefault="001A471A" w:rsidP="001A471A">
            <w:pPr>
              <w:widowControl w:val="0"/>
              <w:spacing w:after="0" w:line="240" w:lineRule="auto"/>
              <w:rPr>
                <w:rFonts w:ascii="Times New Roman" w:eastAsia="Arial Unicode MS" w:hAnsi="Times New Roman" w:cs="Times New Roman"/>
                <w:sz w:val="28"/>
                <w:szCs w:val="28"/>
                <w:lang w:eastAsia="ru-RU" w:bidi="ru-RU"/>
                <w14:cntxtAlts/>
              </w:rPr>
            </w:pPr>
            <w:r w:rsidRPr="001A471A">
              <w:rPr>
                <w:rFonts w:ascii="Times New Roman" w:eastAsia="Arial Unicode MS" w:hAnsi="Times New Roman" w:cs="Times New Roman"/>
                <w:sz w:val="28"/>
                <w:szCs w:val="28"/>
                <w:lang w:eastAsia="ru-RU" w:bidi="ru-RU"/>
                <w14:cntxtAlts/>
              </w:rPr>
              <w:t>Технологическая характеристика</w:t>
            </w:r>
          </w:p>
        </w:tc>
        <w:tc>
          <w:tcPr>
            <w:tcW w:w="1704" w:type="dxa"/>
            <w:tcBorders>
              <w:top w:val="single" w:sz="4" w:space="0" w:color="auto"/>
              <w:left w:val="single" w:sz="4" w:space="0" w:color="auto"/>
              <w:right w:val="single" w:sz="4" w:space="0" w:color="auto"/>
            </w:tcBorders>
            <w:shd w:val="clear" w:color="auto" w:fill="FFFFFF"/>
            <w:vAlign w:val="center"/>
          </w:tcPr>
          <w:p w:rsidR="001A471A" w:rsidRPr="001A471A" w:rsidRDefault="001A471A" w:rsidP="001A471A">
            <w:pPr>
              <w:widowControl w:val="0"/>
              <w:spacing w:after="0" w:line="240" w:lineRule="auto"/>
              <w:ind w:firstLine="851"/>
              <w:jc w:val="center"/>
              <w:rPr>
                <w:rFonts w:ascii="Times New Roman" w:eastAsia="Arial Unicode MS" w:hAnsi="Times New Roman" w:cs="Times New Roman"/>
                <w:sz w:val="28"/>
                <w:szCs w:val="28"/>
                <w:lang w:eastAsia="ru-RU" w:bidi="ru-RU"/>
                <w14:cntxtAlts/>
              </w:rPr>
            </w:pPr>
            <w:r w:rsidRPr="001A471A">
              <w:rPr>
                <w:rFonts w:ascii="Times New Roman" w:eastAsia="Arial Unicode MS" w:hAnsi="Times New Roman" w:cs="Times New Roman"/>
                <w:sz w:val="28"/>
                <w:szCs w:val="28"/>
                <w:lang w:eastAsia="ru-RU" w:bidi="ru-RU"/>
                <w14:cntxtAlts/>
              </w:rPr>
              <w:t>Кс</w:t>
            </w:r>
          </w:p>
        </w:tc>
      </w:tr>
      <w:tr w:rsidR="001A471A" w:rsidRPr="001A471A" w:rsidTr="001A471A">
        <w:trPr>
          <w:trHeight w:hRule="exact" w:val="570"/>
        </w:trPr>
        <w:tc>
          <w:tcPr>
            <w:tcW w:w="5494" w:type="dxa"/>
            <w:tcBorders>
              <w:top w:val="single" w:sz="4" w:space="0" w:color="auto"/>
              <w:left w:val="single" w:sz="4" w:space="0" w:color="auto"/>
            </w:tcBorders>
            <w:shd w:val="clear" w:color="auto" w:fill="FFFFFF"/>
            <w:vAlign w:val="center"/>
          </w:tcPr>
          <w:p w:rsidR="001A471A" w:rsidRPr="001A471A" w:rsidRDefault="001A471A" w:rsidP="001A471A">
            <w:pPr>
              <w:widowControl w:val="0"/>
              <w:spacing w:after="0" w:line="240" w:lineRule="auto"/>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Отсутствие подсвета</w:t>
            </w:r>
          </w:p>
          <w:p w:rsidR="001A471A" w:rsidRPr="001A471A" w:rsidRDefault="001A471A" w:rsidP="001A471A">
            <w:pPr>
              <w:widowControl w:val="0"/>
              <w:spacing w:after="0" w:line="240" w:lineRule="auto"/>
              <w:ind w:firstLine="851"/>
              <w:jc w:val="center"/>
              <w:rPr>
                <w:rFonts w:ascii="Times New Roman" w:eastAsia="Arial Unicode MS" w:hAnsi="Times New Roman" w:cs="Times New Roman"/>
                <w:sz w:val="28"/>
                <w:szCs w:val="28"/>
                <w:lang w:eastAsia="ru-RU" w:bidi="ru-RU"/>
              </w:rPr>
            </w:pPr>
          </w:p>
        </w:tc>
        <w:tc>
          <w:tcPr>
            <w:tcW w:w="1704" w:type="dxa"/>
            <w:tcBorders>
              <w:top w:val="single" w:sz="4" w:space="0" w:color="auto"/>
              <w:left w:val="single" w:sz="4" w:space="0" w:color="auto"/>
              <w:right w:val="single" w:sz="4" w:space="0" w:color="auto"/>
            </w:tcBorders>
            <w:shd w:val="clear" w:color="auto" w:fill="FFFFFF"/>
            <w:vAlign w:val="center"/>
          </w:tcPr>
          <w:p w:rsidR="001A471A" w:rsidRDefault="001A471A" w:rsidP="001A471A">
            <w:pPr>
              <w:widowControl w:val="0"/>
              <w:spacing w:after="0" w:line="240" w:lineRule="auto"/>
              <w:ind w:firstLine="851"/>
              <w:jc w:val="center"/>
              <w:rPr>
                <w:rFonts w:ascii="Times New Roman" w:eastAsia="Arial Unicode MS" w:hAnsi="Times New Roman" w:cs="Times New Roman"/>
                <w:sz w:val="28"/>
                <w:szCs w:val="28"/>
                <w:lang w:eastAsia="ru-RU" w:bidi="ru-RU"/>
              </w:rPr>
            </w:pPr>
          </w:p>
          <w:p w:rsidR="001A471A" w:rsidRPr="001A471A" w:rsidRDefault="001A471A" w:rsidP="001A471A">
            <w:pPr>
              <w:widowControl w:val="0"/>
              <w:spacing w:after="0" w:line="240" w:lineRule="auto"/>
              <w:ind w:firstLine="851"/>
              <w:jc w:val="center"/>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1,2</w:t>
            </w:r>
          </w:p>
        </w:tc>
      </w:tr>
      <w:tr w:rsidR="001A471A" w:rsidRPr="001A471A" w:rsidTr="001A471A">
        <w:trPr>
          <w:trHeight w:hRule="exact" w:val="422"/>
        </w:trPr>
        <w:tc>
          <w:tcPr>
            <w:tcW w:w="5494" w:type="dxa"/>
            <w:tcBorders>
              <w:top w:val="single" w:sz="4" w:space="0" w:color="auto"/>
              <w:left w:val="single" w:sz="4" w:space="0" w:color="auto"/>
            </w:tcBorders>
            <w:shd w:val="clear" w:color="auto" w:fill="FFFFFF"/>
            <w:vAlign w:val="center"/>
          </w:tcPr>
          <w:p w:rsidR="001A471A" w:rsidRPr="001A471A" w:rsidRDefault="001A471A" w:rsidP="001A471A">
            <w:pPr>
              <w:widowControl w:val="0"/>
              <w:spacing w:after="0" w:line="240" w:lineRule="auto"/>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Внешний подсвет</w:t>
            </w:r>
          </w:p>
        </w:tc>
        <w:tc>
          <w:tcPr>
            <w:tcW w:w="1704" w:type="dxa"/>
            <w:tcBorders>
              <w:top w:val="single" w:sz="4" w:space="0" w:color="auto"/>
              <w:left w:val="single" w:sz="4" w:space="0" w:color="auto"/>
              <w:right w:val="single" w:sz="4" w:space="0" w:color="auto"/>
            </w:tcBorders>
            <w:shd w:val="clear" w:color="auto" w:fill="FFFFFF"/>
            <w:vAlign w:val="center"/>
          </w:tcPr>
          <w:p w:rsidR="001A471A" w:rsidRPr="001A471A" w:rsidRDefault="001A471A" w:rsidP="001A471A">
            <w:pPr>
              <w:widowControl w:val="0"/>
              <w:spacing w:after="0" w:line="240" w:lineRule="auto"/>
              <w:ind w:firstLine="851"/>
              <w:jc w:val="center"/>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1,0</w:t>
            </w:r>
          </w:p>
        </w:tc>
      </w:tr>
      <w:tr w:rsidR="001A471A" w:rsidRPr="001A471A" w:rsidTr="001A471A">
        <w:trPr>
          <w:trHeight w:hRule="exact" w:val="570"/>
        </w:trPr>
        <w:tc>
          <w:tcPr>
            <w:tcW w:w="5494" w:type="dxa"/>
            <w:tcBorders>
              <w:top w:val="single" w:sz="4" w:space="0" w:color="auto"/>
              <w:left w:val="single" w:sz="4" w:space="0" w:color="auto"/>
            </w:tcBorders>
            <w:shd w:val="clear" w:color="auto" w:fill="FFFFFF"/>
            <w:vAlign w:val="center"/>
          </w:tcPr>
          <w:p w:rsidR="001A471A" w:rsidRPr="001A471A" w:rsidRDefault="001A471A" w:rsidP="001A471A">
            <w:pPr>
              <w:widowControl w:val="0"/>
              <w:spacing w:after="0" w:line="240" w:lineRule="auto"/>
              <w:rPr>
                <w:rFonts w:ascii="Times New Roman" w:eastAsia="Arial Unicode MS" w:hAnsi="Times New Roman" w:cs="Times New Roman"/>
                <w:sz w:val="28"/>
                <w:szCs w:val="28"/>
                <w:lang w:val="en-US" w:eastAsia="ru-RU" w:bidi="ru-RU"/>
              </w:rPr>
            </w:pPr>
            <w:r w:rsidRPr="001A471A">
              <w:rPr>
                <w:rFonts w:ascii="Times New Roman" w:eastAsia="Arial Unicode MS" w:hAnsi="Times New Roman" w:cs="Times New Roman"/>
                <w:sz w:val="28"/>
                <w:szCs w:val="28"/>
                <w:lang w:eastAsia="ru-RU" w:bidi="ru-RU"/>
              </w:rPr>
              <w:t>Внутренний подсвет</w:t>
            </w:r>
          </w:p>
        </w:tc>
        <w:tc>
          <w:tcPr>
            <w:tcW w:w="1704" w:type="dxa"/>
            <w:tcBorders>
              <w:top w:val="single" w:sz="4" w:space="0" w:color="auto"/>
              <w:left w:val="single" w:sz="4" w:space="0" w:color="auto"/>
              <w:right w:val="single" w:sz="4" w:space="0" w:color="auto"/>
            </w:tcBorders>
            <w:shd w:val="clear" w:color="auto" w:fill="FFFFFF"/>
            <w:vAlign w:val="center"/>
          </w:tcPr>
          <w:p w:rsidR="001A471A" w:rsidRPr="001A471A" w:rsidRDefault="001A471A" w:rsidP="001A471A">
            <w:pPr>
              <w:widowControl w:val="0"/>
              <w:spacing w:after="0" w:line="240" w:lineRule="auto"/>
              <w:ind w:firstLine="851"/>
              <w:jc w:val="center"/>
              <w:rPr>
                <w:rFonts w:ascii="Times New Roman" w:eastAsia="Arial Unicode MS" w:hAnsi="Times New Roman" w:cs="Times New Roman"/>
                <w:sz w:val="28"/>
                <w:szCs w:val="28"/>
                <w:lang w:eastAsia="ru-RU" w:bidi="ru-RU"/>
              </w:rPr>
            </w:pPr>
          </w:p>
          <w:p w:rsidR="001A471A" w:rsidRPr="001A471A" w:rsidRDefault="001A471A" w:rsidP="001A471A">
            <w:pPr>
              <w:widowControl w:val="0"/>
              <w:spacing w:after="0" w:line="240" w:lineRule="auto"/>
              <w:ind w:firstLine="851"/>
              <w:jc w:val="center"/>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0,8</w:t>
            </w:r>
          </w:p>
        </w:tc>
      </w:tr>
      <w:tr w:rsidR="001A471A" w:rsidRPr="001A471A" w:rsidTr="001A471A">
        <w:trPr>
          <w:trHeight w:hRule="exact" w:val="706"/>
        </w:trPr>
        <w:tc>
          <w:tcPr>
            <w:tcW w:w="5494" w:type="dxa"/>
            <w:tcBorders>
              <w:top w:val="single" w:sz="4" w:space="0" w:color="auto"/>
              <w:left w:val="single" w:sz="4" w:space="0" w:color="auto"/>
              <w:bottom w:val="single" w:sz="4" w:space="0" w:color="auto"/>
            </w:tcBorders>
            <w:shd w:val="clear" w:color="auto" w:fill="FFFFFF"/>
            <w:vAlign w:val="center"/>
          </w:tcPr>
          <w:p w:rsidR="001A471A" w:rsidRPr="001A471A" w:rsidRDefault="001A471A" w:rsidP="001A471A">
            <w:pPr>
              <w:widowControl w:val="0"/>
              <w:spacing w:after="0" w:line="240" w:lineRule="auto"/>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Автоматическая смена экспозиции, электронное табло (видеоэкран)</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1A471A" w:rsidRPr="001A471A" w:rsidRDefault="001A471A" w:rsidP="001A471A">
            <w:pPr>
              <w:widowControl w:val="0"/>
              <w:spacing w:after="0" w:line="240" w:lineRule="auto"/>
              <w:ind w:firstLine="851"/>
              <w:jc w:val="center"/>
              <w:rPr>
                <w:rFonts w:ascii="Times New Roman" w:eastAsia="Arial Unicode MS" w:hAnsi="Times New Roman" w:cs="Times New Roman"/>
                <w:sz w:val="28"/>
                <w:szCs w:val="28"/>
                <w:lang w:eastAsia="ru-RU" w:bidi="ru-RU"/>
              </w:rPr>
            </w:pPr>
          </w:p>
          <w:p w:rsidR="001A471A" w:rsidRPr="001A471A" w:rsidRDefault="001A471A" w:rsidP="001A471A">
            <w:pPr>
              <w:widowControl w:val="0"/>
              <w:spacing w:after="0" w:line="240" w:lineRule="auto"/>
              <w:ind w:firstLine="851"/>
              <w:jc w:val="center"/>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0,6</w:t>
            </w:r>
          </w:p>
        </w:tc>
      </w:tr>
    </w:tbl>
    <w:p w:rsidR="001959F9" w:rsidRPr="001A471A" w:rsidRDefault="001959F9" w:rsidP="001C320F">
      <w:pPr>
        <w:widowControl w:val="0"/>
        <w:spacing w:after="0" w:line="240" w:lineRule="auto"/>
        <w:ind w:firstLine="851"/>
        <w:rPr>
          <w:rFonts w:ascii="Times New Roman" w:eastAsia="Arial Unicode MS" w:hAnsi="Times New Roman" w:cs="Times New Roman"/>
          <w:sz w:val="28"/>
          <w:szCs w:val="28"/>
          <w:lang w:eastAsia="ru-RU" w:bidi="ru-RU"/>
        </w:rPr>
      </w:pPr>
    </w:p>
    <w:p w:rsidR="001959F9" w:rsidRPr="001A471A" w:rsidRDefault="001959F9" w:rsidP="001C320F">
      <w:pPr>
        <w:widowControl w:val="0"/>
        <w:spacing w:after="0" w:line="240" w:lineRule="auto"/>
        <w:ind w:firstLine="851"/>
        <w:rPr>
          <w:rFonts w:ascii="Times New Roman" w:eastAsia="Arial Unicode MS" w:hAnsi="Times New Roman" w:cs="Times New Roman"/>
          <w:sz w:val="28"/>
          <w:szCs w:val="28"/>
          <w:lang w:eastAsia="ru-RU" w:bidi="ru-RU"/>
        </w:rPr>
      </w:pPr>
    </w:p>
    <w:p w:rsidR="001959F9" w:rsidRPr="001A471A" w:rsidRDefault="001959F9" w:rsidP="001C320F">
      <w:pPr>
        <w:widowControl w:val="0"/>
        <w:spacing w:after="0" w:line="190" w:lineRule="exact"/>
        <w:ind w:firstLine="851"/>
        <w:rPr>
          <w:rFonts w:ascii="Times New Roman" w:eastAsia="Times New Roman" w:hAnsi="Times New Roman" w:cs="Times New Roman"/>
          <w:b/>
          <w:sz w:val="28"/>
          <w:szCs w:val="28"/>
          <w:lang w:eastAsia="ru-RU" w:bidi="ru-RU"/>
        </w:rPr>
      </w:pPr>
    </w:p>
    <w:p w:rsidR="001959F9" w:rsidRPr="001A471A" w:rsidRDefault="001959F9" w:rsidP="001C320F">
      <w:pPr>
        <w:widowControl w:val="0"/>
        <w:spacing w:after="0" w:line="190" w:lineRule="exact"/>
        <w:ind w:firstLine="851"/>
        <w:rPr>
          <w:rFonts w:ascii="Times New Roman" w:eastAsia="Times New Roman" w:hAnsi="Times New Roman" w:cs="Times New Roman"/>
          <w:iCs/>
          <w:sz w:val="28"/>
          <w:szCs w:val="28"/>
          <w:lang w:eastAsia="ru-RU" w:bidi="ru-RU"/>
        </w:rPr>
      </w:pPr>
    </w:p>
    <w:p w:rsidR="00E3042E" w:rsidRPr="001A471A" w:rsidRDefault="00E3042E" w:rsidP="001C320F">
      <w:pPr>
        <w:widowControl w:val="0"/>
        <w:spacing w:after="0" w:line="240" w:lineRule="auto"/>
        <w:ind w:firstLine="851"/>
        <w:rPr>
          <w:rFonts w:ascii="Times New Roman" w:eastAsia="Times New Roman" w:hAnsi="Times New Roman" w:cs="Times New Roman"/>
          <w:b/>
          <w:iCs/>
          <w:sz w:val="28"/>
          <w:szCs w:val="28"/>
          <w:lang w:eastAsia="ru-RU" w:bidi="ru-RU"/>
        </w:rPr>
      </w:pPr>
    </w:p>
    <w:p w:rsidR="00E3042E" w:rsidRPr="001A471A" w:rsidRDefault="00E3042E" w:rsidP="001C320F">
      <w:pPr>
        <w:widowControl w:val="0"/>
        <w:spacing w:after="0" w:line="240" w:lineRule="auto"/>
        <w:ind w:firstLine="851"/>
        <w:rPr>
          <w:rFonts w:ascii="Times New Roman" w:eastAsia="Times New Roman" w:hAnsi="Times New Roman" w:cs="Times New Roman"/>
          <w:b/>
          <w:iCs/>
          <w:sz w:val="28"/>
          <w:szCs w:val="28"/>
          <w:lang w:eastAsia="ru-RU" w:bidi="ru-RU"/>
        </w:rPr>
      </w:pPr>
    </w:p>
    <w:p w:rsidR="001959F9" w:rsidRPr="001A471A" w:rsidRDefault="001959F9" w:rsidP="001C320F">
      <w:pPr>
        <w:widowControl w:val="0"/>
        <w:spacing w:after="0" w:line="240" w:lineRule="auto"/>
        <w:ind w:firstLine="851"/>
        <w:rPr>
          <w:rFonts w:ascii="Times New Roman" w:eastAsia="Times New Roman" w:hAnsi="Times New Roman" w:cs="Times New Roman"/>
          <w:iCs/>
          <w:sz w:val="28"/>
          <w:szCs w:val="28"/>
          <w:lang w:eastAsia="ru-RU" w:bidi="ru-RU"/>
        </w:rPr>
      </w:pPr>
      <w:proofErr w:type="spellStart"/>
      <w:r w:rsidRPr="001A471A">
        <w:rPr>
          <w:rFonts w:ascii="Times New Roman" w:eastAsia="Times New Roman" w:hAnsi="Times New Roman" w:cs="Times New Roman"/>
          <w:b/>
          <w:iCs/>
          <w:sz w:val="28"/>
          <w:szCs w:val="28"/>
          <w:lang w:eastAsia="ru-RU" w:bidi="ru-RU"/>
        </w:rPr>
        <w:t>Кt</w:t>
      </w:r>
      <w:proofErr w:type="spellEnd"/>
      <w:r w:rsidRPr="001A471A">
        <w:rPr>
          <w:rFonts w:ascii="Times New Roman" w:eastAsia="Times New Roman" w:hAnsi="Times New Roman" w:cs="Times New Roman"/>
          <w:iCs/>
          <w:sz w:val="28"/>
          <w:szCs w:val="28"/>
          <w:lang w:eastAsia="ru-RU" w:bidi="ru-RU"/>
        </w:rPr>
        <w:t xml:space="preserve"> - коэффициент, учитывающий территориальную привязку.</w:t>
      </w:r>
    </w:p>
    <w:p w:rsidR="001959F9" w:rsidRPr="001A471A" w:rsidRDefault="001959F9" w:rsidP="001C320F">
      <w:pPr>
        <w:widowControl w:val="0"/>
        <w:spacing w:after="0" w:line="190" w:lineRule="exact"/>
        <w:ind w:firstLine="851"/>
        <w:rPr>
          <w:rFonts w:ascii="Times New Roman" w:eastAsia="Times New Roman" w:hAnsi="Times New Roman" w:cs="Times New Roman"/>
          <w:iCs/>
          <w:sz w:val="28"/>
          <w:szCs w:val="28"/>
          <w:lang w:eastAsia="ru-RU" w:bidi="ru-RU"/>
        </w:rPr>
      </w:pPr>
    </w:p>
    <w:p w:rsidR="001959F9" w:rsidRPr="001A471A" w:rsidRDefault="001959F9" w:rsidP="001C320F">
      <w:pPr>
        <w:widowControl w:val="0"/>
        <w:spacing w:after="0" w:line="190" w:lineRule="exact"/>
        <w:ind w:firstLine="851"/>
        <w:rPr>
          <w:rFonts w:ascii="Times New Roman" w:eastAsia="Times New Roman" w:hAnsi="Times New Roman" w:cs="Times New Roman"/>
          <w:iCs/>
          <w:sz w:val="28"/>
          <w:szCs w:val="28"/>
          <w:lang w:eastAsia="ru-RU" w:bidi="ru-RU"/>
        </w:rPr>
      </w:pPr>
    </w:p>
    <w:tbl>
      <w:tblPr>
        <w:tblOverlap w:val="never"/>
        <w:tblW w:w="7533" w:type="dxa"/>
        <w:jc w:val="center"/>
        <w:tblInd w:w="477" w:type="dxa"/>
        <w:tblLayout w:type="fixed"/>
        <w:tblCellMar>
          <w:left w:w="10" w:type="dxa"/>
          <w:right w:w="10" w:type="dxa"/>
        </w:tblCellMar>
        <w:tblLook w:val="0000" w:firstRow="0" w:lastRow="0" w:firstColumn="0" w:lastColumn="0" w:noHBand="0" w:noVBand="0"/>
      </w:tblPr>
      <w:tblGrid>
        <w:gridCol w:w="6239"/>
        <w:gridCol w:w="1294"/>
      </w:tblGrid>
      <w:tr w:rsidR="001959F9" w:rsidRPr="001A471A" w:rsidTr="001A471A">
        <w:trPr>
          <w:trHeight w:hRule="exact" w:val="718"/>
          <w:jc w:val="center"/>
        </w:trPr>
        <w:tc>
          <w:tcPr>
            <w:tcW w:w="6239" w:type="dxa"/>
            <w:tcBorders>
              <w:top w:val="single" w:sz="4" w:space="0" w:color="auto"/>
              <w:left w:val="single" w:sz="4" w:space="0" w:color="auto"/>
            </w:tcBorders>
            <w:shd w:val="clear" w:color="auto" w:fill="FFFFFF"/>
            <w:vAlign w:val="bottom"/>
          </w:tcPr>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Категория территории</w:t>
            </w:r>
          </w:p>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p>
        </w:tc>
        <w:tc>
          <w:tcPr>
            <w:tcW w:w="1294" w:type="dxa"/>
            <w:tcBorders>
              <w:top w:val="single" w:sz="4" w:space="0" w:color="auto"/>
              <w:left w:val="single" w:sz="4" w:space="0" w:color="auto"/>
              <w:right w:val="single" w:sz="4" w:space="0" w:color="auto"/>
            </w:tcBorders>
            <w:shd w:val="clear" w:color="auto" w:fill="FFFFFF"/>
            <w:vAlign w:val="bottom"/>
          </w:tcPr>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proofErr w:type="spellStart"/>
            <w:r w:rsidRPr="001A471A">
              <w:rPr>
                <w:rFonts w:ascii="Times New Roman" w:eastAsia="Arial Unicode MS" w:hAnsi="Times New Roman" w:cs="Times New Roman"/>
                <w:sz w:val="28"/>
                <w:szCs w:val="28"/>
                <w:lang w:eastAsia="ru-RU" w:bidi="ru-RU"/>
              </w:rPr>
              <w:t>Кт</w:t>
            </w:r>
            <w:proofErr w:type="spellEnd"/>
          </w:p>
        </w:tc>
      </w:tr>
      <w:tr w:rsidR="001959F9" w:rsidRPr="001A471A" w:rsidTr="001A471A">
        <w:trPr>
          <w:trHeight w:hRule="exact" w:val="2826"/>
          <w:jc w:val="center"/>
        </w:trPr>
        <w:tc>
          <w:tcPr>
            <w:tcW w:w="6239" w:type="dxa"/>
            <w:tcBorders>
              <w:top w:val="single" w:sz="4" w:space="0" w:color="auto"/>
              <w:left w:val="single" w:sz="4" w:space="0" w:color="auto"/>
            </w:tcBorders>
            <w:shd w:val="clear" w:color="auto" w:fill="FFFFFF"/>
            <w:vAlign w:val="bottom"/>
          </w:tcPr>
          <w:p w:rsidR="001959F9" w:rsidRPr="001A471A" w:rsidRDefault="001959F9" w:rsidP="001A471A">
            <w:pPr>
              <w:widowControl w:val="0"/>
              <w:spacing w:after="0" w:line="240" w:lineRule="auto"/>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 xml:space="preserve">Территория </w:t>
            </w:r>
            <w:proofErr w:type="spellStart"/>
            <w:r w:rsidRPr="001A471A">
              <w:rPr>
                <w:rFonts w:ascii="Times New Roman" w:eastAsia="Arial Unicode MS" w:hAnsi="Times New Roman" w:cs="Times New Roman"/>
                <w:sz w:val="28"/>
                <w:szCs w:val="28"/>
                <w:lang w:eastAsia="ru-RU" w:bidi="ru-RU"/>
              </w:rPr>
              <w:t>г.Дмитрова</w:t>
            </w:r>
            <w:proofErr w:type="spellEnd"/>
            <w:r w:rsidRPr="001A471A">
              <w:rPr>
                <w:rFonts w:ascii="Times New Roman" w:eastAsia="Arial Unicode MS" w:hAnsi="Times New Roman" w:cs="Times New Roman"/>
                <w:sz w:val="28"/>
                <w:szCs w:val="28"/>
                <w:lang w:eastAsia="ru-RU" w:bidi="ru-RU"/>
              </w:rPr>
              <w:t xml:space="preserve">, прилегающая к пл. Вокзальной, </w:t>
            </w:r>
            <w:proofErr w:type="spellStart"/>
            <w:r w:rsidRPr="001A471A">
              <w:rPr>
                <w:rFonts w:ascii="Times New Roman" w:eastAsia="Arial Unicode MS" w:hAnsi="Times New Roman" w:cs="Times New Roman"/>
                <w:sz w:val="28"/>
                <w:szCs w:val="28"/>
                <w:lang w:eastAsia="ru-RU" w:bidi="ru-RU"/>
              </w:rPr>
              <w:t>ул.Вокзальной</w:t>
            </w:r>
            <w:proofErr w:type="spellEnd"/>
            <w:r w:rsidRPr="001A471A">
              <w:rPr>
                <w:rFonts w:ascii="Times New Roman" w:eastAsia="Arial Unicode MS" w:hAnsi="Times New Roman" w:cs="Times New Roman"/>
                <w:sz w:val="28"/>
                <w:szCs w:val="28"/>
                <w:lang w:eastAsia="ru-RU" w:bidi="ru-RU"/>
              </w:rPr>
              <w:t xml:space="preserve">, </w:t>
            </w:r>
            <w:proofErr w:type="spellStart"/>
            <w:r w:rsidRPr="001A471A">
              <w:rPr>
                <w:rFonts w:ascii="Times New Roman" w:eastAsia="Arial Unicode MS" w:hAnsi="Times New Roman" w:cs="Times New Roman"/>
                <w:sz w:val="28"/>
                <w:szCs w:val="28"/>
                <w:lang w:eastAsia="ru-RU" w:bidi="ru-RU"/>
              </w:rPr>
              <w:t>ул.Московская</w:t>
            </w:r>
            <w:proofErr w:type="spellEnd"/>
            <w:r w:rsidRPr="001A471A">
              <w:rPr>
                <w:rFonts w:ascii="Times New Roman" w:eastAsia="Arial Unicode MS" w:hAnsi="Times New Roman" w:cs="Times New Roman"/>
                <w:sz w:val="28"/>
                <w:szCs w:val="28"/>
                <w:lang w:eastAsia="ru-RU" w:bidi="ru-RU"/>
              </w:rPr>
              <w:t xml:space="preserve">, </w:t>
            </w:r>
            <w:proofErr w:type="spellStart"/>
            <w:r w:rsidRPr="001A471A">
              <w:rPr>
                <w:rFonts w:ascii="Times New Roman" w:eastAsia="Arial Unicode MS" w:hAnsi="Times New Roman" w:cs="Times New Roman"/>
                <w:sz w:val="28"/>
                <w:szCs w:val="28"/>
                <w:lang w:eastAsia="ru-RU" w:bidi="ru-RU"/>
              </w:rPr>
              <w:t>пер.Кооперативному</w:t>
            </w:r>
            <w:proofErr w:type="spellEnd"/>
            <w:r w:rsidRPr="001A471A">
              <w:rPr>
                <w:rFonts w:ascii="Times New Roman" w:eastAsia="Arial Unicode MS" w:hAnsi="Times New Roman" w:cs="Times New Roman"/>
                <w:sz w:val="28"/>
                <w:szCs w:val="28"/>
                <w:lang w:eastAsia="ru-RU" w:bidi="ru-RU"/>
              </w:rPr>
              <w:t xml:space="preserve">, </w:t>
            </w:r>
            <w:proofErr w:type="spellStart"/>
            <w:r w:rsidRPr="001A471A">
              <w:rPr>
                <w:rFonts w:ascii="Times New Roman" w:eastAsia="Arial Unicode MS" w:hAnsi="Times New Roman" w:cs="Times New Roman"/>
                <w:sz w:val="28"/>
                <w:szCs w:val="28"/>
                <w:lang w:eastAsia="ru-RU" w:bidi="ru-RU"/>
              </w:rPr>
              <w:t>ул.Советской</w:t>
            </w:r>
            <w:proofErr w:type="spellEnd"/>
            <w:r w:rsidRPr="001A471A">
              <w:rPr>
                <w:rFonts w:ascii="Times New Roman" w:eastAsia="Arial Unicode MS" w:hAnsi="Times New Roman" w:cs="Times New Roman"/>
                <w:sz w:val="28"/>
                <w:szCs w:val="28"/>
                <w:lang w:eastAsia="ru-RU" w:bidi="ru-RU"/>
              </w:rPr>
              <w:t xml:space="preserve">, </w:t>
            </w:r>
            <w:proofErr w:type="spellStart"/>
            <w:r w:rsidRPr="001A471A">
              <w:rPr>
                <w:rFonts w:ascii="Times New Roman" w:eastAsia="Arial Unicode MS" w:hAnsi="Times New Roman" w:cs="Times New Roman"/>
                <w:sz w:val="28"/>
                <w:szCs w:val="28"/>
                <w:lang w:eastAsia="ru-RU" w:bidi="ru-RU"/>
              </w:rPr>
              <w:t>ул.Загорской</w:t>
            </w:r>
            <w:proofErr w:type="spellEnd"/>
            <w:r w:rsidRPr="001A471A">
              <w:rPr>
                <w:rFonts w:ascii="Times New Roman" w:eastAsia="Arial Unicode MS" w:hAnsi="Times New Roman" w:cs="Times New Roman"/>
                <w:sz w:val="28"/>
                <w:szCs w:val="28"/>
                <w:lang w:eastAsia="ru-RU" w:bidi="ru-RU"/>
              </w:rPr>
              <w:t xml:space="preserve">, </w:t>
            </w:r>
            <w:proofErr w:type="spellStart"/>
            <w:r w:rsidRPr="001A471A">
              <w:rPr>
                <w:rFonts w:ascii="Times New Roman" w:eastAsia="Arial Unicode MS" w:hAnsi="Times New Roman" w:cs="Times New Roman"/>
                <w:sz w:val="28"/>
                <w:szCs w:val="28"/>
                <w:lang w:eastAsia="ru-RU" w:bidi="ru-RU"/>
              </w:rPr>
              <w:t>ул.Семенюка</w:t>
            </w:r>
            <w:proofErr w:type="spellEnd"/>
            <w:r w:rsidRPr="001A471A">
              <w:rPr>
                <w:rFonts w:ascii="Times New Roman" w:eastAsia="Arial Unicode MS" w:hAnsi="Times New Roman" w:cs="Times New Roman"/>
                <w:sz w:val="28"/>
                <w:szCs w:val="28"/>
                <w:lang w:eastAsia="ru-RU" w:bidi="ru-RU"/>
              </w:rPr>
              <w:t xml:space="preserve"> (на участке от д.№1 д.№40, ул.Маркова, </w:t>
            </w:r>
            <w:proofErr w:type="spellStart"/>
            <w:r w:rsidRPr="001A471A">
              <w:rPr>
                <w:rFonts w:ascii="Times New Roman" w:eastAsia="Arial Unicode MS" w:hAnsi="Times New Roman" w:cs="Times New Roman"/>
                <w:sz w:val="28"/>
                <w:szCs w:val="28"/>
                <w:lang w:eastAsia="ru-RU" w:bidi="ru-RU"/>
              </w:rPr>
              <w:t>ул.Профессиональная</w:t>
            </w:r>
            <w:proofErr w:type="spellEnd"/>
            <w:r w:rsidRPr="001A471A">
              <w:rPr>
                <w:rFonts w:ascii="Times New Roman" w:eastAsia="Arial Unicode MS" w:hAnsi="Times New Roman" w:cs="Times New Roman"/>
                <w:sz w:val="28"/>
                <w:szCs w:val="28"/>
                <w:lang w:eastAsia="ru-RU" w:bidi="ru-RU"/>
              </w:rPr>
              <w:t xml:space="preserve"> (на участке от д.№1 до д.№28), </w:t>
            </w:r>
            <w:proofErr w:type="spellStart"/>
            <w:r w:rsidRPr="001A471A">
              <w:rPr>
                <w:rFonts w:ascii="Times New Roman" w:eastAsia="Arial Unicode MS" w:hAnsi="Times New Roman" w:cs="Times New Roman"/>
                <w:sz w:val="28"/>
                <w:szCs w:val="28"/>
                <w:lang w:eastAsia="ru-RU" w:bidi="ru-RU"/>
              </w:rPr>
              <w:t>пл.Советская</w:t>
            </w:r>
            <w:proofErr w:type="spellEnd"/>
            <w:r w:rsidRPr="001A471A">
              <w:rPr>
                <w:rFonts w:ascii="Times New Roman" w:eastAsia="Arial Unicode MS" w:hAnsi="Times New Roman" w:cs="Times New Roman"/>
                <w:sz w:val="28"/>
                <w:szCs w:val="28"/>
                <w:lang w:eastAsia="ru-RU" w:bidi="ru-RU"/>
              </w:rPr>
              <w:t xml:space="preserve">, </w:t>
            </w:r>
            <w:proofErr w:type="spellStart"/>
            <w:r w:rsidRPr="001A471A">
              <w:rPr>
                <w:rFonts w:ascii="Times New Roman" w:eastAsia="Arial Unicode MS" w:hAnsi="Times New Roman" w:cs="Times New Roman"/>
                <w:sz w:val="28"/>
                <w:szCs w:val="28"/>
                <w:lang w:eastAsia="ru-RU" w:bidi="ru-RU"/>
              </w:rPr>
              <w:t>пл.Торговая</w:t>
            </w:r>
            <w:proofErr w:type="spellEnd"/>
            <w:r w:rsidRPr="001A471A">
              <w:rPr>
                <w:rFonts w:ascii="Times New Roman" w:eastAsia="Arial Unicode MS" w:hAnsi="Times New Roman" w:cs="Times New Roman"/>
                <w:sz w:val="28"/>
                <w:szCs w:val="28"/>
                <w:lang w:eastAsia="ru-RU" w:bidi="ru-RU"/>
              </w:rPr>
              <w:t xml:space="preserve">, </w:t>
            </w:r>
            <w:proofErr w:type="spellStart"/>
            <w:r w:rsidRPr="001A471A">
              <w:rPr>
                <w:rFonts w:ascii="Times New Roman" w:eastAsia="Arial Unicode MS" w:hAnsi="Times New Roman" w:cs="Times New Roman"/>
                <w:sz w:val="28"/>
                <w:szCs w:val="28"/>
                <w:lang w:eastAsia="ru-RU" w:bidi="ru-RU"/>
              </w:rPr>
              <w:t>ул.Лиры</w:t>
            </w:r>
            <w:proofErr w:type="spellEnd"/>
            <w:r w:rsidRPr="001A471A">
              <w:rPr>
                <w:rFonts w:ascii="Times New Roman" w:eastAsia="Arial Unicode MS" w:hAnsi="Times New Roman" w:cs="Times New Roman"/>
                <w:sz w:val="28"/>
                <w:szCs w:val="28"/>
                <w:lang w:eastAsia="ru-RU" w:bidi="ru-RU"/>
              </w:rPr>
              <w:t xml:space="preserve"> Никольской, Историческая площадь, </w:t>
            </w:r>
            <w:proofErr w:type="spellStart"/>
            <w:r w:rsidRPr="001A471A">
              <w:rPr>
                <w:rFonts w:ascii="Times New Roman" w:eastAsia="Arial Unicode MS" w:hAnsi="Times New Roman" w:cs="Times New Roman"/>
                <w:sz w:val="28"/>
                <w:szCs w:val="28"/>
                <w:lang w:eastAsia="ru-RU" w:bidi="ru-RU"/>
              </w:rPr>
              <w:t>ул.Кропоткинская</w:t>
            </w:r>
            <w:proofErr w:type="spellEnd"/>
          </w:p>
          <w:p w:rsidR="001959F9" w:rsidRPr="001A471A" w:rsidRDefault="001959F9" w:rsidP="001A471A">
            <w:pPr>
              <w:widowControl w:val="0"/>
              <w:spacing w:after="0" w:line="240" w:lineRule="auto"/>
              <w:jc w:val="both"/>
              <w:rPr>
                <w:rFonts w:ascii="Times New Roman" w:eastAsia="Arial Unicode MS" w:hAnsi="Times New Roman" w:cs="Times New Roman"/>
                <w:sz w:val="28"/>
                <w:szCs w:val="28"/>
                <w:lang w:eastAsia="ru-RU" w:bidi="ru-RU"/>
              </w:rPr>
            </w:pPr>
          </w:p>
        </w:tc>
        <w:tc>
          <w:tcPr>
            <w:tcW w:w="1294" w:type="dxa"/>
            <w:tcBorders>
              <w:top w:val="single" w:sz="4" w:space="0" w:color="auto"/>
              <w:left w:val="single" w:sz="4" w:space="0" w:color="auto"/>
              <w:right w:val="single" w:sz="4" w:space="0" w:color="auto"/>
            </w:tcBorders>
            <w:shd w:val="clear" w:color="auto" w:fill="FFFFFF"/>
          </w:tcPr>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val="en-US" w:eastAsia="ru-RU" w:bidi="ru-RU"/>
              </w:rPr>
              <w:t>1</w:t>
            </w:r>
            <w:r w:rsidRPr="001A471A">
              <w:rPr>
                <w:rFonts w:ascii="Times New Roman" w:eastAsia="Arial Unicode MS" w:hAnsi="Times New Roman" w:cs="Times New Roman"/>
                <w:sz w:val="28"/>
                <w:szCs w:val="28"/>
                <w:lang w:eastAsia="ru-RU" w:bidi="ru-RU"/>
              </w:rPr>
              <w:t>,0</w:t>
            </w:r>
          </w:p>
        </w:tc>
      </w:tr>
      <w:tr w:rsidR="001959F9" w:rsidRPr="001A471A" w:rsidTr="001A471A">
        <w:trPr>
          <w:trHeight w:hRule="exact" w:val="1264"/>
          <w:jc w:val="center"/>
        </w:trPr>
        <w:tc>
          <w:tcPr>
            <w:tcW w:w="6239" w:type="dxa"/>
            <w:tcBorders>
              <w:top w:val="single" w:sz="4" w:space="0" w:color="auto"/>
              <w:left w:val="single" w:sz="4" w:space="0" w:color="auto"/>
            </w:tcBorders>
            <w:shd w:val="clear" w:color="auto" w:fill="FFFFFF"/>
          </w:tcPr>
          <w:p w:rsidR="001959F9" w:rsidRPr="001A471A" w:rsidRDefault="001959F9" w:rsidP="001A471A">
            <w:pPr>
              <w:widowControl w:val="0"/>
              <w:spacing w:after="0" w:line="240" w:lineRule="auto"/>
              <w:jc w:val="both"/>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Территории, прилегающие к прилегающие к дорогам федерального значения</w:t>
            </w:r>
          </w:p>
        </w:tc>
        <w:tc>
          <w:tcPr>
            <w:tcW w:w="1294" w:type="dxa"/>
            <w:tcBorders>
              <w:top w:val="single" w:sz="4" w:space="0" w:color="auto"/>
              <w:left w:val="single" w:sz="4" w:space="0" w:color="auto"/>
              <w:right w:val="single" w:sz="4" w:space="0" w:color="auto"/>
            </w:tcBorders>
            <w:shd w:val="clear" w:color="auto" w:fill="FFFFFF"/>
            <w:vAlign w:val="center"/>
          </w:tcPr>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0,8</w:t>
            </w:r>
          </w:p>
        </w:tc>
      </w:tr>
      <w:tr w:rsidR="001959F9" w:rsidRPr="001A471A" w:rsidTr="00384AA9">
        <w:trPr>
          <w:trHeight w:hRule="exact" w:val="823"/>
          <w:jc w:val="center"/>
        </w:trPr>
        <w:tc>
          <w:tcPr>
            <w:tcW w:w="6239" w:type="dxa"/>
            <w:tcBorders>
              <w:top w:val="single" w:sz="4" w:space="0" w:color="auto"/>
              <w:left w:val="single" w:sz="4" w:space="0" w:color="auto"/>
              <w:bottom w:val="single" w:sz="4" w:space="0" w:color="auto"/>
            </w:tcBorders>
            <w:shd w:val="clear" w:color="auto" w:fill="FFFFFF"/>
            <w:vAlign w:val="bottom"/>
          </w:tcPr>
          <w:p w:rsidR="001959F9" w:rsidRPr="001A471A" w:rsidRDefault="001959F9" w:rsidP="001A471A">
            <w:pPr>
              <w:widowControl w:val="0"/>
              <w:spacing w:after="0" w:line="240" w:lineRule="auto"/>
              <w:jc w:val="both"/>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Остальные территории</w:t>
            </w:r>
          </w:p>
          <w:p w:rsidR="001959F9" w:rsidRPr="001A471A" w:rsidRDefault="001959F9" w:rsidP="001A471A">
            <w:pPr>
              <w:widowControl w:val="0"/>
              <w:spacing w:after="0" w:line="240" w:lineRule="auto"/>
              <w:jc w:val="both"/>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jc w:val="both"/>
              <w:rPr>
                <w:rFonts w:ascii="Times New Roman" w:eastAsia="Arial Unicode MS" w:hAnsi="Times New Roman" w:cs="Times New Roman"/>
                <w:sz w:val="28"/>
                <w:szCs w:val="28"/>
                <w:lang w:eastAsia="ru-RU" w:bidi="ru-RU"/>
              </w:rPr>
            </w:pPr>
          </w:p>
          <w:p w:rsidR="001959F9" w:rsidRPr="001A471A" w:rsidRDefault="001959F9" w:rsidP="001A471A">
            <w:pPr>
              <w:widowControl w:val="0"/>
              <w:spacing w:after="0" w:line="240" w:lineRule="auto"/>
              <w:jc w:val="both"/>
              <w:rPr>
                <w:rFonts w:ascii="Times New Roman" w:eastAsia="Arial Unicode MS" w:hAnsi="Times New Roman" w:cs="Times New Roman"/>
                <w:sz w:val="28"/>
                <w:szCs w:val="28"/>
                <w:lang w:eastAsia="ru-RU" w:bidi="ru-RU"/>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1959F9" w:rsidRPr="001A471A" w:rsidRDefault="001959F9" w:rsidP="001A471A">
            <w:pPr>
              <w:widowControl w:val="0"/>
              <w:spacing w:after="0" w:line="240" w:lineRule="auto"/>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0,6</w:t>
            </w:r>
          </w:p>
        </w:tc>
      </w:tr>
    </w:tbl>
    <w:p w:rsidR="001959F9" w:rsidRPr="001A471A" w:rsidRDefault="001959F9" w:rsidP="001C320F">
      <w:pPr>
        <w:widowControl w:val="0"/>
        <w:spacing w:after="0" w:line="240" w:lineRule="auto"/>
        <w:ind w:firstLine="851"/>
        <w:rPr>
          <w:rFonts w:ascii="Times New Roman" w:eastAsia="Arial Unicode MS" w:hAnsi="Times New Roman" w:cs="Times New Roman"/>
          <w:sz w:val="28"/>
          <w:szCs w:val="28"/>
          <w:lang w:eastAsia="ru-RU" w:bidi="ru-RU"/>
        </w:rPr>
      </w:pPr>
    </w:p>
    <w:p w:rsidR="001959F9" w:rsidRPr="001A471A" w:rsidRDefault="001959F9" w:rsidP="001C320F">
      <w:pPr>
        <w:widowControl w:val="0"/>
        <w:numPr>
          <w:ilvl w:val="1"/>
          <w:numId w:val="6"/>
        </w:numPr>
        <w:tabs>
          <w:tab w:val="left" w:pos="884"/>
        </w:tabs>
        <w:spacing w:after="0" w:line="240" w:lineRule="auto"/>
        <w:ind w:firstLine="851"/>
        <w:jc w:val="both"/>
        <w:rPr>
          <w:rFonts w:ascii="Times New Roman" w:eastAsia="Arial Unicode MS" w:hAnsi="Times New Roman" w:cs="Times New Roman"/>
          <w:sz w:val="28"/>
          <w:szCs w:val="28"/>
          <w:lang w:eastAsia="ru-RU" w:bidi="ru-RU"/>
        </w:rPr>
      </w:pPr>
      <w:r w:rsidRPr="001A471A">
        <w:rPr>
          <w:rFonts w:ascii="Times New Roman" w:eastAsia="Arial Unicode MS" w:hAnsi="Times New Roman" w:cs="Times New Roman"/>
          <w:sz w:val="28"/>
          <w:szCs w:val="28"/>
          <w:lang w:eastAsia="ru-RU" w:bidi="ru-RU"/>
        </w:rPr>
        <w:t>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rsidR="001959F9" w:rsidRPr="001A471A" w:rsidRDefault="001959F9" w:rsidP="001C320F">
      <w:pPr>
        <w:widowControl w:val="0"/>
        <w:spacing w:after="0" w:line="190" w:lineRule="exact"/>
        <w:ind w:firstLine="851"/>
        <w:jc w:val="both"/>
        <w:rPr>
          <w:rFonts w:ascii="Times New Roman" w:eastAsia="Times New Roman" w:hAnsi="Times New Roman" w:cs="Times New Roman"/>
          <w:b/>
          <w:bCs/>
          <w:sz w:val="28"/>
          <w:szCs w:val="28"/>
          <w:lang w:eastAsia="ru-RU" w:bidi="ru-RU"/>
        </w:rPr>
      </w:pPr>
    </w:p>
    <w:p w:rsidR="001959F9" w:rsidRPr="001A471A" w:rsidRDefault="001959F9" w:rsidP="001C320F">
      <w:pPr>
        <w:widowControl w:val="0"/>
        <w:spacing w:after="0" w:line="190" w:lineRule="exact"/>
        <w:ind w:firstLine="851"/>
        <w:jc w:val="both"/>
        <w:rPr>
          <w:rFonts w:ascii="Times New Roman" w:eastAsia="Times New Roman" w:hAnsi="Times New Roman" w:cs="Times New Roman"/>
          <w:b/>
          <w:bCs/>
          <w:sz w:val="28"/>
          <w:szCs w:val="28"/>
          <w:lang w:eastAsia="ru-RU" w:bidi="ru-RU"/>
        </w:rPr>
      </w:pPr>
    </w:p>
    <w:p w:rsidR="001959F9" w:rsidRPr="001A471A" w:rsidRDefault="001959F9" w:rsidP="001C320F">
      <w:pPr>
        <w:widowControl w:val="0"/>
        <w:spacing w:after="0" w:line="240" w:lineRule="auto"/>
        <w:ind w:firstLine="851"/>
        <w:jc w:val="both"/>
        <w:rPr>
          <w:rFonts w:ascii="Times New Roman" w:eastAsia="Times New Roman" w:hAnsi="Times New Roman" w:cs="Times New Roman"/>
          <w:sz w:val="28"/>
          <w:szCs w:val="28"/>
          <w:shd w:val="clear" w:color="auto" w:fill="FFFFFF"/>
          <w:lang w:bidi="en-US"/>
        </w:rPr>
      </w:pPr>
      <w:r w:rsidRPr="001A471A">
        <w:rPr>
          <w:rFonts w:ascii="Times New Roman" w:eastAsia="Times New Roman" w:hAnsi="Times New Roman" w:cs="Times New Roman"/>
          <w:b/>
          <w:bCs/>
          <w:sz w:val="28"/>
          <w:szCs w:val="28"/>
          <w:lang w:eastAsia="ru-RU" w:bidi="ru-RU"/>
        </w:rPr>
        <w:t xml:space="preserve">П = </w:t>
      </w:r>
      <w:r w:rsidRPr="001A471A">
        <w:rPr>
          <w:rFonts w:ascii="Times New Roman" w:eastAsia="Times New Roman" w:hAnsi="Times New Roman" w:cs="Times New Roman"/>
          <w:sz w:val="28"/>
          <w:szCs w:val="28"/>
          <w:shd w:val="clear" w:color="auto" w:fill="FFFFFF"/>
          <w:lang w:bidi="en-US"/>
        </w:rPr>
        <w:t>(Б</w:t>
      </w:r>
      <w:r w:rsidRPr="001A471A">
        <w:rPr>
          <w:rFonts w:ascii="Times New Roman" w:eastAsia="Times New Roman" w:hAnsi="Times New Roman" w:cs="Times New Roman"/>
          <w:sz w:val="28"/>
          <w:szCs w:val="28"/>
          <w:shd w:val="clear" w:color="auto" w:fill="FFFFFF"/>
          <w:lang w:val="en-US" w:bidi="en-US"/>
        </w:rPr>
        <w:t>c</w:t>
      </w:r>
      <w:r w:rsidRPr="001A471A">
        <w:rPr>
          <w:rFonts w:ascii="Times New Roman" w:eastAsia="Times New Roman" w:hAnsi="Times New Roman" w:cs="Times New Roman"/>
          <w:sz w:val="28"/>
          <w:szCs w:val="28"/>
          <w:shd w:val="clear" w:color="auto" w:fill="FFFFFF"/>
          <w:lang w:bidi="en-US"/>
        </w:rPr>
        <w:t>*</w:t>
      </w:r>
      <w:r w:rsidRPr="001A471A">
        <w:rPr>
          <w:rFonts w:ascii="Times New Roman" w:eastAsia="Times New Roman" w:hAnsi="Times New Roman" w:cs="Times New Roman"/>
          <w:sz w:val="28"/>
          <w:szCs w:val="28"/>
          <w:shd w:val="clear" w:color="auto" w:fill="FFFFFF"/>
          <w:lang w:val="en-US" w:bidi="en-US"/>
        </w:rPr>
        <w:t>S</w:t>
      </w:r>
      <w:r w:rsidRPr="001A471A">
        <w:rPr>
          <w:rFonts w:ascii="Times New Roman" w:eastAsia="Times New Roman" w:hAnsi="Times New Roman" w:cs="Times New Roman"/>
          <w:sz w:val="28"/>
          <w:szCs w:val="28"/>
          <w:shd w:val="clear" w:color="auto" w:fill="FFFFFF"/>
          <w:lang w:bidi="en-US"/>
        </w:rPr>
        <w:t xml:space="preserve">* </w:t>
      </w:r>
      <w:r w:rsidRPr="001A471A">
        <w:rPr>
          <w:rFonts w:ascii="Times New Roman" w:eastAsia="Times New Roman" w:hAnsi="Times New Roman" w:cs="Times New Roman"/>
          <w:b/>
          <w:bCs/>
          <w:sz w:val="28"/>
          <w:szCs w:val="28"/>
          <w:lang w:eastAsia="ru-RU" w:bidi="ru-RU"/>
        </w:rPr>
        <w:t>К</w:t>
      </w:r>
      <w:r w:rsidRPr="001A471A">
        <w:rPr>
          <w:rFonts w:ascii="Times New Roman" w:eastAsia="Times New Roman" w:hAnsi="Times New Roman" w:cs="Times New Roman"/>
          <w:b/>
          <w:bCs/>
          <w:sz w:val="28"/>
          <w:szCs w:val="28"/>
          <w:lang w:val="en-US" w:eastAsia="ru-RU" w:bidi="ru-RU"/>
        </w:rPr>
        <w:t>m</w:t>
      </w:r>
      <w:r w:rsidRPr="001A471A">
        <w:rPr>
          <w:rFonts w:ascii="Times New Roman" w:eastAsia="Times New Roman" w:hAnsi="Times New Roman" w:cs="Times New Roman"/>
          <w:b/>
          <w:bCs/>
          <w:sz w:val="28"/>
          <w:szCs w:val="28"/>
          <w:lang w:eastAsia="ru-RU" w:bidi="ru-RU"/>
        </w:rPr>
        <w:t>*Кс*К</w:t>
      </w:r>
      <w:r w:rsidRPr="001A471A">
        <w:rPr>
          <w:rFonts w:ascii="Times New Roman" w:eastAsia="Times New Roman" w:hAnsi="Times New Roman" w:cs="Times New Roman"/>
          <w:b/>
          <w:bCs/>
          <w:sz w:val="28"/>
          <w:szCs w:val="28"/>
          <w:lang w:val="en-US" w:eastAsia="ru-RU" w:bidi="ru-RU"/>
        </w:rPr>
        <w:t>t</w:t>
      </w:r>
      <w:r w:rsidRPr="001A471A">
        <w:rPr>
          <w:rFonts w:ascii="Times New Roman" w:eastAsia="Times New Roman" w:hAnsi="Times New Roman" w:cs="Times New Roman"/>
          <w:b/>
          <w:bCs/>
          <w:sz w:val="28"/>
          <w:szCs w:val="28"/>
          <w:lang w:eastAsia="ru-RU" w:bidi="ru-RU"/>
        </w:rPr>
        <w:t xml:space="preserve">)/12*М, </w:t>
      </w:r>
      <w:r w:rsidRPr="001A471A">
        <w:rPr>
          <w:rFonts w:ascii="Times New Roman" w:eastAsia="Times New Roman" w:hAnsi="Times New Roman" w:cs="Times New Roman"/>
          <w:sz w:val="28"/>
          <w:szCs w:val="28"/>
          <w:shd w:val="clear" w:color="auto" w:fill="FFFFFF"/>
          <w:lang w:bidi="en-US"/>
        </w:rPr>
        <w:t>где</w:t>
      </w:r>
    </w:p>
    <w:p w:rsidR="001959F9" w:rsidRPr="001A471A" w:rsidRDefault="001959F9" w:rsidP="001C320F">
      <w:pPr>
        <w:widowControl w:val="0"/>
        <w:spacing w:after="0" w:line="190" w:lineRule="exact"/>
        <w:ind w:firstLine="851"/>
        <w:jc w:val="both"/>
        <w:rPr>
          <w:rFonts w:ascii="Times New Roman" w:eastAsia="Times New Roman" w:hAnsi="Times New Roman" w:cs="Times New Roman"/>
          <w:b/>
          <w:bCs/>
          <w:sz w:val="28"/>
          <w:szCs w:val="28"/>
          <w:lang w:eastAsia="ru-RU" w:bidi="ru-RU"/>
        </w:rPr>
      </w:pPr>
    </w:p>
    <w:p w:rsidR="001959F9" w:rsidRPr="001A471A" w:rsidRDefault="001959F9" w:rsidP="001C320F">
      <w:pPr>
        <w:widowControl w:val="0"/>
        <w:spacing w:after="0" w:line="240" w:lineRule="auto"/>
        <w:ind w:firstLine="851"/>
        <w:jc w:val="both"/>
        <w:rPr>
          <w:rFonts w:ascii="Times New Roman" w:eastAsia="Times New Roman" w:hAnsi="Times New Roman" w:cs="Times New Roman"/>
          <w:bCs/>
          <w:sz w:val="28"/>
          <w:szCs w:val="28"/>
          <w:lang w:eastAsia="ru-RU" w:bidi="ru-RU"/>
        </w:rPr>
      </w:pPr>
      <w:r w:rsidRPr="001A471A">
        <w:rPr>
          <w:rFonts w:ascii="Times New Roman" w:eastAsia="Times New Roman" w:hAnsi="Times New Roman" w:cs="Times New Roman"/>
          <w:bCs/>
          <w:sz w:val="28"/>
          <w:szCs w:val="28"/>
          <w:lang w:eastAsia="ru-RU" w:bidi="ru-RU"/>
        </w:rPr>
        <w:t>М – количество месяцев, в течение которых действует договор на установку и эксплуатацию рекламной конструкции.</w:t>
      </w:r>
    </w:p>
    <w:p w:rsidR="001959F9" w:rsidRPr="001A471A" w:rsidRDefault="001959F9" w:rsidP="001C320F">
      <w:pPr>
        <w:spacing w:after="0" w:line="240" w:lineRule="auto"/>
        <w:ind w:firstLine="851"/>
        <w:jc w:val="both"/>
        <w:rPr>
          <w:rFonts w:ascii="Times New Roman" w:hAnsi="Times New Roman" w:cs="Times New Roman"/>
          <w:sz w:val="28"/>
          <w:szCs w:val="28"/>
        </w:rPr>
      </w:pPr>
    </w:p>
    <w:sectPr w:rsidR="001959F9" w:rsidRPr="001A47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B3" w:rsidRDefault="006C3AB3" w:rsidP="007F2D2A">
      <w:pPr>
        <w:spacing w:after="0" w:line="240" w:lineRule="auto"/>
      </w:pPr>
      <w:r>
        <w:separator/>
      </w:r>
    </w:p>
  </w:endnote>
  <w:endnote w:type="continuationSeparator" w:id="0">
    <w:p w:rsidR="006C3AB3" w:rsidRDefault="006C3AB3" w:rsidP="007F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B3" w:rsidRDefault="006C3AB3" w:rsidP="007F2D2A">
      <w:pPr>
        <w:spacing w:after="0" w:line="240" w:lineRule="auto"/>
      </w:pPr>
      <w:r>
        <w:separator/>
      </w:r>
    </w:p>
  </w:footnote>
  <w:footnote w:type="continuationSeparator" w:id="0">
    <w:p w:rsidR="006C3AB3" w:rsidRDefault="006C3AB3" w:rsidP="007F2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EA2"/>
    <w:multiLevelType w:val="hybridMultilevel"/>
    <w:tmpl w:val="FFAC29B4"/>
    <w:lvl w:ilvl="0" w:tplc="569ACB8E">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C547AD"/>
    <w:multiLevelType w:val="multilevel"/>
    <w:tmpl w:val="03F6720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915401"/>
    <w:multiLevelType w:val="hybridMultilevel"/>
    <w:tmpl w:val="906022DE"/>
    <w:lvl w:ilvl="0" w:tplc="29AE5A94">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DC35D4"/>
    <w:multiLevelType w:val="multilevel"/>
    <w:tmpl w:val="D9FC5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23929"/>
    <w:multiLevelType w:val="multilevel"/>
    <w:tmpl w:val="937A30E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5">
    <w:nsid w:val="43722EB3"/>
    <w:multiLevelType w:val="multilevel"/>
    <w:tmpl w:val="C70EFC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BD25531"/>
    <w:multiLevelType w:val="hybridMultilevel"/>
    <w:tmpl w:val="FA308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B15D22"/>
    <w:multiLevelType w:val="multilevel"/>
    <w:tmpl w:val="4E406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6A170E"/>
    <w:multiLevelType w:val="hybridMultilevel"/>
    <w:tmpl w:val="644872A4"/>
    <w:lvl w:ilvl="0" w:tplc="03E020AA">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1"/>
  </w:num>
  <w:num w:numId="6">
    <w:abstractNumId w:val="3"/>
  </w:num>
  <w:num w:numId="7">
    <w:abstractNumId w:val="7"/>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4B"/>
    <w:rsid w:val="000048C2"/>
    <w:rsid w:val="00005000"/>
    <w:rsid w:val="0002194C"/>
    <w:rsid w:val="00022391"/>
    <w:rsid w:val="000229BF"/>
    <w:rsid w:val="00022FA8"/>
    <w:rsid w:val="00025EC2"/>
    <w:rsid w:val="0003252C"/>
    <w:rsid w:val="000338B5"/>
    <w:rsid w:val="0003504D"/>
    <w:rsid w:val="000502FF"/>
    <w:rsid w:val="00052C99"/>
    <w:rsid w:val="00056A5B"/>
    <w:rsid w:val="00060469"/>
    <w:rsid w:val="00060C69"/>
    <w:rsid w:val="00062759"/>
    <w:rsid w:val="000629B3"/>
    <w:rsid w:val="00063192"/>
    <w:rsid w:val="0006482F"/>
    <w:rsid w:val="000657A1"/>
    <w:rsid w:val="00070617"/>
    <w:rsid w:val="00077735"/>
    <w:rsid w:val="00080C71"/>
    <w:rsid w:val="00083342"/>
    <w:rsid w:val="0009478D"/>
    <w:rsid w:val="000A62BE"/>
    <w:rsid w:val="000A7B1F"/>
    <w:rsid w:val="000B2D76"/>
    <w:rsid w:val="000B44F0"/>
    <w:rsid w:val="000B4957"/>
    <w:rsid w:val="000B5D8F"/>
    <w:rsid w:val="000D6823"/>
    <w:rsid w:val="000D745E"/>
    <w:rsid w:val="000E60AC"/>
    <w:rsid w:val="000E69AC"/>
    <w:rsid w:val="000F0A59"/>
    <w:rsid w:val="000F234D"/>
    <w:rsid w:val="000F3792"/>
    <w:rsid w:val="000F6ED3"/>
    <w:rsid w:val="00110A22"/>
    <w:rsid w:val="00111DC6"/>
    <w:rsid w:val="00114183"/>
    <w:rsid w:val="0011523F"/>
    <w:rsid w:val="00131603"/>
    <w:rsid w:val="001463BB"/>
    <w:rsid w:val="00150C1C"/>
    <w:rsid w:val="001539FC"/>
    <w:rsid w:val="00153A3B"/>
    <w:rsid w:val="0015709E"/>
    <w:rsid w:val="00160955"/>
    <w:rsid w:val="00160DD3"/>
    <w:rsid w:val="00160EDD"/>
    <w:rsid w:val="001716E5"/>
    <w:rsid w:val="0017362D"/>
    <w:rsid w:val="00175D03"/>
    <w:rsid w:val="001777A6"/>
    <w:rsid w:val="001777C2"/>
    <w:rsid w:val="00180D69"/>
    <w:rsid w:val="00183F02"/>
    <w:rsid w:val="00190BF9"/>
    <w:rsid w:val="0019265E"/>
    <w:rsid w:val="001946ED"/>
    <w:rsid w:val="001959F9"/>
    <w:rsid w:val="001A471A"/>
    <w:rsid w:val="001A4791"/>
    <w:rsid w:val="001B1969"/>
    <w:rsid w:val="001C0635"/>
    <w:rsid w:val="001C27B7"/>
    <w:rsid w:val="001C320F"/>
    <w:rsid w:val="001C70C3"/>
    <w:rsid w:val="001C7AC0"/>
    <w:rsid w:val="001D14A3"/>
    <w:rsid w:val="001E0DC3"/>
    <w:rsid w:val="001F0A5E"/>
    <w:rsid w:val="001F0FB3"/>
    <w:rsid w:val="001F3BDE"/>
    <w:rsid w:val="001F5146"/>
    <w:rsid w:val="001F54E8"/>
    <w:rsid w:val="001F5F39"/>
    <w:rsid w:val="001F7CA9"/>
    <w:rsid w:val="00203477"/>
    <w:rsid w:val="00203544"/>
    <w:rsid w:val="002071D7"/>
    <w:rsid w:val="002078D2"/>
    <w:rsid w:val="00214B43"/>
    <w:rsid w:val="00226FC0"/>
    <w:rsid w:val="00236EF5"/>
    <w:rsid w:val="00240DD2"/>
    <w:rsid w:val="002444D3"/>
    <w:rsid w:val="00247931"/>
    <w:rsid w:val="00250803"/>
    <w:rsid w:val="002512F8"/>
    <w:rsid w:val="00254FF1"/>
    <w:rsid w:val="00262EE4"/>
    <w:rsid w:val="002670B4"/>
    <w:rsid w:val="00272479"/>
    <w:rsid w:val="002735DF"/>
    <w:rsid w:val="00276859"/>
    <w:rsid w:val="002815BA"/>
    <w:rsid w:val="0028365A"/>
    <w:rsid w:val="0029109A"/>
    <w:rsid w:val="0029168E"/>
    <w:rsid w:val="002A0945"/>
    <w:rsid w:val="002A1095"/>
    <w:rsid w:val="002A126A"/>
    <w:rsid w:val="002A3229"/>
    <w:rsid w:val="002A41BB"/>
    <w:rsid w:val="002A55C6"/>
    <w:rsid w:val="002A6986"/>
    <w:rsid w:val="002A6BB7"/>
    <w:rsid w:val="002B2E4C"/>
    <w:rsid w:val="002B35DB"/>
    <w:rsid w:val="002B4A29"/>
    <w:rsid w:val="002B7EAA"/>
    <w:rsid w:val="002D5868"/>
    <w:rsid w:val="002D6FF6"/>
    <w:rsid w:val="002E1DD1"/>
    <w:rsid w:val="002E4F68"/>
    <w:rsid w:val="002F58E6"/>
    <w:rsid w:val="003034F8"/>
    <w:rsid w:val="003165F7"/>
    <w:rsid w:val="003168B2"/>
    <w:rsid w:val="0031694B"/>
    <w:rsid w:val="00324F3B"/>
    <w:rsid w:val="00326EB8"/>
    <w:rsid w:val="00330B1B"/>
    <w:rsid w:val="0033421C"/>
    <w:rsid w:val="00336500"/>
    <w:rsid w:val="00340437"/>
    <w:rsid w:val="00351496"/>
    <w:rsid w:val="00353771"/>
    <w:rsid w:val="00355A04"/>
    <w:rsid w:val="0036485F"/>
    <w:rsid w:val="00377C37"/>
    <w:rsid w:val="00382205"/>
    <w:rsid w:val="0038486E"/>
    <w:rsid w:val="00384AA9"/>
    <w:rsid w:val="00396088"/>
    <w:rsid w:val="003A1B52"/>
    <w:rsid w:val="003C327A"/>
    <w:rsid w:val="003C426E"/>
    <w:rsid w:val="003C5158"/>
    <w:rsid w:val="003C6FD7"/>
    <w:rsid w:val="003D01DF"/>
    <w:rsid w:val="003D7913"/>
    <w:rsid w:val="003E0050"/>
    <w:rsid w:val="003E1413"/>
    <w:rsid w:val="003E7DD7"/>
    <w:rsid w:val="003F3B5A"/>
    <w:rsid w:val="00405116"/>
    <w:rsid w:val="00411C7B"/>
    <w:rsid w:val="00412153"/>
    <w:rsid w:val="00422FA9"/>
    <w:rsid w:val="0042580D"/>
    <w:rsid w:val="00426C55"/>
    <w:rsid w:val="00432773"/>
    <w:rsid w:val="004357E6"/>
    <w:rsid w:val="00435C25"/>
    <w:rsid w:val="00435D29"/>
    <w:rsid w:val="00445C64"/>
    <w:rsid w:val="004514A7"/>
    <w:rsid w:val="0046101D"/>
    <w:rsid w:val="00462BEB"/>
    <w:rsid w:val="00463E5E"/>
    <w:rsid w:val="00463F4D"/>
    <w:rsid w:val="004707E8"/>
    <w:rsid w:val="0048336C"/>
    <w:rsid w:val="00485D23"/>
    <w:rsid w:val="0048620D"/>
    <w:rsid w:val="004902D9"/>
    <w:rsid w:val="004913BD"/>
    <w:rsid w:val="00493CF2"/>
    <w:rsid w:val="00494302"/>
    <w:rsid w:val="004A5D48"/>
    <w:rsid w:val="004B1E7E"/>
    <w:rsid w:val="004B2498"/>
    <w:rsid w:val="004B728B"/>
    <w:rsid w:val="004C2C09"/>
    <w:rsid w:val="004D248F"/>
    <w:rsid w:val="004D2F97"/>
    <w:rsid w:val="004D4D98"/>
    <w:rsid w:val="004E1511"/>
    <w:rsid w:val="004E1C12"/>
    <w:rsid w:val="004E1D35"/>
    <w:rsid w:val="004F36F3"/>
    <w:rsid w:val="004F5DF6"/>
    <w:rsid w:val="004F625F"/>
    <w:rsid w:val="00500E24"/>
    <w:rsid w:val="00502F41"/>
    <w:rsid w:val="00504B50"/>
    <w:rsid w:val="00505BA3"/>
    <w:rsid w:val="0051129F"/>
    <w:rsid w:val="005120D2"/>
    <w:rsid w:val="005122E0"/>
    <w:rsid w:val="005131C0"/>
    <w:rsid w:val="00516466"/>
    <w:rsid w:val="0052551A"/>
    <w:rsid w:val="0053595B"/>
    <w:rsid w:val="00536689"/>
    <w:rsid w:val="005429FA"/>
    <w:rsid w:val="00547FB8"/>
    <w:rsid w:val="00556742"/>
    <w:rsid w:val="005575DF"/>
    <w:rsid w:val="0056755D"/>
    <w:rsid w:val="00570DAC"/>
    <w:rsid w:val="00577321"/>
    <w:rsid w:val="00586BDC"/>
    <w:rsid w:val="00593733"/>
    <w:rsid w:val="00594FBA"/>
    <w:rsid w:val="00597BE5"/>
    <w:rsid w:val="005B2428"/>
    <w:rsid w:val="005C04C9"/>
    <w:rsid w:val="005C538A"/>
    <w:rsid w:val="005D2771"/>
    <w:rsid w:val="005E15E8"/>
    <w:rsid w:val="005E20C0"/>
    <w:rsid w:val="005E7D48"/>
    <w:rsid w:val="005F02B4"/>
    <w:rsid w:val="0061337F"/>
    <w:rsid w:val="00616A08"/>
    <w:rsid w:val="0062437B"/>
    <w:rsid w:val="006408D2"/>
    <w:rsid w:val="00642F98"/>
    <w:rsid w:val="006517E6"/>
    <w:rsid w:val="00654A25"/>
    <w:rsid w:val="006618C5"/>
    <w:rsid w:val="00666D8F"/>
    <w:rsid w:val="00667755"/>
    <w:rsid w:val="00672BF2"/>
    <w:rsid w:val="0067366F"/>
    <w:rsid w:val="00673B85"/>
    <w:rsid w:val="00681E0D"/>
    <w:rsid w:val="006824F1"/>
    <w:rsid w:val="00685374"/>
    <w:rsid w:val="00691EE3"/>
    <w:rsid w:val="006954AE"/>
    <w:rsid w:val="006A1791"/>
    <w:rsid w:val="006A17FE"/>
    <w:rsid w:val="006A39B0"/>
    <w:rsid w:val="006A6512"/>
    <w:rsid w:val="006C3AB3"/>
    <w:rsid w:val="006D0853"/>
    <w:rsid w:val="006D59C5"/>
    <w:rsid w:val="006D6523"/>
    <w:rsid w:val="006E450A"/>
    <w:rsid w:val="006F1482"/>
    <w:rsid w:val="006F1620"/>
    <w:rsid w:val="006F26CA"/>
    <w:rsid w:val="006F576C"/>
    <w:rsid w:val="00710232"/>
    <w:rsid w:val="00710A54"/>
    <w:rsid w:val="00713B17"/>
    <w:rsid w:val="00716783"/>
    <w:rsid w:val="00716A49"/>
    <w:rsid w:val="00734383"/>
    <w:rsid w:val="00736047"/>
    <w:rsid w:val="00736254"/>
    <w:rsid w:val="007618ED"/>
    <w:rsid w:val="0076633D"/>
    <w:rsid w:val="0077493A"/>
    <w:rsid w:val="007843DA"/>
    <w:rsid w:val="00796DF8"/>
    <w:rsid w:val="007A3DAA"/>
    <w:rsid w:val="007A798A"/>
    <w:rsid w:val="007A7E39"/>
    <w:rsid w:val="007A7E5C"/>
    <w:rsid w:val="007B5A23"/>
    <w:rsid w:val="007C63DA"/>
    <w:rsid w:val="007C7669"/>
    <w:rsid w:val="007E10BE"/>
    <w:rsid w:val="007E1444"/>
    <w:rsid w:val="007E7807"/>
    <w:rsid w:val="007F2D2A"/>
    <w:rsid w:val="00806B1B"/>
    <w:rsid w:val="008157FF"/>
    <w:rsid w:val="008207C0"/>
    <w:rsid w:val="00820C6C"/>
    <w:rsid w:val="00825611"/>
    <w:rsid w:val="00826E16"/>
    <w:rsid w:val="00830400"/>
    <w:rsid w:val="00842B7B"/>
    <w:rsid w:val="00843F7C"/>
    <w:rsid w:val="00844F8A"/>
    <w:rsid w:val="00847870"/>
    <w:rsid w:val="00854097"/>
    <w:rsid w:val="00855BB0"/>
    <w:rsid w:val="008579E3"/>
    <w:rsid w:val="008622C3"/>
    <w:rsid w:val="0086471B"/>
    <w:rsid w:val="00871919"/>
    <w:rsid w:val="00886E5A"/>
    <w:rsid w:val="008915C9"/>
    <w:rsid w:val="008A168A"/>
    <w:rsid w:val="008A48D7"/>
    <w:rsid w:val="008B4263"/>
    <w:rsid w:val="008B7F00"/>
    <w:rsid w:val="008C20CE"/>
    <w:rsid w:val="008C3B6F"/>
    <w:rsid w:val="008C5667"/>
    <w:rsid w:val="008C6E89"/>
    <w:rsid w:val="008D3666"/>
    <w:rsid w:val="008D3FB9"/>
    <w:rsid w:val="008E04BB"/>
    <w:rsid w:val="008E5FDB"/>
    <w:rsid w:val="008F719A"/>
    <w:rsid w:val="009026EB"/>
    <w:rsid w:val="00906EBB"/>
    <w:rsid w:val="0090717A"/>
    <w:rsid w:val="00910690"/>
    <w:rsid w:val="009115EE"/>
    <w:rsid w:val="00926496"/>
    <w:rsid w:val="00927BA1"/>
    <w:rsid w:val="00934F26"/>
    <w:rsid w:val="00950D01"/>
    <w:rsid w:val="009542DC"/>
    <w:rsid w:val="00972B2B"/>
    <w:rsid w:val="00977BDD"/>
    <w:rsid w:val="00982B04"/>
    <w:rsid w:val="0098330F"/>
    <w:rsid w:val="00984227"/>
    <w:rsid w:val="00986504"/>
    <w:rsid w:val="00995468"/>
    <w:rsid w:val="00995E54"/>
    <w:rsid w:val="009A132E"/>
    <w:rsid w:val="009A2799"/>
    <w:rsid w:val="009A3CC4"/>
    <w:rsid w:val="009A78AB"/>
    <w:rsid w:val="009A794F"/>
    <w:rsid w:val="009B0674"/>
    <w:rsid w:val="009B2161"/>
    <w:rsid w:val="009B3501"/>
    <w:rsid w:val="009B4E42"/>
    <w:rsid w:val="009B4F8D"/>
    <w:rsid w:val="009B65AE"/>
    <w:rsid w:val="009C3FB4"/>
    <w:rsid w:val="009D0A6F"/>
    <w:rsid w:val="009D49DF"/>
    <w:rsid w:val="009D58DE"/>
    <w:rsid w:val="009D7DB9"/>
    <w:rsid w:val="009E08DC"/>
    <w:rsid w:val="009E3110"/>
    <w:rsid w:val="009E3A32"/>
    <w:rsid w:val="009E52B1"/>
    <w:rsid w:val="00A12D88"/>
    <w:rsid w:val="00A20903"/>
    <w:rsid w:val="00A21BD7"/>
    <w:rsid w:val="00A37671"/>
    <w:rsid w:val="00A4512C"/>
    <w:rsid w:val="00A47D98"/>
    <w:rsid w:val="00A540F8"/>
    <w:rsid w:val="00A62F5E"/>
    <w:rsid w:val="00A65FF6"/>
    <w:rsid w:val="00A81A34"/>
    <w:rsid w:val="00A8204F"/>
    <w:rsid w:val="00A91863"/>
    <w:rsid w:val="00A94248"/>
    <w:rsid w:val="00AA15E8"/>
    <w:rsid w:val="00AA71AA"/>
    <w:rsid w:val="00AB3CB3"/>
    <w:rsid w:val="00AC4DF5"/>
    <w:rsid w:val="00AD66B6"/>
    <w:rsid w:val="00AE12BF"/>
    <w:rsid w:val="00AE14BB"/>
    <w:rsid w:val="00AE4D97"/>
    <w:rsid w:val="00AE5DCC"/>
    <w:rsid w:val="00AE7F59"/>
    <w:rsid w:val="00AF4303"/>
    <w:rsid w:val="00AF4D82"/>
    <w:rsid w:val="00AF66F0"/>
    <w:rsid w:val="00B03485"/>
    <w:rsid w:val="00B04694"/>
    <w:rsid w:val="00B1542F"/>
    <w:rsid w:val="00B245D6"/>
    <w:rsid w:val="00B3223B"/>
    <w:rsid w:val="00B32266"/>
    <w:rsid w:val="00B3338B"/>
    <w:rsid w:val="00B376CC"/>
    <w:rsid w:val="00B4141A"/>
    <w:rsid w:val="00B468F0"/>
    <w:rsid w:val="00B5626D"/>
    <w:rsid w:val="00B5670E"/>
    <w:rsid w:val="00B56944"/>
    <w:rsid w:val="00B56BEB"/>
    <w:rsid w:val="00B727A7"/>
    <w:rsid w:val="00B73006"/>
    <w:rsid w:val="00B77AE2"/>
    <w:rsid w:val="00B85046"/>
    <w:rsid w:val="00B87327"/>
    <w:rsid w:val="00B94147"/>
    <w:rsid w:val="00B974F9"/>
    <w:rsid w:val="00BA0CED"/>
    <w:rsid w:val="00BA0EC9"/>
    <w:rsid w:val="00BA28FE"/>
    <w:rsid w:val="00BA39CA"/>
    <w:rsid w:val="00BA475C"/>
    <w:rsid w:val="00BA7A9B"/>
    <w:rsid w:val="00BB1EB0"/>
    <w:rsid w:val="00BB45FB"/>
    <w:rsid w:val="00BC51E8"/>
    <w:rsid w:val="00BC6A9F"/>
    <w:rsid w:val="00BD486E"/>
    <w:rsid w:val="00BD6CD8"/>
    <w:rsid w:val="00BE19AE"/>
    <w:rsid w:val="00BE2D7B"/>
    <w:rsid w:val="00BE611A"/>
    <w:rsid w:val="00BE6366"/>
    <w:rsid w:val="00BF0879"/>
    <w:rsid w:val="00BF2D3D"/>
    <w:rsid w:val="00BF4370"/>
    <w:rsid w:val="00C009FD"/>
    <w:rsid w:val="00C0164B"/>
    <w:rsid w:val="00C01DFA"/>
    <w:rsid w:val="00C07F3F"/>
    <w:rsid w:val="00C144D5"/>
    <w:rsid w:val="00C15AC1"/>
    <w:rsid w:val="00C252F4"/>
    <w:rsid w:val="00C3050B"/>
    <w:rsid w:val="00C44E3E"/>
    <w:rsid w:val="00C47C13"/>
    <w:rsid w:val="00C53293"/>
    <w:rsid w:val="00C5412F"/>
    <w:rsid w:val="00C54E1C"/>
    <w:rsid w:val="00C55D9F"/>
    <w:rsid w:val="00C648C0"/>
    <w:rsid w:val="00C73A6F"/>
    <w:rsid w:val="00C743CD"/>
    <w:rsid w:val="00C7503C"/>
    <w:rsid w:val="00C7697D"/>
    <w:rsid w:val="00C976A0"/>
    <w:rsid w:val="00C97ABC"/>
    <w:rsid w:val="00CA1390"/>
    <w:rsid w:val="00CA43D5"/>
    <w:rsid w:val="00CA4BBB"/>
    <w:rsid w:val="00CB2956"/>
    <w:rsid w:val="00CB32EF"/>
    <w:rsid w:val="00CB435D"/>
    <w:rsid w:val="00CB726C"/>
    <w:rsid w:val="00CB7723"/>
    <w:rsid w:val="00CB7FA7"/>
    <w:rsid w:val="00CD4EB2"/>
    <w:rsid w:val="00CD650F"/>
    <w:rsid w:val="00CE1129"/>
    <w:rsid w:val="00CE1F39"/>
    <w:rsid w:val="00CE5E25"/>
    <w:rsid w:val="00CE6CB0"/>
    <w:rsid w:val="00CF03D4"/>
    <w:rsid w:val="00CF0ED5"/>
    <w:rsid w:val="00D12C55"/>
    <w:rsid w:val="00D13624"/>
    <w:rsid w:val="00D205FE"/>
    <w:rsid w:val="00D31ACB"/>
    <w:rsid w:val="00D338AB"/>
    <w:rsid w:val="00D34427"/>
    <w:rsid w:val="00D3578F"/>
    <w:rsid w:val="00D4118C"/>
    <w:rsid w:val="00D54084"/>
    <w:rsid w:val="00D549E6"/>
    <w:rsid w:val="00D57B87"/>
    <w:rsid w:val="00D611F8"/>
    <w:rsid w:val="00D65A58"/>
    <w:rsid w:val="00D72940"/>
    <w:rsid w:val="00D74BE9"/>
    <w:rsid w:val="00D84AF0"/>
    <w:rsid w:val="00DA5402"/>
    <w:rsid w:val="00DA7EB6"/>
    <w:rsid w:val="00DB4EB5"/>
    <w:rsid w:val="00DB6CA2"/>
    <w:rsid w:val="00DC15F2"/>
    <w:rsid w:val="00DC4270"/>
    <w:rsid w:val="00DC5376"/>
    <w:rsid w:val="00DC6267"/>
    <w:rsid w:val="00DC6517"/>
    <w:rsid w:val="00DC7F1D"/>
    <w:rsid w:val="00DD0E39"/>
    <w:rsid w:val="00DD2102"/>
    <w:rsid w:val="00DE43E5"/>
    <w:rsid w:val="00DE6D63"/>
    <w:rsid w:val="00DF44F6"/>
    <w:rsid w:val="00E00061"/>
    <w:rsid w:val="00E06C31"/>
    <w:rsid w:val="00E23948"/>
    <w:rsid w:val="00E246E4"/>
    <w:rsid w:val="00E3042E"/>
    <w:rsid w:val="00E31A7D"/>
    <w:rsid w:val="00E3356C"/>
    <w:rsid w:val="00E3549A"/>
    <w:rsid w:val="00E40355"/>
    <w:rsid w:val="00E417E4"/>
    <w:rsid w:val="00E440D0"/>
    <w:rsid w:val="00E46747"/>
    <w:rsid w:val="00E47664"/>
    <w:rsid w:val="00E6175C"/>
    <w:rsid w:val="00E731F8"/>
    <w:rsid w:val="00E90936"/>
    <w:rsid w:val="00E918C0"/>
    <w:rsid w:val="00E91FDE"/>
    <w:rsid w:val="00E92860"/>
    <w:rsid w:val="00E929CA"/>
    <w:rsid w:val="00EA3026"/>
    <w:rsid w:val="00EA43E7"/>
    <w:rsid w:val="00EA77C5"/>
    <w:rsid w:val="00EB0C86"/>
    <w:rsid w:val="00EB1EF1"/>
    <w:rsid w:val="00EB3236"/>
    <w:rsid w:val="00EC1E83"/>
    <w:rsid w:val="00EC1F24"/>
    <w:rsid w:val="00EC2AF0"/>
    <w:rsid w:val="00EC2BDF"/>
    <w:rsid w:val="00ED3A0F"/>
    <w:rsid w:val="00EE0302"/>
    <w:rsid w:val="00EF1D98"/>
    <w:rsid w:val="00EF7A71"/>
    <w:rsid w:val="00F04338"/>
    <w:rsid w:val="00F06E46"/>
    <w:rsid w:val="00F10465"/>
    <w:rsid w:val="00F1406F"/>
    <w:rsid w:val="00F226FF"/>
    <w:rsid w:val="00F27C52"/>
    <w:rsid w:val="00F27C56"/>
    <w:rsid w:val="00F34A1B"/>
    <w:rsid w:val="00F4062C"/>
    <w:rsid w:val="00F40D8D"/>
    <w:rsid w:val="00F473BE"/>
    <w:rsid w:val="00F50D35"/>
    <w:rsid w:val="00F52D53"/>
    <w:rsid w:val="00F656DA"/>
    <w:rsid w:val="00F65C69"/>
    <w:rsid w:val="00F662B4"/>
    <w:rsid w:val="00F673E7"/>
    <w:rsid w:val="00F67DD6"/>
    <w:rsid w:val="00F70178"/>
    <w:rsid w:val="00F8696C"/>
    <w:rsid w:val="00F914AC"/>
    <w:rsid w:val="00FA12BB"/>
    <w:rsid w:val="00FA4031"/>
    <w:rsid w:val="00FA6532"/>
    <w:rsid w:val="00FA722B"/>
    <w:rsid w:val="00FB4FEE"/>
    <w:rsid w:val="00FC11CD"/>
    <w:rsid w:val="00FC1E7E"/>
    <w:rsid w:val="00FD4FFC"/>
    <w:rsid w:val="00FE06B7"/>
    <w:rsid w:val="00FE218E"/>
    <w:rsid w:val="00FE2FAF"/>
    <w:rsid w:val="00FE4EFF"/>
    <w:rsid w:val="00FE606C"/>
    <w:rsid w:val="00FF28CB"/>
    <w:rsid w:val="00FF4453"/>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913"/>
    <w:pPr>
      <w:ind w:left="720"/>
      <w:contextualSpacing/>
    </w:pPr>
  </w:style>
  <w:style w:type="table" w:styleId="a4">
    <w:name w:val="Table Grid"/>
    <w:basedOn w:val="a1"/>
    <w:uiPriority w:val="59"/>
    <w:rsid w:val="00CB4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47664"/>
    <w:rPr>
      <w:color w:val="0000FF" w:themeColor="hyperlink"/>
      <w:u w:val="single"/>
    </w:rPr>
  </w:style>
  <w:style w:type="paragraph" w:customStyle="1" w:styleId="ConsPlusNonformat">
    <w:name w:val="ConsPlusNonformat"/>
    <w:rsid w:val="005567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2D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2D2A"/>
    <w:rPr>
      <w:rFonts w:ascii="Tahoma" w:hAnsi="Tahoma" w:cs="Tahoma"/>
      <w:sz w:val="16"/>
      <w:szCs w:val="16"/>
    </w:rPr>
  </w:style>
  <w:style w:type="paragraph" w:styleId="a8">
    <w:name w:val="header"/>
    <w:basedOn w:val="a"/>
    <w:link w:val="a9"/>
    <w:uiPriority w:val="99"/>
    <w:unhideWhenUsed/>
    <w:rsid w:val="007F2D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2D2A"/>
  </w:style>
  <w:style w:type="paragraph" w:styleId="aa">
    <w:name w:val="footer"/>
    <w:basedOn w:val="a"/>
    <w:link w:val="ab"/>
    <w:uiPriority w:val="99"/>
    <w:unhideWhenUsed/>
    <w:rsid w:val="007F2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2D2A"/>
  </w:style>
  <w:style w:type="table" w:customStyle="1" w:styleId="1">
    <w:name w:val="Сетка таблицы1"/>
    <w:basedOn w:val="a1"/>
    <w:next w:val="a4"/>
    <w:uiPriority w:val="59"/>
    <w:rsid w:val="001959F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913"/>
    <w:pPr>
      <w:ind w:left="720"/>
      <w:contextualSpacing/>
    </w:pPr>
  </w:style>
  <w:style w:type="table" w:styleId="a4">
    <w:name w:val="Table Grid"/>
    <w:basedOn w:val="a1"/>
    <w:uiPriority w:val="59"/>
    <w:rsid w:val="00CB4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47664"/>
    <w:rPr>
      <w:color w:val="0000FF" w:themeColor="hyperlink"/>
      <w:u w:val="single"/>
    </w:rPr>
  </w:style>
  <w:style w:type="paragraph" w:customStyle="1" w:styleId="ConsPlusNonformat">
    <w:name w:val="ConsPlusNonformat"/>
    <w:rsid w:val="005567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2D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2D2A"/>
    <w:rPr>
      <w:rFonts w:ascii="Tahoma" w:hAnsi="Tahoma" w:cs="Tahoma"/>
      <w:sz w:val="16"/>
      <w:szCs w:val="16"/>
    </w:rPr>
  </w:style>
  <w:style w:type="paragraph" w:styleId="a8">
    <w:name w:val="header"/>
    <w:basedOn w:val="a"/>
    <w:link w:val="a9"/>
    <w:uiPriority w:val="99"/>
    <w:unhideWhenUsed/>
    <w:rsid w:val="007F2D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2D2A"/>
  </w:style>
  <w:style w:type="paragraph" w:styleId="aa">
    <w:name w:val="footer"/>
    <w:basedOn w:val="a"/>
    <w:link w:val="ab"/>
    <w:uiPriority w:val="99"/>
    <w:unhideWhenUsed/>
    <w:rsid w:val="007F2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2D2A"/>
  </w:style>
  <w:style w:type="table" w:customStyle="1" w:styleId="1">
    <w:name w:val="Сетка таблицы1"/>
    <w:basedOn w:val="a1"/>
    <w:next w:val="a4"/>
    <w:uiPriority w:val="59"/>
    <w:rsid w:val="001959F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815">
      <w:bodyDiv w:val="1"/>
      <w:marLeft w:val="0"/>
      <w:marRight w:val="0"/>
      <w:marTop w:val="0"/>
      <w:marBottom w:val="0"/>
      <w:divBdr>
        <w:top w:val="none" w:sz="0" w:space="0" w:color="auto"/>
        <w:left w:val="none" w:sz="0" w:space="0" w:color="auto"/>
        <w:bottom w:val="none" w:sz="0" w:space="0" w:color="auto"/>
        <w:right w:val="none" w:sz="0" w:space="0" w:color="auto"/>
      </w:divBdr>
    </w:div>
    <w:div w:id="5743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49B0-13B1-4EC8-A504-8BD64EF5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42</Pages>
  <Words>13127</Words>
  <Characters>74828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ОрловаСМ</cp:lastModifiedBy>
  <cp:revision>24</cp:revision>
  <cp:lastPrinted>2014-09-04T06:26:00Z</cp:lastPrinted>
  <dcterms:created xsi:type="dcterms:W3CDTF">2014-09-03T11:15:00Z</dcterms:created>
  <dcterms:modified xsi:type="dcterms:W3CDTF">2014-09-10T12:30:00Z</dcterms:modified>
</cp:coreProperties>
</file>