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6041B1">
        <w:rPr>
          <w:rFonts w:ascii="Arial" w:hAnsi="Arial" w:cs="Arial"/>
          <w:b/>
          <w:bCs/>
          <w:color w:val="000000"/>
          <w:spacing w:val="-2"/>
        </w:rPr>
        <w:t>3</w:t>
      </w:r>
      <w:r w:rsidR="00365FC2">
        <w:rPr>
          <w:rFonts w:ascii="Arial" w:hAnsi="Arial" w:cs="Arial"/>
          <w:b/>
          <w:bCs/>
          <w:color w:val="000000"/>
          <w:spacing w:val="-2"/>
        </w:rPr>
        <w:t>4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3C1BC1" w:rsidRPr="006B4674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6041B1">
        <w:rPr>
          <w:rFonts w:ascii="Arial" w:hAnsi="Arial" w:cs="Arial"/>
          <w:b/>
          <w:bCs/>
          <w:color w:val="000000"/>
          <w:spacing w:val="-2"/>
        </w:rPr>
        <w:t>3</w:t>
      </w:r>
      <w:r w:rsidR="00365FC2">
        <w:rPr>
          <w:rFonts w:ascii="Arial" w:hAnsi="Arial" w:cs="Arial"/>
          <w:b/>
          <w:bCs/>
          <w:color w:val="000000"/>
          <w:spacing w:val="-2"/>
        </w:rPr>
        <w:t>4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/>
          <w:bCs/>
          <w:color w:val="000000"/>
          <w:spacing w:val="-1"/>
        </w:rPr>
        <w:t xml:space="preserve"> торговой  сети, общественного питания, бытовых и  прочих  услуг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365FC2">
        <w:rPr>
          <w:rFonts w:ascii="Arial" w:hAnsi="Arial" w:cs="Arial"/>
        </w:rPr>
        <w:t>03</w:t>
      </w:r>
      <w:r w:rsidR="004C0447" w:rsidRPr="006B4674">
        <w:rPr>
          <w:rFonts w:ascii="Arial" w:hAnsi="Arial" w:cs="Arial"/>
        </w:rPr>
        <w:t xml:space="preserve">» </w:t>
      </w:r>
      <w:r w:rsidR="00365FC2">
        <w:rPr>
          <w:rFonts w:ascii="Arial" w:hAnsi="Arial" w:cs="Arial"/>
        </w:rPr>
        <w:t>декабря</w:t>
      </w:r>
      <w:r w:rsidR="004C0447" w:rsidRPr="006B4674">
        <w:rPr>
          <w:rFonts w:ascii="Arial" w:hAnsi="Arial" w:cs="Arial"/>
        </w:rPr>
        <w:t xml:space="preserve">  2012 г.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Конкурсной комиссии:                             О.В.Гаврилов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Ж.В.Шапарева </w:t>
      </w:r>
    </w:p>
    <w:p w:rsidR="00E943ED" w:rsidRPr="006B4674" w:rsidRDefault="00E943ED" w:rsidP="004C0447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Конкурсной комиссии:                                    Л.С.Рыбкина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 xml:space="preserve">Члены Конкурсной комиссии:  </w:t>
      </w:r>
      <w:r w:rsidR="005A273C">
        <w:rPr>
          <w:rFonts w:ascii="Arial" w:hAnsi="Arial" w:cs="Arial"/>
        </w:rPr>
        <w:t>Е.В.Лазарева, И.Н.Лукьянова,</w:t>
      </w:r>
      <w:r w:rsidR="00324E3A">
        <w:rPr>
          <w:rFonts w:ascii="Arial" w:hAnsi="Arial" w:cs="Arial"/>
        </w:rPr>
        <w:t xml:space="preserve"> </w:t>
      </w:r>
      <w:r w:rsidR="005A273C">
        <w:rPr>
          <w:rFonts w:ascii="Arial" w:hAnsi="Arial" w:cs="Arial"/>
        </w:rPr>
        <w:t>Ю.В.Баканова</w:t>
      </w:r>
      <w:r w:rsidRPr="006B4674">
        <w:rPr>
          <w:rFonts w:ascii="Arial" w:hAnsi="Arial" w:cs="Arial"/>
        </w:rPr>
        <w:t xml:space="preserve">,  Т.И.Потапова, Е.А.Ярыгина.                                  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324E3A">
        <w:rPr>
          <w:rFonts w:ascii="Arial" w:hAnsi="Arial" w:cs="Arial"/>
        </w:rPr>
        <w:t>8</w:t>
      </w:r>
      <w:r w:rsidRPr="006B4674">
        <w:rPr>
          <w:rFonts w:ascii="Arial" w:hAnsi="Arial" w:cs="Arial"/>
        </w:rPr>
        <w:t xml:space="preserve"> членов комиссии. Кворум имеется.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6B4674">
        <w:rPr>
          <w:rFonts w:ascii="Arial" w:hAnsi="Arial" w:cs="Arial"/>
        </w:rPr>
        <w:t>15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365FC2">
        <w:rPr>
          <w:rFonts w:ascii="Arial" w:hAnsi="Arial" w:cs="Arial"/>
        </w:rPr>
        <w:t>03</w:t>
      </w:r>
      <w:r w:rsidRPr="006B4674">
        <w:rPr>
          <w:rFonts w:ascii="Arial" w:hAnsi="Arial" w:cs="Arial"/>
        </w:rPr>
        <w:t xml:space="preserve">» </w:t>
      </w:r>
      <w:r w:rsidR="00365FC2">
        <w:rPr>
          <w:rFonts w:ascii="Arial" w:hAnsi="Arial" w:cs="Arial"/>
        </w:rPr>
        <w:t xml:space="preserve">декабря </w:t>
      </w:r>
      <w:r w:rsidR="00DA6891" w:rsidRPr="006B4674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 xml:space="preserve">2012 г. по адресу: Московская область,  г. Дмитров, ул. Советская, 4, </w:t>
      </w:r>
      <w:proofErr w:type="spellStart"/>
      <w:r w:rsidRPr="006B4674">
        <w:rPr>
          <w:rFonts w:ascii="Arial" w:hAnsi="Arial" w:cs="Arial"/>
        </w:rPr>
        <w:t>каб</w:t>
      </w:r>
      <w:proofErr w:type="spellEnd"/>
      <w:r w:rsidRPr="006B4674">
        <w:rPr>
          <w:rFonts w:ascii="Arial" w:hAnsi="Arial" w:cs="Arial"/>
        </w:rPr>
        <w:t>. № 21.</w:t>
      </w:r>
    </w:p>
    <w:p w:rsidR="00BC0A14" w:rsidRPr="006B4674" w:rsidRDefault="00F809BD" w:rsidP="004C0447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DC295C" w:rsidRPr="006B4674">
        <w:rPr>
          <w:rFonts w:ascii="Arial" w:hAnsi="Arial" w:cs="Arial"/>
        </w:rPr>
        <w:t>отсутствуют.</w:t>
      </w:r>
    </w:p>
    <w:p w:rsidR="007C0B0F" w:rsidRPr="006B4674" w:rsidRDefault="00485623" w:rsidP="00DD3E0F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                         </w:t>
      </w:r>
      <w:r w:rsidR="00DD3E0F" w:rsidRPr="006B4674">
        <w:rPr>
          <w:rFonts w:ascii="Arial" w:hAnsi="Arial" w:cs="Arial"/>
        </w:rPr>
        <w:t xml:space="preserve">                                   </w:t>
      </w:r>
      <w:r w:rsidR="007C0B0F" w:rsidRPr="006B4674">
        <w:rPr>
          <w:rFonts w:ascii="Arial" w:hAnsi="Arial" w:cs="Arial"/>
        </w:rPr>
        <w:t>ПОВЕСТКА ДНЯ:</w:t>
      </w:r>
    </w:p>
    <w:p w:rsidR="00FF681C" w:rsidRPr="006B4674" w:rsidRDefault="007C0B0F" w:rsidP="00FF681C">
      <w:pPr>
        <w:shd w:val="clear" w:color="auto" w:fill="FFFFFF"/>
        <w:spacing w:line="274" w:lineRule="exact"/>
        <w:ind w:right="173" w:firstLine="540"/>
        <w:jc w:val="both"/>
        <w:rPr>
          <w:rFonts w:ascii="Arial" w:hAnsi="Arial" w:cs="Arial"/>
          <w:bCs/>
          <w:color w:val="000000"/>
          <w:spacing w:val="-1"/>
        </w:rPr>
      </w:pPr>
      <w:r w:rsidRPr="006B4674">
        <w:rPr>
          <w:rFonts w:ascii="Arial" w:hAnsi="Arial" w:cs="Arial"/>
          <w:color w:val="000000"/>
          <w:spacing w:val="-1"/>
        </w:rPr>
        <w:t>1. Вскрытие конвертов с заявками на участие в</w:t>
      </w:r>
      <w:r w:rsidR="00FF681C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FF681C" w:rsidRPr="006B4674">
        <w:rPr>
          <w:rFonts w:ascii="Arial" w:hAnsi="Arial" w:cs="Arial"/>
          <w:bCs/>
          <w:color w:val="000000"/>
          <w:spacing w:val="-2"/>
        </w:rPr>
        <w:t>конкурсе</w:t>
      </w:r>
      <w:r w:rsidR="00C46620" w:rsidRPr="006B4674">
        <w:rPr>
          <w:rFonts w:ascii="Arial" w:hAnsi="Arial" w:cs="Arial"/>
          <w:bCs/>
          <w:color w:val="000000"/>
          <w:spacing w:val="-2"/>
        </w:rPr>
        <w:t xml:space="preserve"> №</w:t>
      </w:r>
      <w:r w:rsidR="0094039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6041B1">
        <w:rPr>
          <w:rFonts w:ascii="Arial" w:hAnsi="Arial" w:cs="Arial"/>
          <w:bCs/>
          <w:color w:val="000000"/>
          <w:spacing w:val="-2"/>
        </w:rPr>
        <w:t>3</w:t>
      </w:r>
      <w:r w:rsidR="00365FC2">
        <w:rPr>
          <w:rFonts w:ascii="Arial" w:hAnsi="Arial" w:cs="Arial"/>
          <w:bCs/>
          <w:color w:val="000000"/>
          <w:spacing w:val="-2"/>
        </w:rPr>
        <w:t>4</w:t>
      </w:r>
      <w:r w:rsidR="004C044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Cs/>
          <w:color w:val="000000"/>
          <w:spacing w:val="-2"/>
        </w:rPr>
        <w:t xml:space="preserve">на </w:t>
      </w:r>
      <w:r w:rsidR="00FF681C" w:rsidRPr="006B4674">
        <w:rPr>
          <w:rFonts w:ascii="Arial" w:hAnsi="Arial" w:cs="Arial"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Cs/>
          <w:color w:val="000000"/>
          <w:spacing w:val="-2"/>
        </w:rPr>
        <w:t>о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Cs/>
          <w:color w:val="000000"/>
          <w:spacing w:val="-1"/>
        </w:rPr>
        <w:t xml:space="preserve">торговой </w:t>
      </w:r>
      <w:r w:rsidR="00FF681C" w:rsidRPr="006B4674">
        <w:rPr>
          <w:rFonts w:ascii="Arial" w:hAnsi="Arial" w:cs="Arial"/>
          <w:bCs/>
          <w:color w:val="000000"/>
          <w:spacing w:val="-1"/>
        </w:rPr>
        <w:t>сети</w:t>
      </w:r>
      <w:r w:rsidR="004047D2" w:rsidRPr="006B4674">
        <w:rPr>
          <w:rFonts w:ascii="Arial" w:hAnsi="Arial" w:cs="Arial"/>
          <w:bCs/>
          <w:color w:val="000000"/>
          <w:spacing w:val="-1"/>
        </w:rPr>
        <w:t>, общественного питания, бытовых и прочих услуг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на территории городского поселения Дмитров Дмитровского муниципального района Московской области</w:t>
      </w:r>
      <w:r w:rsidR="009F04F6" w:rsidRPr="006B4674">
        <w:rPr>
          <w:rFonts w:ascii="Arial" w:hAnsi="Arial" w:cs="Arial"/>
          <w:bCs/>
          <w:color w:val="000000"/>
          <w:spacing w:val="-1"/>
        </w:rPr>
        <w:t>, по следующим лотам:</w:t>
      </w:r>
    </w:p>
    <w:tbl>
      <w:tblPr>
        <w:tblW w:w="107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643"/>
        <w:gridCol w:w="2340"/>
        <w:gridCol w:w="1346"/>
        <w:gridCol w:w="919"/>
        <w:gridCol w:w="1632"/>
      </w:tblGrid>
      <w:tr w:rsidR="0049276E" w:rsidRPr="002A3863" w:rsidTr="00365FC2">
        <w:tc>
          <w:tcPr>
            <w:tcW w:w="710" w:type="dxa"/>
          </w:tcPr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№</w:t>
            </w:r>
          </w:p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Лота</w:t>
            </w:r>
          </w:p>
        </w:tc>
        <w:tc>
          <w:tcPr>
            <w:tcW w:w="1134" w:type="dxa"/>
          </w:tcPr>
          <w:p w:rsidR="0049276E" w:rsidRPr="00833350" w:rsidRDefault="0049276E" w:rsidP="00AC6389">
            <w:pPr>
              <w:pStyle w:val="a4"/>
              <w:ind w:right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Объект торгов</w:t>
            </w:r>
          </w:p>
        </w:tc>
        <w:tc>
          <w:tcPr>
            <w:tcW w:w="2643" w:type="dxa"/>
          </w:tcPr>
          <w:p w:rsidR="0049276E" w:rsidRPr="00833350" w:rsidRDefault="0049276E" w:rsidP="00AC6389">
            <w:pPr>
              <w:pStyle w:val="a4"/>
              <w:ind w:left="-326" w:firstLine="326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Специализация</w:t>
            </w:r>
          </w:p>
        </w:tc>
        <w:tc>
          <w:tcPr>
            <w:tcW w:w="2340" w:type="dxa"/>
          </w:tcPr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Месторасположение объекта торгов, согласно схеме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346" w:type="dxa"/>
          </w:tcPr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Начальная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(минимальная)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цена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конкурса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за предмет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торгов,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руб.*</w:t>
            </w:r>
          </w:p>
        </w:tc>
        <w:tc>
          <w:tcPr>
            <w:tcW w:w="919" w:type="dxa"/>
          </w:tcPr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Сумма задатка,</w:t>
            </w:r>
          </w:p>
          <w:p w:rsidR="0049276E" w:rsidRPr="00833350" w:rsidRDefault="0049276E" w:rsidP="00AC6389">
            <w:pPr>
              <w:pStyle w:val="a4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 xml:space="preserve">       руб.</w:t>
            </w:r>
          </w:p>
        </w:tc>
        <w:tc>
          <w:tcPr>
            <w:tcW w:w="1632" w:type="dxa"/>
          </w:tcPr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Срок действия договора на право размещения нестационарных объектов мелкорозничной торговой сети, общественного питания, бытовых и  прочих  услуг</w:t>
            </w:r>
          </w:p>
        </w:tc>
      </w:tr>
      <w:tr w:rsidR="00365FC2" w:rsidRPr="006F28C8" w:rsidTr="00365FC2">
        <w:tc>
          <w:tcPr>
            <w:tcW w:w="710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 xml:space="preserve">лоток </w:t>
            </w:r>
          </w:p>
        </w:tc>
        <w:tc>
          <w:tcPr>
            <w:tcW w:w="2643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 xml:space="preserve">розничная торговля </w:t>
            </w:r>
            <w:proofErr w:type="gramStart"/>
            <w:r w:rsidRPr="00365FC2">
              <w:rPr>
                <w:rFonts w:ascii="Arial" w:hAnsi="Arial" w:cs="Arial"/>
                <w:sz w:val="20"/>
                <w:szCs w:val="20"/>
              </w:rPr>
              <w:t>непродовольственными</w:t>
            </w:r>
            <w:proofErr w:type="gramEnd"/>
            <w:r w:rsidRPr="00365F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 xml:space="preserve">товарами  </w:t>
            </w:r>
          </w:p>
        </w:tc>
        <w:tc>
          <w:tcPr>
            <w:tcW w:w="2340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Дмитровский р-н,</w:t>
            </w:r>
          </w:p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д. Подосинки, ул. Новые Подосинки, около магазина «Околица»</w:t>
            </w:r>
          </w:p>
        </w:tc>
        <w:tc>
          <w:tcPr>
            <w:tcW w:w="1346" w:type="dxa"/>
          </w:tcPr>
          <w:p w:rsidR="00365FC2" w:rsidRPr="00365FC2" w:rsidRDefault="00365FC2" w:rsidP="00E471ED">
            <w:pPr>
              <w:pStyle w:val="a4"/>
              <w:ind w:left="-468" w:firstLine="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19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32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</w:tr>
      <w:tr w:rsidR="00365FC2" w:rsidRPr="006F28C8" w:rsidTr="00365FC2">
        <w:tc>
          <w:tcPr>
            <w:tcW w:w="710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2</w:t>
            </w:r>
            <w:r w:rsidRPr="00365FC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 xml:space="preserve">лоток </w:t>
            </w:r>
          </w:p>
        </w:tc>
        <w:tc>
          <w:tcPr>
            <w:tcW w:w="2643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розничная торговля непродовольственными товарами (товары народных промыслов)</w:t>
            </w:r>
          </w:p>
        </w:tc>
        <w:tc>
          <w:tcPr>
            <w:tcW w:w="2340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Дмитровский р-н,</w:t>
            </w:r>
          </w:p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д. Подосинки, ул. Новые Подосинки</w:t>
            </w:r>
          </w:p>
        </w:tc>
        <w:tc>
          <w:tcPr>
            <w:tcW w:w="1346" w:type="dxa"/>
          </w:tcPr>
          <w:p w:rsidR="00365FC2" w:rsidRPr="00365FC2" w:rsidRDefault="00365FC2" w:rsidP="00E471ED">
            <w:pPr>
              <w:pStyle w:val="a4"/>
              <w:ind w:left="-468" w:firstLine="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19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32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12  месяцев</w:t>
            </w:r>
          </w:p>
        </w:tc>
      </w:tr>
      <w:tr w:rsidR="00365FC2" w:rsidRPr="006F28C8" w:rsidTr="00365FC2">
        <w:tc>
          <w:tcPr>
            <w:tcW w:w="710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3</w:t>
            </w:r>
            <w:r w:rsidRPr="00365FC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FC2">
              <w:rPr>
                <w:rFonts w:ascii="Arial" w:hAnsi="Arial" w:cs="Arial"/>
                <w:sz w:val="20"/>
                <w:szCs w:val="20"/>
              </w:rPr>
              <w:t>контей</w:t>
            </w:r>
            <w:proofErr w:type="spellEnd"/>
            <w:r w:rsidRPr="00365FC2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FC2">
              <w:rPr>
                <w:rFonts w:ascii="Arial" w:hAnsi="Arial" w:cs="Arial"/>
                <w:sz w:val="20"/>
                <w:szCs w:val="20"/>
              </w:rPr>
              <w:t>нер</w:t>
            </w:r>
            <w:proofErr w:type="spellEnd"/>
          </w:p>
        </w:tc>
        <w:tc>
          <w:tcPr>
            <w:tcW w:w="2643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розничная торговля непродовольственными товарами (сухие строительные смеси)</w:t>
            </w:r>
          </w:p>
        </w:tc>
        <w:tc>
          <w:tcPr>
            <w:tcW w:w="2340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г.Дмитров, ул.Внуковская, около автостоянки</w:t>
            </w:r>
          </w:p>
        </w:tc>
        <w:tc>
          <w:tcPr>
            <w:tcW w:w="1346" w:type="dxa"/>
          </w:tcPr>
          <w:p w:rsidR="00365FC2" w:rsidRPr="00365FC2" w:rsidRDefault="00365FC2" w:rsidP="00E471ED">
            <w:pPr>
              <w:pStyle w:val="a4"/>
              <w:ind w:left="-468" w:firstLine="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19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32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</w:tr>
      <w:tr w:rsidR="00365FC2" w:rsidRPr="006F28C8" w:rsidTr="00365FC2">
        <w:tc>
          <w:tcPr>
            <w:tcW w:w="710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2643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Прочие услуги</w:t>
            </w:r>
          </w:p>
        </w:tc>
        <w:tc>
          <w:tcPr>
            <w:tcW w:w="2340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г. Дмитров,                           Бирлово поле, около МРЭО-2</w:t>
            </w:r>
          </w:p>
        </w:tc>
        <w:tc>
          <w:tcPr>
            <w:tcW w:w="1346" w:type="dxa"/>
          </w:tcPr>
          <w:p w:rsidR="00365FC2" w:rsidRPr="00365FC2" w:rsidRDefault="00365FC2" w:rsidP="00E471ED">
            <w:pPr>
              <w:pStyle w:val="a4"/>
              <w:ind w:left="-468" w:firstLine="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919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632" w:type="dxa"/>
          </w:tcPr>
          <w:p w:rsidR="00365FC2" w:rsidRPr="00365FC2" w:rsidRDefault="00365FC2" w:rsidP="00E471E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12  месяцев</w:t>
            </w:r>
          </w:p>
        </w:tc>
      </w:tr>
    </w:tbl>
    <w:p w:rsidR="00F22CA4" w:rsidRPr="00F22CA4" w:rsidRDefault="006F28C8" w:rsidP="00F22CA4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bCs/>
          <w:color w:val="000000"/>
          <w:spacing w:val="-1"/>
        </w:rPr>
      </w:pPr>
      <w:r w:rsidRPr="006F28C8">
        <w:rPr>
          <w:rFonts w:ascii="Arial Narrow" w:eastAsia="Calibri" w:hAnsi="Arial Narrow"/>
          <w:sz w:val="18"/>
          <w:szCs w:val="18"/>
          <w:lang w:eastAsia="en-US"/>
        </w:rPr>
        <w:t>*</w:t>
      </w:r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 xml:space="preserve">На основании </w:t>
      </w:r>
      <w:proofErr w:type="gramStart"/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объектов мелкорозничной торговой</w:t>
      </w:r>
      <w:proofErr w:type="gramEnd"/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 xml:space="preserve"> сети, общественного питания, бытовых и прочих услуг на территории Муниципального образования городского поселения Дмитров Дмитровского муниципального района Московской области, утвержденной постановлением Администрации городского поселения Дмитров Дмитровского муниципального района Московской области от 07.02.2011 года  № 37-ПД.</w:t>
      </w:r>
      <w:r w:rsidR="00F22CA4" w:rsidRPr="00F22CA4">
        <w:rPr>
          <w:rFonts w:ascii="Arial" w:hAnsi="Arial" w:cs="Arial"/>
          <w:bCs/>
          <w:color w:val="000000"/>
          <w:spacing w:val="-1"/>
        </w:rPr>
        <w:t xml:space="preserve"> </w:t>
      </w:r>
    </w:p>
    <w:p w:rsidR="00F22CA4" w:rsidRPr="00F22CA4" w:rsidRDefault="00F22CA4" w:rsidP="00F22CA4">
      <w:pPr>
        <w:shd w:val="clear" w:color="auto" w:fill="FFFFFF"/>
        <w:spacing w:line="254" w:lineRule="exact"/>
        <w:jc w:val="center"/>
        <w:rPr>
          <w:rFonts w:ascii="Arial" w:hAnsi="Arial" w:cs="Arial"/>
          <w:color w:val="000000"/>
          <w:spacing w:val="-1"/>
        </w:rPr>
      </w:pPr>
      <w:r w:rsidRPr="00F22CA4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Pr="00365FC2" w:rsidRDefault="00F22CA4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F22CA4" w:rsidRPr="00365FC2" w:rsidRDefault="00833350" w:rsidP="00365FC2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 xml:space="preserve">По лотам  №№ 1; </w:t>
      </w:r>
      <w:r w:rsidR="00365FC2" w:rsidRPr="00365FC2">
        <w:rPr>
          <w:rFonts w:ascii="Arial" w:hAnsi="Arial" w:cs="Arial"/>
          <w:sz w:val="20"/>
          <w:szCs w:val="20"/>
        </w:rPr>
        <w:t xml:space="preserve">2; 3; </w:t>
      </w:r>
      <w:r w:rsidRPr="00365FC2">
        <w:rPr>
          <w:rFonts w:ascii="Arial" w:hAnsi="Arial" w:cs="Arial"/>
          <w:sz w:val="20"/>
          <w:szCs w:val="20"/>
        </w:rPr>
        <w:t xml:space="preserve">4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вскрыты конверты с заявками следующих претендентов: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3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010"/>
        <w:gridCol w:w="4829"/>
      </w:tblGrid>
      <w:tr w:rsidR="00F22CA4" w:rsidRPr="00F22CA4" w:rsidTr="00F22CA4">
        <w:trPr>
          <w:trHeight w:hRule="exact" w:val="55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№ </w:t>
            </w:r>
            <w:proofErr w:type="gramStart"/>
            <w:r w:rsidRPr="00F22CA4">
              <w:rPr>
                <w:rFonts w:ascii="Arial Narrow" w:hAnsi="Arial Narrow" w:cs="Arial"/>
                <w:i/>
                <w:color w:val="000000"/>
              </w:rPr>
              <w:t>п</w:t>
            </w:r>
            <w:proofErr w:type="gramEnd"/>
            <w:r w:rsidRPr="00F22CA4">
              <w:rPr>
                <w:rFonts w:ascii="Arial Narrow" w:hAnsi="Arial Narrow" w:cs="Arial"/>
                <w:i/>
                <w:color w:val="000000"/>
              </w:rPr>
              <w:t>/п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365CB9" w:rsidRPr="00F22CA4" w:rsidTr="00365CB9">
        <w:trPr>
          <w:trHeight w:hRule="exact" w:val="7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A3305">
              <w:rPr>
                <w:rFonts w:ascii="Arial" w:hAnsi="Arial" w:cs="Arial"/>
                <w:color w:val="000000"/>
                <w:spacing w:val="-2"/>
              </w:rPr>
              <w:t xml:space="preserve"> ИП  </w:t>
            </w:r>
            <w:proofErr w:type="spellStart"/>
            <w:r w:rsidR="006D7A80" w:rsidRPr="00EA3305">
              <w:rPr>
                <w:rFonts w:ascii="Arial" w:hAnsi="Arial" w:cs="Arial"/>
                <w:color w:val="000000"/>
                <w:spacing w:val="-2"/>
              </w:rPr>
              <w:t>Суровов</w:t>
            </w:r>
            <w:proofErr w:type="spellEnd"/>
            <w:r w:rsidR="006D7A80" w:rsidRPr="00EA3305">
              <w:rPr>
                <w:rFonts w:ascii="Arial" w:hAnsi="Arial" w:cs="Arial"/>
                <w:color w:val="000000"/>
                <w:spacing w:val="-2"/>
              </w:rPr>
              <w:t xml:space="preserve"> О.В.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A3305">
              <w:rPr>
                <w:rFonts w:ascii="Arial" w:hAnsi="Arial" w:cs="Arial"/>
                <w:color w:val="000000"/>
                <w:spacing w:val="-2"/>
              </w:rPr>
              <w:t>1418</w:t>
            </w:r>
            <w:r w:rsidR="006D7A80" w:rsidRPr="00EA3305">
              <w:rPr>
                <w:rFonts w:ascii="Arial" w:hAnsi="Arial" w:cs="Arial"/>
                <w:color w:val="000000"/>
                <w:spacing w:val="-2"/>
              </w:rPr>
              <w:t>50</w:t>
            </w:r>
            <w:r w:rsidRPr="00EA3305">
              <w:rPr>
                <w:rFonts w:ascii="Arial" w:hAnsi="Arial" w:cs="Arial"/>
                <w:color w:val="000000"/>
                <w:spacing w:val="-2"/>
              </w:rPr>
              <w:t xml:space="preserve">, Дмитровский район, пос. </w:t>
            </w:r>
            <w:r w:rsidR="006D7A80" w:rsidRPr="00EA3305">
              <w:rPr>
                <w:rFonts w:ascii="Arial" w:hAnsi="Arial" w:cs="Arial"/>
                <w:color w:val="000000"/>
                <w:spacing w:val="-2"/>
              </w:rPr>
              <w:t>Деденево</w:t>
            </w:r>
            <w:r w:rsidRPr="00EA3305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</w:p>
          <w:p w:rsidR="00365CB9" w:rsidRPr="00EA3305" w:rsidRDefault="00324E3A" w:rsidP="00365CB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у</w:t>
            </w:r>
            <w:r w:rsidR="006D7A80" w:rsidRPr="00EA3305">
              <w:rPr>
                <w:rFonts w:ascii="Arial" w:hAnsi="Arial" w:cs="Arial"/>
                <w:color w:val="000000"/>
                <w:spacing w:val="-2"/>
              </w:rPr>
              <w:t>л.</w:t>
            </w:r>
            <w:bookmarkStart w:id="0" w:name="_GoBack"/>
            <w:bookmarkEnd w:id="0"/>
            <w:r w:rsidR="006D7A80" w:rsidRPr="00EA3305">
              <w:rPr>
                <w:rFonts w:ascii="Arial" w:hAnsi="Arial" w:cs="Arial"/>
                <w:color w:val="000000"/>
                <w:spacing w:val="-2"/>
              </w:rPr>
              <w:t xml:space="preserve"> Московская, 32-68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80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по лоту №1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365CB9" w:rsidRPr="00F22CA4" w:rsidTr="00EA3305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65CB9" w:rsidRPr="00EA3305" w:rsidRDefault="00AA5E18" w:rsidP="00EA33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EA3305" w:rsidP="00AC6389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>ИП Неклюдова Н.С.</w:t>
            </w:r>
          </w:p>
          <w:p w:rsidR="00833350" w:rsidRPr="00EA3305" w:rsidRDefault="00833350" w:rsidP="00AC6389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>1418</w:t>
            </w:r>
            <w:r w:rsidR="00EA3305" w:rsidRPr="00EA3305">
              <w:rPr>
                <w:rFonts w:ascii="Arial" w:hAnsi="Arial" w:cs="Arial"/>
              </w:rPr>
              <w:t>00</w:t>
            </w:r>
            <w:r w:rsidRPr="00EA3305">
              <w:rPr>
                <w:rFonts w:ascii="Arial" w:hAnsi="Arial" w:cs="Arial"/>
              </w:rPr>
              <w:t xml:space="preserve">, </w:t>
            </w:r>
            <w:r w:rsidR="00EA3305" w:rsidRPr="00EA3305">
              <w:rPr>
                <w:rFonts w:ascii="Arial" w:hAnsi="Arial" w:cs="Arial"/>
              </w:rPr>
              <w:t xml:space="preserve">г. </w:t>
            </w:r>
            <w:r w:rsidR="00365CB9" w:rsidRPr="00EA3305">
              <w:rPr>
                <w:rFonts w:ascii="Arial" w:hAnsi="Arial" w:cs="Arial"/>
              </w:rPr>
              <w:t>Дмитров,</w:t>
            </w:r>
            <w:r w:rsidR="00EA3305" w:rsidRPr="00EA3305">
              <w:rPr>
                <w:rFonts w:ascii="Arial" w:hAnsi="Arial" w:cs="Arial"/>
              </w:rPr>
              <w:t xml:space="preserve"> мкр. Аверьянова, 8-116</w:t>
            </w:r>
          </w:p>
          <w:p w:rsidR="00365CB9" w:rsidRPr="00EA3305" w:rsidRDefault="00365CB9" w:rsidP="00EA3305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EA3305">
            <w:pPr>
              <w:shd w:val="clear" w:color="auto" w:fill="FFFFFF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</w:rPr>
              <w:t>т.ч</w:t>
            </w:r>
            <w:proofErr w:type="spellEnd"/>
            <w:r w:rsidRPr="00EA3305">
              <w:rPr>
                <w:rFonts w:ascii="Arial" w:hAnsi="Arial" w:cs="Arial"/>
              </w:rPr>
              <w:t>. конве</w:t>
            </w:r>
            <w:proofErr w:type="gramStart"/>
            <w:r w:rsidRPr="00EA3305">
              <w:rPr>
                <w:rFonts w:ascii="Arial" w:hAnsi="Arial" w:cs="Arial"/>
              </w:rPr>
              <w:t>рт с пр</w:t>
            </w:r>
            <w:proofErr w:type="gramEnd"/>
            <w:r w:rsidRPr="00EA3305">
              <w:rPr>
                <w:rFonts w:ascii="Arial" w:hAnsi="Arial" w:cs="Arial"/>
              </w:rPr>
              <w:t>едложением по лоту №</w:t>
            </w:r>
            <w:r w:rsidR="00EA3305" w:rsidRPr="00EA3305">
              <w:rPr>
                <w:rFonts w:ascii="Arial" w:hAnsi="Arial" w:cs="Arial"/>
              </w:rPr>
              <w:t>2</w:t>
            </w:r>
          </w:p>
        </w:tc>
      </w:tr>
      <w:tr w:rsidR="00365FC2" w:rsidRPr="00365CB9" w:rsidTr="005A273C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365FC2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365FC2" w:rsidRPr="00EA3305" w:rsidRDefault="00EA3305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365FC2" w:rsidP="00E471E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A3305">
              <w:rPr>
                <w:rFonts w:ascii="Arial" w:hAnsi="Arial" w:cs="Arial"/>
                <w:color w:val="000000"/>
                <w:spacing w:val="-2"/>
              </w:rPr>
              <w:t xml:space="preserve"> ИП  </w:t>
            </w:r>
            <w:r w:rsidR="005A273C">
              <w:rPr>
                <w:rFonts w:ascii="Arial" w:hAnsi="Arial" w:cs="Arial"/>
                <w:color w:val="000000"/>
                <w:spacing w:val="-2"/>
              </w:rPr>
              <w:t>Седов А.В.</w:t>
            </w:r>
          </w:p>
          <w:p w:rsidR="00365FC2" w:rsidRPr="00EA3305" w:rsidRDefault="00365FC2" w:rsidP="00E471E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A3305">
              <w:rPr>
                <w:rFonts w:ascii="Arial" w:hAnsi="Arial" w:cs="Arial"/>
                <w:color w:val="000000"/>
                <w:spacing w:val="-2"/>
              </w:rPr>
              <w:t>1418</w:t>
            </w:r>
            <w:r w:rsidR="005A273C">
              <w:rPr>
                <w:rFonts w:ascii="Arial" w:hAnsi="Arial" w:cs="Arial"/>
                <w:color w:val="000000"/>
                <w:spacing w:val="-2"/>
              </w:rPr>
              <w:t>00</w:t>
            </w:r>
            <w:r w:rsidRPr="00EA3305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r w:rsidR="005A273C">
              <w:rPr>
                <w:rFonts w:ascii="Arial" w:hAnsi="Arial" w:cs="Arial"/>
                <w:color w:val="000000"/>
                <w:spacing w:val="-2"/>
              </w:rPr>
              <w:t>г.Дмитров</w:t>
            </w:r>
            <w:r w:rsidRPr="00EA3305">
              <w:rPr>
                <w:rFonts w:ascii="Arial" w:hAnsi="Arial" w:cs="Arial"/>
                <w:color w:val="000000"/>
                <w:spacing w:val="-2"/>
              </w:rPr>
              <w:t>,</w:t>
            </w:r>
            <w:r w:rsidR="005A273C">
              <w:rPr>
                <w:rFonts w:ascii="Arial" w:hAnsi="Arial" w:cs="Arial"/>
                <w:color w:val="000000"/>
                <w:spacing w:val="-2"/>
              </w:rPr>
              <w:t xml:space="preserve"> ул.  Маркова, 39-61</w:t>
            </w:r>
            <w:r w:rsidRPr="00EA3305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</w:p>
          <w:p w:rsidR="00365FC2" w:rsidRPr="00EA3305" w:rsidRDefault="00365FC2" w:rsidP="00E471E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365FC2" w:rsidP="00E471E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EA3305">
              <w:rPr>
                <w:rFonts w:ascii="Arial" w:hAnsi="Arial" w:cs="Arial"/>
                <w:color w:val="000000"/>
              </w:rPr>
              <w:t>3</w:t>
            </w:r>
          </w:p>
          <w:p w:rsidR="00365FC2" w:rsidRPr="00EA3305" w:rsidRDefault="00365FC2" w:rsidP="00E471E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FC2" w:rsidRPr="00EA3305" w:rsidRDefault="00365FC2" w:rsidP="00E471E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365FC2" w:rsidRPr="0062026D" w:rsidTr="00324E3A">
        <w:trPr>
          <w:trHeight w:hRule="exact" w:val="57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365FC2" w:rsidP="00E471E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65FC2" w:rsidRPr="00EA3305" w:rsidRDefault="005A273C" w:rsidP="00E471E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5A273C" w:rsidP="00E471ED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СК «Альянс»,</w:t>
            </w:r>
          </w:p>
          <w:p w:rsidR="00365FC2" w:rsidRPr="00EA3305" w:rsidRDefault="00365FC2" w:rsidP="00E471ED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>1</w:t>
            </w:r>
            <w:r w:rsidR="005A273C">
              <w:rPr>
                <w:rFonts w:ascii="Arial" w:hAnsi="Arial" w:cs="Arial"/>
              </w:rPr>
              <w:t>15184</w:t>
            </w:r>
            <w:r w:rsidRPr="00EA3305">
              <w:rPr>
                <w:rFonts w:ascii="Arial" w:hAnsi="Arial" w:cs="Arial"/>
              </w:rPr>
              <w:t xml:space="preserve">, </w:t>
            </w:r>
            <w:r w:rsidR="005A273C">
              <w:rPr>
                <w:rFonts w:ascii="Arial" w:hAnsi="Arial" w:cs="Arial"/>
              </w:rPr>
              <w:t xml:space="preserve">г. Москва, </w:t>
            </w:r>
            <w:proofErr w:type="spellStart"/>
            <w:r w:rsidR="005A273C">
              <w:rPr>
                <w:rFonts w:ascii="Arial" w:hAnsi="Arial" w:cs="Arial"/>
              </w:rPr>
              <w:t>Озерковская</w:t>
            </w:r>
            <w:proofErr w:type="spellEnd"/>
            <w:r w:rsidR="005A273C">
              <w:rPr>
                <w:rFonts w:ascii="Arial" w:hAnsi="Arial" w:cs="Arial"/>
              </w:rPr>
              <w:t xml:space="preserve"> наб., д.30</w:t>
            </w:r>
          </w:p>
          <w:p w:rsidR="00365FC2" w:rsidRPr="00EA3305" w:rsidRDefault="00365FC2" w:rsidP="00324E3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365FC2" w:rsidP="00E471ED">
            <w:pPr>
              <w:shd w:val="clear" w:color="auto" w:fill="FFFFFF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</w:rPr>
              <w:t>т.ч</w:t>
            </w:r>
            <w:proofErr w:type="spellEnd"/>
            <w:r w:rsidRPr="00EA3305">
              <w:rPr>
                <w:rFonts w:ascii="Arial" w:hAnsi="Arial" w:cs="Arial"/>
              </w:rPr>
              <w:t>. конве</w:t>
            </w:r>
            <w:proofErr w:type="gramStart"/>
            <w:r w:rsidRPr="00EA3305">
              <w:rPr>
                <w:rFonts w:ascii="Arial" w:hAnsi="Arial" w:cs="Arial"/>
              </w:rPr>
              <w:t>рт с пр</w:t>
            </w:r>
            <w:proofErr w:type="gramEnd"/>
            <w:r w:rsidRPr="00EA3305">
              <w:rPr>
                <w:rFonts w:ascii="Arial" w:hAnsi="Arial" w:cs="Arial"/>
              </w:rPr>
              <w:t>едложением по лоту №4</w:t>
            </w:r>
          </w:p>
        </w:tc>
      </w:tr>
    </w:tbl>
    <w:p w:rsidR="00F22CA4" w:rsidRPr="00F22CA4" w:rsidRDefault="00F22CA4" w:rsidP="00F22CA4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   1. 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833350">
        <w:rPr>
          <w:rFonts w:ascii="Arial" w:hAnsi="Arial" w:cs="Arial"/>
          <w:bCs/>
          <w:color w:val="000000"/>
          <w:spacing w:val="-2"/>
        </w:rPr>
        <w:t>3</w:t>
      </w:r>
      <w:r w:rsidR="00324E3A">
        <w:rPr>
          <w:rFonts w:ascii="Arial" w:hAnsi="Arial" w:cs="Arial"/>
          <w:bCs/>
          <w:color w:val="000000"/>
          <w:spacing w:val="-2"/>
        </w:rPr>
        <w:t>4</w:t>
      </w:r>
      <w:r w:rsidRPr="00F22CA4">
        <w:rPr>
          <w:rFonts w:ascii="Arial" w:hAnsi="Arial" w:cs="Arial"/>
          <w:bCs/>
          <w:color w:val="000000"/>
          <w:spacing w:val="-2"/>
        </w:rPr>
        <w:t xml:space="preserve"> на право </w:t>
      </w:r>
      <w:r w:rsidRPr="00F22CA4">
        <w:rPr>
          <w:rFonts w:ascii="Arial" w:hAnsi="Arial" w:cs="Arial"/>
          <w:bCs/>
          <w:color w:val="000000"/>
          <w:spacing w:val="-1"/>
        </w:rPr>
        <w:t xml:space="preserve">размещения нестационарных объектов мелкорозничной торговой сети, общественного питания, бытовых  и прочих  услуг на территории городского поселения Дмитров Дмитровского муниципального района Московской области  по лотам № </w:t>
      </w:r>
      <w:r w:rsidR="00833350" w:rsidRPr="00833350">
        <w:rPr>
          <w:rFonts w:ascii="Arial" w:hAnsi="Arial" w:cs="Arial"/>
          <w:bCs/>
          <w:color w:val="000000"/>
          <w:spacing w:val="-1"/>
        </w:rPr>
        <w:t>№</w:t>
      </w:r>
      <w:r w:rsidRPr="00F22CA4">
        <w:rPr>
          <w:rFonts w:ascii="Arial" w:hAnsi="Arial" w:cs="Arial"/>
          <w:bCs/>
          <w:color w:val="000000"/>
          <w:spacing w:val="-1"/>
        </w:rPr>
        <w:t>1</w:t>
      </w:r>
      <w:r w:rsidR="00324E3A">
        <w:rPr>
          <w:rFonts w:ascii="Arial" w:hAnsi="Arial" w:cs="Arial"/>
          <w:bCs/>
          <w:color w:val="000000"/>
          <w:spacing w:val="-1"/>
        </w:rPr>
        <w:t>;2;3;4</w:t>
      </w:r>
      <w:r w:rsidR="00833350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F22CA4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F22CA4">
        <w:rPr>
          <w:rFonts w:ascii="Arial" w:hAnsi="Arial" w:cs="Arial"/>
          <w:bCs/>
        </w:rPr>
        <w:t>признать несостоявшимся  из-за  наличия по каждому лоту единственного участника.</w:t>
      </w:r>
    </w:p>
    <w:p w:rsidR="00F22CA4" w:rsidRPr="00F22CA4" w:rsidRDefault="00324E3A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22CA4" w:rsidRPr="00F22CA4">
        <w:rPr>
          <w:rFonts w:ascii="Arial" w:hAnsi="Arial" w:cs="Arial"/>
        </w:rPr>
        <w:t xml:space="preserve">. Рассмотреть полученные заявки претендентов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конвертов с заявками.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4. </w:t>
      </w:r>
      <w:proofErr w:type="gramStart"/>
      <w:r w:rsidRPr="00F22CA4">
        <w:rPr>
          <w:rFonts w:ascii="Arial" w:hAnsi="Arial" w:cs="Arial"/>
        </w:rPr>
        <w:t>Разместить протокол</w:t>
      </w:r>
      <w:proofErr w:type="gramEnd"/>
      <w:r w:rsidRPr="00F22CA4">
        <w:rPr>
          <w:rFonts w:ascii="Arial" w:hAnsi="Arial" w:cs="Arial"/>
        </w:rPr>
        <w:t xml:space="preserve">  на  официальном  сайте  Администрации  городского  поселения  Дмитров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901"/>
      </w:tblGrid>
      <w:tr w:rsidR="00365FC2" w:rsidRPr="001573ED" w:rsidTr="00E471ED">
        <w:trPr>
          <w:trHeight w:val="3218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E4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Конкурсной комиссии</w:t>
            </w:r>
          </w:p>
          <w:p w:rsidR="00365FC2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365FC2" w:rsidRPr="005B01A5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Секретарь Конкурсной комиссии:</w:t>
            </w: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О.В.Гаврилов</w:t>
            </w:r>
          </w:p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Ж.В.Шапарева</w:t>
            </w: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Л.С.Рыбкина</w:t>
            </w: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Е.В.Лазарева</w:t>
            </w:r>
          </w:p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24E3A" w:rsidRDefault="00324E3A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Ю.В.Баканова</w:t>
            </w:r>
          </w:p>
          <w:p w:rsidR="00324E3A" w:rsidRDefault="00324E3A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И.Н.Лукьянова</w:t>
            </w: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F04A4E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Т.И.Потапова</w:t>
            </w:r>
          </w:p>
          <w:p w:rsidR="00365FC2" w:rsidRPr="00F04A4E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  <w:p w:rsidR="00365FC2" w:rsidRPr="001573ED" w:rsidRDefault="00365FC2" w:rsidP="00E471E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</w:tr>
    </w:tbl>
    <w:p w:rsidR="00D0732A" w:rsidRPr="00D0732A" w:rsidRDefault="00083711" w:rsidP="00D0732A">
      <w:pPr>
        <w:shd w:val="clear" w:color="auto" w:fill="FFFFFF"/>
        <w:spacing w:line="274" w:lineRule="exact"/>
        <w:ind w:right="173" w:firstLine="360"/>
        <w:rPr>
          <w:rFonts w:ascii="Arial" w:hAnsi="Arial" w:cs="Arial"/>
          <w:sz w:val="22"/>
          <w:szCs w:val="22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352FD" w:rsidRPr="008352FD">
        <w:rPr>
          <w:rFonts w:ascii="Arial" w:hAnsi="Arial" w:cs="Arial"/>
          <w:sz w:val="22"/>
          <w:szCs w:val="22"/>
        </w:rPr>
        <w:t xml:space="preserve">    </w:t>
      </w:r>
      <w:r w:rsidRPr="008352FD">
        <w:rPr>
          <w:rFonts w:ascii="Arial" w:hAnsi="Arial" w:cs="Arial"/>
          <w:sz w:val="22"/>
          <w:szCs w:val="22"/>
        </w:rPr>
        <w:t xml:space="preserve">                             </w:t>
      </w:r>
      <w:r w:rsidR="008352FD">
        <w:rPr>
          <w:rFonts w:ascii="Arial" w:hAnsi="Arial" w:cs="Arial"/>
          <w:sz w:val="22"/>
          <w:szCs w:val="22"/>
        </w:rPr>
        <w:t xml:space="preserve">     </w:t>
      </w:r>
      <w:r w:rsidRPr="008352FD">
        <w:rPr>
          <w:rFonts w:ascii="Arial" w:hAnsi="Arial" w:cs="Arial"/>
          <w:sz w:val="22"/>
          <w:szCs w:val="22"/>
        </w:rPr>
        <w:t xml:space="preserve"> </w:t>
      </w:r>
      <w:r w:rsidR="00DD4456">
        <w:rPr>
          <w:rFonts w:ascii="Arial" w:hAnsi="Arial" w:cs="Arial"/>
          <w:sz w:val="22"/>
          <w:szCs w:val="22"/>
        </w:rPr>
        <w:t xml:space="preserve">     </w:t>
      </w:r>
      <w:r w:rsidR="00D0732A" w:rsidRPr="00D0732A">
        <w:rPr>
          <w:rFonts w:ascii="Arial" w:hAnsi="Arial" w:cs="Arial"/>
          <w:sz w:val="22"/>
          <w:szCs w:val="22"/>
        </w:rPr>
        <w:t xml:space="preserve"> </w:t>
      </w:r>
    </w:p>
    <w:p w:rsidR="00D0732A" w:rsidRPr="00D0732A" w:rsidRDefault="00D0732A" w:rsidP="00D0732A">
      <w:pPr>
        <w:shd w:val="clear" w:color="auto" w:fill="FFFFFF"/>
        <w:spacing w:line="274" w:lineRule="exact"/>
        <w:ind w:right="163"/>
        <w:rPr>
          <w:rFonts w:ascii="Arial" w:hAnsi="Arial" w:cs="Arial"/>
          <w:sz w:val="22"/>
          <w:szCs w:val="22"/>
        </w:rPr>
      </w:pPr>
    </w:p>
    <w:p w:rsidR="00805FC1" w:rsidRPr="005860C0" w:rsidRDefault="00805FC1" w:rsidP="00805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87854" w:rsidRPr="00487854" w:rsidRDefault="00487854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p w:rsidR="00E57983" w:rsidRPr="00C1668C" w:rsidRDefault="00E57983" w:rsidP="00DB1C36">
      <w:pPr>
        <w:shd w:val="clear" w:color="auto" w:fill="FFFFFF"/>
        <w:spacing w:line="274" w:lineRule="exact"/>
        <w:ind w:right="163"/>
      </w:pPr>
    </w:p>
    <w:sectPr w:rsidR="00E57983" w:rsidRPr="00C1668C" w:rsidSect="008352FD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E9" w:rsidRDefault="00206DE9">
      <w:r>
        <w:separator/>
      </w:r>
    </w:p>
  </w:endnote>
  <w:endnote w:type="continuationSeparator" w:id="0">
    <w:p w:rsidR="00206DE9" w:rsidRDefault="0020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83" w:rsidRDefault="00236483" w:rsidP="005A5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6483" w:rsidRDefault="00236483" w:rsidP="00E97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83" w:rsidRDefault="00236483" w:rsidP="00E9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E9" w:rsidRDefault="00206DE9">
      <w:r>
        <w:separator/>
      </w:r>
    </w:p>
  </w:footnote>
  <w:footnote w:type="continuationSeparator" w:id="0">
    <w:p w:rsidR="00206DE9" w:rsidRDefault="0020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33BEE"/>
    <w:rsid w:val="00036FEF"/>
    <w:rsid w:val="00045E2E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2513B"/>
    <w:rsid w:val="001306DA"/>
    <w:rsid w:val="00141353"/>
    <w:rsid w:val="00174374"/>
    <w:rsid w:val="001960C1"/>
    <w:rsid w:val="001A57F3"/>
    <w:rsid w:val="001B1435"/>
    <w:rsid w:val="001B21EC"/>
    <w:rsid w:val="001C1A4E"/>
    <w:rsid w:val="001C2D90"/>
    <w:rsid w:val="001C6C0B"/>
    <w:rsid w:val="001D0331"/>
    <w:rsid w:val="0020301D"/>
    <w:rsid w:val="00206DE9"/>
    <w:rsid w:val="002122EE"/>
    <w:rsid w:val="002153E7"/>
    <w:rsid w:val="00225ED5"/>
    <w:rsid w:val="00236483"/>
    <w:rsid w:val="00241F3E"/>
    <w:rsid w:val="002422C7"/>
    <w:rsid w:val="002552F3"/>
    <w:rsid w:val="00265C4E"/>
    <w:rsid w:val="00266D18"/>
    <w:rsid w:val="002676FC"/>
    <w:rsid w:val="00285AE1"/>
    <w:rsid w:val="00293654"/>
    <w:rsid w:val="002B124A"/>
    <w:rsid w:val="002C171C"/>
    <w:rsid w:val="002C5316"/>
    <w:rsid w:val="002F1698"/>
    <w:rsid w:val="003226F4"/>
    <w:rsid w:val="00324E3A"/>
    <w:rsid w:val="00365CB9"/>
    <w:rsid w:val="00365FC2"/>
    <w:rsid w:val="00383E57"/>
    <w:rsid w:val="00394744"/>
    <w:rsid w:val="003B4EC3"/>
    <w:rsid w:val="003C1BC1"/>
    <w:rsid w:val="003F6A0C"/>
    <w:rsid w:val="00401853"/>
    <w:rsid w:val="004047D2"/>
    <w:rsid w:val="004204A5"/>
    <w:rsid w:val="004634CA"/>
    <w:rsid w:val="00475A9A"/>
    <w:rsid w:val="00485623"/>
    <w:rsid w:val="00486FF3"/>
    <w:rsid w:val="00487854"/>
    <w:rsid w:val="0049276E"/>
    <w:rsid w:val="004A7699"/>
    <w:rsid w:val="004A7D7D"/>
    <w:rsid w:val="004B06E0"/>
    <w:rsid w:val="004C0447"/>
    <w:rsid w:val="004E3975"/>
    <w:rsid w:val="004E4A4E"/>
    <w:rsid w:val="004E51EA"/>
    <w:rsid w:val="00503088"/>
    <w:rsid w:val="00530D5E"/>
    <w:rsid w:val="00565148"/>
    <w:rsid w:val="00576403"/>
    <w:rsid w:val="005860C0"/>
    <w:rsid w:val="005923ED"/>
    <w:rsid w:val="00592C58"/>
    <w:rsid w:val="005A273C"/>
    <w:rsid w:val="005A5ACE"/>
    <w:rsid w:val="005D7A55"/>
    <w:rsid w:val="005E0606"/>
    <w:rsid w:val="005E40A4"/>
    <w:rsid w:val="005E4ACA"/>
    <w:rsid w:val="006041B1"/>
    <w:rsid w:val="006167DB"/>
    <w:rsid w:val="006300F6"/>
    <w:rsid w:val="0063243A"/>
    <w:rsid w:val="00633B93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D4049"/>
    <w:rsid w:val="006D4A1C"/>
    <w:rsid w:val="006D7A80"/>
    <w:rsid w:val="006E3E9D"/>
    <w:rsid w:val="006E45F6"/>
    <w:rsid w:val="006F28C8"/>
    <w:rsid w:val="00706C5C"/>
    <w:rsid w:val="007079B7"/>
    <w:rsid w:val="00740C39"/>
    <w:rsid w:val="00770916"/>
    <w:rsid w:val="007758F2"/>
    <w:rsid w:val="00783687"/>
    <w:rsid w:val="0078747E"/>
    <w:rsid w:val="007C0B0F"/>
    <w:rsid w:val="007C3366"/>
    <w:rsid w:val="007E1877"/>
    <w:rsid w:val="007E5FE9"/>
    <w:rsid w:val="007F06B7"/>
    <w:rsid w:val="00805FC1"/>
    <w:rsid w:val="00833350"/>
    <w:rsid w:val="008352FD"/>
    <w:rsid w:val="00836CFF"/>
    <w:rsid w:val="008441A1"/>
    <w:rsid w:val="008F2B2E"/>
    <w:rsid w:val="009038FF"/>
    <w:rsid w:val="00916EC7"/>
    <w:rsid w:val="00923921"/>
    <w:rsid w:val="00940397"/>
    <w:rsid w:val="00947232"/>
    <w:rsid w:val="009634FB"/>
    <w:rsid w:val="00965A19"/>
    <w:rsid w:val="00967E92"/>
    <w:rsid w:val="00985F5F"/>
    <w:rsid w:val="009877D7"/>
    <w:rsid w:val="009A1DC7"/>
    <w:rsid w:val="009A3F9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A5E18"/>
    <w:rsid w:val="00AA7692"/>
    <w:rsid w:val="00B21078"/>
    <w:rsid w:val="00B34573"/>
    <w:rsid w:val="00B41FD3"/>
    <w:rsid w:val="00B5006F"/>
    <w:rsid w:val="00B9598C"/>
    <w:rsid w:val="00BB0471"/>
    <w:rsid w:val="00BB508E"/>
    <w:rsid w:val="00BC0A14"/>
    <w:rsid w:val="00BC16B8"/>
    <w:rsid w:val="00BC711B"/>
    <w:rsid w:val="00BD70EC"/>
    <w:rsid w:val="00BE1779"/>
    <w:rsid w:val="00BF01C7"/>
    <w:rsid w:val="00BF05D9"/>
    <w:rsid w:val="00C04A30"/>
    <w:rsid w:val="00C1668C"/>
    <w:rsid w:val="00C217DA"/>
    <w:rsid w:val="00C46620"/>
    <w:rsid w:val="00C57096"/>
    <w:rsid w:val="00C62FD6"/>
    <w:rsid w:val="00C80729"/>
    <w:rsid w:val="00CA2E53"/>
    <w:rsid w:val="00CB0FF6"/>
    <w:rsid w:val="00CD3655"/>
    <w:rsid w:val="00D04EE2"/>
    <w:rsid w:val="00D0732A"/>
    <w:rsid w:val="00D3601F"/>
    <w:rsid w:val="00D56F77"/>
    <w:rsid w:val="00D6220F"/>
    <w:rsid w:val="00D6285C"/>
    <w:rsid w:val="00D71CE9"/>
    <w:rsid w:val="00D754AD"/>
    <w:rsid w:val="00D86FDF"/>
    <w:rsid w:val="00D871B0"/>
    <w:rsid w:val="00DA6891"/>
    <w:rsid w:val="00DB1C36"/>
    <w:rsid w:val="00DC295C"/>
    <w:rsid w:val="00DC5D91"/>
    <w:rsid w:val="00DD3E0F"/>
    <w:rsid w:val="00DD4456"/>
    <w:rsid w:val="00DF09CC"/>
    <w:rsid w:val="00E0349F"/>
    <w:rsid w:val="00E048D7"/>
    <w:rsid w:val="00E16EA3"/>
    <w:rsid w:val="00E420CB"/>
    <w:rsid w:val="00E57983"/>
    <w:rsid w:val="00E6457F"/>
    <w:rsid w:val="00E943ED"/>
    <w:rsid w:val="00E9753A"/>
    <w:rsid w:val="00EA3305"/>
    <w:rsid w:val="00ED03CC"/>
    <w:rsid w:val="00ED706D"/>
    <w:rsid w:val="00EF4829"/>
    <w:rsid w:val="00EF64A9"/>
    <w:rsid w:val="00F076F4"/>
    <w:rsid w:val="00F13273"/>
    <w:rsid w:val="00F136A2"/>
    <w:rsid w:val="00F22CA4"/>
    <w:rsid w:val="00F354A5"/>
    <w:rsid w:val="00F52BDE"/>
    <w:rsid w:val="00F5719A"/>
    <w:rsid w:val="00F809BD"/>
    <w:rsid w:val="00F94F92"/>
    <w:rsid w:val="00FA74C9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1B93-1166-4699-B0CA-135F7D34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5735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ЛукьяноваИН</cp:lastModifiedBy>
  <cp:revision>27</cp:revision>
  <cp:lastPrinted>2012-11-02T08:30:00Z</cp:lastPrinted>
  <dcterms:created xsi:type="dcterms:W3CDTF">2012-02-01T07:14:00Z</dcterms:created>
  <dcterms:modified xsi:type="dcterms:W3CDTF">2012-12-04T13:13:00Z</dcterms:modified>
</cp:coreProperties>
</file>