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B0A" w:rsidRPr="00393663" w:rsidRDefault="00810B0A" w:rsidP="00810B0A">
      <w:pPr>
        <w:jc w:val="center"/>
        <w:rPr>
          <w:sz w:val="28"/>
          <w:szCs w:val="28"/>
        </w:rPr>
      </w:pPr>
      <w:r w:rsidRPr="00393663">
        <w:rPr>
          <w:sz w:val="28"/>
          <w:szCs w:val="28"/>
        </w:rPr>
        <w:t>СОВЕТ ДЕПУТАТОВ</w:t>
      </w:r>
    </w:p>
    <w:p w:rsidR="00810B0A" w:rsidRPr="00393663" w:rsidRDefault="00810B0A" w:rsidP="00810B0A">
      <w:pPr>
        <w:jc w:val="center"/>
        <w:rPr>
          <w:sz w:val="28"/>
          <w:szCs w:val="28"/>
        </w:rPr>
      </w:pPr>
      <w:r w:rsidRPr="00393663">
        <w:rPr>
          <w:sz w:val="28"/>
          <w:szCs w:val="28"/>
        </w:rPr>
        <w:t>ДМИТРОВСКОГО МУНИЦИПАЛЬНОГО РАЙОНА</w:t>
      </w:r>
    </w:p>
    <w:p w:rsidR="00810B0A" w:rsidRPr="00393663" w:rsidRDefault="00810B0A" w:rsidP="00810B0A">
      <w:pPr>
        <w:jc w:val="center"/>
        <w:rPr>
          <w:sz w:val="28"/>
          <w:szCs w:val="28"/>
        </w:rPr>
      </w:pPr>
      <w:r w:rsidRPr="00393663">
        <w:rPr>
          <w:sz w:val="28"/>
          <w:szCs w:val="28"/>
        </w:rPr>
        <w:t>МОСКОВСКОЙ ОБЛАСТИ</w:t>
      </w:r>
    </w:p>
    <w:p w:rsidR="00810B0A" w:rsidRPr="00393663" w:rsidRDefault="00810B0A" w:rsidP="00810B0A">
      <w:pPr>
        <w:jc w:val="center"/>
        <w:rPr>
          <w:sz w:val="28"/>
          <w:szCs w:val="28"/>
        </w:rPr>
      </w:pPr>
    </w:p>
    <w:p w:rsidR="00810B0A" w:rsidRPr="00393663" w:rsidRDefault="00810B0A" w:rsidP="00810B0A">
      <w:pPr>
        <w:jc w:val="center"/>
        <w:rPr>
          <w:sz w:val="28"/>
          <w:szCs w:val="28"/>
        </w:rPr>
      </w:pPr>
      <w:r w:rsidRPr="00393663">
        <w:rPr>
          <w:sz w:val="28"/>
          <w:szCs w:val="28"/>
        </w:rPr>
        <w:t>РЕШЕНИЕ</w:t>
      </w:r>
    </w:p>
    <w:p w:rsidR="00810B0A" w:rsidRPr="00393663" w:rsidRDefault="00810B0A" w:rsidP="00810B0A">
      <w:pPr>
        <w:rPr>
          <w:sz w:val="28"/>
          <w:szCs w:val="28"/>
        </w:rPr>
      </w:pPr>
      <w:r w:rsidRPr="00393663">
        <w:rPr>
          <w:sz w:val="28"/>
          <w:szCs w:val="28"/>
        </w:rPr>
        <w:t xml:space="preserve">                     31.05.2013                                                         №</w:t>
      </w:r>
      <w:r>
        <w:rPr>
          <w:sz w:val="28"/>
          <w:szCs w:val="28"/>
        </w:rPr>
        <w:t xml:space="preserve"> </w:t>
      </w:r>
      <w:bookmarkStart w:id="0" w:name="_GoBack"/>
      <w:bookmarkEnd w:id="0"/>
      <w:r>
        <w:rPr>
          <w:sz w:val="28"/>
          <w:szCs w:val="28"/>
        </w:rPr>
        <w:t>295/53</w:t>
      </w:r>
    </w:p>
    <w:p w:rsidR="001C356D" w:rsidRPr="00514007" w:rsidRDefault="001C356D" w:rsidP="001C356D">
      <w:pPr>
        <w:pStyle w:val="consplustitle"/>
        <w:spacing w:before="0" w:beforeAutospacing="0" w:after="0" w:afterAutospacing="0"/>
        <w:ind w:right="4315"/>
        <w:jc w:val="both"/>
        <w:rPr>
          <w:rFonts w:ascii="Arial" w:hAnsi="Arial" w:cs="Arial"/>
        </w:rPr>
      </w:pPr>
    </w:p>
    <w:p w:rsidR="008A1409" w:rsidRDefault="008A1409" w:rsidP="001C356D">
      <w:pPr>
        <w:pStyle w:val="consplustitle"/>
        <w:spacing w:before="0" w:beforeAutospacing="0" w:after="0" w:afterAutospacing="0"/>
        <w:ind w:right="4315"/>
        <w:jc w:val="both"/>
        <w:rPr>
          <w:rFonts w:ascii="Arial" w:hAnsi="Arial" w:cs="Arial"/>
        </w:rPr>
      </w:pPr>
    </w:p>
    <w:p w:rsidR="008A1409" w:rsidRDefault="008A1409" w:rsidP="001C356D">
      <w:pPr>
        <w:pStyle w:val="consplustitle"/>
        <w:spacing w:before="0" w:beforeAutospacing="0" w:after="0" w:afterAutospacing="0"/>
        <w:ind w:right="4315"/>
        <w:jc w:val="both"/>
        <w:rPr>
          <w:rFonts w:ascii="Arial" w:hAnsi="Arial" w:cs="Arial"/>
        </w:rPr>
      </w:pPr>
    </w:p>
    <w:p w:rsidR="001C356D" w:rsidRDefault="001C356D" w:rsidP="001C356D">
      <w:pPr>
        <w:pStyle w:val="consplustitle"/>
        <w:spacing w:before="0" w:beforeAutospacing="0" w:after="0" w:afterAutospacing="0"/>
        <w:ind w:right="4315"/>
        <w:jc w:val="both"/>
        <w:rPr>
          <w:rFonts w:ascii="Arial" w:hAnsi="Arial" w:cs="Arial"/>
        </w:rPr>
      </w:pPr>
      <w:r w:rsidRPr="00514007">
        <w:rPr>
          <w:rFonts w:ascii="Arial" w:hAnsi="Arial" w:cs="Arial"/>
        </w:rPr>
        <w:t>О внесении изменений в Устав муниципального образования Дмитровский муницип</w:t>
      </w:r>
      <w:r>
        <w:rPr>
          <w:rFonts w:ascii="Arial" w:hAnsi="Arial" w:cs="Arial"/>
        </w:rPr>
        <w:t>альный район Московской области</w:t>
      </w:r>
      <w:r w:rsidRPr="00514007">
        <w:rPr>
          <w:rFonts w:ascii="Arial" w:hAnsi="Arial" w:cs="Arial"/>
        </w:rPr>
        <w:t xml:space="preserve"> </w:t>
      </w:r>
    </w:p>
    <w:p w:rsidR="001C356D" w:rsidRDefault="001C356D" w:rsidP="001C356D">
      <w:pPr>
        <w:pStyle w:val="consplustitle"/>
        <w:spacing w:before="0" w:beforeAutospacing="0" w:after="0" w:afterAutospacing="0"/>
        <w:ind w:right="4315"/>
        <w:jc w:val="both"/>
        <w:rPr>
          <w:rFonts w:ascii="Arial" w:hAnsi="Arial" w:cs="Arial"/>
        </w:rPr>
      </w:pPr>
    </w:p>
    <w:p w:rsidR="001C356D" w:rsidRPr="00514007" w:rsidRDefault="001C356D" w:rsidP="001C356D">
      <w:pPr>
        <w:pStyle w:val="consplustitle"/>
        <w:spacing w:before="0" w:beforeAutospacing="0" w:after="0" w:afterAutospacing="0"/>
        <w:ind w:right="4315"/>
        <w:jc w:val="both"/>
        <w:rPr>
          <w:rFonts w:ascii="Arial" w:hAnsi="Arial" w:cs="Arial"/>
        </w:rPr>
      </w:pPr>
    </w:p>
    <w:p w:rsidR="001C356D" w:rsidRPr="00514007" w:rsidRDefault="001C356D" w:rsidP="002A2694">
      <w:pPr>
        <w:autoSpaceDE w:val="0"/>
        <w:autoSpaceDN w:val="0"/>
        <w:adjustRightInd w:val="0"/>
        <w:ind w:firstLine="709"/>
        <w:jc w:val="both"/>
        <w:rPr>
          <w:rFonts w:ascii="Arial" w:hAnsi="Arial" w:cs="Arial"/>
        </w:rPr>
      </w:pPr>
      <w:proofErr w:type="gramStart"/>
      <w:r w:rsidRPr="00514007">
        <w:rPr>
          <w:rFonts w:ascii="Arial" w:hAnsi="Arial" w:cs="Arial"/>
        </w:rPr>
        <w:t xml:space="preserve">В целях приведения </w:t>
      </w:r>
      <w:hyperlink r:id="rId5" w:history="1">
        <w:r w:rsidRPr="00514007">
          <w:rPr>
            <w:rFonts w:ascii="Arial" w:hAnsi="Arial" w:cs="Arial"/>
          </w:rPr>
          <w:t>Устава</w:t>
        </w:r>
      </w:hyperlink>
      <w:r w:rsidRPr="00514007">
        <w:rPr>
          <w:rFonts w:ascii="Arial" w:hAnsi="Arial" w:cs="Arial"/>
        </w:rPr>
        <w:t xml:space="preserve"> муниципального образования Дмитровский муниципальный район Московской области в соответствие с</w:t>
      </w:r>
      <w:r w:rsidR="0029501B">
        <w:rPr>
          <w:rFonts w:ascii="Arial" w:hAnsi="Arial" w:cs="Arial"/>
        </w:rPr>
        <w:t xml:space="preserve"> </w:t>
      </w:r>
      <w:r w:rsidR="0029501B">
        <w:rPr>
          <w:rFonts w:ascii="Arial" w:eastAsiaTheme="minorHAnsi" w:hAnsi="Arial" w:cs="Arial"/>
          <w:lang w:eastAsia="en-US"/>
        </w:rPr>
        <w:t>Федеральным законом от 25.06.2012г. №91-ФЗ «О внесении изменений в Федеральный закон «Об общих принципах организации местного самоуправления в Российской Федерации», Федеральным закон</w:t>
      </w:r>
      <w:r w:rsidR="00E86394">
        <w:rPr>
          <w:rFonts w:ascii="Arial" w:eastAsiaTheme="minorHAnsi" w:hAnsi="Arial" w:cs="Arial"/>
          <w:lang w:eastAsia="en-US"/>
        </w:rPr>
        <w:t>ом</w:t>
      </w:r>
      <w:r w:rsidR="0029501B">
        <w:rPr>
          <w:rFonts w:ascii="Arial" w:eastAsiaTheme="minorHAnsi" w:hAnsi="Arial" w:cs="Arial"/>
          <w:lang w:eastAsia="en-US"/>
        </w:rPr>
        <w:t xml:space="preserve"> от 10.07.2012</w:t>
      </w:r>
      <w:r w:rsidR="00E86394">
        <w:rPr>
          <w:rFonts w:ascii="Arial" w:eastAsiaTheme="minorHAnsi" w:hAnsi="Arial" w:cs="Arial"/>
          <w:lang w:eastAsia="en-US"/>
        </w:rPr>
        <w:t>г.</w:t>
      </w:r>
      <w:r w:rsidR="0029501B">
        <w:rPr>
          <w:rFonts w:ascii="Arial" w:eastAsiaTheme="minorHAnsi" w:hAnsi="Arial" w:cs="Arial"/>
          <w:lang w:eastAsia="en-US"/>
        </w:rPr>
        <w:t xml:space="preserve"> №110-ФЗ «О внесении изменений в статьи 4 и 33 Федерального закона «О социальной защите инвалидов в Российской Федерации» и Федеральный</w:t>
      </w:r>
      <w:proofErr w:type="gramEnd"/>
      <w:r w:rsidR="0029501B">
        <w:rPr>
          <w:rFonts w:ascii="Arial" w:eastAsiaTheme="minorHAnsi" w:hAnsi="Arial" w:cs="Arial"/>
          <w:lang w:eastAsia="en-US"/>
        </w:rPr>
        <w:t xml:space="preserve"> </w:t>
      </w:r>
      <w:proofErr w:type="gramStart"/>
      <w:r w:rsidR="0029501B">
        <w:rPr>
          <w:rFonts w:ascii="Arial" w:eastAsiaTheme="minorHAnsi" w:hAnsi="Arial" w:cs="Arial"/>
          <w:lang w:eastAsia="en-US"/>
        </w:rPr>
        <w:t>закон «Об общих принципах организации местного самоуправления в Российской Федерации», Федеральны</w:t>
      </w:r>
      <w:r w:rsidR="00E86394">
        <w:rPr>
          <w:rFonts w:ascii="Arial" w:eastAsiaTheme="minorHAnsi" w:hAnsi="Arial" w:cs="Arial"/>
          <w:lang w:eastAsia="en-US"/>
        </w:rPr>
        <w:t>м</w:t>
      </w:r>
      <w:r w:rsidR="0029501B">
        <w:rPr>
          <w:rFonts w:ascii="Arial" w:eastAsiaTheme="minorHAnsi" w:hAnsi="Arial" w:cs="Arial"/>
          <w:lang w:eastAsia="en-US"/>
        </w:rPr>
        <w:t xml:space="preserve"> закон</w:t>
      </w:r>
      <w:r w:rsidR="00E86394">
        <w:rPr>
          <w:rFonts w:ascii="Arial" w:eastAsiaTheme="minorHAnsi" w:hAnsi="Arial" w:cs="Arial"/>
          <w:lang w:eastAsia="en-US"/>
        </w:rPr>
        <w:t>ом</w:t>
      </w:r>
      <w:r w:rsidR="0029501B">
        <w:rPr>
          <w:rFonts w:ascii="Arial" w:eastAsiaTheme="minorHAnsi" w:hAnsi="Arial" w:cs="Arial"/>
          <w:lang w:eastAsia="en-US"/>
        </w:rPr>
        <w:t xml:space="preserve"> от 28.07.2012</w:t>
      </w:r>
      <w:r w:rsidR="00E86394">
        <w:rPr>
          <w:rFonts w:ascii="Arial" w:eastAsiaTheme="minorHAnsi" w:hAnsi="Arial" w:cs="Arial"/>
          <w:lang w:eastAsia="en-US"/>
        </w:rPr>
        <w:t>г.</w:t>
      </w:r>
      <w:r w:rsidR="0029501B">
        <w:rPr>
          <w:rFonts w:ascii="Arial" w:eastAsiaTheme="minorHAnsi" w:hAnsi="Arial" w:cs="Arial"/>
          <w:lang w:eastAsia="en-US"/>
        </w:rPr>
        <w:t xml:space="preserve"> №137-ФЗ «О внесении изменений в отдельные законодательные акты Российской Федерации в связи с принятием Федерального закона «О донорстве крови и ее компонентов», Федеральны</w:t>
      </w:r>
      <w:r w:rsidR="00E86394">
        <w:rPr>
          <w:rFonts w:ascii="Arial" w:eastAsiaTheme="minorHAnsi" w:hAnsi="Arial" w:cs="Arial"/>
          <w:lang w:eastAsia="en-US"/>
        </w:rPr>
        <w:t>м</w:t>
      </w:r>
      <w:r w:rsidR="0029501B">
        <w:rPr>
          <w:rFonts w:ascii="Arial" w:eastAsiaTheme="minorHAnsi" w:hAnsi="Arial" w:cs="Arial"/>
          <w:lang w:eastAsia="en-US"/>
        </w:rPr>
        <w:t xml:space="preserve"> закон</w:t>
      </w:r>
      <w:r w:rsidR="00E86394">
        <w:rPr>
          <w:rFonts w:ascii="Arial" w:eastAsiaTheme="minorHAnsi" w:hAnsi="Arial" w:cs="Arial"/>
          <w:lang w:eastAsia="en-US"/>
        </w:rPr>
        <w:t>ом</w:t>
      </w:r>
      <w:r w:rsidR="0029501B">
        <w:rPr>
          <w:rFonts w:ascii="Arial" w:eastAsiaTheme="minorHAnsi" w:hAnsi="Arial" w:cs="Arial"/>
          <w:lang w:eastAsia="en-US"/>
        </w:rPr>
        <w:t xml:space="preserve"> от 16.10.2012</w:t>
      </w:r>
      <w:r w:rsidR="00E86394">
        <w:rPr>
          <w:rFonts w:ascii="Arial" w:eastAsiaTheme="minorHAnsi" w:hAnsi="Arial" w:cs="Arial"/>
          <w:lang w:eastAsia="en-US"/>
        </w:rPr>
        <w:t>г.</w:t>
      </w:r>
      <w:r w:rsidR="0029501B">
        <w:rPr>
          <w:rFonts w:ascii="Arial" w:eastAsiaTheme="minorHAnsi" w:hAnsi="Arial" w:cs="Arial"/>
          <w:lang w:eastAsia="en-US"/>
        </w:rPr>
        <w:t xml:space="preserve"> №173-ФЗ «О внесении изменений в статью 35 Федерального закона «Об основных гарантиях избирательных прав и права на участие</w:t>
      </w:r>
      <w:proofErr w:type="gramEnd"/>
      <w:r w:rsidR="0029501B">
        <w:rPr>
          <w:rFonts w:ascii="Arial" w:eastAsiaTheme="minorHAnsi" w:hAnsi="Arial" w:cs="Arial"/>
          <w:lang w:eastAsia="en-US"/>
        </w:rPr>
        <w:t xml:space="preserve"> </w:t>
      </w:r>
      <w:proofErr w:type="gramStart"/>
      <w:r w:rsidR="0029501B">
        <w:rPr>
          <w:rFonts w:ascii="Arial" w:eastAsiaTheme="minorHAnsi" w:hAnsi="Arial" w:cs="Arial"/>
          <w:lang w:eastAsia="en-US"/>
        </w:rPr>
        <w:t>в референдуме граждан Российской Федерации» и статью 23 Федерального закона «Об общих принципах организации местного самоуправления в Российской Федерации», Федеральны</w:t>
      </w:r>
      <w:r w:rsidR="00E86394">
        <w:rPr>
          <w:rFonts w:ascii="Arial" w:eastAsiaTheme="minorHAnsi" w:hAnsi="Arial" w:cs="Arial"/>
          <w:lang w:eastAsia="en-US"/>
        </w:rPr>
        <w:t>м</w:t>
      </w:r>
      <w:r w:rsidR="0029501B">
        <w:rPr>
          <w:rFonts w:ascii="Arial" w:eastAsiaTheme="minorHAnsi" w:hAnsi="Arial" w:cs="Arial"/>
          <w:lang w:eastAsia="en-US"/>
        </w:rPr>
        <w:t xml:space="preserve"> закон</w:t>
      </w:r>
      <w:r w:rsidR="00E86394">
        <w:rPr>
          <w:rFonts w:ascii="Arial" w:eastAsiaTheme="minorHAnsi" w:hAnsi="Arial" w:cs="Arial"/>
          <w:lang w:eastAsia="en-US"/>
        </w:rPr>
        <w:t>ом</w:t>
      </w:r>
      <w:r w:rsidR="0029501B">
        <w:rPr>
          <w:rFonts w:ascii="Arial" w:eastAsiaTheme="minorHAnsi" w:hAnsi="Arial" w:cs="Arial"/>
          <w:lang w:eastAsia="en-US"/>
        </w:rPr>
        <w:t xml:space="preserve"> от 03.12.2012</w:t>
      </w:r>
      <w:r w:rsidR="00E86394">
        <w:rPr>
          <w:rFonts w:ascii="Arial" w:eastAsiaTheme="minorHAnsi" w:hAnsi="Arial" w:cs="Arial"/>
          <w:lang w:eastAsia="en-US"/>
        </w:rPr>
        <w:t>г.</w:t>
      </w:r>
      <w:r w:rsidR="0029501B">
        <w:rPr>
          <w:rFonts w:ascii="Arial" w:eastAsiaTheme="minorHAnsi" w:hAnsi="Arial" w:cs="Arial"/>
          <w:lang w:eastAsia="en-US"/>
        </w:rPr>
        <w:t xml:space="preserve"> №244-ФЗ «О внесении изменений в Бюджетный кодекс Российской Федерации и отдельные законодательные акты Российской Федерации», Федеральны</w:t>
      </w:r>
      <w:r w:rsidR="00E86394">
        <w:rPr>
          <w:rFonts w:ascii="Arial" w:eastAsiaTheme="minorHAnsi" w:hAnsi="Arial" w:cs="Arial"/>
          <w:lang w:eastAsia="en-US"/>
        </w:rPr>
        <w:t>м</w:t>
      </w:r>
      <w:r w:rsidR="0029501B">
        <w:rPr>
          <w:rFonts w:ascii="Arial" w:eastAsiaTheme="minorHAnsi" w:hAnsi="Arial" w:cs="Arial"/>
          <w:lang w:eastAsia="en-US"/>
        </w:rPr>
        <w:t xml:space="preserve"> закон</w:t>
      </w:r>
      <w:r w:rsidR="00E86394">
        <w:rPr>
          <w:rFonts w:ascii="Arial" w:eastAsiaTheme="minorHAnsi" w:hAnsi="Arial" w:cs="Arial"/>
          <w:lang w:eastAsia="en-US"/>
        </w:rPr>
        <w:t>ом</w:t>
      </w:r>
      <w:r w:rsidR="0029501B">
        <w:rPr>
          <w:rFonts w:ascii="Arial" w:eastAsiaTheme="minorHAnsi" w:hAnsi="Arial" w:cs="Arial"/>
          <w:lang w:eastAsia="en-US"/>
        </w:rPr>
        <w:t xml:space="preserve"> от 02.03.2007</w:t>
      </w:r>
      <w:r w:rsidR="00E86394">
        <w:rPr>
          <w:rFonts w:ascii="Arial" w:eastAsiaTheme="minorHAnsi" w:hAnsi="Arial" w:cs="Arial"/>
          <w:lang w:eastAsia="en-US"/>
        </w:rPr>
        <w:t>г.</w:t>
      </w:r>
      <w:r w:rsidR="0029501B">
        <w:rPr>
          <w:rFonts w:ascii="Arial" w:eastAsiaTheme="minorHAnsi" w:hAnsi="Arial" w:cs="Arial"/>
          <w:lang w:eastAsia="en-US"/>
        </w:rPr>
        <w:t xml:space="preserve"> №25-ФЗ «О муниципальной службе в Российской Федерации»,</w:t>
      </w:r>
      <w:r w:rsidR="002A2694">
        <w:rPr>
          <w:rFonts w:ascii="Arial" w:eastAsiaTheme="minorHAnsi" w:hAnsi="Arial" w:cs="Arial"/>
          <w:lang w:eastAsia="en-US"/>
        </w:rPr>
        <w:t xml:space="preserve"> Федеральным законом от 12.06.2002 №67-ФЗ «Об основных гарантиях избирательных</w:t>
      </w:r>
      <w:proofErr w:type="gramEnd"/>
      <w:r w:rsidR="002A2694">
        <w:rPr>
          <w:rFonts w:ascii="Arial" w:eastAsiaTheme="minorHAnsi" w:hAnsi="Arial" w:cs="Arial"/>
          <w:lang w:eastAsia="en-US"/>
        </w:rPr>
        <w:t xml:space="preserve"> </w:t>
      </w:r>
      <w:proofErr w:type="gramStart"/>
      <w:r w:rsidR="002A2694">
        <w:rPr>
          <w:rFonts w:ascii="Arial" w:eastAsiaTheme="minorHAnsi" w:hAnsi="Arial" w:cs="Arial"/>
          <w:lang w:eastAsia="en-US"/>
        </w:rPr>
        <w:t xml:space="preserve">прав и права на участие в референдуме граждан Российской Федерации», </w:t>
      </w:r>
      <w:r w:rsidRPr="00514007">
        <w:rPr>
          <w:rFonts w:ascii="Arial" w:hAnsi="Arial" w:cs="Arial"/>
        </w:rPr>
        <w:t xml:space="preserve">Федеральным </w:t>
      </w:r>
      <w:hyperlink r:id="rId6" w:history="1">
        <w:r w:rsidRPr="00514007">
          <w:rPr>
            <w:rFonts w:ascii="Arial" w:hAnsi="Arial" w:cs="Arial"/>
          </w:rPr>
          <w:t>законом</w:t>
        </w:r>
      </w:hyperlink>
      <w:r w:rsidRPr="00514007">
        <w:rPr>
          <w:rFonts w:ascii="Arial" w:hAnsi="Arial" w:cs="Arial"/>
        </w:rPr>
        <w:t xml:space="preserve"> «О государственной регистрации уставов муниципальных образований» №97-ФЗ от 21.07.2005</w:t>
      </w:r>
      <w:r w:rsidR="007126BB">
        <w:rPr>
          <w:rFonts w:ascii="Arial" w:hAnsi="Arial" w:cs="Arial"/>
        </w:rPr>
        <w:t>г.</w:t>
      </w:r>
      <w:r w:rsidRPr="00514007">
        <w:rPr>
          <w:rFonts w:ascii="Arial" w:hAnsi="Arial" w:cs="Arial"/>
        </w:rPr>
        <w:t>,</w:t>
      </w:r>
      <w:r w:rsidR="002536B0" w:rsidRPr="002536B0">
        <w:rPr>
          <w:rFonts w:ascii="Arial" w:eastAsiaTheme="minorHAnsi" w:hAnsi="Arial" w:cs="Arial"/>
          <w:lang w:eastAsia="en-US"/>
        </w:rPr>
        <w:t xml:space="preserve"> </w:t>
      </w:r>
      <w:r w:rsidR="002536B0">
        <w:rPr>
          <w:rFonts w:ascii="Arial" w:eastAsiaTheme="minorHAnsi" w:hAnsi="Arial" w:cs="Arial"/>
          <w:lang w:eastAsia="en-US"/>
        </w:rPr>
        <w:t xml:space="preserve">Законом Московской области от 24.07.2007г. №137/2007-ОЗ «О муниципальной службе в Московской области», </w:t>
      </w:r>
      <w:r w:rsidR="007126BB" w:rsidRPr="007126BB">
        <w:rPr>
          <w:rFonts w:ascii="Arial" w:eastAsiaTheme="minorHAnsi" w:hAnsi="Arial" w:cs="Arial"/>
          <w:lang w:eastAsia="en-US"/>
        </w:rPr>
        <w:t xml:space="preserve"> </w:t>
      </w:r>
      <w:r w:rsidR="007126BB">
        <w:rPr>
          <w:rFonts w:ascii="Arial" w:eastAsiaTheme="minorHAnsi" w:hAnsi="Arial" w:cs="Arial"/>
          <w:lang w:eastAsia="en-US"/>
        </w:rPr>
        <w:t xml:space="preserve">Законом Московской области от 18.09.2009г. </w:t>
      </w:r>
      <w:r w:rsidR="002536B0">
        <w:rPr>
          <w:rFonts w:ascii="Arial" w:eastAsiaTheme="minorHAnsi" w:hAnsi="Arial" w:cs="Arial"/>
          <w:lang w:eastAsia="en-US"/>
        </w:rPr>
        <w:t>№</w:t>
      </w:r>
      <w:r w:rsidR="007126BB">
        <w:rPr>
          <w:rFonts w:ascii="Arial" w:eastAsiaTheme="minorHAnsi" w:hAnsi="Arial" w:cs="Arial"/>
          <w:lang w:eastAsia="en-US"/>
        </w:rPr>
        <w:t>107/2009-ОЗ</w:t>
      </w:r>
      <w:r w:rsidR="002536B0">
        <w:rPr>
          <w:rFonts w:ascii="Arial" w:eastAsiaTheme="minorHAnsi" w:hAnsi="Arial" w:cs="Arial"/>
          <w:lang w:eastAsia="en-US"/>
        </w:rPr>
        <w:t xml:space="preserve"> «</w:t>
      </w:r>
      <w:r w:rsidR="007126BB">
        <w:rPr>
          <w:rFonts w:ascii="Arial" w:eastAsiaTheme="minorHAnsi" w:hAnsi="Arial" w:cs="Arial"/>
          <w:lang w:eastAsia="en-US"/>
        </w:rPr>
        <w:t>О гарантиях осуществления полномочий депутатами Советов депутатов муниципальных образований Московской области, членами выборных органов местного самоуправления</w:t>
      </w:r>
      <w:proofErr w:type="gramEnd"/>
      <w:r w:rsidR="007126BB">
        <w:rPr>
          <w:rFonts w:ascii="Arial" w:eastAsiaTheme="minorHAnsi" w:hAnsi="Arial" w:cs="Arial"/>
          <w:lang w:eastAsia="en-US"/>
        </w:rPr>
        <w:t xml:space="preserve"> и выборными должностными лицами местного самоуправления муниципальных образований Московской области</w:t>
      </w:r>
      <w:r w:rsidR="002536B0">
        <w:rPr>
          <w:rFonts w:ascii="Arial" w:eastAsiaTheme="minorHAnsi" w:hAnsi="Arial" w:cs="Arial"/>
          <w:lang w:eastAsia="en-US"/>
        </w:rPr>
        <w:t>»</w:t>
      </w:r>
      <w:r w:rsidR="002A2694">
        <w:rPr>
          <w:rFonts w:ascii="Arial" w:eastAsiaTheme="minorHAnsi" w:hAnsi="Arial" w:cs="Arial"/>
          <w:lang w:eastAsia="en-US"/>
        </w:rPr>
        <w:t>, Законом Московской области от 28.02.2005 №74/2005-ОЗ «О статусе и границах Дмитровского муниципального района и вновь образованных в его составе муниципальных образований»</w:t>
      </w:r>
      <w:r w:rsidR="002536B0">
        <w:rPr>
          <w:rFonts w:ascii="Arial" w:eastAsiaTheme="minorHAnsi" w:hAnsi="Arial" w:cs="Arial"/>
          <w:lang w:eastAsia="en-US"/>
        </w:rPr>
        <w:t xml:space="preserve">, </w:t>
      </w:r>
      <w:hyperlink r:id="rId7" w:history="1">
        <w:r w:rsidRPr="00514007">
          <w:rPr>
            <w:rFonts w:ascii="Arial" w:hAnsi="Arial" w:cs="Arial"/>
          </w:rPr>
          <w:t>Уставом</w:t>
        </w:r>
      </w:hyperlink>
      <w:r w:rsidRPr="00514007">
        <w:rPr>
          <w:rFonts w:ascii="Arial" w:hAnsi="Arial" w:cs="Arial"/>
        </w:rPr>
        <w:t xml:space="preserve"> муниципального образования Дмитровский муниципальный район Московской</w:t>
      </w:r>
      <w:r w:rsidR="00C96B9A">
        <w:rPr>
          <w:rFonts w:ascii="Arial" w:hAnsi="Arial" w:cs="Arial"/>
        </w:rPr>
        <w:t xml:space="preserve"> области</w:t>
      </w:r>
      <w:r w:rsidRPr="00514007">
        <w:rPr>
          <w:rFonts w:ascii="Arial" w:hAnsi="Arial" w:cs="Arial"/>
        </w:rPr>
        <w:t>, Совет депутатов Дмитровского муниципального района Московской области решил:</w:t>
      </w:r>
    </w:p>
    <w:p w:rsidR="00BB7891" w:rsidRDefault="00BB7891" w:rsidP="001C356D">
      <w:pPr>
        <w:ind w:firstLine="709"/>
        <w:jc w:val="both"/>
        <w:rPr>
          <w:rFonts w:ascii="Arial" w:hAnsi="Arial" w:cs="Arial"/>
        </w:rPr>
      </w:pPr>
    </w:p>
    <w:p w:rsidR="001C356D" w:rsidRDefault="001C356D" w:rsidP="001C356D">
      <w:pPr>
        <w:ind w:firstLine="709"/>
        <w:jc w:val="both"/>
        <w:rPr>
          <w:rFonts w:ascii="Arial" w:hAnsi="Arial" w:cs="Arial"/>
        </w:rPr>
      </w:pPr>
      <w:r w:rsidRPr="00514007">
        <w:rPr>
          <w:rFonts w:ascii="Arial" w:hAnsi="Arial" w:cs="Arial"/>
        </w:rPr>
        <w:t xml:space="preserve">1. </w:t>
      </w:r>
      <w:proofErr w:type="gramStart"/>
      <w:r w:rsidRPr="00514007">
        <w:rPr>
          <w:rFonts w:ascii="Arial" w:hAnsi="Arial" w:cs="Arial"/>
        </w:rPr>
        <w:t xml:space="preserve">Внести в Устав муниципального образования Дмитровский муниципальный район Московской области, принятый решением Совета депутатов  Дмитровского муниципального района Московской области № 62/8 от </w:t>
      </w:r>
      <w:r w:rsidRPr="00514007">
        <w:rPr>
          <w:rFonts w:ascii="Arial" w:hAnsi="Arial" w:cs="Arial"/>
        </w:rPr>
        <w:lastRenderedPageBreak/>
        <w:t>27.01.2006, в редакции с изменениями, принятыми решением Совета депутатов Дмитровского муниципального района Московской области № 387/56 от 23.01.2009, решением Совета депутатов Дмитровского муниципального района Московской области № 523/78 от 08.04.2010г.</w:t>
      </w:r>
      <w:r w:rsidR="00C2677F">
        <w:rPr>
          <w:rFonts w:ascii="Arial" w:hAnsi="Arial" w:cs="Arial"/>
        </w:rPr>
        <w:t>,</w:t>
      </w:r>
      <w:r w:rsidRPr="00514007">
        <w:rPr>
          <w:rFonts w:ascii="Arial" w:hAnsi="Arial" w:cs="Arial"/>
        </w:rPr>
        <w:t xml:space="preserve"> решением Совета депутатов Дмитровского муниципального района Московской</w:t>
      </w:r>
      <w:proofErr w:type="gramEnd"/>
      <w:r w:rsidRPr="00514007">
        <w:rPr>
          <w:rFonts w:ascii="Arial" w:hAnsi="Arial" w:cs="Arial"/>
        </w:rPr>
        <w:t xml:space="preserve"> области №83/16 от 08.07.2011г.</w:t>
      </w:r>
      <w:r w:rsidR="00C2677F">
        <w:rPr>
          <w:rFonts w:ascii="Arial" w:hAnsi="Arial" w:cs="Arial"/>
        </w:rPr>
        <w:t>, решением Совета депутатов Дмитровского муниципального района Московской области №176/31 от 16.05.2012г.</w:t>
      </w:r>
      <w:r w:rsidR="00C2677F" w:rsidRPr="00514007">
        <w:rPr>
          <w:rFonts w:ascii="Arial" w:hAnsi="Arial" w:cs="Arial"/>
        </w:rPr>
        <w:t xml:space="preserve"> </w:t>
      </w:r>
      <w:r w:rsidRPr="00514007">
        <w:rPr>
          <w:rFonts w:ascii="Arial" w:hAnsi="Arial" w:cs="Arial"/>
        </w:rPr>
        <w:t>(далее по тексту -  Устав)   следующие изменения:</w:t>
      </w:r>
    </w:p>
    <w:p w:rsidR="00E86394" w:rsidRDefault="00E86394" w:rsidP="00B251E7">
      <w:pPr>
        <w:ind w:firstLine="567"/>
        <w:jc w:val="both"/>
        <w:rPr>
          <w:rFonts w:ascii="Arial" w:hAnsi="Arial" w:cs="Arial"/>
        </w:rPr>
      </w:pPr>
      <w:r>
        <w:rPr>
          <w:rFonts w:ascii="Arial" w:hAnsi="Arial" w:cs="Arial"/>
        </w:rPr>
        <w:t>1.1. Пункт 4) части 1 статьи 6 Устава изложить в новой редакции:</w:t>
      </w:r>
    </w:p>
    <w:p w:rsidR="00E86394" w:rsidRDefault="00E86394" w:rsidP="00E86394">
      <w:pPr>
        <w:autoSpaceDE w:val="0"/>
        <w:autoSpaceDN w:val="0"/>
        <w:adjustRightInd w:val="0"/>
        <w:ind w:firstLine="540"/>
        <w:jc w:val="both"/>
        <w:rPr>
          <w:rFonts w:ascii="Arial" w:eastAsiaTheme="minorHAnsi" w:hAnsi="Arial" w:cs="Arial"/>
          <w:lang w:eastAsia="en-US"/>
        </w:rPr>
      </w:pPr>
      <w:r>
        <w:rPr>
          <w:rFonts w:ascii="Arial" w:hAnsi="Arial" w:cs="Arial"/>
        </w:rPr>
        <w:t xml:space="preserve">«4) </w:t>
      </w:r>
      <w:r>
        <w:rPr>
          <w:rFonts w:ascii="Arial" w:eastAsiaTheme="minorHAnsi" w:hAnsi="Arial" w:cs="Arial"/>
          <w:lang w:eastAsia="en-US"/>
        </w:rPr>
        <w:t>организация в границах Дмитровского муниципального района электро- и газоснабжения поселений в пределах полномочий, установленных законодательством Российской Федерации»;</w:t>
      </w:r>
    </w:p>
    <w:p w:rsidR="00B251E7" w:rsidRDefault="00B251E7" w:rsidP="00B251E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1.2. Дополнить статью 6 Устава частью </w:t>
      </w:r>
      <w:r w:rsidR="00843C17">
        <w:rPr>
          <w:rFonts w:ascii="Arial" w:eastAsiaTheme="minorHAnsi" w:hAnsi="Arial" w:cs="Arial"/>
          <w:lang w:eastAsia="en-US"/>
        </w:rPr>
        <w:t>2</w:t>
      </w:r>
      <w:r>
        <w:rPr>
          <w:rFonts w:ascii="Arial" w:eastAsiaTheme="minorHAnsi" w:hAnsi="Arial" w:cs="Arial"/>
          <w:lang w:eastAsia="en-US"/>
        </w:rPr>
        <w:t xml:space="preserve"> следующего содержания:</w:t>
      </w:r>
    </w:p>
    <w:p w:rsidR="00B251E7" w:rsidRDefault="00B251E7" w:rsidP="00B251E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w:t>
      </w:r>
      <w:r w:rsidR="00843C17">
        <w:rPr>
          <w:rFonts w:ascii="Arial" w:eastAsiaTheme="minorHAnsi" w:hAnsi="Arial" w:cs="Arial"/>
          <w:lang w:eastAsia="en-US"/>
        </w:rPr>
        <w:t>2</w:t>
      </w:r>
      <w:r>
        <w:rPr>
          <w:rFonts w:ascii="Arial" w:eastAsiaTheme="minorHAnsi" w:hAnsi="Arial" w:cs="Arial"/>
          <w:lang w:eastAsia="en-US"/>
        </w:rPr>
        <w:t xml:space="preserve">.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r:id="rId8" w:history="1">
        <w:r>
          <w:rPr>
            <w:rFonts w:ascii="Arial" w:eastAsiaTheme="minorHAnsi" w:hAnsi="Arial" w:cs="Arial"/>
            <w:color w:val="0000FF"/>
            <w:lang w:eastAsia="en-US"/>
          </w:rPr>
          <w:t>абзацем третьим части 2 статьи 34</w:t>
        </w:r>
      </w:hyperlink>
      <w:r>
        <w:rPr>
          <w:rFonts w:ascii="Arial" w:eastAsiaTheme="minorHAnsi" w:hAnsi="Arial" w:cs="Arial"/>
          <w:lang w:eastAsia="en-US"/>
        </w:rPr>
        <w:t xml:space="preserve"> Федерального закона «Об общих принципах организации местного самоуправления в Российской Федерации», частью 4 статьи 20 настоящего Устава, за счет собственных доходов и источников финансирования дефицита бюджета муниципального района»;</w:t>
      </w:r>
    </w:p>
    <w:p w:rsidR="00B251E7" w:rsidRDefault="00B251E7" w:rsidP="00843C1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1.3. Пункт 5) части 1 статьи 6.1. Устава исключить</w:t>
      </w:r>
      <w:r w:rsidR="00843C17">
        <w:rPr>
          <w:rFonts w:ascii="Arial" w:eastAsiaTheme="minorHAnsi" w:hAnsi="Arial" w:cs="Arial"/>
          <w:lang w:eastAsia="en-US"/>
        </w:rPr>
        <w:t>,</w:t>
      </w:r>
      <w:r w:rsidR="00843C17" w:rsidRPr="00843C17">
        <w:rPr>
          <w:rFonts w:ascii="Arial" w:eastAsiaTheme="minorHAnsi" w:hAnsi="Arial" w:cs="Arial"/>
          <w:lang w:eastAsia="en-US"/>
        </w:rPr>
        <w:t xml:space="preserve"> </w:t>
      </w:r>
      <w:r w:rsidR="00843C17">
        <w:rPr>
          <w:rFonts w:ascii="Arial" w:eastAsiaTheme="minorHAnsi" w:hAnsi="Arial" w:cs="Arial"/>
          <w:lang w:eastAsia="en-US"/>
        </w:rPr>
        <w:t>поменяв соответственно нумерацию пунктов</w:t>
      </w:r>
      <w:r>
        <w:rPr>
          <w:rFonts w:ascii="Arial" w:eastAsiaTheme="minorHAnsi" w:hAnsi="Arial" w:cs="Arial"/>
          <w:lang w:eastAsia="en-US"/>
        </w:rPr>
        <w:t>;</w:t>
      </w:r>
    </w:p>
    <w:p w:rsidR="00B251E7" w:rsidRDefault="00B251E7" w:rsidP="00B251E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1.4. Дополнить часть 1 статьи 6.1. Устава пунктами </w:t>
      </w:r>
      <w:r w:rsidR="00843C17">
        <w:rPr>
          <w:rFonts w:ascii="Arial" w:eastAsiaTheme="minorHAnsi" w:hAnsi="Arial" w:cs="Arial"/>
          <w:lang w:eastAsia="en-US"/>
        </w:rPr>
        <w:t>8</w:t>
      </w:r>
      <w:r>
        <w:rPr>
          <w:rFonts w:ascii="Arial" w:eastAsiaTheme="minorHAnsi" w:hAnsi="Arial" w:cs="Arial"/>
          <w:lang w:eastAsia="en-US"/>
        </w:rPr>
        <w:t xml:space="preserve">) и </w:t>
      </w:r>
      <w:r w:rsidR="00843C17">
        <w:rPr>
          <w:rFonts w:ascii="Arial" w:eastAsiaTheme="minorHAnsi" w:hAnsi="Arial" w:cs="Arial"/>
          <w:lang w:eastAsia="en-US"/>
        </w:rPr>
        <w:t>9</w:t>
      </w:r>
      <w:r>
        <w:rPr>
          <w:rFonts w:ascii="Arial" w:eastAsiaTheme="minorHAnsi" w:hAnsi="Arial" w:cs="Arial"/>
          <w:lang w:eastAsia="en-US"/>
        </w:rPr>
        <w:t>) следующего содержания:</w:t>
      </w:r>
    </w:p>
    <w:p w:rsidR="00B251E7" w:rsidRDefault="00B251E7" w:rsidP="00B251E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w:t>
      </w:r>
      <w:r w:rsidR="00843C17">
        <w:rPr>
          <w:rFonts w:ascii="Arial" w:eastAsiaTheme="minorHAnsi" w:hAnsi="Arial" w:cs="Arial"/>
          <w:lang w:eastAsia="en-US"/>
        </w:rPr>
        <w:t>8</w:t>
      </w:r>
      <w:r>
        <w:rPr>
          <w:rFonts w:ascii="Arial" w:eastAsiaTheme="minorHAnsi" w:hAnsi="Arial" w:cs="Arial"/>
          <w:lang w:eastAsia="en-US"/>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Pr>
            <w:rFonts w:ascii="Arial" w:eastAsiaTheme="minorHAnsi" w:hAnsi="Arial" w:cs="Arial"/>
            <w:color w:val="0000FF"/>
            <w:lang w:eastAsia="en-US"/>
          </w:rPr>
          <w:t>законом</w:t>
        </w:r>
      </w:hyperlink>
      <w:r>
        <w:rPr>
          <w:rFonts w:ascii="Arial" w:eastAsiaTheme="minorHAnsi" w:hAnsi="Arial" w:cs="Arial"/>
          <w:lang w:eastAsia="en-US"/>
        </w:rPr>
        <w:t xml:space="preserve"> от 24 ноября 1995 года №181-ФЗ «О социальной защите инвалидов в Российской Федерации»;</w:t>
      </w:r>
    </w:p>
    <w:p w:rsidR="00B251E7" w:rsidRDefault="00843C17" w:rsidP="00B251E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9</w:t>
      </w:r>
      <w:r w:rsidR="00B251E7">
        <w:rPr>
          <w:rFonts w:ascii="Arial" w:eastAsiaTheme="minorHAnsi" w:hAnsi="Arial" w:cs="Arial"/>
          <w:lang w:eastAsia="en-US"/>
        </w:rPr>
        <w:t xml:space="preserve">) осуществление мероприятий, предусмотренных Федеральным </w:t>
      </w:r>
      <w:hyperlink r:id="rId10" w:history="1">
        <w:r w:rsidR="00B251E7">
          <w:rPr>
            <w:rFonts w:ascii="Arial" w:eastAsiaTheme="minorHAnsi" w:hAnsi="Arial" w:cs="Arial"/>
            <w:color w:val="0000FF"/>
            <w:lang w:eastAsia="en-US"/>
          </w:rPr>
          <w:t>законом</w:t>
        </w:r>
      </w:hyperlink>
      <w:r w:rsidR="00B251E7">
        <w:rPr>
          <w:rFonts w:ascii="Arial" w:eastAsiaTheme="minorHAnsi" w:hAnsi="Arial" w:cs="Arial"/>
          <w:lang w:eastAsia="en-US"/>
        </w:rPr>
        <w:t xml:space="preserve"> «О донорстве крови и ее компонентов»;</w:t>
      </w:r>
    </w:p>
    <w:p w:rsidR="000502A3" w:rsidRDefault="000502A3" w:rsidP="00B251E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1.5. Часть 4 статьи 12 Устава изложить в новой редакции:</w:t>
      </w:r>
    </w:p>
    <w:p w:rsidR="000502A3" w:rsidRPr="000502A3" w:rsidRDefault="000502A3" w:rsidP="000502A3">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«4. </w:t>
      </w:r>
      <w:r w:rsidRPr="000502A3">
        <w:rPr>
          <w:rFonts w:ascii="Arial" w:eastAsiaTheme="minorHAnsi" w:hAnsi="Arial" w:cs="Arial"/>
          <w:lang w:eastAsia="en-US"/>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11" w:history="1">
        <w:r w:rsidRPr="000502A3">
          <w:rPr>
            <w:rStyle w:val="a6"/>
            <w:rFonts w:ascii="Arial" w:eastAsiaTheme="minorHAnsi" w:hAnsi="Arial" w:cs="Arial"/>
            <w:lang w:eastAsia="en-US"/>
          </w:rPr>
          <w:t>порядке</w:t>
        </w:r>
      </w:hyperlink>
      <w:r w:rsidRPr="000502A3">
        <w:rPr>
          <w:rFonts w:ascii="Arial" w:eastAsiaTheme="minorHAnsi" w:hAnsi="Arial" w:cs="Arial"/>
          <w:lang w:eastAsia="en-US"/>
        </w:rP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r>
        <w:rPr>
          <w:rFonts w:ascii="Arial" w:eastAsiaTheme="minorHAnsi" w:hAnsi="Arial" w:cs="Arial"/>
          <w:lang w:eastAsia="en-US"/>
        </w:rPr>
        <w:t>»</w:t>
      </w:r>
      <w:r w:rsidRPr="000502A3">
        <w:rPr>
          <w:rFonts w:ascii="Arial" w:eastAsiaTheme="minorHAnsi" w:hAnsi="Arial" w:cs="Arial"/>
          <w:lang w:eastAsia="en-US"/>
        </w:rPr>
        <w:t>.</w:t>
      </w:r>
    </w:p>
    <w:p w:rsidR="00B251E7" w:rsidRDefault="00B251E7" w:rsidP="00B251E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w:t>
      </w:r>
      <w:r w:rsidR="000502A3">
        <w:rPr>
          <w:rFonts w:ascii="Arial" w:eastAsiaTheme="minorHAnsi" w:hAnsi="Arial" w:cs="Arial"/>
          <w:lang w:eastAsia="en-US"/>
        </w:rPr>
        <w:t>6</w:t>
      </w:r>
      <w:r>
        <w:rPr>
          <w:rFonts w:ascii="Arial" w:eastAsiaTheme="minorHAnsi" w:hAnsi="Arial" w:cs="Arial"/>
          <w:lang w:eastAsia="en-US"/>
        </w:rPr>
        <w:t>.</w:t>
      </w:r>
      <w:r w:rsidR="007B5F51">
        <w:rPr>
          <w:rFonts w:ascii="Arial" w:eastAsiaTheme="minorHAnsi" w:hAnsi="Arial" w:cs="Arial"/>
          <w:lang w:eastAsia="en-US"/>
        </w:rPr>
        <w:t xml:space="preserve"> Второе предложение</w:t>
      </w:r>
      <w:r>
        <w:rPr>
          <w:rFonts w:ascii="Arial" w:eastAsiaTheme="minorHAnsi" w:hAnsi="Arial" w:cs="Arial"/>
          <w:lang w:eastAsia="en-US"/>
        </w:rPr>
        <w:t xml:space="preserve"> </w:t>
      </w:r>
      <w:r w:rsidR="007B5F51">
        <w:rPr>
          <w:rFonts w:ascii="Arial" w:eastAsiaTheme="minorHAnsi" w:hAnsi="Arial" w:cs="Arial"/>
          <w:lang w:eastAsia="en-US"/>
        </w:rPr>
        <w:t>ч</w:t>
      </w:r>
      <w:r>
        <w:rPr>
          <w:rFonts w:ascii="Arial" w:eastAsiaTheme="minorHAnsi" w:hAnsi="Arial" w:cs="Arial"/>
          <w:lang w:eastAsia="en-US"/>
        </w:rPr>
        <w:t>аст</w:t>
      </w:r>
      <w:r w:rsidR="007B5F51">
        <w:rPr>
          <w:rFonts w:ascii="Arial" w:eastAsiaTheme="minorHAnsi" w:hAnsi="Arial" w:cs="Arial"/>
          <w:lang w:eastAsia="en-US"/>
        </w:rPr>
        <w:t>и</w:t>
      </w:r>
      <w:r>
        <w:rPr>
          <w:rFonts w:ascii="Arial" w:eastAsiaTheme="minorHAnsi" w:hAnsi="Arial" w:cs="Arial"/>
          <w:lang w:eastAsia="en-US"/>
        </w:rPr>
        <w:t xml:space="preserve"> 5 статьи 12 Устава после слов «Законом Московской области» дополнить словами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
    <w:p w:rsidR="00D148A6" w:rsidRDefault="00D148A6" w:rsidP="00D148A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w:t>
      </w:r>
      <w:r w:rsidR="000502A3">
        <w:rPr>
          <w:rFonts w:ascii="Arial" w:eastAsiaTheme="minorHAnsi" w:hAnsi="Arial" w:cs="Arial"/>
          <w:lang w:eastAsia="en-US"/>
        </w:rPr>
        <w:t>7</w:t>
      </w:r>
      <w:r>
        <w:rPr>
          <w:rFonts w:ascii="Arial" w:eastAsiaTheme="minorHAnsi" w:hAnsi="Arial" w:cs="Arial"/>
          <w:lang w:eastAsia="en-US"/>
        </w:rPr>
        <w:t>. Дополнить статью 23 Устава частью 10 следующего содержания:</w:t>
      </w:r>
    </w:p>
    <w:p w:rsidR="00D148A6" w:rsidRDefault="00D148A6" w:rsidP="00D148A6">
      <w:pPr>
        <w:autoSpaceDE w:val="0"/>
        <w:autoSpaceDN w:val="0"/>
        <w:adjustRightInd w:val="0"/>
        <w:ind w:firstLine="540"/>
        <w:jc w:val="both"/>
        <w:outlineLvl w:val="0"/>
        <w:rPr>
          <w:rFonts w:ascii="Arial" w:eastAsiaTheme="minorHAnsi" w:hAnsi="Arial" w:cs="Arial"/>
          <w:lang w:eastAsia="en-US"/>
        </w:rPr>
      </w:pPr>
      <w:r>
        <w:rPr>
          <w:rFonts w:ascii="Arial" w:eastAsiaTheme="minorHAnsi" w:hAnsi="Arial" w:cs="Arial"/>
          <w:lang w:eastAsia="en-US"/>
        </w:rPr>
        <w:t xml:space="preserve">«10. Депутату Совета депутатов Дмитровского муниципального района, осуществляющему свои полномочия на непостоянной основе, предоставляются следующие социальные гарантии: </w:t>
      </w:r>
    </w:p>
    <w:p w:rsidR="00D148A6" w:rsidRDefault="00D148A6" w:rsidP="00D148A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10.1. Депутату Совета депутатов Дмитровского муниципального района, осуществляющему свои полномочия на непостоянной основе, производится возмещение расходов, связанных с осуществлением полномочий, в размере и порядке, установленном муниципальными правовыми актами;</w:t>
      </w:r>
    </w:p>
    <w:p w:rsidR="00D148A6" w:rsidRDefault="00D148A6" w:rsidP="00D148A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lastRenderedPageBreak/>
        <w:t>10.2. Депутату Совета депутатов Дмитровского муниципального района, осуществляющему свои полномочия на непостоянной основе, в случаях и порядке, предусмотренных нормативными правовыми актами муниципального образования, предоставляется:</w:t>
      </w:r>
    </w:p>
    <w:p w:rsidR="00D148A6" w:rsidRDefault="00D148A6" w:rsidP="00D148A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 возможность повышен</w:t>
      </w:r>
      <w:r w:rsidR="00152DBD">
        <w:rPr>
          <w:rFonts w:ascii="Arial" w:eastAsiaTheme="minorHAnsi" w:hAnsi="Arial" w:cs="Arial"/>
          <w:lang w:eastAsia="en-US"/>
        </w:rPr>
        <w:t>ия квалификации, переподготовки»;</w:t>
      </w:r>
    </w:p>
    <w:p w:rsidR="00D148A6" w:rsidRDefault="00D148A6" w:rsidP="00D148A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w:t>
      </w:r>
      <w:r w:rsidR="000502A3">
        <w:rPr>
          <w:rFonts w:ascii="Arial" w:eastAsiaTheme="minorHAnsi" w:hAnsi="Arial" w:cs="Arial"/>
          <w:lang w:eastAsia="en-US"/>
        </w:rPr>
        <w:t>8</w:t>
      </w:r>
      <w:r>
        <w:rPr>
          <w:rFonts w:ascii="Arial" w:eastAsiaTheme="minorHAnsi" w:hAnsi="Arial" w:cs="Arial"/>
          <w:lang w:eastAsia="en-US"/>
        </w:rPr>
        <w:t>. Дополнить статью 24 Устава частью 12 следующего содержания:</w:t>
      </w:r>
    </w:p>
    <w:p w:rsidR="00D148A6" w:rsidRPr="00BF4F3C" w:rsidRDefault="00D148A6" w:rsidP="00D148A6">
      <w:pPr>
        <w:autoSpaceDE w:val="0"/>
        <w:autoSpaceDN w:val="0"/>
        <w:adjustRightInd w:val="0"/>
        <w:ind w:firstLine="540"/>
        <w:jc w:val="both"/>
        <w:outlineLvl w:val="0"/>
        <w:rPr>
          <w:rFonts w:ascii="Arial" w:eastAsiaTheme="minorHAnsi" w:hAnsi="Arial" w:cs="Arial"/>
          <w:lang w:eastAsia="en-US"/>
        </w:rPr>
      </w:pPr>
      <w:r>
        <w:rPr>
          <w:rFonts w:ascii="Arial" w:eastAsiaTheme="minorHAnsi" w:hAnsi="Arial" w:cs="Arial"/>
          <w:lang w:eastAsia="en-US"/>
        </w:rPr>
        <w:t xml:space="preserve">«12. </w:t>
      </w:r>
      <w:r w:rsidRPr="00BF4F3C">
        <w:rPr>
          <w:rFonts w:ascii="Arial" w:eastAsiaTheme="minorHAnsi" w:hAnsi="Arial" w:cs="Arial"/>
          <w:lang w:eastAsia="en-US"/>
        </w:rPr>
        <w:t>Глав</w:t>
      </w:r>
      <w:r>
        <w:rPr>
          <w:rFonts w:ascii="Arial" w:eastAsiaTheme="minorHAnsi" w:hAnsi="Arial" w:cs="Arial"/>
          <w:lang w:eastAsia="en-US"/>
        </w:rPr>
        <w:t>е</w:t>
      </w:r>
      <w:r w:rsidRPr="00BF4F3C">
        <w:rPr>
          <w:rFonts w:ascii="Arial" w:eastAsiaTheme="minorHAnsi" w:hAnsi="Arial" w:cs="Arial"/>
          <w:lang w:eastAsia="en-US"/>
        </w:rPr>
        <w:t xml:space="preserve"> Дмитровского муниципального района</w:t>
      </w:r>
      <w:r>
        <w:rPr>
          <w:rFonts w:ascii="Arial" w:eastAsiaTheme="minorHAnsi" w:hAnsi="Arial" w:cs="Arial"/>
          <w:lang w:eastAsia="en-US"/>
        </w:rPr>
        <w:t xml:space="preserve"> предоставляются следующие социальные гарантии:</w:t>
      </w:r>
    </w:p>
    <w:p w:rsidR="00D148A6" w:rsidRDefault="00D148A6" w:rsidP="00D148A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12.</w:t>
      </w:r>
      <w:r w:rsidRPr="00BF4F3C">
        <w:rPr>
          <w:rFonts w:ascii="Arial" w:eastAsiaTheme="minorHAnsi" w:hAnsi="Arial" w:cs="Arial"/>
          <w:lang w:eastAsia="en-US"/>
        </w:rPr>
        <w:t>1. Главе Дмитровского муниципального района в связи с осуществлением полномочий в случаях, порядке и размерах предусмотренных нормативными правовыми актами муниципального образования, гарантируются:</w:t>
      </w:r>
    </w:p>
    <w:p w:rsidR="00D148A6" w:rsidRPr="00BF4F3C" w:rsidRDefault="00D148A6" w:rsidP="00D148A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 медицинское обслуживание;</w:t>
      </w:r>
    </w:p>
    <w:p w:rsidR="00D148A6" w:rsidRPr="00BF4F3C" w:rsidRDefault="00D148A6" w:rsidP="00D148A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w:t>
      </w:r>
      <w:r w:rsidRPr="00BF4F3C">
        <w:rPr>
          <w:rFonts w:ascii="Arial" w:eastAsiaTheme="minorHAnsi" w:hAnsi="Arial" w:cs="Arial"/>
          <w:lang w:eastAsia="en-US"/>
        </w:rPr>
        <w:t>) предоставление ежегодного дополнительного оплачиваемого отпуска;</w:t>
      </w:r>
    </w:p>
    <w:p w:rsidR="00D148A6" w:rsidRPr="00BF4F3C" w:rsidRDefault="00D148A6" w:rsidP="00D148A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w:t>
      </w:r>
      <w:r w:rsidRPr="00BF4F3C">
        <w:rPr>
          <w:rFonts w:ascii="Arial" w:eastAsiaTheme="minorHAnsi" w:hAnsi="Arial" w:cs="Arial"/>
          <w:lang w:eastAsia="en-US"/>
        </w:rPr>
        <w:t>) ежегодная дополнительная денежная выплата к ежегодному оплачиваемому отпуску. Размер ежегодной дополнительной денежной выплаты к ежегодному оплачиваемому отпуску устанавливается нормативными правовыми актами муниципального образования.</w:t>
      </w:r>
    </w:p>
    <w:p w:rsidR="00D148A6" w:rsidRPr="00BF4F3C" w:rsidRDefault="00D148A6" w:rsidP="00D148A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4</w:t>
      </w:r>
      <w:r w:rsidRPr="00BF4F3C">
        <w:rPr>
          <w:rFonts w:ascii="Arial" w:eastAsiaTheme="minorHAnsi" w:hAnsi="Arial" w:cs="Arial"/>
          <w:lang w:eastAsia="en-US"/>
        </w:rPr>
        <w:t>) возможность повышения квалификации, переподготовки;</w:t>
      </w:r>
    </w:p>
    <w:p w:rsidR="00D148A6" w:rsidRPr="00BF4F3C" w:rsidRDefault="00D148A6" w:rsidP="00D148A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5</w:t>
      </w:r>
      <w:r w:rsidRPr="00BF4F3C">
        <w:rPr>
          <w:rFonts w:ascii="Arial" w:eastAsiaTheme="minorHAnsi" w:hAnsi="Arial" w:cs="Arial"/>
          <w:lang w:eastAsia="en-US"/>
        </w:rPr>
        <w:t>) служебный автотранспорт для осуществления полномочий;</w:t>
      </w:r>
    </w:p>
    <w:p w:rsidR="00D148A6" w:rsidRPr="00BF4F3C" w:rsidRDefault="00D148A6" w:rsidP="00D148A6">
      <w:pPr>
        <w:autoSpaceDE w:val="0"/>
        <w:autoSpaceDN w:val="0"/>
        <w:adjustRightInd w:val="0"/>
        <w:ind w:firstLine="540"/>
        <w:jc w:val="both"/>
        <w:outlineLvl w:val="0"/>
        <w:rPr>
          <w:rFonts w:ascii="Arial" w:eastAsiaTheme="minorHAnsi" w:hAnsi="Arial" w:cs="Arial"/>
          <w:lang w:eastAsia="en-US"/>
        </w:rPr>
      </w:pPr>
      <w:r>
        <w:rPr>
          <w:rFonts w:ascii="Arial" w:eastAsiaTheme="minorHAnsi" w:hAnsi="Arial" w:cs="Arial"/>
          <w:lang w:eastAsia="en-US"/>
        </w:rPr>
        <w:t>6</w:t>
      </w:r>
      <w:r w:rsidRPr="00BF4F3C">
        <w:rPr>
          <w:rFonts w:ascii="Arial" w:eastAsiaTheme="minorHAnsi" w:hAnsi="Arial" w:cs="Arial"/>
          <w:lang w:eastAsia="en-US"/>
        </w:rPr>
        <w:t>) служебный телефон (на срок осуществления полномочий).</w:t>
      </w:r>
    </w:p>
    <w:p w:rsidR="00D148A6" w:rsidRDefault="00D148A6" w:rsidP="00D148A6">
      <w:pPr>
        <w:autoSpaceDE w:val="0"/>
        <w:autoSpaceDN w:val="0"/>
        <w:adjustRightInd w:val="0"/>
        <w:ind w:firstLine="540"/>
        <w:jc w:val="both"/>
        <w:outlineLvl w:val="0"/>
        <w:rPr>
          <w:rFonts w:ascii="Arial" w:eastAsiaTheme="minorHAnsi" w:hAnsi="Arial" w:cs="Arial"/>
          <w:lang w:eastAsia="en-US"/>
        </w:rPr>
      </w:pPr>
      <w:r>
        <w:rPr>
          <w:rFonts w:ascii="Arial" w:eastAsiaTheme="minorHAnsi" w:hAnsi="Arial" w:cs="Arial"/>
          <w:lang w:eastAsia="en-US"/>
        </w:rPr>
        <w:t>12.</w:t>
      </w:r>
      <w:r w:rsidR="00BB7891">
        <w:rPr>
          <w:rFonts w:ascii="Arial" w:eastAsiaTheme="minorHAnsi" w:hAnsi="Arial" w:cs="Arial"/>
          <w:lang w:eastAsia="en-US"/>
        </w:rPr>
        <w:t>2</w:t>
      </w:r>
      <w:r w:rsidRPr="00BF4F3C">
        <w:rPr>
          <w:rFonts w:ascii="Arial" w:eastAsiaTheme="minorHAnsi" w:hAnsi="Arial" w:cs="Arial"/>
          <w:lang w:eastAsia="en-US"/>
        </w:rPr>
        <w:t xml:space="preserve">. Глава Дмитровского муниципального района имеет право на получение пенсии за выслугу лет в порядке и на условиях, установленных </w:t>
      </w:r>
      <w:hyperlink r:id="rId12" w:history="1">
        <w:r w:rsidRPr="00BF4F3C">
          <w:rPr>
            <w:rFonts w:ascii="Arial" w:eastAsiaTheme="minorHAnsi" w:hAnsi="Arial" w:cs="Arial"/>
            <w:color w:val="0000FF"/>
            <w:lang w:eastAsia="en-US"/>
          </w:rPr>
          <w:t>законом</w:t>
        </w:r>
      </w:hyperlink>
      <w:r w:rsidRPr="00BF4F3C">
        <w:rPr>
          <w:rFonts w:ascii="Arial" w:eastAsiaTheme="minorHAnsi" w:hAnsi="Arial" w:cs="Arial"/>
          <w:lang w:eastAsia="en-US"/>
        </w:rPr>
        <w:t xml:space="preserve"> Московской области</w:t>
      </w:r>
      <w:r>
        <w:rPr>
          <w:rFonts w:ascii="Arial" w:eastAsiaTheme="minorHAnsi" w:hAnsi="Arial" w:cs="Arial"/>
          <w:lang w:eastAsia="en-US"/>
        </w:rPr>
        <w:t>».</w:t>
      </w:r>
    </w:p>
    <w:p w:rsidR="005A11D1" w:rsidRDefault="005A11D1" w:rsidP="005A11D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w:t>
      </w:r>
      <w:r w:rsidR="000502A3">
        <w:rPr>
          <w:rFonts w:ascii="Arial" w:eastAsiaTheme="minorHAnsi" w:hAnsi="Arial" w:cs="Arial"/>
          <w:lang w:eastAsia="en-US"/>
        </w:rPr>
        <w:t>9</w:t>
      </w:r>
      <w:r>
        <w:rPr>
          <w:rFonts w:ascii="Arial" w:eastAsiaTheme="minorHAnsi" w:hAnsi="Arial" w:cs="Arial"/>
          <w:lang w:eastAsia="en-US"/>
        </w:rPr>
        <w:t xml:space="preserve">. </w:t>
      </w:r>
      <w:r w:rsidR="00CD5526">
        <w:rPr>
          <w:rFonts w:ascii="Arial" w:eastAsiaTheme="minorHAnsi" w:hAnsi="Arial" w:cs="Arial"/>
          <w:lang w:eastAsia="en-US"/>
        </w:rPr>
        <w:t xml:space="preserve"> Статью 27 «Муниципальная служба» Устава изложить в новой редакции</w:t>
      </w:r>
      <w:r>
        <w:rPr>
          <w:rFonts w:ascii="Arial" w:eastAsiaTheme="minorHAnsi" w:hAnsi="Arial" w:cs="Arial"/>
          <w:lang w:eastAsia="en-US"/>
        </w:rPr>
        <w:t>:</w:t>
      </w:r>
    </w:p>
    <w:p w:rsidR="00BB7891" w:rsidRDefault="00BB7891" w:rsidP="005A11D1">
      <w:pPr>
        <w:autoSpaceDE w:val="0"/>
        <w:autoSpaceDN w:val="0"/>
        <w:adjustRightInd w:val="0"/>
        <w:ind w:firstLine="540"/>
        <w:jc w:val="both"/>
        <w:outlineLvl w:val="0"/>
        <w:rPr>
          <w:rFonts w:ascii="Arial" w:eastAsiaTheme="minorHAnsi" w:hAnsi="Arial" w:cs="Arial"/>
          <w:lang w:eastAsia="en-US"/>
        </w:rPr>
      </w:pPr>
    </w:p>
    <w:p w:rsidR="005A11D1" w:rsidRDefault="005A11D1" w:rsidP="005A11D1">
      <w:pPr>
        <w:autoSpaceDE w:val="0"/>
        <w:autoSpaceDN w:val="0"/>
        <w:adjustRightInd w:val="0"/>
        <w:ind w:firstLine="540"/>
        <w:jc w:val="both"/>
        <w:outlineLvl w:val="0"/>
        <w:rPr>
          <w:rFonts w:ascii="Arial" w:eastAsiaTheme="minorHAnsi" w:hAnsi="Arial" w:cs="Arial"/>
          <w:lang w:eastAsia="en-US"/>
        </w:rPr>
      </w:pPr>
      <w:r>
        <w:rPr>
          <w:rFonts w:ascii="Arial" w:eastAsiaTheme="minorHAnsi" w:hAnsi="Arial" w:cs="Arial"/>
          <w:lang w:eastAsia="en-US"/>
        </w:rPr>
        <w:t>«</w:t>
      </w:r>
      <w:r w:rsidRPr="00BF4F3C">
        <w:rPr>
          <w:rFonts w:ascii="Arial" w:eastAsiaTheme="minorHAnsi" w:hAnsi="Arial" w:cs="Arial"/>
          <w:lang w:eastAsia="en-US"/>
        </w:rPr>
        <w:t>27</w:t>
      </w:r>
      <w:r w:rsidR="00CD5526">
        <w:rPr>
          <w:rFonts w:ascii="Arial" w:eastAsiaTheme="minorHAnsi" w:hAnsi="Arial" w:cs="Arial"/>
          <w:lang w:eastAsia="en-US"/>
        </w:rPr>
        <w:t>. Муниципальная служба</w:t>
      </w:r>
    </w:p>
    <w:p w:rsidR="00BB7891" w:rsidRDefault="00BB7891" w:rsidP="00CD5526">
      <w:pPr>
        <w:autoSpaceDE w:val="0"/>
        <w:autoSpaceDN w:val="0"/>
        <w:adjustRightInd w:val="0"/>
        <w:ind w:firstLine="540"/>
        <w:jc w:val="both"/>
        <w:rPr>
          <w:rFonts w:ascii="Arial" w:eastAsiaTheme="minorHAnsi" w:hAnsi="Arial" w:cs="Arial"/>
          <w:lang w:eastAsia="en-US"/>
        </w:rPr>
      </w:pPr>
    </w:p>
    <w:p w:rsidR="00152DBD" w:rsidRDefault="00CD5526" w:rsidP="00CD552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 Правовое регулирование муниципальной службы, включая требования к должностям муниципальной службы, определение статуса муниципального </w:t>
      </w:r>
    </w:p>
    <w:p w:rsidR="00CD5526" w:rsidRDefault="00CD5526" w:rsidP="00152DBD">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служащего, условия и порядок прохождения муниципальной службы, осуществляется федеральным законом, а также принимаемыми в соответствии с ним законами Московской области, настоящим Уставом и иными муниципальными правовыми актами.</w:t>
      </w:r>
    </w:p>
    <w:p w:rsidR="005A11D1" w:rsidRPr="00BF4F3C" w:rsidRDefault="00CD5526" w:rsidP="005A11D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2. </w:t>
      </w:r>
      <w:r w:rsidR="005A11D1" w:rsidRPr="00BF4F3C">
        <w:rPr>
          <w:rFonts w:ascii="Arial" w:eastAsiaTheme="minorHAnsi" w:hAnsi="Arial" w:cs="Arial"/>
          <w:lang w:eastAsia="en-US"/>
        </w:rPr>
        <w:t>Муниципальным служащим Дмитровского муниципального района кроме гарантий, предусмотренных</w:t>
      </w:r>
      <w:r w:rsidR="005A11D1">
        <w:rPr>
          <w:rFonts w:ascii="Arial" w:eastAsiaTheme="minorHAnsi" w:hAnsi="Arial" w:cs="Arial"/>
          <w:lang w:eastAsia="en-US"/>
        </w:rPr>
        <w:t xml:space="preserve"> Трудовым кодексом Российской Федерации,</w:t>
      </w:r>
      <w:r w:rsidR="005A11D1" w:rsidRPr="00BF4F3C">
        <w:rPr>
          <w:rFonts w:ascii="Arial" w:eastAsiaTheme="minorHAnsi" w:hAnsi="Arial" w:cs="Arial"/>
          <w:lang w:eastAsia="en-US"/>
        </w:rPr>
        <w:t xml:space="preserve"> Федеральным </w:t>
      </w:r>
      <w:hyperlink r:id="rId13" w:history="1">
        <w:r w:rsidR="005A11D1" w:rsidRPr="00BF4F3C">
          <w:rPr>
            <w:rFonts w:ascii="Arial" w:eastAsiaTheme="minorHAnsi" w:hAnsi="Arial" w:cs="Arial"/>
            <w:color w:val="0000FF"/>
            <w:lang w:eastAsia="en-US"/>
          </w:rPr>
          <w:t>законом</w:t>
        </w:r>
      </w:hyperlink>
      <w:r w:rsidR="005A11D1" w:rsidRPr="00BF4F3C">
        <w:rPr>
          <w:rFonts w:ascii="Arial" w:eastAsiaTheme="minorHAnsi" w:hAnsi="Arial" w:cs="Arial"/>
          <w:lang w:eastAsia="en-US"/>
        </w:rPr>
        <w:t xml:space="preserve"> от 02.03.2007</w:t>
      </w:r>
      <w:r>
        <w:rPr>
          <w:rFonts w:ascii="Arial" w:eastAsiaTheme="minorHAnsi" w:hAnsi="Arial" w:cs="Arial"/>
          <w:lang w:eastAsia="en-US"/>
        </w:rPr>
        <w:t>г.</w:t>
      </w:r>
      <w:r w:rsidR="005A11D1" w:rsidRPr="00BF4F3C">
        <w:rPr>
          <w:rFonts w:ascii="Arial" w:eastAsiaTheme="minorHAnsi" w:hAnsi="Arial" w:cs="Arial"/>
          <w:lang w:eastAsia="en-US"/>
        </w:rPr>
        <w:t xml:space="preserve"> </w:t>
      </w:r>
      <w:r>
        <w:rPr>
          <w:rFonts w:ascii="Arial" w:eastAsiaTheme="minorHAnsi" w:hAnsi="Arial" w:cs="Arial"/>
          <w:lang w:eastAsia="en-US"/>
        </w:rPr>
        <w:t>№</w:t>
      </w:r>
      <w:r w:rsidR="005A11D1" w:rsidRPr="00BF4F3C">
        <w:rPr>
          <w:rFonts w:ascii="Arial" w:eastAsiaTheme="minorHAnsi" w:hAnsi="Arial" w:cs="Arial"/>
          <w:lang w:eastAsia="en-US"/>
        </w:rPr>
        <w:t xml:space="preserve">25-ФЗ </w:t>
      </w:r>
      <w:r>
        <w:rPr>
          <w:rFonts w:ascii="Arial" w:eastAsiaTheme="minorHAnsi" w:hAnsi="Arial" w:cs="Arial"/>
          <w:lang w:eastAsia="en-US"/>
        </w:rPr>
        <w:t>«</w:t>
      </w:r>
      <w:r w:rsidR="005A11D1" w:rsidRPr="00BF4F3C">
        <w:rPr>
          <w:rFonts w:ascii="Arial" w:eastAsiaTheme="minorHAnsi" w:hAnsi="Arial" w:cs="Arial"/>
          <w:lang w:eastAsia="en-US"/>
        </w:rPr>
        <w:t>О муниципальной службе в Российской Федерации</w:t>
      </w:r>
      <w:r>
        <w:rPr>
          <w:rFonts w:ascii="Arial" w:eastAsiaTheme="minorHAnsi" w:hAnsi="Arial" w:cs="Arial"/>
          <w:lang w:eastAsia="en-US"/>
        </w:rPr>
        <w:t>»</w:t>
      </w:r>
      <w:r w:rsidR="005A11D1" w:rsidRPr="00BF4F3C">
        <w:rPr>
          <w:rFonts w:ascii="Arial" w:eastAsiaTheme="minorHAnsi" w:hAnsi="Arial" w:cs="Arial"/>
          <w:lang w:eastAsia="en-US"/>
        </w:rPr>
        <w:t xml:space="preserve"> и </w:t>
      </w:r>
      <w:hyperlink r:id="rId14" w:history="1">
        <w:r w:rsidR="005A11D1" w:rsidRPr="00BF4F3C">
          <w:rPr>
            <w:rFonts w:ascii="Arial" w:eastAsiaTheme="minorHAnsi" w:hAnsi="Arial" w:cs="Arial"/>
            <w:color w:val="0000FF"/>
            <w:lang w:eastAsia="en-US"/>
          </w:rPr>
          <w:t>Законом</w:t>
        </w:r>
      </w:hyperlink>
      <w:r w:rsidR="005A11D1" w:rsidRPr="00BF4F3C">
        <w:rPr>
          <w:rFonts w:ascii="Arial" w:eastAsiaTheme="minorHAnsi" w:hAnsi="Arial" w:cs="Arial"/>
          <w:lang w:eastAsia="en-US"/>
        </w:rPr>
        <w:t xml:space="preserve"> Московской области от 24.07.2007</w:t>
      </w:r>
      <w:r>
        <w:rPr>
          <w:rFonts w:ascii="Arial" w:eastAsiaTheme="minorHAnsi" w:hAnsi="Arial" w:cs="Arial"/>
          <w:lang w:eastAsia="en-US"/>
        </w:rPr>
        <w:t>г.</w:t>
      </w:r>
      <w:r w:rsidR="005A11D1" w:rsidRPr="00BF4F3C">
        <w:rPr>
          <w:rFonts w:ascii="Arial" w:eastAsiaTheme="minorHAnsi" w:hAnsi="Arial" w:cs="Arial"/>
          <w:lang w:eastAsia="en-US"/>
        </w:rPr>
        <w:t xml:space="preserve"> </w:t>
      </w:r>
      <w:r>
        <w:rPr>
          <w:rFonts w:ascii="Arial" w:eastAsiaTheme="minorHAnsi" w:hAnsi="Arial" w:cs="Arial"/>
          <w:lang w:eastAsia="en-US"/>
        </w:rPr>
        <w:t>№</w:t>
      </w:r>
      <w:r w:rsidR="005A11D1" w:rsidRPr="00BF4F3C">
        <w:rPr>
          <w:rFonts w:ascii="Arial" w:eastAsiaTheme="minorHAnsi" w:hAnsi="Arial" w:cs="Arial"/>
          <w:lang w:eastAsia="en-US"/>
        </w:rPr>
        <w:t xml:space="preserve">137/2007-ОЗ </w:t>
      </w:r>
      <w:r>
        <w:rPr>
          <w:rFonts w:ascii="Arial" w:eastAsiaTheme="minorHAnsi" w:hAnsi="Arial" w:cs="Arial"/>
          <w:lang w:eastAsia="en-US"/>
        </w:rPr>
        <w:t>«</w:t>
      </w:r>
      <w:r w:rsidR="005A11D1" w:rsidRPr="00BF4F3C">
        <w:rPr>
          <w:rFonts w:ascii="Arial" w:eastAsiaTheme="minorHAnsi" w:hAnsi="Arial" w:cs="Arial"/>
          <w:lang w:eastAsia="en-US"/>
        </w:rPr>
        <w:t>О муниципальной службе в Московской области</w:t>
      </w:r>
      <w:r>
        <w:rPr>
          <w:rFonts w:ascii="Arial" w:eastAsiaTheme="minorHAnsi" w:hAnsi="Arial" w:cs="Arial"/>
          <w:lang w:eastAsia="en-US"/>
        </w:rPr>
        <w:t>»</w:t>
      </w:r>
      <w:r w:rsidR="005A11D1" w:rsidRPr="00BF4F3C">
        <w:rPr>
          <w:rFonts w:ascii="Arial" w:eastAsiaTheme="minorHAnsi" w:hAnsi="Arial" w:cs="Arial"/>
          <w:lang w:eastAsia="en-US"/>
        </w:rPr>
        <w:t>, предоставляются следующие дополнительные гарантии:</w:t>
      </w:r>
    </w:p>
    <w:p w:rsidR="005A11D1" w:rsidRPr="00BF4F3C" w:rsidRDefault="005A11D1" w:rsidP="005A11D1">
      <w:pPr>
        <w:autoSpaceDE w:val="0"/>
        <w:autoSpaceDN w:val="0"/>
        <w:adjustRightInd w:val="0"/>
        <w:ind w:firstLine="540"/>
        <w:jc w:val="both"/>
        <w:rPr>
          <w:rFonts w:ascii="Arial" w:hAnsi="Arial" w:cs="Arial"/>
        </w:rPr>
      </w:pPr>
      <w:r w:rsidRPr="00BF4F3C">
        <w:rPr>
          <w:rFonts w:ascii="Arial" w:eastAsiaTheme="minorHAnsi" w:hAnsi="Arial" w:cs="Arial"/>
          <w:lang w:eastAsia="en-US"/>
        </w:rPr>
        <w:t>- на</w:t>
      </w:r>
      <w:r w:rsidRPr="00BF4F3C">
        <w:rPr>
          <w:rFonts w:ascii="Arial" w:hAnsi="Arial" w:cs="Arial"/>
        </w:rPr>
        <w:t xml:space="preserve"> ежегодную денежную выплату на лечение, отдых и проезд при предоставлении ежегодного оплачиваемого отпуска или его части в размере, установленном муниципальными правовыми актами;</w:t>
      </w:r>
    </w:p>
    <w:p w:rsidR="005A11D1" w:rsidRPr="00BF4F3C" w:rsidRDefault="005A11D1" w:rsidP="005A11D1">
      <w:pPr>
        <w:autoSpaceDE w:val="0"/>
        <w:autoSpaceDN w:val="0"/>
        <w:adjustRightInd w:val="0"/>
        <w:ind w:firstLine="540"/>
        <w:jc w:val="both"/>
        <w:rPr>
          <w:rFonts w:ascii="Arial" w:eastAsiaTheme="minorHAnsi" w:hAnsi="Arial" w:cs="Arial"/>
          <w:lang w:eastAsia="en-US"/>
        </w:rPr>
      </w:pPr>
      <w:r w:rsidRPr="00BF4F3C">
        <w:rPr>
          <w:rFonts w:ascii="Arial" w:hAnsi="Arial" w:cs="Arial"/>
        </w:rPr>
        <w:t xml:space="preserve">- </w:t>
      </w:r>
      <w:r w:rsidRPr="00BF4F3C">
        <w:rPr>
          <w:rFonts w:ascii="Arial" w:eastAsiaTheme="minorHAnsi" w:hAnsi="Arial" w:cs="Arial"/>
          <w:lang w:eastAsia="en-US"/>
        </w:rPr>
        <w:t>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w:t>
      </w:r>
    </w:p>
    <w:p w:rsidR="005A11D1" w:rsidRPr="00BF4F3C" w:rsidRDefault="005A11D1" w:rsidP="005A11D1">
      <w:pPr>
        <w:autoSpaceDE w:val="0"/>
        <w:autoSpaceDN w:val="0"/>
        <w:adjustRightInd w:val="0"/>
        <w:ind w:firstLine="540"/>
        <w:jc w:val="both"/>
        <w:rPr>
          <w:rFonts w:ascii="Arial" w:eastAsiaTheme="minorHAnsi" w:hAnsi="Arial" w:cs="Arial"/>
          <w:lang w:eastAsia="en-US"/>
        </w:rPr>
      </w:pPr>
      <w:r w:rsidRPr="00BF4F3C">
        <w:rPr>
          <w:rFonts w:ascii="Arial" w:hAnsi="Arial" w:cs="Arial"/>
        </w:rPr>
        <w:t xml:space="preserve">- </w:t>
      </w:r>
      <w:r w:rsidRPr="00BF4F3C">
        <w:rPr>
          <w:rFonts w:ascii="Arial" w:eastAsiaTheme="minorHAnsi" w:hAnsi="Arial" w:cs="Arial"/>
          <w:lang w:eastAsia="en-US"/>
        </w:rPr>
        <w:t>служебное жилое помещение на период трудовых отношений с органом местного самоуправления;</w:t>
      </w:r>
    </w:p>
    <w:p w:rsidR="005A11D1" w:rsidRPr="00BF4F3C" w:rsidRDefault="005A11D1" w:rsidP="005A11D1">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единовременное поощрение в связи с юбилейной датой. Условия, размер и порядок выплаты устанавливаются муниципальным правовым актом;</w:t>
      </w:r>
    </w:p>
    <w:p w:rsidR="005A11D1" w:rsidRPr="00BF4F3C" w:rsidRDefault="005A11D1" w:rsidP="005A11D1">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единовременное поощрение в связи с профессиональным праздником –  Днем местного самоуправления, утвержденным Указом Президента Российской Федерации,</w:t>
      </w:r>
      <w:r w:rsidRPr="00BF4F3C">
        <w:rPr>
          <w:rFonts w:ascii="Arial" w:hAnsi="Arial" w:cs="Arial"/>
        </w:rPr>
        <w:t xml:space="preserve"> в размере, установленном муниципальными правовыми актами</w:t>
      </w:r>
      <w:r w:rsidRPr="00BF4F3C">
        <w:rPr>
          <w:rFonts w:ascii="Arial" w:eastAsiaTheme="minorHAnsi" w:hAnsi="Arial" w:cs="Arial"/>
          <w:lang w:eastAsia="en-US"/>
        </w:rPr>
        <w:t xml:space="preserve">; </w:t>
      </w:r>
    </w:p>
    <w:p w:rsidR="005A11D1" w:rsidRPr="00BF4F3C" w:rsidRDefault="005A11D1" w:rsidP="005A11D1">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lastRenderedPageBreak/>
        <w:t xml:space="preserve">- единовременная выплата </w:t>
      </w:r>
      <w:proofErr w:type="gramStart"/>
      <w:r w:rsidRPr="00BF4F3C">
        <w:rPr>
          <w:rFonts w:ascii="Arial" w:eastAsiaTheme="minorHAnsi" w:hAnsi="Arial" w:cs="Arial"/>
          <w:lang w:eastAsia="en-US"/>
        </w:rPr>
        <w:t>находящимся</w:t>
      </w:r>
      <w:proofErr w:type="gramEnd"/>
      <w:r w:rsidRPr="00BF4F3C">
        <w:rPr>
          <w:rFonts w:ascii="Arial" w:eastAsiaTheme="minorHAnsi" w:hAnsi="Arial" w:cs="Arial"/>
          <w:lang w:eastAsia="en-US"/>
        </w:rPr>
        <w:t xml:space="preserve"> в трудной жизненной ситуации. Условия, размер и порядок выплаты устанавливаются муниципальным правовым актом;</w:t>
      </w:r>
    </w:p>
    <w:p w:rsidR="005A11D1" w:rsidRDefault="005A11D1" w:rsidP="005A11D1">
      <w:pPr>
        <w:autoSpaceDE w:val="0"/>
        <w:autoSpaceDN w:val="0"/>
        <w:adjustRightInd w:val="0"/>
        <w:ind w:firstLine="540"/>
        <w:jc w:val="both"/>
        <w:outlineLvl w:val="0"/>
        <w:rPr>
          <w:rFonts w:ascii="Arial" w:eastAsiaTheme="minorHAnsi" w:hAnsi="Arial" w:cs="Arial"/>
          <w:lang w:eastAsia="en-US"/>
        </w:rPr>
      </w:pPr>
      <w:r w:rsidRPr="00BF4F3C">
        <w:rPr>
          <w:rFonts w:ascii="Arial" w:eastAsiaTheme="minorHAnsi" w:hAnsi="Arial" w:cs="Arial"/>
          <w:lang w:eastAsia="en-US"/>
        </w:rPr>
        <w:t>- возмещение расходов на ритуальные услуги, связанные с погребением муниципального служащего Дмитровского муниципального района Московской области в порядке, установленном муниципальным правовым актом</w:t>
      </w:r>
      <w:r>
        <w:rPr>
          <w:rFonts w:ascii="Arial" w:eastAsiaTheme="minorHAnsi" w:hAnsi="Arial" w:cs="Arial"/>
          <w:lang w:eastAsia="en-US"/>
        </w:rPr>
        <w:t>;</w:t>
      </w:r>
    </w:p>
    <w:p w:rsidR="005A11D1" w:rsidRDefault="005A11D1" w:rsidP="005A11D1">
      <w:pPr>
        <w:autoSpaceDE w:val="0"/>
        <w:autoSpaceDN w:val="0"/>
        <w:adjustRightInd w:val="0"/>
        <w:ind w:firstLine="540"/>
        <w:jc w:val="both"/>
        <w:outlineLvl w:val="0"/>
        <w:rPr>
          <w:rFonts w:ascii="Arial" w:hAnsi="Arial" w:cs="Arial"/>
        </w:rPr>
      </w:pPr>
      <w:r>
        <w:rPr>
          <w:rFonts w:ascii="Arial" w:eastAsiaTheme="minorHAnsi" w:hAnsi="Arial" w:cs="Arial"/>
          <w:lang w:eastAsia="en-US"/>
        </w:rPr>
        <w:t>- служебный телефон (на период трудовых отношений с органом  местного самоуправления). Перечень должностей устанавливается муниципальным правовым актом</w:t>
      </w:r>
      <w:r>
        <w:rPr>
          <w:rFonts w:ascii="Arial" w:hAnsi="Arial" w:cs="Arial"/>
        </w:rPr>
        <w:t xml:space="preserve">»;  </w:t>
      </w:r>
    </w:p>
    <w:p w:rsidR="00D148A6" w:rsidRDefault="00D148A6" w:rsidP="00D148A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w:t>
      </w:r>
      <w:r w:rsidR="000502A3">
        <w:rPr>
          <w:rFonts w:ascii="Arial" w:eastAsiaTheme="minorHAnsi" w:hAnsi="Arial" w:cs="Arial"/>
          <w:lang w:eastAsia="en-US"/>
        </w:rPr>
        <w:t>10</w:t>
      </w:r>
      <w:r>
        <w:rPr>
          <w:rFonts w:ascii="Arial" w:eastAsiaTheme="minorHAnsi" w:hAnsi="Arial" w:cs="Arial"/>
          <w:lang w:eastAsia="en-US"/>
        </w:rPr>
        <w:t>. Статью 27 «Контрольно-счетная палата Дмитровского муниципального района» Устава считать статьей 27(1) «Контрольно-счетная палата Дмитровского муниципального района» Устава;</w:t>
      </w:r>
    </w:p>
    <w:p w:rsidR="00E86394" w:rsidRDefault="00E86394" w:rsidP="00E86394">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w:t>
      </w:r>
      <w:r w:rsidR="00D148A6">
        <w:rPr>
          <w:rFonts w:ascii="Arial" w:eastAsiaTheme="minorHAnsi" w:hAnsi="Arial" w:cs="Arial"/>
          <w:lang w:eastAsia="en-US"/>
        </w:rPr>
        <w:t>1</w:t>
      </w:r>
      <w:r w:rsidR="000502A3">
        <w:rPr>
          <w:rFonts w:ascii="Arial" w:eastAsiaTheme="minorHAnsi" w:hAnsi="Arial" w:cs="Arial"/>
          <w:lang w:eastAsia="en-US"/>
        </w:rPr>
        <w:t>1</w:t>
      </w:r>
      <w:r>
        <w:rPr>
          <w:rFonts w:ascii="Arial" w:eastAsiaTheme="minorHAnsi" w:hAnsi="Arial" w:cs="Arial"/>
          <w:lang w:eastAsia="en-US"/>
        </w:rPr>
        <w:t xml:space="preserve">. </w:t>
      </w:r>
      <w:r w:rsidR="00C11C4D">
        <w:rPr>
          <w:rFonts w:ascii="Arial" w:eastAsiaTheme="minorHAnsi" w:hAnsi="Arial" w:cs="Arial"/>
          <w:lang w:eastAsia="en-US"/>
        </w:rPr>
        <w:t>Часть 3 статьи 33 Устава изложить в новой редакции:</w:t>
      </w:r>
    </w:p>
    <w:p w:rsidR="00C11C4D" w:rsidRDefault="00C11C4D" w:rsidP="00C11C4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 В случаях возникновения у Дмитровского муниципального района права собственности на имущество, не соответствующее требованиям частей 1 - 2.5. настоящего Устава,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13AF1" w:rsidRDefault="00513AF1" w:rsidP="00C11C4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1.1</w:t>
      </w:r>
      <w:r w:rsidR="000502A3">
        <w:rPr>
          <w:rFonts w:ascii="Arial" w:eastAsiaTheme="minorHAnsi" w:hAnsi="Arial" w:cs="Arial"/>
          <w:lang w:eastAsia="en-US"/>
        </w:rPr>
        <w:t>2</w:t>
      </w:r>
      <w:r>
        <w:rPr>
          <w:rFonts w:ascii="Arial" w:eastAsiaTheme="minorHAnsi" w:hAnsi="Arial" w:cs="Arial"/>
          <w:lang w:eastAsia="en-US"/>
        </w:rPr>
        <w:t xml:space="preserve">. Абзац 2 части </w:t>
      </w:r>
      <w:r w:rsidR="000502A3">
        <w:rPr>
          <w:rFonts w:ascii="Arial" w:eastAsiaTheme="minorHAnsi" w:hAnsi="Arial" w:cs="Arial"/>
          <w:lang w:eastAsia="en-US"/>
        </w:rPr>
        <w:t>1</w:t>
      </w:r>
      <w:r>
        <w:rPr>
          <w:rFonts w:ascii="Arial" w:eastAsiaTheme="minorHAnsi" w:hAnsi="Arial" w:cs="Arial"/>
          <w:lang w:eastAsia="en-US"/>
        </w:rPr>
        <w:t xml:space="preserve"> статьи 4 Устава изложить в новой редакции:</w:t>
      </w:r>
    </w:p>
    <w:p w:rsidR="00513AF1" w:rsidRDefault="00513AF1" w:rsidP="00513AF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«Площадь территории Дмитровского муниципального района составляет 218202 га</w:t>
      </w:r>
      <w:proofErr w:type="gramStart"/>
      <w:r>
        <w:rPr>
          <w:rFonts w:ascii="Arial" w:eastAsiaTheme="minorHAnsi" w:hAnsi="Arial" w:cs="Arial"/>
          <w:lang w:eastAsia="en-US"/>
        </w:rPr>
        <w:t>.».</w:t>
      </w:r>
      <w:proofErr w:type="gramEnd"/>
    </w:p>
    <w:p w:rsidR="00BF4F3C" w:rsidRDefault="00BF4F3C" w:rsidP="008B138E">
      <w:pPr>
        <w:autoSpaceDE w:val="0"/>
        <w:autoSpaceDN w:val="0"/>
        <w:adjustRightInd w:val="0"/>
        <w:ind w:firstLine="540"/>
        <w:jc w:val="both"/>
        <w:outlineLvl w:val="0"/>
        <w:rPr>
          <w:rFonts w:ascii="Arial" w:eastAsiaTheme="minorHAnsi" w:hAnsi="Arial" w:cs="Arial"/>
          <w:lang w:eastAsia="en-US"/>
        </w:rPr>
      </w:pPr>
      <w:r>
        <w:rPr>
          <w:rFonts w:ascii="Arial" w:eastAsiaTheme="minorHAnsi" w:hAnsi="Arial" w:cs="Arial"/>
          <w:lang w:eastAsia="en-US"/>
        </w:rPr>
        <w:t>1.1</w:t>
      </w:r>
      <w:r w:rsidR="000502A3">
        <w:rPr>
          <w:rFonts w:ascii="Arial" w:eastAsiaTheme="minorHAnsi" w:hAnsi="Arial" w:cs="Arial"/>
          <w:lang w:eastAsia="en-US"/>
        </w:rPr>
        <w:t>3</w:t>
      </w:r>
      <w:r>
        <w:rPr>
          <w:rFonts w:ascii="Arial" w:eastAsiaTheme="minorHAnsi" w:hAnsi="Arial" w:cs="Arial"/>
          <w:lang w:eastAsia="en-US"/>
        </w:rPr>
        <w:t>. Приложение к Уставу изложить в новой редакции:</w:t>
      </w:r>
    </w:p>
    <w:p w:rsidR="00BB7891" w:rsidRDefault="00BB7891" w:rsidP="00BF4F3C">
      <w:pPr>
        <w:autoSpaceDE w:val="0"/>
        <w:autoSpaceDN w:val="0"/>
        <w:adjustRightInd w:val="0"/>
        <w:ind w:firstLine="540"/>
        <w:jc w:val="right"/>
        <w:outlineLvl w:val="0"/>
        <w:rPr>
          <w:rFonts w:ascii="Arial" w:eastAsiaTheme="minorHAnsi" w:hAnsi="Arial" w:cs="Arial"/>
          <w:lang w:eastAsia="en-US"/>
        </w:rPr>
      </w:pPr>
    </w:p>
    <w:p w:rsidR="00BF4F3C" w:rsidRDefault="00BF4F3C" w:rsidP="00BF4F3C">
      <w:pPr>
        <w:autoSpaceDE w:val="0"/>
        <w:autoSpaceDN w:val="0"/>
        <w:adjustRightInd w:val="0"/>
        <w:ind w:firstLine="540"/>
        <w:jc w:val="right"/>
        <w:outlineLvl w:val="0"/>
        <w:rPr>
          <w:rFonts w:ascii="Arial" w:eastAsiaTheme="minorHAnsi" w:hAnsi="Arial" w:cs="Arial"/>
          <w:lang w:eastAsia="en-US"/>
        </w:rPr>
      </w:pPr>
      <w:r>
        <w:rPr>
          <w:rFonts w:ascii="Arial" w:eastAsiaTheme="minorHAnsi" w:hAnsi="Arial" w:cs="Arial"/>
          <w:lang w:eastAsia="en-US"/>
        </w:rPr>
        <w:t xml:space="preserve">«Приложение </w:t>
      </w:r>
    </w:p>
    <w:p w:rsidR="00BF4F3C" w:rsidRDefault="00BF4F3C" w:rsidP="00BF4F3C">
      <w:pPr>
        <w:autoSpaceDE w:val="0"/>
        <w:autoSpaceDN w:val="0"/>
        <w:adjustRightInd w:val="0"/>
        <w:ind w:firstLine="540"/>
        <w:jc w:val="right"/>
        <w:outlineLvl w:val="0"/>
        <w:rPr>
          <w:rFonts w:ascii="Arial" w:eastAsiaTheme="minorHAnsi" w:hAnsi="Arial" w:cs="Arial"/>
          <w:lang w:eastAsia="en-US"/>
        </w:rPr>
      </w:pPr>
      <w:r>
        <w:rPr>
          <w:rFonts w:ascii="Arial" w:eastAsiaTheme="minorHAnsi" w:hAnsi="Arial" w:cs="Arial"/>
          <w:lang w:eastAsia="en-US"/>
        </w:rPr>
        <w:t>к Уставу</w:t>
      </w:r>
    </w:p>
    <w:p w:rsidR="00BF4F3C" w:rsidRDefault="00BF4F3C" w:rsidP="00BF4F3C">
      <w:pPr>
        <w:autoSpaceDE w:val="0"/>
        <w:autoSpaceDN w:val="0"/>
        <w:adjustRightInd w:val="0"/>
        <w:ind w:firstLine="540"/>
        <w:jc w:val="right"/>
        <w:outlineLvl w:val="0"/>
        <w:rPr>
          <w:rFonts w:ascii="Arial" w:eastAsiaTheme="minorHAnsi" w:hAnsi="Arial" w:cs="Arial"/>
          <w:lang w:eastAsia="en-US"/>
        </w:rPr>
      </w:pPr>
    </w:p>
    <w:p w:rsidR="00BF4F3C" w:rsidRDefault="00BF4F3C" w:rsidP="00BF4F3C">
      <w:pPr>
        <w:autoSpaceDE w:val="0"/>
        <w:autoSpaceDN w:val="0"/>
        <w:adjustRightInd w:val="0"/>
        <w:ind w:firstLine="540"/>
        <w:jc w:val="center"/>
        <w:outlineLvl w:val="0"/>
        <w:rPr>
          <w:rFonts w:ascii="Arial" w:eastAsiaTheme="minorHAnsi" w:hAnsi="Arial" w:cs="Arial"/>
          <w:lang w:eastAsia="en-US"/>
        </w:rPr>
      </w:pPr>
      <w:r>
        <w:rPr>
          <w:rFonts w:ascii="Arial" w:eastAsiaTheme="minorHAnsi" w:hAnsi="Arial" w:cs="Arial"/>
          <w:lang w:eastAsia="en-US"/>
        </w:rPr>
        <w:t>Описание границ Дмитровского муниципального района</w:t>
      </w:r>
    </w:p>
    <w:p w:rsidR="00BF4F3C" w:rsidRPr="00BF4F3C" w:rsidRDefault="00BF4F3C" w:rsidP="00BF4F3C">
      <w:pPr>
        <w:autoSpaceDE w:val="0"/>
        <w:autoSpaceDN w:val="0"/>
        <w:adjustRightInd w:val="0"/>
        <w:ind w:firstLine="540"/>
        <w:jc w:val="right"/>
        <w:outlineLvl w:val="0"/>
        <w:rPr>
          <w:rFonts w:ascii="Arial" w:eastAsiaTheme="minorHAnsi" w:hAnsi="Arial" w:cs="Arial"/>
          <w:lang w:eastAsia="en-US"/>
        </w:rPr>
      </w:pP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1. Площадь территории Дмитровского муниципального района составляет 218202 га.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2. Описание границы Дмитровского муниципального района произведено согласно цифровым обозначениям в направлении север - восток - юг - запад.</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3. Граница Дмитровского муниципального района определяется следующим образом:</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1) от узловой точки 1 граница проходит на юго-восток по юго-западной границе полосы отвода федерального государственного унитарного предприятия "Канал имени Москвы" (далее - ФГУП "Канал имени Москвы") до пересечения с канавой "Казенная" (узловая точка 47, расположенная на пересечении границ сельского поселения Куликовское Дмитровского муниципального района, сельского поселения Темповое Талдомского муниципального района, городского поселения </w:t>
      </w:r>
      <w:proofErr w:type="spellStart"/>
      <w:r w:rsidRPr="00BF4F3C">
        <w:rPr>
          <w:rFonts w:ascii="Arial" w:eastAsiaTheme="minorHAnsi" w:hAnsi="Arial" w:cs="Arial"/>
          <w:lang w:eastAsia="en-US"/>
        </w:rPr>
        <w:t>Запрудня</w:t>
      </w:r>
      <w:proofErr w:type="spellEnd"/>
      <w:r w:rsidRPr="00BF4F3C">
        <w:rPr>
          <w:rFonts w:ascii="Arial" w:eastAsiaTheme="minorHAnsi" w:hAnsi="Arial" w:cs="Arial"/>
          <w:lang w:eastAsia="en-US"/>
        </w:rPr>
        <w:t xml:space="preserve"> Талдомского муниципального района);</w:t>
      </w:r>
      <w:proofErr w:type="gramEnd"/>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2) от узловой точки 47 граница проходит на юго-восток по юго-западной границе полосы отвода ФГУП "Канал имени Москвы" до пересечения западной границы полосы отвода ФГУП "Канал имени Москвы" с южной границей 46 квартала </w:t>
      </w:r>
      <w:proofErr w:type="spellStart"/>
      <w:r w:rsidRPr="00BF4F3C">
        <w:rPr>
          <w:rFonts w:ascii="Arial" w:eastAsiaTheme="minorHAnsi" w:hAnsi="Arial" w:cs="Arial"/>
          <w:lang w:eastAsia="en-US"/>
        </w:rPr>
        <w:t>Орудьевского</w:t>
      </w:r>
      <w:proofErr w:type="spellEnd"/>
      <w:r w:rsidRPr="00BF4F3C">
        <w:rPr>
          <w:rFonts w:ascii="Arial" w:eastAsiaTheme="minorHAnsi" w:hAnsi="Arial" w:cs="Arial"/>
          <w:lang w:eastAsia="en-US"/>
        </w:rPr>
        <w:t xml:space="preserve"> участкового лесничества Дмитровского лесничества (далее - </w:t>
      </w:r>
      <w:proofErr w:type="spellStart"/>
      <w:r w:rsidRPr="00BF4F3C">
        <w:rPr>
          <w:rFonts w:ascii="Arial" w:eastAsiaTheme="minorHAnsi" w:hAnsi="Arial" w:cs="Arial"/>
          <w:lang w:eastAsia="en-US"/>
        </w:rPr>
        <w:t>Орудьевское</w:t>
      </w:r>
      <w:proofErr w:type="spellEnd"/>
      <w:r w:rsidRPr="00BF4F3C">
        <w:rPr>
          <w:rFonts w:ascii="Arial" w:eastAsiaTheme="minorHAnsi" w:hAnsi="Arial" w:cs="Arial"/>
          <w:lang w:eastAsia="en-US"/>
        </w:rPr>
        <w:t xml:space="preserve"> участковое лесничество) (точка 71);</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3) от точки 71 граница проходит 284 метра на юго-восток по северной границе 52 квартала </w:t>
      </w:r>
      <w:proofErr w:type="spellStart"/>
      <w:r w:rsidRPr="00BF4F3C">
        <w:rPr>
          <w:rFonts w:ascii="Arial" w:eastAsiaTheme="minorHAnsi" w:hAnsi="Arial" w:cs="Arial"/>
          <w:lang w:eastAsia="en-US"/>
        </w:rPr>
        <w:t>Орудьевского</w:t>
      </w:r>
      <w:proofErr w:type="spellEnd"/>
      <w:r w:rsidRPr="00BF4F3C">
        <w:rPr>
          <w:rFonts w:ascii="Arial" w:eastAsiaTheme="minorHAnsi" w:hAnsi="Arial" w:cs="Arial"/>
          <w:lang w:eastAsia="en-US"/>
        </w:rPr>
        <w:t xml:space="preserve"> участкового лесничества до узловой точки 72, расположенной на пересечении границ сельского поселения Куликовское Дмитровского муниципального района, городского поселения Дмитров Дмитровского муниципального района, городского поселения </w:t>
      </w:r>
      <w:proofErr w:type="spellStart"/>
      <w:r w:rsidRPr="00BF4F3C">
        <w:rPr>
          <w:rFonts w:ascii="Arial" w:eastAsiaTheme="minorHAnsi" w:hAnsi="Arial" w:cs="Arial"/>
          <w:lang w:eastAsia="en-US"/>
        </w:rPr>
        <w:t>Запрудня</w:t>
      </w:r>
      <w:proofErr w:type="spellEnd"/>
      <w:r w:rsidRPr="00BF4F3C">
        <w:rPr>
          <w:rFonts w:ascii="Arial" w:eastAsiaTheme="minorHAnsi" w:hAnsi="Arial" w:cs="Arial"/>
          <w:lang w:eastAsia="en-US"/>
        </w:rPr>
        <w:t xml:space="preserve"> Талдомского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lastRenderedPageBreak/>
        <w:t xml:space="preserve">4) от узловой точки 72 граница проходит на юго-восток, пересекая ФГУП "Канал имени Москвы", северо-восток по северо-восточной границе 4 квартала </w:t>
      </w:r>
      <w:proofErr w:type="spellStart"/>
      <w:r w:rsidRPr="00BF4F3C">
        <w:rPr>
          <w:rFonts w:ascii="Arial" w:eastAsiaTheme="minorHAnsi" w:hAnsi="Arial" w:cs="Arial"/>
          <w:lang w:eastAsia="en-US"/>
        </w:rPr>
        <w:t>Вербилковского</w:t>
      </w:r>
      <w:proofErr w:type="spellEnd"/>
      <w:r w:rsidRPr="00BF4F3C">
        <w:rPr>
          <w:rFonts w:ascii="Arial" w:eastAsiaTheme="minorHAnsi" w:hAnsi="Arial" w:cs="Arial"/>
          <w:lang w:eastAsia="en-US"/>
        </w:rPr>
        <w:t xml:space="preserve"> участкового лесничества Дмитровского лесничества (далее - </w:t>
      </w:r>
      <w:proofErr w:type="spellStart"/>
      <w:r w:rsidRPr="00BF4F3C">
        <w:rPr>
          <w:rFonts w:ascii="Arial" w:eastAsiaTheme="minorHAnsi" w:hAnsi="Arial" w:cs="Arial"/>
          <w:lang w:eastAsia="en-US"/>
        </w:rPr>
        <w:t>Вербилковское</w:t>
      </w:r>
      <w:proofErr w:type="spellEnd"/>
      <w:r w:rsidRPr="00BF4F3C">
        <w:rPr>
          <w:rFonts w:ascii="Arial" w:eastAsiaTheme="minorHAnsi" w:hAnsi="Arial" w:cs="Arial"/>
          <w:lang w:eastAsia="en-US"/>
        </w:rPr>
        <w:t xml:space="preserve"> участковое лесничество), далее на северо-восток по северным границам 5, 6 кварталов </w:t>
      </w:r>
      <w:proofErr w:type="spellStart"/>
      <w:r w:rsidRPr="00BF4F3C">
        <w:rPr>
          <w:rFonts w:ascii="Arial" w:eastAsiaTheme="minorHAnsi" w:hAnsi="Arial" w:cs="Arial"/>
          <w:lang w:eastAsia="en-US"/>
        </w:rPr>
        <w:t>Вербилковского</w:t>
      </w:r>
      <w:proofErr w:type="spellEnd"/>
      <w:r w:rsidRPr="00BF4F3C">
        <w:rPr>
          <w:rFonts w:ascii="Arial" w:eastAsiaTheme="minorHAnsi" w:hAnsi="Arial" w:cs="Arial"/>
          <w:lang w:eastAsia="en-US"/>
        </w:rPr>
        <w:t xml:space="preserve"> участкового лесничества до пересечения с южной границей полосы отвода Московской железной дороги - филиала открытого акционерного общества "Российские железные дороги" (далее - Московская</w:t>
      </w:r>
      <w:proofErr w:type="gramEnd"/>
      <w:r w:rsidRPr="00BF4F3C">
        <w:rPr>
          <w:rFonts w:ascii="Arial" w:eastAsiaTheme="minorHAnsi" w:hAnsi="Arial" w:cs="Arial"/>
          <w:lang w:eastAsia="en-US"/>
        </w:rPr>
        <w:t xml:space="preserve"> железная дорога) (участок Москва - Дубна) (точка 89);</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5) от точки 89 граница проходит 3185 метров на северо-восток по южной границе полосы отвода Московской железной дороги (участок Москва - Дубна) до узловой точки 95, расположенной на пересечении границ городского поселения Дмитров Дмитровского муниципального района, городского поселения </w:t>
      </w:r>
      <w:proofErr w:type="spellStart"/>
      <w:r w:rsidRPr="00BF4F3C">
        <w:rPr>
          <w:rFonts w:ascii="Arial" w:eastAsiaTheme="minorHAnsi" w:hAnsi="Arial" w:cs="Arial"/>
          <w:lang w:eastAsia="en-US"/>
        </w:rPr>
        <w:t>Запрудня</w:t>
      </w:r>
      <w:proofErr w:type="spellEnd"/>
      <w:r w:rsidRPr="00BF4F3C">
        <w:rPr>
          <w:rFonts w:ascii="Arial" w:eastAsiaTheme="minorHAnsi" w:hAnsi="Arial" w:cs="Arial"/>
          <w:lang w:eastAsia="en-US"/>
        </w:rPr>
        <w:t xml:space="preserve"> Талдомского муниципального района, сельского поселения </w:t>
      </w:r>
      <w:proofErr w:type="spellStart"/>
      <w:r w:rsidRPr="00BF4F3C">
        <w:rPr>
          <w:rFonts w:ascii="Arial" w:eastAsiaTheme="minorHAnsi" w:hAnsi="Arial" w:cs="Arial"/>
          <w:lang w:eastAsia="en-US"/>
        </w:rPr>
        <w:t>Гуслевское</w:t>
      </w:r>
      <w:proofErr w:type="spellEnd"/>
      <w:r w:rsidRPr="00BF4F3C">
        <w:rPr>
          <w:rFonts w:ascii="Arial" w:eastAsiaTheme="minorHAnsi" w:hAnsi="Arial" w:cs="Arial"/>
          <w:lang w:eastAsia="en-US"/>
        </w:rPr>
        <w:t xml:space="preserve"> Талдомского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6) от узловой точки 95 граница проходит на северо-восток по южной границе полосы отвода Московской железной дороги (участок Москва - Дубна) до восточной границы 1 квартала </w:t>
      </w:r>
      <w:proofErr w:type="spellStart"/>
      <w:r w:rsidRPr="00BF4F3C">
        <w:rPr>
          <w:rFonts w:ascii="Arial" w:eastAsiaTheme="minorHAnsi" w:hAnsi="Arial" w:cs="Arial"/>
          <w:lang w:eastAsia="en-US"/>
        </w:rPr>
        <w:t>Орудьевского</w:t>
      </w:r>
      <w:proofErr w:type="spellEnd"/>
      <w:r w:rsidRPr="00BF4F3C">
        <w:rPr>
          <w:rFonts w:ascii="Arial" w:eastAsiaTheme="minorHAnsi" w:hAnsi="Arial" w:cs="Arial"/>
          <w:lang w:eastAsia="en-US"/>
        </w:rPr>
        <w:t xml:space="preserve"> участкового лесничества (узловая точка 100, расположенная на пересечении границ городского поселения Дмитров Дмитровского муниципального района, городского поселения Вербилки Талдомского муниципального района, сельского поселения </w:t>
      </w:r>
      <w:proofErr w:type="spellStart"/>
      <w:r w:rsidRPr="00BF4F3C">
        <w:rPr>
          <w:rFonts w:ascii="Arial" w:eastAsiaTheme="minorHAnsi" w:hAnsi="Arial" w:cs="Arial"/>
          <w:lang w:eastAsia="en-US"/>
        </w:rPr>
        <w:t>Гуслевское</w:t>
      </w:r>
      <w:proofErr w:type="spellEnd"/>
      <w:r w:rsidRPr="00BF4F3C">
        <w:rPr>
          <w:rFonts w:ascii="Arial" w:eastAsiaTheme="minorHAnsi" w:hAnsi="Arial" w:cs="Arial"/>
          <w:lang w:eastAsia="en-US"/>
        </w:rPr>
        <w:t xml:space="preserve"> Талдомского муниципального района);</w:t>
      </w:r>
      <w:proofErr w:type="gramEnd"/>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7) от узловой точки 100 граница проходит на юг по восточной границе 1 квартала </w:t>
      </w:r>
      <w:proofErr w:type="spellStart"/>
      <w:r w:rsidRPr="00BF4F3C">
        <w:rPr>
          <w:rFonts w:ascii="Arial" w:eastAsiaTheme="minorHAnsi" w:hAnsi="Arial" w:cs="Arial"/>
          <w:lang w:eastAsia="en-US"/>
        </w:rPr>
        <w:t>Орудьевского</w:t>
      </w:r>
      <w:proofErr w:type="spellEnd"/>
      <w:r w:rsidRPr="00BF4F3C">
        <w:rPr>
          <w:rFonts w:ascii="Arial" w:eastAsiaTheme="minorHAnsi" w:hAnsi="Arial" w:cs="Arial"/>
          <w:lang w:eastAsia="en-US"/>
        </w:rPr>
        <w:t xml:space="preserve"> участкового лесничества, далее общим направлением на юго-восток по западной, южной границам жилой застройки рабочего поселка Вербилки Талдомского района Московской области до северо-восточной границы 11 квартала </w:t>
      </w:r>
      <w:proofErr w:type="spellStart"/>
      <w:r w:rsidRPr="00BF4F3C">
        <w:rPr>
          <w:rFonts w:ascii="Arial" w:eastAsiaTheme="minorHAnsi" w:hAnsi="Arial" w:cs="Arial"/>
          <w:lang w:eastAsia="en-US"/>
        </w:rPr>
        <w:t>Орудьевского</w:t>
      </w:r>
      <w:proofErr w:type="spellEnd"/>
      <w:r w:rsidRPr="00BF4F3C">
        <w:rPr>
          <w:rFonts w:ascii="Arial" w:eastAsiaTheme="minorHAnsi" w:hAnsi="Arial" w:cs="Arial"/>
          <w:lang w:eastAsia="en-US"/>
        </w:rPr>
        <w:t xml:space="preserve"> участкового лесничества (точка 123);</w:t>
      </w:r>
      <w:proofErr w:type="gramEnd"/>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8) от точки 123 граница проходит на юго-восток по северным границам 11, 20 кварталов </w:t>
      </w:r>
      <w:proofErr w:type="spellStart"/>
      <w:r w:rsidRPr="00BF4F3C">
        <w:rPr>
          <w:rFonts w:ascii="Arial" w:eastAsiaTheme="minorHAnsi" w:hAnsi="Arial" w:cs="Arial"/>
          <w:lang w:eastAsia="en-US"/>
        </w:rPr>
        <w:t>Орудьевского</w:t>
      </w:r>
      <w:proofErr w:type="spellEnd"/>
      <w:r w:rsidRPr="00BF4F3C">
        <w:rPr>
          <w:rFonts w:ascii="Arial" w:eastAsiaTheme="minorHAnsi" w:hAnsi="Arial" w:cs="Arial"/>
          <w:lang w:eastAsia="en-US"/>
        </w:rPr>
        <w:t xml:space="preserve"> участкового лесничества до северо-западной границы 21 квартала </w:t>
      </w:r>
      <w:proofErr w:type="spellStart"/>
      <w:r w:rsidRPr="00BF4F3C">
        <w:rPr>
          <w:rFonts w:ascii="Arial" w:eastAsiaTheme="minorHAnsi" w:hAnsi="Arial" w:cs="Arial"/>
          <w:lang w:eastAsia="en-US"/>
        </w:rPr>
        <w:t>Орудьевского</w:t>
      </w:r>
      <w:proofErr w:type="spellEnd"/>
      <w:r w:rsidRPr="00BF4F3C">
        <w:rPr>
          <w:rFonts w:ascii="Arial" w:eastAsiaTheme="minorHAnsi" w:hAnsi="Arial" w:cs="Arial"/>
          <w:lang w:eastAsia="en-US"/>
        </w:rPr>
        <w:t xml:space="preserve"> участкового лесничества (точка 131);</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9) от точки 131 граница проходит на восток по северным границам 21, 22, 23 кварталов </w:t>
      </w:r>
      <w:proofErr w:type="spellStart"/>
      <w:r w:rsidRPr="00BF4F3C">
        <w:rPr>
          <w:rFonts w:ascii="Arial" w:eastAsiaTheme="minorHAnsi" w:hAnsi="Arial" w:cs="Arial"/>
          <w:lang w:eastAsia="en-US"/>
        </w:rPr>
        <w:t>Орудьевского</w:t>
      </w:r>
      <w:proofErr w:type="spellEnd"/>
      <w:r w:rsidRPr="00BF4F3C">
        <w:rPr>
          <w:rFonts w:ascii="Arial" w:eastAsiaTheme="minorHAnsi" w:hAnsi="Arial" w:cs="Arial"/>
          <w:lang w:eastAsia="en-US"/>
        </w:rPr>
        <w:t xml:space="preserve"> участкового лесничества до середины русла реки Дубна (узловая точка 138, расположенная на пересечении границ городского поселения Дмитров Дмитровского муниципального района, городского поселения Вербилки Талдомского муниципального района, сельского поселения </w:t>
      </w:r>
      <w:proofErr w:type="spellStart"/>
      <w:r w:rsidRPr="00BF4F3C">
        <w:rPr>
          <w:rFonts w:ascii="Arial" w:eastAsiaTheme="minorHAnsi" w:hAnsi="Arial" w:cs="Arial"/>
          <w:lang w:eastAsia="en-US"/>
        </w:rPr>
        <w:t>Гуслевское</w:t>
      </w:r>
      <w:proofErr w:type="spellEnd"/>
      <w:r w:rsidRPr="00BF4F3C">
        <w:rPr>
          <w:rFonts w:ascii="Arial" w:eastAsiaTheme="minorHAnsi" w:hAnsi="Arial" w:cs="Arial"/>
          <w:lang w:eastAsia="en-US"/>
        </w:rPr>
        <w:t xml:space="preserve"> Талдомского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10) от узловой точки 138 граница проходит на юго-восток </w:t>
      </w:r>
      <w:proofErr w:type="gramStart"/>
      <w:r w:rsidRPr="00BF4F3C">
        <w:rPr>
          <w:rFonts w:ascii="Arial" w:eastAsiaTheme="minorHAnsi" w:hAnsi="Arial" w:cs="Arial"/>
          <w:lang w:eastAsia="en-US"/>
        </w:rPr>
        <w:t>по середине</w:t>
      </w:r>
      <w:proofErr w:type="gramEnd"/>
      <w:r w:rsidRPr="00BF4F3C">
        <w:rPr>
          <w:rFonts w:ascii="Arial" w:eastAsiaTheme="minorHAnsi" w:hAnsi="Arial" w:cs="Arial"/>
          <w:lang w:eastAsia="en-US"/>
        </w:rPr>
        <w:t xml:space="preserve"> русла реки Дубна до слияния с руслом реки </w:t>
      </w:r>
      <w:proofErr w:type="spellStart"/>
      <w:r w:rsidRPr="00BF4F3C">
        <w:rPr>
          <w:rFonts w:ascii="Arial" w:eastAsiaTheme="minorHAnsi" w:hAnsi="Arial" w:cs="Arial"/>
          <w:lang w:eastAsia="en-US"/>
        </w:rPr>
        <w:t>Ветелка</w:t>
      </w:r>
      <w:proofErr w:type="spellEnd"/>
      <w:r w:rsidRPr="00BF4F3C">
        <w:rPr>
          <w:rFonts w:ascii="Arial" w:eastAsiaTheme="minorHAnsi" w:hAnsi="Arial" w:cs="Arial"/>
          <w:lang w:eastAsia="en-US"/>
        </w:rPr>
        <w:t xml:space="preserve"> (узловая точка 199, расположенная на пересечении границ городского поселения Дмитров Дмитровского муниципального района, сельского поселения </w:t>
      </w:r>
      <w:proofErr w:type="spellStart"/>
      <w:r w:rsidRPr="00BF4F3C">
        <w:rPr>
          <w:rFonts w:ascii="Arial" w:eastAsiaTheme="minorHAnsi" w:hAnsi="Arial" w:cs="Arial"/>
          <w:lang w:eastAsia="en-US"/>
        </w:rPr>
        <w:t>Якотское</w:t>
      </w:r>
      <w:proofErr w:type="spellEnd"/>
      <w:r w:rsidRPr="00BF4F3C">
        <w:rPr>
          <w:rFonts w:ascii="Arial" w:eastAsiaTheme="minorHAnsi" w:hAnsi="Arial" w:cs="Arial"/>
          <w:lang w:eastAsia="en-US"/>
        </w:rPr>
        <w:t xml:space="preserve"> Дмитровского муниципального района, сельского поселения </w:t>
      </w:r>
      <w:proofErr w:type="spellStart"/>
      <w:r w:rsidRPr="00BF4F3C">
        <w:rPr>
          <w:rFonts w:ascii="Arial" w:eastAsiaTheme="minorHAnsi" w:hAnsi="Arial" w:cs="Arial"/>
          <w:lang w:eastAsia="en-US"/>
        </w:rPr>
        <w:t>Гуслевское</w:t>
      </w:r>
      <w:proofErr w:type="spellEnd"/>
      <w:r w:rsidRPr="00BF4F3C">
        <w:rPr>
          <w:rFonts w:ascii="Arial" w:eastAsiaTheme="minorHAnsi" w:hAnsi="Arial" w:cs="Arial"/>
          <w:lang w:eastAsia="en-US"/>
        </w:rPr>
        <w:t xml:space="preserve"> Талдомского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11) от узловой точки 199 граница проходит на северо-восток </w:t>
      </w:r>
      <w:proofErr w:type="gramStart"/>
      <w:r w:rsidRPr="00BF4F3C">
        <w:rPr>
          <w:rFonts w:ascii="Arial" w:eastAsiaTheme="minorHAnsi" w:hAnsi="Arial" w:cs="Arial"/>
          <w:lang w:eastAsia="en-US"/>
        </w:rPr>
        <w:t>по середине</w:t>
      </w:r>
      <w:proofErr w:type="gramEnd"/>
      <w:r w:rsidRPr="00BF4F3C">
        <w:rPr>
          <w:rFonts w:ascii="Arial" w:eastAsiaTheme="minorHAnsi" w:hAnsi="Arial" w:cs="Arial"/>
          <w:lang w:eastAsia="en-US"/>
        </w:rPr>
        <w:t xml:space="preserve"> русла реки Дубна до слияния русел рек Дубна, Веля (узловая точка 410, расположенная на пересечении границ сельского поселения </w:t>
      </w:r>
      <w:proofErr w:type="spellStart"/>
      <w:r w:rsidRPr="00BF4F3C">
        <w:rPr>
          <w:rFonts w:ascii="Arial" w:eastAsiaTheme="minorHAnsi" w:hAnsi="Arial" w:cs="Arial"/>
          <w:lang w:eastAsia="en-US"/>
        </w:rPr>
        <w:t>Якотское</w:t>
      </w:r>
      <w:proofErr w:type="spellEnd"/>
      <w:r w:rsidRPr="00BF4F3C">
        <w:rPr>
          <w:rFonts w:ascii="Arial" w:eastAsiaTheme="minorHAnsi" w:hAnsi="Arial" w:cs="Arial"/>
          <w:lang w:eastAsia="en-US"/>
        </w:rPr>
        <w:t xml:space="preserve"> Дмитровского муниципального района, сельского поселения </w:t>
      </w:r>
      <w:proofErr w:type="spellStart"/>
      <w:r w:rsidRPr="00BF4F3C">
        <w:rPr>
          <w:rFonts w:ascii="Arial" w:eastAsiaTheme="minorHAnsi" w:hAnsi="Arial" w:cs="Arial"/>
          <w:lang w:eastAsia="en-US"/>
        </w:rPr>
        <w:t>Гуслевское</w:t>
      </w:r>
      <w:proofErr w:type="spellEnd"/>
      <w:r w:rsidRPr="00BF4F3C">
        <w:rPr>
          <w:rFonts w:ascii="Arial" w:eastAsiaTheme="minorHAnsi" w:hAnsi="Arial" w:cs="Arial"/>
          <w:lang w:eastAsia="en-US"/>
        </w:rPr>
        <w:t xml:space="preserve"> Талдомского муниципального района, сельского поселения </w:t>
      </w:r>
      <w:proofErr w:type="spellStart"/>
      <w:r w:rsidRPr="00BF4F3C">
        <w:rPr>
          <w:rFonts w:ascii="Arial" w:eastAsiaTheme="minorHAnsi" w:hAnsi="Arial" w:cs="Arial"/>
          <w:lang w:eastAsia="en-US"/>
        </w:rPr>
        <w:t>Шеметовское</w:t>
      </w:r>
      <w:proofErr w:type="spellEnd"/>
      <w:r w:rsidRPr="00BF4F3C">
        <w:rPr>
          <w:rFonts w:ascii="Arial" w:eastAsiaTheme="minorHAnsi" w:hAnsi="Arial" w:cs="Arial"/>
          <w:lang w:eastAsia="en-US"/>
        </w:rPr>
        <w:t xml:space="preserve"> Сергиево-Посадского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12) от узловой точки 410 граница проходит общим направлением на юг по середине русел рек </w:t>
      </w:r>
      <w:proofErr w:type="spellStart"/>
      <w:r w:rsidRPr="00BF4F3C">
        <w:rPr>
          <w:rFonts w:ascii="Arial" w:eastAsiaTheme="minorHAnsi" w:hAnsi="Arial" w:cs="Arial"/>
          <w:lang w:eastAsia="en-US"/>
        </w:rPr>
        <w:t>Шибахта</w:t>
      </w:r>
      <w:proofErr w:type="spellEnd"/>
      <w:r w:rsidRPr="00BF4F3C">
        <w:rPr>
          <w:rFonts w:ascii="Arial" w:eastAsiaTheme="minorHAnsi" w:hAnsi="Arial" w:cs="Arial"/>
          <w:lang w:eastAsia="en-US"/>
        </w:rPr>
        <w:t xml:space="preserve">, Веля до оси автомобильной дороги А-108 "Московское большое кольцо" - Дмитров - Сергиев Посад - Орехово-Зуево - Воскресенск - Михнево - Балабаново - Руза - Клин - Дмитров (далее - автомобильная дорога МБК) (узловая точка 1133, расположенная на пересечении </w:t>
      </w:r>
      <w:r w:rsidRPr="00BF4F3C">
        <w:rPr>
          <w:rFonts w:ascii="Arial" w:eastAsiaTheme="minorHAnsi" w:hAnsi="Arial" w:cs="Arial"/>
          <w:lang w:eastAsia="en-US"/>
        </w:rPr>
        <w:lastRenderedPageBreak/>
        <w:t xml:space="preserve">границ сельского поселения </w:t>
      </w:r>
      <w:proofErr w:type="spellStart"/>
      <w:r w:rsidRPr="00BF4F3C">
        <w:rPr>
          <w:rFonts w:ascii="Arial" w:eastAsiaTheme="minorHAnsi" w:hAnsi="Arial" w:cs="Arial"/>
          <w:lang w:eastAsia="en-US"/>
        </w:rPr>
        <w:t>Якотское</w:t>
      </w:r>
      <w:proofErr w:type="spellEnd"/>
      <w:r w:rsidRPr="00BF4F3C">
        <w:rPr>
          <w:rFonts w:ascii="Arial" w:eastAsiaTheme="minorHAnsi" w:hAnsi="Arial" w:cs="Arial"/>
          <w:lang w:eastAsia="en-US"/>
        </w:rPr>
        <w:t xml:space="preserve"> Дмитровского муниципального района, сельского поселения </w:t>
      </w:r>
      <w:proofErr w:type="spellStart"/>
      <w:r w:rsidRPr="00BF4F3C">
        <w:rPr>
          <w:rFonts w:ascii="Arial" w:eastAsiaTheme="minorHAnsi" w:hAnsi="Arial" w:cs="Arial"/>
          <w:lang w:eastAsia="en-US"/>
        </w:rPr>
        <w:t>Шеметовское</w:t>
      </w:r>
      <w:proofErr w:type="spellEnd"/>
      <w:r w:rsidRPr="00BF4F3C">
        <w:rPr>
          <w:rFonts w:ascii="Arial" w:eastAsiaTheme="minorHAnsi" w:hAnsi="Arial" w:cs="Arial"/>
          <w:lang w:eastAsia="en-US"/>
        </w:rPr>
        <w:t xml:space="preserve"> Сергиево-Посадского муниципального района, сельского поселения</w:t>
      </w:r>
      <w:proofErr w:type="gramEnd"/>
      <w:r w:rsidRPr="00BF4F3C">
        <w:rPr>
          <w:rFonts w:ascii="Arial" w:eastAsiaTheme="minorHAnsi" w:hAnsi="Arial" w:cs="Arial"/>
          <w:lang w:eastAsia="en-US"/>
        </w:rPr>
        <w:t xml:space="preserve"> </w:t>
      </w:r>
      <w:proofErr w:type="gramStart"/>
      <w:r w:rsidRPr="00BF4F3C">
        <w:rPr>
          <w:rFonts w:ascii="Arial" w:eastAsiaTheme="minorHAnsi" w:hAnsi="Arial" w:cs="Arial"/>
          <w:lang w:eastAsia="en-US"/>
        </w:rPr>
        <w:t>Васильевское Сергиево-Посадского муниципального района);</w:t>
      </w:r>
      <w:proofErr w:type="gramEnd"/>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13) от узловой точки 1133 граница проходит на юго-запад по середине русла реки</w:t>
      </w:r>
      <w:proofErr w:type="gramStart"/>
      <w:r w:rsidRPr="00BF4F3C">
        <w:rPr>
          <w:rFonts w:ascii="Arial" w:eastAsiaTheme="minorHAnsi" w:hAnsi="Arial" w:cs="Arial"/>
          <w:lang w:eastAsia="en-US"/>
        </w:rPr>
        <w:t xml:space="preserve"> В</w:t>
      </w:r>
      <w:proofErr w:type="gramEnd"/>
      <w:r w:rsidRPr="00BF4F3C">
        <w:rPr>
          <w:rFonts w:ascii="Arial" w:eastAsiaTheme="minorHAnsi" w:hAnsi="Arial" w:cs="Arial"/>
          <w:lang w:eastAsia="en-US"/>
        </w:rPr>
        <w:t xml:space="preserve">еля до южной границы 9 квартала Костинского участкового лесничества Дмитровского лесничества (далее - </w:t>
      </w:r>
      <w:proofErr w:type="spellStart"/>
      <w:r w:rsidRPr="00BF4F3C">
        <w:rPr>
          <w:rFonts w:ascii="Arial" w:eastAsiaTheme="minorHAnsi" w:hAnsi="Arial" w:cs="Arial"/>
          <w:lang w:eastAsia="en-US"/>
        </w:rPr>
        <w:t>Костинское</w:t>
      </w:r>
      <w:proofErr w:type="spellEnd"/>
      <w:r w:rsidRPr="00BF4F3C">
        <w:rPr>
          <w:rFonts w:ascii="Arial" w:eastAsiaTheme="minorHAnsi" w:hAnsi="Arial" w:cs="Arial"/>
          <w:lang w:eastAsia="en-US"/>
        </w:rPr>
        <w:t xml:space="preserve"> участковое лесничество) (точка 1395);</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14) от точки 1395 граница проходит на запад по лесным просекам 9, 8 кварталов Костинского участкового лесничества, далее на юг по восточным границам 10, 13 кварталов Костинского участкового лесничества, далее на запад по южной границе 18 квартала Костинского участкового лесничества до восточной границы 17 квартала Костинского участкового лесничества, далее на юг по восточным границам 17, 22 кварталов Костинского участкового лесничества</w:t>
      </w:r>
      <w:proofErr w:type="gramEnd"/>
      <w:r w:rsidRPr="00BF4F3C">
        <w:rPr>
          <w:rFonts w:ascii="Arial" w:eastAsiaTheme="minorHAnsi" w:hAnsi="Arial" w:cs="Arial"/>
          <w:lang w:eastAsia="en-US"/>
        </w:rPr>
        <w:t xml:space="preserve"> до северо-восточной границы 31 квартала Костинского участкового лесничества (узловая точка 1437, расположенная на пересечении границ сельского поселения </w:t>
      </w:r>
      <w:proofErr w:type="spellStart"/>
      <w:r w:rsidRPr="00BF4F3C">
        <w:rPr>
          <w:rFonts w:ascii="Arial" w:eastAsiaTheme="minorHAnsi" w:hAnsi="Arial" w:cs="Arial"/>
          <w:lang w:eastAsia="en-US"/>
        </w:rPr>
        <w:t>Якотское</w:t>
      </w:r>
      <w:proofErr w:type="spellEnd"/>
      <w:r w:rsidRPr="00BF4F3C">
        <w:rPr>
          <w:rFonts w:ascii="Arial" w:eastAsiaTheme="minorHAnsi" w:hAnsi="Arial" w:cs="Arial"/>
          <w:lang w:eastAsia="en-US"/>
        </w:rPr>
        <w:t xml:space="preserve"> Дмитровского муниципального района, сельского поселения </w:t>
      </w:r>
      <w:proofErr w:type="spellStart"/>
      <w:r w:rsidRPr="00BF4F3C">
        <w:rPr>
          <w:rFonts w:ascii="Arial" w:eastAsiaTheme="minorHAnsi" w:hAnsi="Arial" w:cs="Arial"/>
          <w:lang w:eastAsia="en-US"/>
        </w:rPr>
        <w:t>Костинское</w:t>
      </w:r>
      <w:proofErr w:type="spellEnd"/>
      <w:r w:rsidRPr="00BF4F3C">
        <w:rPr>
          <w:rFonts w:ascii="Arial" w:eastAsiaTheme="minorHAnsi" w:hAnsi="Arial" w:cs="Arial"/>
          <w:lang w:eastAsia="en-US"/>
        </w:rPr>
        <w:t xml:space="preserve"> Дмитровского муниципального района, сельского поселения </w:t>
      </w:r>
      <w:proofErr w:type="gramStart"/>
      <w:r w:rsidRPr="00BF4F3C">
        <w:rPr>
          <w:rFonts w:ascii="Arial" w:eastAsiaTheme="minorHAnsi" w:hAnsi="Arial" w:cs="Arial"/>
          <w:lang w:eastAsia="en-US"/>
        </w:rPr>
        <w:t>Васильевское</w:t>
      </w:r>
      <w:proofErr w:type="gramEnd"/>
      <w:r w:rsidRPr="00BF4F3C">
        <w:rPr>
          <w:rFonts w:ascii="Arial" w:eastAsiaTheme="minorHAnsi" w:hAnsi="Arial" w:cs="Arial"/>
          <w:lang w:eastAsia="en-US"/>
        </w:rPr>
        <w:t xml:space="preserve"> Сергиево-Посадского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15) от узловой точки 1437 граница проходит общим направлением на юг по восточным границам 31, 43, 53 кварталов Костинского участкового лесничества до северной границы полосы отвода автомобильной дороги Хотьково - </w:t>
      </w:r>
      <w:proofErr w:type="spellStart"/>
      <w:r w:rsidRPr="00BF4F3C">
        <w:rPr>
          <w:rFonts w:ascii="Arial" w:eastAsiaTheme="minorHAnsi" w:hAnsi="Arial" w:cs="Arial"/>
          <w:lang w:eastAsia="en-US"/>
        </w:rPr>
        <w:t>Озерецкое</w:t>
      </w:r>
      <w:proofErr w:type="spellEnd"/>
      <w:r w:rsidRPr="00BF4F3C">
        <w:rPr>
          <w:rFonts w:ascii="Arial" w:eastAsiaTheme="minorHAnsi" w:hAnsi="Arial" w:cs="Arial"/>
          <w:lang w:eastAsia="en-US"/>
        </w:rPr>
        <w:t xml:space="preserve"> - Костино - Дмитров, далее 877 метров на запад по северной границе полосы отвода указанной автомобильной дороги до точки 1469;</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16) от точки 1469 граница проходит на юг по восточной границе 61 квартала Костинского участкового лесничества, далее 1347 метров на юго-восток, на юг по восточным границам территории садоводческого некоммерческого товарищества "ДАЗАКЛ", 72 квартала Костинского участкового лесничества, далее на юго-восток, пересекая полосу отвода Московской железной дороги (участок Дмитров - Александров), по восточной границе 75 квартала Костинского участкового лесничества, на запад по южной</w:t>
      </w:r>
      <w:proofErr w:type="gramEnd"/>
      <w:r w:rsidRPr="00BF4F3C">
        <w:rPr>
          <w:rFonts w:ascii="Arial" w:eastAsiaTheme="minorHAnsi" w:hAnsi="Arial" w:cs="Arial"/>
          <w:lang w:eastAsia="en-US"/>
        </w:rPr>
        <w:t xml:space="preserve"> </w:t>
      </w:r>
      <w:proofErr w:type="gramStart"/>
      <w:r w:rsidRPr="00BF4F3C">
        <w:rPr>
          <w:rFonts w:ascii="Arial" w:eastAsiaTheme="minorHAnsi" w:hAnsi="Arial" w:cs="Arial"/>
          <w:lang w:eastAsia="en-US"/>
        </w:rPr>
        <w:t>границе 75 квартала Костинского участкового лесничества, далее на юг по восточной границе 10 квартала Костинского участкового лесничества, на восток по северным границам 11, 12 кварталов Костинского участкового лесничества, далее 1784 метра на юг по восточным границам 12, 23 кварталов Костинского участкового лесничества до узловой точки 1529, расположенной на пересечении границ сельского поселения Васильевское Сергиево-Посадского муниципального района, городского поселения Хотьково Сергиево-Посадского</w:t>
      </w:r>
      <w:proofErr w:type="gramEnd"/>
      <w:r w:rsidRPr="00BF4F3C">
        <w:rPr>
          <w:rFonts w:ascii="Arial" w:eastAsiaTheme="minorHAnsi" w:hAnsi="Arial" w:cs="Arial"/>
          <w:lang w:eastAsia="en-US"/>
        </w:rPr>
        <w:t xml:space="preserve"> муниципального района, сельского поселения </w:t>
      </w:r>
      <w:proofErr w:type="spellStart"/>
      <w:r w:rsidRPr="00BF4F3C">
        <w:rPr>
          <w:rFonts w:ascii="Arial" w:eastAsiaTheme="minorHAnsi" w:hAnsi="Arial" w:cs="Arial"/>
          <w:lang w:eastAsia="en-US"/>
        </w:rPr>
        <w:t>Костинское</w:t>
      </w:r>
      <w:proofErr w:type="spellEnd"/>
      <w:r w:rsidRPr="00BF4F3C">
        <w:rPr>
          <w:rFonts w:ascii="Arial" w:eastAsiaTheme="minorHAnsi" w:hAnsi="Arial" w:cs="Arial"/>
          <w:lang w:eastAsia="en-US"/>
        </w:rPr>
        <w:t xml:space="preserve"> Дмитровского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17) от узловой точки 1529 граница проходит на юг по восточным границам 23, 34, 38 кварталов Костинского участкового лесничества, далее 633 метра на запад по южным границам 38, 37 кварталов Костинского участкового лесничества до узловой точки 1562, расположенной на пересечении границ сельского поселения </w:t>
      </w:r>
      <w:proofErr w:type="spellStart"/>
      <w:r w:rsidRPr="00BF4F3C">
        <w:rPr>
          <w:rFonts w:ascii="Arial" w:eastAsiaTheme="minorHAnsi" w:hAnsi="Arial" w:cs="Arial"/>
          <w:lang w:eastAsia="en-US"/>
        </w:rPr>
        <w:t>Костинское</w:t>
      </w:r>
      <w:proofErr w:type="spellEnd"/>
      <w:r w:rsidRPr="00BF4F3C">
        <w:rPr>
          <w:rFonts w:ascii="Arial" w:eastAsiaTheme="minorHAnsi" w:hAnsi="Arial" w:cs="Arial"/>
          <w:lang w:eastAsia="en-US"/>
        </w:rPr>
        <w:t xml:space="preserve"> Дмитровского муниципального района, городского поселения Хотьково Сергиево-Посадского муниципального района, городского поселения </w:t>
      </w:r>
      <w:proofErr w:type="spellStart"/>
      <w:r w:rsidRPr="00BF4F3C">
        <w:rPr>
          <w:rFonts w:ascii="Arial" w:eastAsiaTheme="minorHAnsi" w:hAnsi="Arial" w:cs="Arial"/>
          <w:lang w:eastAsia="en-US"/>
        </w:rPr>
        <w:t>Ашукино</w:t>
      </w:r>
      <w:proofErr w:type="spellEnd"/>
      <w:r w:rsidRPr="00BF4F3C">
        <w:rPr>
          <w:rFonts w:ascii="Arial" w:eastAsiaTheme="minorHAnsi" w:hAnsi="Arial" w:cs="Arial"/>
          <w:lang w:eastAsia="en-US"/>
        </w:rPr>
        <w:t xml:space="preserve"> Пушкинского муниципального района;</w:t>
      </w:r>
      <w:proofErr w:type="gramEnd"/>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18) от узловой точки 1562 граница проходит на запад по южным границам 37, 36 кварталов </w:t>
      </w:r>
      <w:proofErr w:type="spellStart"/>
      <w:r w:rsidRPr="00BF4F3C">
        <w:rPr>
          <w:rFonts w:ascii="Arial" w:eastAsiaTheme="minorHAnsi" w:hAnsi="Arial" w:cs="Arial"/>
          <w:lang w:eastAsia="en-US"/>
        </w:rPr>
        <w:t>Гришинского</w:t>
      </w:r>
      <w:proofErr w:type="spellEnd"/>
      <w:r w:rsidRPr="00BF4F3C">
        <w:rPr>
          <w:rFonts w:ascii="Arial" w:eastAsiaTheme="minorHAnsi" w:hAnsi="Arial" w:cs="Arial"/>
          <w:lang w:eastAsia="en-US"/>
        </w:rPr>
        <w:t xml:space="preserve"> участкового лесничества Дмитровского лесничества (далее - </w:t>
      </w:r>
      <w:proofErr w:type="spellStart"/>
      <w:r w:rsidRPr="00BF4F3C">
        <w:rPr>
          <w:rFonts w:ascii="Arial" w:eastAsiaTheme="minorHAnsi" w:hAnsi="Arial" w:cs="Arial"/>
          <w:lang w:eastAsia="en-US"/>
        </w:rPr>
        <w:t>Гришинское</w:t>
      </w:r>
      <w:proofErr w:type="spellEnd"/>
      <w:r w:rsidRPr="00BF4F3C">
        <w:rPr>
          <w:rFonts w:ascii="Arial" w:eastAsiaTheme="minorHAnsi" w:hAnsi="Arial" w:cs="Arial"/>
          <w:lang w:eastAsia="en-US"/>
        </w:rPr>
        <w:t xml:space="preserve"> участковое лесничество), на восток по середине русла реки Яхрома, на юг по середине русла ручья </w:t>
      </w:r>
      <w:proofErr w:type="spellStart"/>
      <w:r w:rsidRPr="00BF4F3C">
        <w:rPr>
          <w:rFonts w:ascii="Arial" w:eastAsiaTheme="minorHAnsi" w:hAnsi="Arial" w:cs="Arial"/>
          <w:lang w:eastAsia="en-US"/>
        </w:rPr>
        <w:t>Ногуша</w:t>
      </w:r>
      <w:proofErr w:type="spellEnd"/>
      <w:r w:rsidRPr="00BF4F3C">
        <w:rPr>
          <w:rFonts w:ascii="Arial" w:eastAsiaTheme="minorHAnsi" w:hAnsi="Arial" w:cs="Arial"/>
          <w:lang w:eastAsia="en-US"/>
        </w:rPr>
        <w:t xml:space="preserve">, на восток по южным границам 36, 40 кварталов </w:t>
      </w:r>
      <w:proofErr w:type="spellStart"/>
      <w:r w:rsidRPr="00BF4F3C">
        <w:rPr>
          <w:rFonts w:ascii="Arial" w:eastAsiaTheme="minorHAnsi" w:hAnsi="Arial" w:cs="Arial"/>
          <w:lang w:eastAsia="en-US"/>
        </w:rPr>
        <w:t>Гришинского</w:t>
      </w:r>
      <w:proofErr w:type="spellEnd"/>
      <w:r w:rsidRPr="00BF4F3C">
        <w:rPr>
          <w:rFonts w:ascii="Arial" w:eastAsiaTheme="minorHAnsi" w:hAnsi="Arial" w:cs="Arial"/>
          <w:lang w:eastAsia="en-US"/>
        </w:rPr>
        <w:t xml:space="preserve"> участкового лесничества, далее на юг по восточным границам 40, 48 кварталов </w:t>
      </w:r>
      <w:proofErr w:type="spellStart"/>
      <w:r w:rsidRPr="00BF4F3C">
        <w:rPr>
          <w:rFonts w:ascii="Arial" w:eastAsiaTheme="minorHAnsi" w:hAnsi="Arial" w:cs="Arial"/>
          <w:lang w:eastAsia="en-US"/>
        </w:rPr>
        <w:t>Гришинского</w:t>
      </w:r>
      <w:proofErr w:type="spellEnd"/>
      <w:r w:rsidRPr="00BF4F3C">
        <w:rPr>
          <w:rFonts w:ascii="Arial" w:eastAsiaTheme="minorHAnsi" w:hAnsi="Arial" w:cs="Arial"/>
          <w:lang w:eastAsia="en-US"/>
        </w:rPr>
        <w:t xml:space="preserve"> участкового</w:t>
      </w:r>
      <w:proofErr w:type="gramEnd"/>
      <w:r w:rsidRPr="00BF4F3C">
        <w:rPr>
          <w:rFonts w:ascii="Arial" w:eastAsiaTheme="minorHAnsi" w:hAnsi="Arial" w:cs="Arial"/>
          <w:lang w:eastAsia="en-US"/>
        </w:rPr>
        <w:t xml:space="preserve"> лесничества до южной </w:t>
      </w:r>
      <w:r w:rsidRPr="00BF4F3C">
        <w:rPr>
          <w:rFonts w:ascii="Arial" w:eastAsiaTheme="minorHAnsi" w:hAnsi="Arial" w:cs="Arial"/>
          <w:lang w:eastAsia="en-US"/>
        </w:rPr>
        <w:lastRenderedPageBreak/>
        <w:t xml:space="preserve">границы полосы отвода линии электропередачи (далее - ЛЭП) (узловая точка 1688, расположенная на пересечении границ городского поселения </w:t>
      </w:r>
      <w:proofErr w:type="spellStart"/>
      <w:r w:rsidRPr="00BF4F3C">
        <w:rPr>
          <w:rFonts w:ascii="Arial" w:eastAsiaTheme="minorHAnsi" w:hAnsi="Arial" w:cs="Arial"/>
          <w:lang w:eastAsia="en-US"/>
        </w:rPr>
        <w:t>Ашукино</w:t>
      </w:r>
      <w:proofErr w:type="spellEnd"/>
      <w:r w:rsidRPr="00BF4F3C">
        <w:rPr>
          <w:rFonts w:ascii="Arial" w:eastAsiaTheme="minorHAnsi" w:hAnsi="Arial" w:cs="Arial"/>
          <w:lang w:eastAsia="en-US"/>
        </w:rPr>
        <w:t xml:space="preserve"> Пушкинского муниципального района, городского поселения Софрино Пушкинского муниципального района, сельского поселения </w:t>
      </w:r>
      <w:proofErr w:type="spellStart"/>
      <w:r w:rsidRPr="00BF4F3C">
        <w:rPr>
          <w:rFonts w:ascii="Arial" w:eastAsiaTheme="minorHAnsi" w:hAnsi="Arial" w:cs="Arial"/>
          <w:lang w:eastAsia="en-US"/>
        </w:rPr>
        <w:t>Костинское</w:t>
      </w:r>
      <w:proofErr w:type="spellEnd"/>
      <w:r w:rsidRPr="00BF4F3C">
        <w:rPr>
          <w:rFonts w:ascii="Arial" w:eastAsiaTheme="minorHAnsi" w:hAnsi="Arial" w:cs="Arial"/>
          <w:lang w:eastAsia="en-US"/>
        </w:rPr>
        <w:t xml:space="preserve"> Дмитровского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19) от узловой точки 1688 граница проходит на юг, запад по восточной, южной границам 54 квартала </w:t>
      </w:r>
      <w:proofErr w:type="spellStart"/>
      <w:r w:rsidRPr="00BF4F3C">
        <w:rPr>
          <w:rFonts w:ascii="Arial" w:eastAsiaTheme="minorHAnsi" w:hAnsi="Arial" w:cs="Arial"/>
          <w:lang w:eastAsia="en-US"/>
        </w:rPr>
        <w:t>Гришинского</w:t>
      </w:r>
      <w:proofErr w:type="spellEnd"/>
      <w:r w:rsidRPr="00BF4F3C">
        <w:rPr>
          <w:rFonts w:ascii="Arial" w:eastAsiaTheme="minorHAnsi" w:hAnsi="Arial" w:cs="Arial"/>
          <w:lang w:eastAsia="en-US"/>
        </w:rPr>
        <w:t xml:space="preserve"> участкового лесничества, на юг по восточной границе 60 квартала </w:t>
      </w:r>
      <w:proofErr w:type="spellStart"/>
      <w:r w:rsidRPr="00BF4F3C">
        <w:rPr>
          <w:rFonts w:ascii="Arial" w:eastAsiaTheme="minorHAnsi" w:hAnsi="Arial" w:cs="Arial"/>
          <w:lang w:eastAsia="en-US"/>
        </w:rPr>
        <w:t>Гришинского</w:t>
      </w:r>
      <w:proofErr w:type="spellEnd"/>
      <w:r w:rsidRPr="00BF4F3C">
        <w:rPr>
          <w:rFonts w:ascii="Arial" w:eastAsiaTheme="minorHAnsi" w:hAnsi="Arial" w:cs="Arial"/>
          <w:lang w:eastAsia="en-US"/>
        </w:rPr>
        <w:t xml:space="preserve"> участкового лесничества, на восток по северной границе 68 квартала </w:t>
      </w:r>
      <w:proofErr w:type="spellStart"/>
      <w:r w:rsidRPr="00BF4F3C">
        <w:rPr>
          <w:rFonts w:ascii="Arial" w:eastAsiaTheme="minorHAnsi" w:hAnsi="Arial" w:cs="Arial"/>
          <w:lang w:eastAsia="en-US"/>
        </w:rPr>
        <w:t>Гришинского</w:t>
      </w:r>
      <w:proofErr w:type="spellEnd"/>
      <w:r w:rsidRPr="00BF4F3C">
        <w:rPr>
          <w:rFonts w:ascii="Arial" w:eastAsiaTheme="minorHAnsi" w:hAnsi="Arial" w:cs="Arial"/>
          <w:lang w:eastAsia="en-US"/>
        </w:rPr>
        <w:t xml:space="preserve"> участкового лесничества, на юг, запад, юг по восточным границам 68 квартала </w:t>
      </w:r>
      <w:proofErr w:type="spellStart"/>
      <w:r w:rsidRPr="00BF4F3C">
        <w:rPr>
          <w:rFonts w:ascii="Arial" w:eastAsiaTheme="minorHAnsi" w:hAnsi="Arial" w:cs="Arial"/>
          <w:lang w:eastAsia="en-US"/>
        </w:rPr>
        <w:t>Гришинского</w:t>
      </w:r>
      <w:proofErr w:type="spellEnd"/>
      <w:r w:rsidRPr="00BF4F3C">
        <w:rPr>
          <w:rFonts w:ascii="Arial" w:eastAsiaTheme="minorHAnsi" w:hAnsi="Arial" w:cs="Arial"/>
          <w:lang w:eastAsia="en-US"/>
        </w:rPr>
        <w:t xml:space="preserve"> участкового лесничества, далее на запад по южным границам 68, 67, 71</w:t>
      </w:r>
      <w:proofErr w:type="gramEnd"/>
      <w:r w:rsidRPr="00BF4F3C">
        <w:rPr>
          <w:rFonts w:ascii="Arial" w:eastAsiaTheme="minorHAnsi" w:hAnsi="Arial" w:cs="Arial"/>
          <w:lang w:eastAsia="en-US"/>
        </w:rPr>
        <w:t xml:space="preserve">, 70 кварталов </w:t>
      </w:r>
      <w:proofErr w:type="spellStart"/>
      <w:r w:rsidRPr="00BF4F3C">
        <w:rPr>
          <w:rFonts w:ascii="Arial" w:eastAsiaTheme="minorHAnsi" w:hAnsi="Arial" w:cs="Arial"/>
          <w:lang w:eastAsia="en-US"/>
        </w:rPr>
        <w:t>Гришинского</w:t>
      </w:r>
      <w:proofErr w:type="spellEnd"/>
      <w:r w:rsidRPr="00BF4F3C">
        <w:rPr>
          <w:rFonts w:ascii="Arial" w:eastAsiaTheme="minorHAnsi" w:hAnsi="Arial" w:cs="Arial"/>
          <w:lang w:eastAsia="en-US"/>
        </w:rPr>
        <w:t xml:space="preserve"> участкового лесничества, далее 3143 метра на юг по восточным границам 80, 87, 88 кварталов </w:t>
      </w:r>
      <w:proofErr w:type="spellStart"/>
      <w:r w:rsidRPr="00BF4F3C">
        <w:rPr>
          <w:rFonts w:ascii="Arial" w:eastAsiaTheme="minorHAnsi" w:hAnsi="Arial" w:cs="Arial"/>
          <w:lang w:eastAsia="en-US"/>
        </w:rPr>
        <w:t>Гришинского</w:t>
      </w:r>
      <w:proofErr w:type="spellEnd"/>
      <w:r w:rsidRPr="00BF4F3C">
        <w:rPr>
          <w:rFonts w:ascii="Arial" w:eastAsiaTheme="minorHAnsi" w:hAnsi="Arial" w:cs="Arial"/>
          <w:lang w:eastAsia="en-US"/>
        </w:rPr>
        <w:t xml:space="preserve"> участкового лесничества до узловой точки 1751, расположенной на пересечении границ городского поселения Софрино Пушкинского муниципального района, сельского поселения </w:t>
      </w:r>
      <w:proofErr w:type="spellStart"/>
      <w:r w:rsidRPr="00BF4F3C">
        <w:rPr>
          <w:rFonts w:ascii="Arial" w:eastAsiaTheme="minorHAnsi" w:hAnsi="Arial" w:cs="Arial"/>
          <w:lang w:eastAsia="en-US"/>
        </w:rPr>
        <w:t>Ельдигинское</w:t>
      </w:r>
      <w:proofErr w:type="spellEnd"/>
      <w:r w:rsidRPr="00BF4F3C">
        <w:rPr>
          <w:rFonts w:ascii="Arial" w:eastAsiaTheme="minorHAnsi" w:hAnsi="Arial" w:cs="Arial"/>
          <w:lang w:eastAsia="en-US"/>
        </w:rPr>
        <w:t xml:space="preserve"> Пушкинского муниципального района, сельского поселения </w:t>
      </w:r>
      <w:proofErr w:type="spellStart"/>
      <w:r w:rsidRPr="00BF4F3C">
        <w:rPr>
          <w:rFonts w:ascii="Arial" w:eastAsiaTheme="minorHAnsi" w:hAnsi="Arial" w:cs="Arial"/>
          <w:lang w:eastAsia="en-US"/>
        </w:rPr>
        <w:t>Костинское</w:t>
      </w:r>
      <w:proofErr w:type="spellEnd"/>
      <w:r w:rsidRPr="00BF4F3C">
        <w:rPr>
          <w:rFonts w:ascii="Arial" w:eastAsiaTheme="minorHAnsi" w:hAnsi="Arial" w:cs="Arial"/>
          <w:lang w:eastAsia="en-US"/>
        </w:rPr>
        <w:t xml:space="preserve"> Дмитровского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20) от узловой точки 1751 граница проходит на юг по восточным границам 88, 103 кварталов </w:t>
      </w:r>
      <w:proofErr w:type="spellStart"/>
      <w:r w:rsidRPr="00BF4F3C">
        <w:rPr>
          <w:rFonts w:ascii="Arial" w:eastAsiaTheme="minorHAnsi" w:hAnsi="Arial" w:cs="Arial"/>
          <w:lang w:eastAsia="en-US"/>
        </w:rPr>
        <w:t>Гришинского</w:t>
      </w:r>
      <w:proofErr w:type="spellEnd"/>
      <w:r w:rsidRPr="00BF4F3C">
        <w:rPr>
          <w:rFonts w:ascii="Arial" w:eastAsiaTheme="minorHAnsi" w:hAnsi="Arial" w:cs="Arial"/>
          <w:lang w:eastAsia="en-US"/>
        </w:rPr>
        <w:t xml:space="preserve"> участкового лесничества до середины русла безымянного ручья (точка 1758);</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21) от точки 1758 граница проходит 2921 метр на юг </w:t>
      </w:r>
      <w:proofErr w:type="gramStart"/>
      <w:r w:rsidRPr="00BF4F3C">
        <w:rPr>
          <w:rFonts w:ascii="Arial" w:eastAsiaTheme="minorHAnsi" w:hAnsi="Arial" w:cs="Arial"/>
          <w:lang w:eastAsia="en-US"/>
        </w:rPr>
        <w:t>по середине</w:t>
      </w:r>
      <w:proofErr w:type="gramEnd"/>
      <w:r w:rsidRPr="00BF4F3C">
        <w:rPr>
          <w:rFonts w:ascii="Arial" w:eastAsiaTheme="minorHAnsi" w:hAnsi="Arial" w:cs="Arial"/>
          <w:lang w:eastAsia="en-US"/>
        </w:rPr>
        <w:t xml:space="preserve"> русла безымянного ручья, по восточной границе 123 квартала </w:t>
      </w:r>
      <w:proofErr w:type="spellStart"/>
      <w:r w:rsidRPr="00BF4F3C">
        <w:rPr>
          <w:rFonts w:ascii="Arial" w:eastAsiaTheme="minorHAnsi" w:hAnsi="Arial" w:cs="Arial"/>
          <w:lang w:eastAsia="en-US"/>
        </w:rPr>
        <w:t>Гришинского</w:t>
      </w:r>
      <w:proofErr w:type="spellEnd"/>
      <w:r w:rsidRPr="00BF4F3C">
        <w:rPr>
          <w:rFonts w:ascii="Arial" w:eastAsiaTheme="minorHAnsi" w:hAnsi="Arial" w:cs="Arial"/>
          <w:lang w:eastAsia="en-US"/>
        </w:rPr>
        <w:t xml:space="preserve"> участкового лесничества до узловой точки 1855, расположенной на пересечении границ сельского поселения </w:t>
      </w:r>
      <w:proofErr w:type="spellStart"/>
      <w:r w:rsidRPr="00BF4F3C">
        <w:rPr>
          <w:rFonts w:ascii="Arial" w:eastAsiaTheme="minorHAnsi" w:hAnsi="Arial" w:cs="Arial"/>
          <w:lang w:eastAsia="en-US"/>
        </w:rPr>
        <w:t>Костинское</w:t>
      </w:r>
      <w:proofErr w:type="spellEnd"/>
      <w:r w:rsidRPr="00BF4F3C">
        <w:rPr>
          <w:rFonts w:ascii="Arial" w:eastAsiaTheme="minorHAnsi" w:hAnsi="Arial" w:cs="Arial"/>
          <w:lang w:eastAsia="en-US"/>
        </w:rPr>
        <w:t xml:space="preserve"> Дмитровского муниципального района, сельского поселения </w:t>
      </w:r>
      <w:proofErr w:type="spellStart"/>
      <w:r w:rsidRPr="00BF4F3C">
        <w:rPr>
          <w:rFonts w:ascii="Arial" w:eastAsiaTheme="minorHAnsi" w:hAnsi="Arial" w:cs="Arial"/>
          <w:lang w:eastAsia="en-US"/>
        </w:rPr>
        <w:t>Ельдигинское</w:t>
      </w:r>
      <w:proofErr w:type="spellEnd"/>
      <w:r w:rsidRPr="00BF4F3C">
        <w:rPr>
          <w:rFonts w:ascii="Arial" w:eastAsiaTheme="minorHAnsi" w:hAnsi="Arial" w:cs="Arial"/>
          <w:lang w:eastAsia="en-US"/>
        </w:rPr>
        <w:t xml:space="preserve"> Пушкинского муниципального района, сельского поселения </w:t>
      </w:r>
      <w:proofErr w:type="spellStart"/>
      <w:r w:rsidRPr="00BF4F3C">
        <w:rPr>
          <w:rFonts w:ascii="Arial" w:eastAsiaTheme="minorHAnsi" w:hAnsi="Arial" w:cs="Arial"/>
          <w:lang w:eastAsia="en-US"/>
        </w:rPr>
        <w:t>Федоскинское</w:t>
      </w:r>
      <w:proofErr w:type="spellEnd"/>
      <w:r w:rsidRPr="00BF4F3C">
        <w:rPr>
          <w:rFonts w:ascii="Arial" w:eastAsiaTheme="minorHAnsi" w:hAnsi="Arial" w:cs="Arial"/>
          <w:lang w:eastAsia="en-US"/>
        </w:rPr>
        <w:t xml:space="preserve"> </w:t>
      </w:r>
      <w:proofErr w:type="spellStart"/>
      <w:r w:rsidRPr="00BF4F3C">
        <w:rPr>
          <w:rFonts w:ascii="Arial" w:eastAsiaTheme="minorHAnsi" w:hAnsi="Arial" w:cs="Arial"/>
          <w:lang w:eastAsia="en-US"/>
        </w:rPr>
        <w:t>Мытищинского</w:t>
      </w:r>
      <w:proofErr w:type="spellEnd"/>
      <w:r w:rsidRPr="00BF4F3C">
        <w:rPr>
          <w:rFonts w:ascii="Arial" w:eastAsiaTheme="minorHAnsi" w:hAnsi="Arial" w:cs="Arial"/>
          <w:lang w:eastAsia="en-US"/>
        </w:rPr>
        <w:t xml:space="preserve">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22) от узловой точки 1855 граница проходит на северо-запад по южным границам 61, 60, 6, 2, 4 кварталов </w:t>
      </w:r>
      <w:proofErr w:type="spellStart"/>
      <w:r w:rsidRPr="00BF4F3C">
        <w:rPr>
          <w:rFonts w:ascii="Arial" w:eastAsiaTheme="minorHAnsi" w:hAnsi="Arial" w:cs="Arial"/>
          <w:lang w:eastAsia="en-US"/>
        </w:rPr>
        <w:t>Протасовского</w:t>
      </w:r>
      <w:proofErr w:type="spellEnd"/>
      <w:r w:rsidRPr="00BF4F3C">
        <w:rPr>
          <w:rFonts w:ascii="Arial" w:eastAsiaTheme="minorHAnsi" w:hAnsi="Arial" w:cs="Arial"/>
          <w:lang w:eastAsia="en-US"/>
        </w:rPr>
        <w:t xml:space="preserve"> участкового лесничества Дмитровского лесничества (далее - </w:t>
      </w:r>
      <w:proofErr w:type="spellStart"/>
      <w:r w:rsidRPr="00BF4F3C">
        <w:rPr>
          <w:rFonts w:ascii="Arial" w:eastAsiaTheme="minorHAnsi" w:hAnsi="Arial" w:cs="Arial"/>
          <w:lang w:eastAsia="en-US"/>
        </w:rPr>
        <w:t>Протасовское</w:t>
      </w:r>
      <w:proofErr w:type="spellEnd"/>
      <w:r w:rsidRPr="00BF4F3C">
        <w:rPr>
          <w:rFonts w:ascii="Arial" w:eastAsiaTheme="minorHAnsi" w:hAnsi="Arial" w:cs="Arial"/>
          <w:lang w:eastAsia="en-US"/>
        </w:rPr>
        <w:t xml:space="preserve"> участковое лесничество), далее на запад до западной границы 41 квартала </w:t>
      </w:r>
      <w:proofErr w:type="spellStart"/>
      <w:r w:rsidRPr="00BF4F3C">
        <w:rPr>
          <w:rFonts w:ascii="Arial" w:eastAsiaTheme="minorHAnsi" w:hAnsi="Arial" w:cs="Arial"/>
          <w:lang w:eastAsia="en-US"/>
        </w:rPr>
        <w:t>Протасовского</w:t>
      </w:r>
      <w:proofErr w:type="spellEnd"/>
      <w:r w:rsidRPr="00BF4F3C">
        <w:rPr>
          <w:rFonts w:ascii="Arial" w:eastAsiaTheme="minorHAnsi" w:hAnsi="Arial" w:cs="Arial"/>
          <w:lang w:eastAsia="en-US"/>
        </w:rPr>
        <w:t xml:space="preserve"> участкового лесничества (узловая точка 1909, расположенная на пересечении границ сельского поселения </w:t>
      </w:r>
      <w:proofErr w:type="spellStart"/>
      <w:r w:rsidRPr="00BF4F3C">
        <w:rPr>
          <w:rFonts w:ascii="Arial" w:eastAsiaTheme="minorHAnsi" w:hAnsi="Arial" w:cs="Arial"/>
          <w:lang w:eastAsia="en-US"/>
        </w:rPr>
        <w:t>Костинское</w:t>
      </w:r>
      <w:proofErr w:type="spellEnd"/>
      <w:r w:rsidRPr="00BF4F3C">
        <w:rPr>
          <w:rFonts w:ascii="Arial" w:eastAsiaTheme="minorHAnsi" w:hAnsi="Arial" w:cs="Arial"/>
          <w:lang w:eastAsia="en-US"/>
        </w:rPr>
        <w:t xml:space="preserve"> Дмитровского муниципального района, городского поселения Дмитров Дмитровского муниципального района, сельского поселения </w:t>
      </w:r>
      <w:proofErr w:type="spellStart"/>
      <w:r w:rsidRPr="00BF4F3C">
        <w:rPr>
          <w:rFonts w:ascii="Arial" w:eastAsiaTheme="minorHAnsi" w:hAnsi="Arial" w:cs="Arial"/>
          <w:lang w:eastAsia="en-US"/>
        </w:rPr>
        <w:t>Федоскинское</w:t>
      </w:r>
      <w:proofErr w:type="spellEnd"/>
      <w:proofErr w:type="gramEnd"/>
      <w:r w:rsidRPr="00BF4F3C">
        <w:rPr>
          <w:rFonts w:ascii="Arial" w:eastAsiaTheme="minorHAnsi" w:hAnsi="Arial" w:cs="Arial"/>
          <w:lang w:eastAsia="en-US"/>
        </w:rPr>
        <w:t xml:space="preserve"> </w:t>
      </w:r>
      <w:proofErr w:type="spellStart"/>
      <w:proofErr w:type="gramStart"/>
      <w:r w:rsidRPr="00BF4F3C">
        <w:rPr>
          <w:rFonts w:ascii="Arial" w:eastAsiaTheme="minorHAnsi" w:hAnsi="Arial" w:cs="Arial"/>
          <w:lang w:eastAsia="en-US"/>
        </w:rPr>
        <w:t>Мытищинского</w:t>
      </w:r>
      <w:proofErr w:type="spellEnd"/>
      <w:r w:rsidRPr="00BF4F3C">
        <w:rPr>
          <w:rFonts w:ascii="Arial" w:eastAsiaTheme="minorHAnsi" w:hAnsi="Arial" w:cs="Arial"/>
          <w:lang w:eastAsia="en-US"/>
        </w:rPr>
        <w:t xml:space="preserve"> муниципального района);</w:t>
      </w:r>
      <w:proofErr w:type="gramEnd"/>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23) от узловой точки 1909 граница проходит на юго-запад по северным границам 40, 41 кварталов </w:t>
      </w:r>
      <w:proofErr w:type="spellStart"/>
      <w:r w:rsidRPr="00BF4F3C">
        <w:rPr>
          <w:rFonts w:ascii="Arial" w:eastAsiaTheme="minorHAnsi" w:hAnsi="Arial" w:cs="Arial"/>
          <w:lang w:eastAsia="en-US"/>
        </w:rPr>
        <w:t>Протасовского</w:t>
      </w:r>
      <w:proofErr w:type="spellEnd"/>
      <w:r w:rsidRPr="00BF4F3C">
        <w:rPr>
          <w:rFonts w:ascii="Arial" w:eastAsiaTheme="minorHAnsi" w:hAnsi="Arial" w:cs="Arial"/>
          <w:lang w:eastAsia="en-US"/>
        </w:rPr>
        <w:t xml:space="preserve"> участкового лесничества, юго-восточной границе территории закрытого акционерного общества "Борец" (далее - ЗАО "Борец") до западной границы полосы отвода ФГУП "Канал имени Москвы" (узловая точка 1953, расположенная на пересечении границ городского поселения Дмитров Дмитровского муниципального района, городского поселения Икша Дмитровского муниципального района, сельского поселения </w:t>
      </w:r>
      <w:proofErr w:type="spellStart"/>
      <w:r w:rsidRPr="00BF4F3C">
        <w:rPr>
          <w:rFonts w:ascii="Arial" w:eastAsiaTheme="minorHAnsi" w:hAnsi="Arial" w:cs="Arial"/>
          <w:lang w:eastAsia="en-US"/>
        </w:rPr>
        <w:t>Федоскинское</w:t>
      </w:r>
      <w:proofErr w:type="spellEnd"/>
      <w:r w:rsidRPr="00BF4F3C">
        <w:rPr>
          <w:rFonts w:ascii="Arial" w:eastAsiaTheme="minorHAnsi" w:hAnsi="Arial" w:cs="Arial"/>
          <w:lang w:eastAsia="en-US"/>
        </w:rPr>
        <w:t xml:space="preserve"> </w:t>
      </w:r>
      <w:proofErr w:type="spellStart"/>
      <w:r w:rsidRPr="00BF4F3C">
        <w:rPr>
          <w:rFonts w:ascii="Arial" w:eastAsiaTheme="minorHAnsi" w:hAnsi="Arial" w:cs="Arial"/>
          <w:lang w:eastAsia="en-US"/>
        </w:rPr>
        <w:t>Мытищинского</w:t>
      </w:r>
      <w:proofErr w:type="spellEnd"/>
      <w:proofErr w:type="gramEnd"/>
      <w:r w:rsidRPr="00BF4F3C">
        <w:rPr>
          <w:rFonts w:ascii="Arial" w:eastAsiaTheme="minorHAnsi" w:hAnsi="Arial" w:cs="Arial"/>
          <w:lang w:eastAsia="en-US"/>
        </w:rPr>
        <w:t xml:space="preserve">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24) от узловой точки 1953 граница проходит на юго-запад по северной границе плотины </w:t>
      </w:r>
      <w:proofErr w:type="spellStart"/>
      <w:r w:rsidRPr="00BF4F3C">
        <w:rPr>
          <w:rFonts w:ascii="Arial" w:eastAsiaTheme="minorHAnsi" w:hAnsi="Arial" w:cs="Arial"/>
          <w:lang w:eastAsia="en-US"/>
        </w:rPr>
        <w:t>Икшинского</w:t>
      </w:r>
      <w:proofErr w:type="spellEnd"/>
      <w:r w:rsidRPr="00BF4F3C">
        <w:rPr>
          <w:rFonts w:ascii="Arial" w:eastAsiaTheme="minorHAnsi" w:hAnsi="Arial" w:cs="Arial"/>
          <w:lang w:eastAsia="en-US"/>
        </w:rPr>
        <w:t xml:space="preserve"> водохранилища до восточной границы полосы отвода Московской железной дороги (участок Москва - Дубна), далее на юг по восточной границе полосы отвода указанной железной дороги до западной границы полосы отвода автомобильной дороги А-104 Москва - Дмитров - Дубна (узловая точка 1991, расположенная на пересечении границ городского поселения Икша Дмитровского муниципального</w:t>
      </w:r>
      <w:proofErr w:type="gramEnd"/>
      <w:r w:rsidRPr="00BF4F3C">
        <w:rPr>
          <w:rFonts w:ascii="Arial" w:eastAsiaTheme="minorHAnsi" w:hAnsi="Arial" w:cs="Arial"/>
          <w:lang w:eastAsia="en-US"/>
        </w:rPr>
        <w:t xml:space="preserve"> района, городского поселения </w:t>
      </w:r>
      <w:proofErr w:type="gramStart"/>
      <w:r w:rsidRPr="00BF4F3C">
        <w:rPr>
          <w:rFonts w:ascii="Arial" w:eastAsiaTheme="minorHAnsi" w:hAnsi="Arial" w:cs="Arial"/>
          <w:lang w:eastAsia="en-US"/>
        </w:rPr>
        <w:t>Некрасовский</w:t>
      </w:r>
      <w:proofErr w:type="gramEnd"/>
      <w:r w:rsidRPr="00BF4F3C">
        <w:rPr>
          <w:rFonts w:ascii="Arial" w:eastAsiaTheme="minorHAnsi" w:hAnsi="Arial" w:cs="Arial"/>
          <w:lang w:eastAsia="en-US"/>
        </w:rPr>
        <w:t xml:space="preserve"> Дмитровского муниципального района, сельского поселения </w:t>
      </w:r>
      <w:proofErr w:type="spellStart"/>
      <w:r w:rsidRPr="00BF4F3C">
        <w:rPr>
          <w:rFonts w:ascii="Arial" w:eastAsiaTheme="minorHAnsi" w:hAnsi="Arial" w:cs="Arial"/>
          <w:lang w:eastAsia="en-US"/>
        </w:rPr>
        <w:t>Федоскинское</w:t>
      </w:r>
      <w:proofErr w:type="spellEnd"/>
      <w:r w:rsidRPr="00BF4F3C">
        <w:rPr>
          <w:rFonts w:ascii="Arial" w:eastAsiaTheme="minorHAnsi" w:hAnsi="Arial" w:cs="Arial"/>
          <w:lang w:eastAsia="en-US"/>
        </w:rPr>
        <w:t xml:space="preserve"> </w:t>
      </w:r>
      <w:proofErr w:type="spellStart"/>
      <w:r w:rsidRPr="00BF4F3C">
        <w:rPr>
          <w:rFonts w:ascii="Arial" w:eastAsiaTheme="minorHAnsi" w:hAnsi="Arial" w:cs="Arial"/>
          <w:lang w:eastAsia="en-US"/>
        </w:rPr>
        <w:t>Мытищинского</w:t>
      </w:r>
      <w:proofErr w:type="spellEnd"/>
      <w:r w:rsidRPr="00BF4F3C">
        <w:rPr>
          <w:rFonts w:ascii="Arial" w:eastAsiaTheme="minorHAnsi" w:hAnsi="Arial" w:cs="Arial"/>
          <w:lang w:eastAsia="en-US"/>
        </w:rPr>
        <w:t xml:space="preserve">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lastRenderedPageBreak/>
        <w:t>25) от узловой точки 1991, расположенной на западной границе полосы отвода автомобильной дороги А-104 Москва - Дмитров - Дубна, граница проходит на юго-запад по восточной границе полосы отвода автомобильной дороги А-104 Москва - Дмитров - Дубна до восточной границы полосы отвода Московской железной дороги (участок Москва - Дубна) (точка 2002);</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26) от точки 2002 граница проходит 4031 метр общим направлением на юго-восток по северо-западной границе полосы отвода Московской железной дороги (участок Москва - Дубна), руслу реки </w:t>
      </w:r>
      <w:proofErr w:type="spellStart"/>
      <w:r w:rsidRPr="00BF4F3C">
        <w:rPr>
          <w:rFonts w:ascii="Arial" w:eastAsiaTheme="minorHAnsi" w:hAnsi="Arial" w:cs="Arial"/>
          <w:lang w:eastAsia="en-US"/>
        </w:rPr>
        <w:t>Саморядовка</w:t>
      </w:r>
      <w:proofErr w:type="spellEnd"/>
      <w:r w:rsidRPr="00BF4F3C">
        <w:rPr>
          <w:rFonts w:ascii="Arial" w:eastAsiaTheme="minorHAnsi" w:hAnsi="Arial" w:cs="Arial"/>
          <w:lang w:eastAsia="en-US"/>
        </w:rPr>
        <w:t xml:space="preserve"> (точка 2090);</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27) от точки 2090 граница проходит 4358 метров на юго-запад до восточной границы полосы отвода Московской железной дороги (участок Москва - Дубна) у южной границы платформы "Некрасовская" указанной железной дороги (узловая точка 2128, расположенная на пересечении границ городского поселения Некрасовский Дмитровского муниципального района, сельского поселения </w:t>
      </w:r>
      <w:proofErr w:type="spellStart"/>
      <w:r w:rsidRPr="00BF4F3C">
        <w:rPr>
          <w:rFonts w:ascii="Arial" w:eastAsiaTheme="minorHAnsi" w:hAnsi="Arial" w:cs="Arial"/>
          <w:lang w:eastAsia="en-US"/>
        </w:rPr>
        <w:t>Федоскинское</w:t>
      </w:r>
      <w:proofErr w:type="spellEnd"/>
      <w:r w:rsidRPr="00BF4F3C">
        <w:rPr>
          <w:rFonts w:ascii="Arial" w:eastAsiaTheme="minorHAnsi" w:hAnsi="Arial" w:cs="Arial"/>
          <w:lang w:eastAsia="en-US"/>
        </w:rPr>
        <w:t xml:space="preserve"> </w:t>
      </w:r>
      <w:proofErr w:type="spellStart"/>
      <w:r w:rsidRPr="00BF4F3C">
        <w:rPr>
          <w:rFonts w:ascii="Arial" w:eastAsiaTheme="minorHAnsi" w:hAnsi="Arial" w:cs="Arial"/>
          <w:lang w:eastAsia="en-US"/>
        </w:rPr>
        <w:t>Мытищинского</w:t>
      </w:r>
      <w:proofErr w:type="spellEnd"/>
      <w:r w:rsidRPr="00BF4F3C">
        <w:rPr>
          <w:rFonts w:ascii="Arial" w:eastAsiaTheme="minorHAnsi" w:hAnsi="Arial" w:cs="Arial"/>
          <w:lang w:eastAsia="en-US"/>
        </w:rPr>
        <w:t xml:space="preserve"> муниципального района, городского округа Лобня);</w:t>
      </w:r>
      <w:proofErr w:type="gramEnd"/>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28) от узловой точки 2128 граница проходит на юго-запад по середине русла реки</w:t>
      </w:r>
      <w:proofErr w:type="gramStart"/>
      <w:r w:rsidRPr="00BF4F3C">
        <w:rPr>
          <w:rFonts w:ascii="Arial" w:eastAsiaTheme="minorHAnsi" w:hAnsi="Arial" w:cs="Arial"/>
          <w:lang w:eastAsia="en-US"/>
        </w:rPr>
        <w:t xml:space="preserve"> У</w:t>
      </w:r>
      <w:proofErr w:type="gramEnd"/>
      <w:r w:rsidRPr="00BF4F3C">
        <w:rPr>
          <w:rFonts w:ascii="Arial" w:eastAsiaTheme="minorHAnsi" w:hAnsi="Arial" w:cs="Arial"/>
          <w:lang w:eastAsia="en-US"/>
        </w:rPr>
        <w:t xml:space="preserve">ча до восточной границы 88 квартала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Клинского лесничества (далее - </w:t>
      </w:r>
      <w:proofErr w:type="spellStart"/>
      <w:r w:rsidRPr="00BF4F3C">
        <w:rPr>
          <w:rFonts w:ascii="Arial" w:eastAsiaTheme="minorHAnsi" w:hAnsi="Arial" w:cs="Arial"/>
          <w:lang w:eastAsia="en-US"/>
        </w:rPr>
        <w:t>Краснополянское</w:t>
      </w:r>
      <w:proofErr w:type="spellEnd"/>
      <w:r w:rsidRPr="00BF4F3C">
        <w:rPr>
          <w:rFonts w:ascii="Arial" w:eastAsiaTheme="minorHAnsi" w:hAnsi="Arial" w:cs="Arial"/>
          <w:lang w:eastAsia="en-US"/>
        </w:rPr>
        <w:t xml:space="preserve"> участковое лесничество) (узловая точка 2145, расположенная на пересечении границ городского округа Лобня, городского поселения Некрасовский Дмитровского муниципального района, сельского поселения </w:t>
      </w:r>
      <w:proofErr w:type="spellStart"/>
      <w:r w:rsidRPr="00BF4F3C">
        <w:rPr>
          <w:rFonts w:ascii="Arial" w:eastAsiaTheme="minorHAnsi" w:hAnsi="Arial" w:cs="Arial"/>
          <w:lang w:eastAsia="en-US"/>
        </w:rPr>
        <w:t>Габовское</w:t>
      </w:r>
      <w:proofErr w:type="spellEnd"/>
      <w:r w:rsidRPr="00BF4F3C">
        <w:rPr>
          <w:rFonts w:ascii="Arial" w:eastAsiaTheme="minorHAnsi" w:hAnsi="Arial" w:cs="Arial"/>
          <w:lang w:eastAsia="en-US"/>
        </w:rPr>
        <w:t xml:space="preserve"> Дмитровского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29) от узловой точки 2145 граница проходит на юго-запад по середине русла реки</w:t>
      </w:r>
      <w:proofErr w:type="gramStart"/>
      <w:r w:rsidRPr="00BF4F3C">
        <w:rPr>
          <w:rFonts w:ascii="Arial" w:eastAsiaTheme="minorHAnsi" w:hAnsi="Arial" w:cs="Arial"/>
          <w:lang w:eastAsia="en-US"/>
        </w:rPr>
        <w:t xml:space="preserve"> У</w:t>
      </w:r>
      <w:proofErr w:type="gramEnd"/>
      <w:r w:rsidRPr="00BF4F3C">
        <w:rPr>
          <w:rFonts w:ascii="Arial" w:eastAsiaTheme="minorHAnsi" w:hAnsi="Arial" w:cs="Arial"/>
          <w:lang w:eastAsia="en-US"/>
        </w:rPr>
        <w:t xml:space="preserve">ча до восточной границы 87 квартала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(точка 2183);</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30) от точки 2183 граница проходит на юг по восточным границам 87, 86 кварталов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до юго-восточной границы 86 квартала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(точка 2185);</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31) от точки 2185 граница проходит на запад по южной границе 86 квартала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далее на юго-запад по юго-восточным границам 86, 85 кварталов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далее на северо-запад по южной границе 85 квартала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далее на юго-запад по юго-восточной границе 84 квартала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далее на юго-восток по северо-восточной границе 83 квартала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w:t>
      </w:r>
      <w:proofErr w:type="gramEnd"/>
      <w:r w:rsidRPr="00BF4F3C">
        <w:rPr>
          <w:rFonts w:ascii="Arial" w:eastAsiaTheme="minorHAnsi" w:hAnsi="Arial" w:cs="Arial"/>
          <w:lang w:eastAsia="en-US"/>
        </w:rPr>
        <w:t xml:space="preserve"> </w:t>
      </w:r>
      <w:proofErr w:type="gramStart"/>
      <w:r w:rsidRPr="00BF4F3C">
        <w:rPr>
          <w:rFonts w:ascii="Arial" w:eastAsiaTheme="minorHAnsi" w:hAnsi="Arial" w:cs="Arial"/>
          <w:lang w:eastAsia="en-US"/>
        </w:rPr>
        <w:t xml:space="preserve">лесничества, далее на юго-восток по юго-восточным границам 83, 82, 81 кварталов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далее на северо-запад по южным границам 81, 70 кварталов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до восточной границы 137 квартала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(узловая точка 2203, расположенная на пересечении границ сельского поселения </w:t>
      </w:r>
      <w:proofErr w:type="spellStart"/>
      <w:r w:rsidRPr="00BF4F3C">
        <w:rPr>
          <w:rFonts w:ascii="Arial" w:eastAsiaTheme="minorHAnsi" w:hAnsi="Arial" w:cs="Arial"/>
          <w:lang w:eastAsia="en-US"/>
        </w:rPr>
        <w:t>Габовское</w:t>
      </w:r>
      <w:proofErr w:type="spellEnd"/>
      <w:r w:rsidRPr="00BF4F3C">
        <w:rPr>
          <w:rFonts w:ascii="Arial" w:eastAsiaTheme="minorHAnsi" w:hAnsi="Arial" w:cs="Arial"/>
          <w:lang w:eastAsia="en-US"/>
        </w:rPr>
        <w:t xml:space="preserve"> Дмитровского муниципального района, городского округа Лобня, сельского поселения </w:t>
      </w:r>
      <w:proofErr w:type="spellStart"/>
      <w:r w:rsidRPr="00BF4F3C">
        <w:rPr>
          <w:rFonts w:ascii="Arial" w:eastAsiaTheme="minorHAnsi" w:hAnsi="Arial" w:cs="Arial"/>
          <w:lang w:eastAsia="en-US"/>
        </w:rPr>
        <w:t>Луневское</w:t>
      </w:r>
      <w:proofErr w:type="spellEnd"/>
      <w:r w:rsidRPr="00BF4F3C">
        <w:rPr>
          <w:rFonts w:ascii="Arial" w:eastAsiaTheme="minorHAnsi" w:hAnsi="Arial" w:cs="Arial"/>
          <w:lang w:eastAsia="en-US"/>
        </w:rPr>
        <w:t xml:space="preserve"> </w:t>
      </w:r>
      <w:proofErr w:type="spellStart"/>
      <w:r w:rsidRPr="00BF4F3C">
        <w:rPr>
          <w:rFonts w:ascii="Arial" w:eastAsiaTheme="minorHAnsi" w:hAnsi="Arial" w:cs="Arial"/>
          <w:lang w:eastAsia="en-US"/>
        </w:rPr>
        <w:t>Солнечногорского</w:t>
      </w:r>
      <w:proofErr w:type="spellEnd"/>
      <w:r w:rsidRPr="00BF4F3C">
        <w:rPr>
          <w:rFonts w:ascii="Arial" w:eastAsiaTheme="minorHAnsi" w:hAnsi="Arial" w:cs="Arial"/>
          <w:lang w:eastAsia="en-US"/>
        </w:rPr>
        <w:t xml:space="preserve"> муниципального района);</w:t>
      </w:r>
      <w:proofErr w:type="gramEnd"/>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32) от узловой точки 2203 граница проходит 210 метров на запад, 118 метров на северо-запад, 111 метров на северо-восток, далее на северо-запад по юго-западной границе полосы отвода автомобильной дороги Хлебниково - Рогачево, далее на запад по северным границам 122, 121, 113 кварталов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далее на север, запад, юг по восточной, северной, западной границам садоводческого некоммерческого товарищества "</w:t>
      </w:r>
      <w:proofErr w:type="spellStart"/>
      <w:r w:rsidRPr="00BF4F3C">
        <w:rPr>
          <w:rFonts w:ascii="Arial" w:eastAsiaTheme="minorHAnsi" w:hAnsi="Arial" w:cs="Arial"/>
          <w:lang w:eastAsia="en-US"/>
        </w:rPr>
        <w:t>Приозерский</w:t>
      </w:r>
      <w:proofErr w:type="spellEnd"/>
      <w:r w:rsidRPr="00BF4F3C">
        <w:rPr>
          <w:rFonts w:ascii="Arial" w:eastAsiaTheme="minorHAnsi" w:hAnsi="Arial" w:cs="Arial"/>
          <w:lang w:eastAsia="en-US"/>
        </w:rPr>
        <w:t>", на юг</w:t>
      </w:r>
      <w:proofErr w:type="gramEnd"/>
      <w:r w:rsidRPr="00BF4F3C">
        <w:rPr>
          <w:rFonts w:ascii="Arial" w:eastAsiaTheme="minorHAnsi" w:hAnsi="Arial" w:cs="Arial"/>
          <w:lang w:eastAsia="en-US"/>
        </w:rPr>
        <w:t xml:space="preserve"> </w:t>
      </w:r>
      <w:proofErr w:type="gramStart"/>
      <w:r w:rsidRPr="00BF4F3C">
        <w:rPr>
          <w:rFonts w:ascii="Arial" w:eastAsiaTheme="minorHAnsi" w:hAnsi="Arial" w:cs="Arial"/>
          <w:lang w:eastAsia="en-US"/>
        </w:rPr>
        <w:t xml:space="preserve">по западной границе 113 квартала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на запад по северной границе 158 квартала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огибая территорию, занятую газорегуляторным пунктом (далее - ГРП) и водонапорной башней, далее 238 метров на юго-запад, далее на северо-запад по северной границе </w:t>
      </w:r>
      <w:r w:rsidRPr="00BF4F3C">
        <w:rPr>
          <w:rFonts w:ascii="Arial" w:eastAsiaTheme="minorHAnsi" w:hAnsi="Arial" w:cs="Arial"/>
          <w:lang w:eastAsia="en-US"/>
        </w:rPr>
        <w:lastRenderedPageBreak/>
        <w:t>оздоровительной базы "Озеро Круглое", по береговой линии озера Круглое, далее на запад по болоту, по северным границам 100, 99, 98, 97</w:t>
      </w:r>
      <w:proofErr w:type="gramEnd"/>
      <w:r w:rsidRPr="00BF4F3C">
        <w:rPr>
          <w:rFonts w:ascii="Arial" w:eastAsiaTheme="minorHAnsi" w:hAnsi="Arial" w:cs="Arial"/>
          <w:lang w:eastAsia="en-US"/>
        </w:rPr>
        <w:t xml:space="preserve"> кварталов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на юго-запад по западной границе 97 квартала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до южной границы указанного квартала (точка 2323);</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33) от точки 2323 граница проходит на запад по просеке 101 квартала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на северо-запад по западным границам 157, 153, 149, 148 кварталов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на запад, север по южной, западной границам 147 квартала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восточной границе садоводческого некоммерческого товарищества "ЦНИИК" до южной границы полосы отвода Московской железной дороги (участок Икша - Кубинка) (узловая точка 2365</w:t>
      </w:r>
      <w:proofErr w:type="gramEnd"/>
      <w:r w:rsidRPr="00BF4F3C">
        <w:rPr>
          <w:rFonts w:ascii="Arial" w:eastAsiaTheme="minorHAnsi" w:hAnsi="Arial" w:cs="Arial"/>
          <w:lang w:eastAsia="en-US"/>
        </w:rPr>
        <w:t xml:space="preserve">, </w:t>
      </w:r>
      <w:proofErr w:type="gramStart"/>
      <w:r w:rsidRPr="00BF4F3C">
        <w:rPr>
          <w:rFonts w:ascii="Arial" w:eastAsiaTheme="minorHAnsi" w:hAnsi="Arial" w:cs="Arial"/>
          <w:lang w:eastAsia="en-US"/>
        </w:rPr>
        <w:t>расположенная</w:t>
      </w:r>
      <w:proofErr w:type="gramEnd"/>
      <w:r w:rsidRPr="00BF4F3C">
        <w:rPr>
          <w:rFonts w:ascii="Arial" w:eastAsiaTheme="minorHAnsi" w:hAnsi="Arial" w:cs="Arial"/>
          <w:lang w:eastAsia="en-US"/>
        </w:rPr>
        <w:t xml:space="preserve"> на пересечении границ сельского поселения </w:t>
      </w:r>
      <w:proofErr w:type="spellStart"/>
      <w:r w:rsidRPr="00BF4F3C">
        <w:rPr>
          <w:rFonts w:ascii="Arial" w:eastAsiaTheme="minorHAnsi" w:hAnsi="Arial" w:cs="Arial"/>
          <w:lang w:eastAsia="en-US"/>
        </w:rPr>
        <w:t>Луневское</w:t>
      </w:r>
      <w:proofErr w:type="spellEnd"/>
      <w:r w:rsidRPr="00BF4F3C">
        <w:rPr>
          <w:rFonts w:ascii="Arial" w:eastAsiaTheme="minorHAnsi" w:hAnsi="Arial" w:cs="Arial"/>
          <w:lang w:eastAsia="en-US"/>
        </w:rPr>
        <w:t xml:space="preserve"> </w:t>
      </w:r>
      <w:proofErr w:type="spellStart"/>
      <w:r w:rsidRPr="00BF4F3C">
        <w:rPr>
          <w:rFonts w:ascii="Arial" w:eastAsiaTheme="minorHAnsi" w:hAnsi="Arial" w:cs="Arial"/>
          <w:lang w:eastAsia="en-US"/>
        </w:rPr>
        <w:t>Солнечногорского</w:t>
      </w:r>
      <w:proofErr w:type="spellEnd"/>
      <w:r w:rsidRPr="00BF4F3C">
        <w:rPr>
          <w:rFonts w:ascii="Arial" w:eastAsiaTheme="minorHAnsi" w:hAnsi="Arial" w:cs="Arial"/>
          <w:lang w:eastAsia="en-US"/>
        </w:rPr>
        <w:t xml:space="preserve"> муниципального района, сельского поселения </w:t>
      </w:r>
      <w:proofErr w:type="spellStart"/>
      <w:r w:rsidRPr="00BF4F3C">
        <w:rPr>
          <w:rFonts w:ascii="Arial" w:eastAsiaTheme="minorHAnsi" w:hAnsi="Arial" w:cs="Arial"/>
          <w:lang w:eastAsia="en-US"/>
        </w:rPr>
        <w:t>Пешковское</w:t>
      </w:r>
      <w:proofErr w:type="spellEnd"/>
      <w:r w:rsidRPr="00BF4F3C">
        <w:rPr>
          <w:rFonts w:ascii="Arial" w:eastAsiaTheme="minorHAnsi" w:hAnsi="Arial" w:cs="Arial"/>
          <w:lang w:eastAsia="en-US"/>
        </w:rPr>
        <w:t xml:space="preserve"> </w:t>
      </w:r>
      <w:proofErr w:type="spellStart"/>
      <w:r w:rsidRPr="00BF4F3C">
        <w:rPr>
          <w:rFonts w:ascii="Arial" w:eastAsiaTheme="minorHAnsi" w:hAnsi="Arial" w:cs="Arial"/>
          <w:lang w:eastAsia="en-US"/>
        </w:rPr>
        <w:t>Солнечногорского</w:t>
      </w:r>
      <w:proofErr w:type="spellEnd"/>
      <w:r w:rsidRPr="00BF4F3C">
        <w:rPr>
          <w:rFonts w:ascii="Arial" w:eastAsiaTheme="minorHAnsi" w:hAnsi="Arial" w:cs="Arial"/>
          <w:lang w:eastAsia="en-US"/>
        </w:rPr>
        <w:t xml:space="preserve"> муниципального района, сельского поселения </w:t>
      </w:r>
      <w:proofErr w:type="spellStart"/>
      <w:r w:rsidRPr="00BF4F3C">
        <w:rPr>
          <w:rFonts w:ascii="Arial" w:eastAsiaTheme="minorHAnsi" w:hAnsi="Arial" w:cs="Arial"/>
          <w:lang w:eastAsia="en-US"/>
        </w:rPr>
        <w:t>Габовское</w:t>
      </w:r>
      <w:proofErr w:type="spellEnd"/>
      <w:r w:rsidRPr="00BF4F3C">
        <w:rPr>
          <w:rFonts w:ascii="Arial" w:eastAsiaTheme="minorHAnsi" w:hAnsi="Arial" w:cs="Arial"/>
          <w:lang w:eastAsia="en-US"/>
        </w:rPr>
        <w:t xml:space="preserve"> Дмитровского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34) от узловой точки 2365 граница проходит 1012 метров на север, пересекая полосу отвода Московской железной дороги (участок Икша - Кубинка), далее на северо-восток, по северным границам 120, 116, 113 кварталов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далее на северо-запад по западным границам 90, 80, 73 кварталов </w:t>
      </w:r>
      <w:proofErr w:type="spellStart"/>
      <w:r w:rsidRPr="00BF4F3C">
        <w:rPr>
          <w:rFonts w:ascii="Arial" w:eastAsiaTheme="minorHAnsi" w:hAnsi="Arial" w:cs="Arial"/>
          <w:lang w:eastAsia="en-US"/>
        </w:rPr>
        <w:t>Озерецкого</w:t>
      </w:r>
      <w:proofErr w:type="spellEnd"/>
      <w:r w:rsidRPr="00BF4F3C">
        <w:rPr>
          <w:rFonts w:ascii="Arial" w:eastAsiaTheme="minorHAnsi" w:hAnsi="Arial" w:cs="Arial"/>
          <w:lang w:eastAsia="en-US"/>
        </w:rPr>
        <w:t xml:space="preserve"> участкового лесничества Клинского лесничества (далее - </w:t>
      </w:r>
      <w:proofErr w:type="spellStart"/>
      <w:r w:rsidRPr="00BF4F3C">
        <w:rPr>
          <w:rFonts w:ascii="Arial" w:eastAsiaTheme="minorHAnsi" w:hAnsi="Arial" w:cs="Arial"/>
          <w:lang w:eastAsia="en-US"/>
        </w:rPr>
        <w:t>Озерецкое</w:t>
      </w:r>
      <w:proofErr w:type="spellEnd"/>
      <w:r w:rsidRPr="00BF4F3C">
        <w:rPr>
          <w:rFonts w:ascii="Arial" w:eastAsiaTheme="minorHAnsi" w:hAnsi="Arial" w:cs="Arial"/>
          <w:lang w:eastAsia="en-US"/>
        </w:rPr>
        <w:t xml:space="preserve"> участковое лесничество) до южной границы полосы отвода автомобильной дороги А-107</w:t>
      </w:r>
      <w:proofErr w:type="gramEnd"/>
      <w:r w:rsidRPr="00BF4F3C">
        <w:rPr>
          <w:rFonts w:ascii="Arial" w:eastAsiaTheme="minorHAnsi" w:hAnsi="Arial" w:cs="Arial"/>
          <w:lang w:eastAsia="en-US"/>
        </w:rPr>
        <w:t xml:space="preserve"> "Московское малое кольцо" Икша - Ногинск - Бронницы - Голицыно - Истра - Икша (далее - автомобильная дорога ММК) (точка 2429);</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35) от точки 2429 граница проходит на север, пересекая полосу отвода автомобильной дороги ММК, по восточной, северной границам 56 квартала </w:t>
      </w:r>
      <w:proofErr w:type="spellStart"/>
      <w:r w:rsidRPr="00BF4F3C">
        <w:rPr>
          <w:rFonts w:ascii="Arial" w:eastAsiaTheme="minorHAnsi" w:hAnsi="Arial" w:cs="Arial"/>
          <w:lang w:eastAsia="en-US"/>
        </w:rPr>
        <w:t>Верхнеклязьминского</w:t>
      </w:r>
      <w:proofErr w:type="spellEnd"/>
      <w:r w:rsidRPr="00BF4F3C">
        <w:rPr>
          <w:rFonts w:ascii="Arial" w:eastAsiaTheme="minorHAnsi" w:hAnsi="Arial" w:cs="Arial"/>
          <w:lang w:eastAsia="en-US"/>
        </w:rPr>
        <w:t xml:space="preserve"> участкового лесничества Клинского лесничества (далее - </w:t>
      </w:r>
      <w:proofErr w:type="spellStart"/>
      <w:r w:rsidRPr="00BF4F3C">
        <w:rPr>
          <w:rFonts w:ascii="Arial" w:eastAsiaTheme="minorHAnsi" w:hAnsi="Arial" w:cs="Arial"/>
          <w:lang w:eastAsia="en-US"/>
        </w:rPr>
        <w:t>Верхнеклязьминское</w:t>
      </w:r>
      <w:proofErr w:type="spellEnd"/>
      <w:r w:rsidRPr="00BF4F3C">
        <w:rPr>
          <w:rFonts w:ascii="Arial" w:eastAsiaTheme="minorHAnsi" w:hAnsi="Arial" w:cs="Arial"/>
          <w:lang w:eastAsia="en-US"/>
        </w:rPr>
        <w:t xml:space="preserve"> участковое лесничество), пересекая русло реки </w:t>
      </w:r>
      <w:proofErr w:type="spellStart"/>
      <w:r w:rsidRPr="00BF4F3C">
        <w:rPr>
          <w:rFonts w:ascii="Arial" w:eastAsiaTheme="minorHAnsi" w:hAnsi="Arial" w:cs="Arial"/>
          <w:lang w:eastAsia="en-US"/>
        </w:rPr>
        <w:t>Котловка</w:t>
      </w:r>
      <w:proofErr w:type="spellEnd"/>
      <w:r w:rsidRPr="00BF4F3C">
        <w:rPr>
          <w:rFonts w:ascii="Arial" w:eastAsiaTheme="minorHAnsi" w:hAnsi="Arial" w:cs="Arial"/>
          <w:lang w:eastAsia="en-US"/>
        </w:rPr>
        <w:t xml:space="preserve">, далее общим направлением на северо-запад по западной границе 64 квартала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по восточным границам 34, 27, 21 кварталов </w:t>
      </w:r>
      <w:proofErr w:type="spellStart"/>
      <w:r w:rsidRPr="00BF4F3C">
        <w:rPr>
          <w:rFonts w:ascii="Arial" w:eastAsiaTheme="minorHAnsi" w:hAnsi="Arial" w:cs="Arial"/>
          <w:lang w:eastAsia="en-US"/>
        </w:rPr>
        <w:t>Верхнеклязьминского</w:t>
      </w:r>
      <w:proofErr w:type="spellEnd"/>
      <w:r w:rsidRPr="00BF4F3C">
        <w:rPr>
          <w:rFonts w:ascii="Arial" w:eastAsiaTheme="minorHAnsi" w:hAnsi="Arial" w:cs="Arial"/>
          <w:lang w:eastAsia="en-US"/>
        </w:rPr>
        <w:t xml:space="preserve"> участкового лесничества, на запад по северной</w:t>
      </w:r>
      <w:proofErr w:type="gramEnd"/>
      <w:r w:rsidRPr="00BF4F3C">
        <w:rPr>
          <w:rFonts w:ascii="Arial" w:eastAsiaTheme="minorHAnsi" w:hAnsi="Arial" w:cs="Arial"/>
          <w:lang w:eastAsia="en-US"/>
        </w:rPr>
        <w:t xml:space="preserve"> границе 21 квартала </w:t>
      </w:r>
      <w:proofErr w:type="spellStart"/>
      <w:r w:rsidRPr="00BF4F3C">
        <w:rPr>
          <w:rFonts w:ascii="Arial" w:eastAsiaTheme="minorHAnsi" w:hAnsi="Arial" w:cs="Arial"/>
          <w:lang w:eastAsia="en-US"/>
        </w:rPr>
        <w:t>Верхнеклязьминского</w:t>
      </w:r>
      <w:proofErr w:type="spellEnd"/>
      <w:r w:rsidRPr="00BF4F3C">
        <w:rPr>
          <w:rFonts w:ascii="Arial" w:eastAsiaTheme="minorHAnsi" w:hAnsi="Arial" w:cs="Arial"/>
          <w:lang w:eastAsia="en-US"/>
        </w:rPr>
        <w:t xml:space="preserve"> участкового лесничества до южной границы 15 квартала </w:t>
      </w:r>
      <w:proofErr w:type="spellStart"/>
      <w:r w:rsidRPr="00BF4F3C">
        <w:rPr>
          <w:rFonts w:ascii="Arial" w:eastAsiaTheme="minorHAnsi" w:hAnsi="Arial" w:cs="Arial"/>
          <w:lang w:eastAsia="en-US"/>
        </w:rPr>
        <w:t>Верхнеклязьминского</w:t>
      </w:r>
      <w:proofErr w:type="spellEnd"/>
      <w:r w:rsidRPr="00BF4F3C">
        <w:rPr>
          <w:rFonts w:ascii="Arial" w:eastAsiaTheme="minorHAnsi" w:hAnsi="Arial" w:cs="Arial"/>
          <w:lang w:eastAsia="en-US"/>
        </w:rPr>
        <w:t xml:space="preserve"> участкового лесничества (узловая точка 2489, расположенная на пересечении границ сельского поселения </w:t>
      </w:r>
      <w:proofErr w:type="spellStart"/>
      <w:r w:rsidRPr="00BF4F3C">
        <w:rPr>
          <w:rFonts w:ascii="Arial" w:eastAsiaTheme="minorHAnsi" w:hAnsi="Arial" w:cs="Arial"/>
          <w:lang w:eastAsia="en-US"/>
        </w:rPr>
        <w:t>Пешковское</w:t>
      </w:r>
      <w:proofErr w:type="spellEnd"/>
      <w:r w:rsidRPr="00BF4F3C">
        <w:rPr>
          <w:rFonts w:ascii="Arial" w:eastAsiaTheme="minorHAnsi" w:hAnsi="Arial" w:cs="Arial"/>
          <w:lang w:eastAsia="en-US"/>
        </w:rPr>
        <w:t xml:space="preserve"> </w:t>
      </w:r>
      <w:proofErr w:type="spellStart"/>
      <w:r w:rsidRPr="00BF4F3C">
        <w:rPr>
          <w:rFonts w:ascii="Arial" w:eastAsiaTheme="minorHAnsi" w:hAnsi="Arial" w:cs="Arial"/>
          <w:lang w:eastAsia="en-US"/>
        </w:rPr>
        <w:t>Солнечногорского</w:t>
      </w:r>
      <w:proofErr w:type="spellEnd"/>
      <w:r w:rsidRPr="00BF4F3C">
        <w:rPr>
          <w:rFonts w:ascii="Arial" w:eastAsiaTheme="minorHAnsi" w:hAnsi="Arial" w:cs="Arial"/>
          <w:lang w:eastAsia="en-US"/>
        </w:rPr>
        <w:t xml:space="preserve"> муниципального района, городского поселения Солнечногорск </w:t>
      </w:r>
      <w:proofErr w:type="spellStart"/>
      <w:r w:rsidRPr="00BF4F3C">
        <w:rPr>
          <w:rFonts w:ascii="Arial" w:eastAsiaTheme="minorHAnsi" w:hAnsi="Arial" w:cs="Arial"/>
          <w:lang w:eastAsia="en-US"/>
        </w:rPr>
        <w:t>Солнечногорского</w:t>
      </w:r>
      <w:proofErr w:type="spellEnd"/>
      <w:r w:rsidRPr="00BF4F3C">
        <w:rPr>
          <w:rFonts w:ascii="Arial" w:eastAsiaTheme="minorHAnsi" w:hAnsi="Arial" w:cs="Arial"/>
          <w:lang w:eastAsia="en-US"/>
        </w:rPr>
        <w:t xml:space="preserve"> муниципального района, сельского поселения </w:t>
      </w:r>
      <w:proofErr w:type="spellStart"/>
      <w:r w:rsidRPr="00BF4F3C">
        <w:rPr>
          <w:rFonts w:ascii="Arial" w:eastAsiaTheme="minorHAnsi" w:hAnsi="Arial" w:cs="Arial"/>
          <w:lang w:eastAsia="en-US"/>
        </w:rPr>
        <w:t>Габовское</w:t>
      </w:r>
      <w:proofErr w:type="spellEnd"/>
      <w:r w:rsidRPr="00BF4F3C">
        <w:rPr>
          <w:rFonts w:ascii="Arial" w:eastAsiaTheme="minorHAnsi" w:hAnsi="Arial" w:cs="Arial"/>
          <w:lang w:eastAsia="en-US"/>
        </w:rPr>
        <w:t xml:space="preserve"> Дмитровского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36) от узловой точки 2489 граница проходит на северо-восток, юго-восток по южным границам 15, 16 кварталов </w:t>
      </w:r>
      <w:proofErr w:type="spellStart"/>
      <w:r w:rsidRPr="00BF4F3C">
        <w:rPr>
          <w:rFonts w:ascii="Arial" w:eastAsiaTheme="minorHAnsi" w:hAnsi="Arial" w:cs="Arial"/>
          <w:lang w:eastAsia="en-US"/>
        </w:rPr>
        <w:t>Верхнеклязьминского</w:t>
      </w:r>
      <w:proofErr w:type="spellEnd"/>
      <w:r w:rsidRPr="00BF4F3C">
        <w:rPr>
          <w:rFonts w:ascii="Arial" w:eastAsiaTheme="minorHAnsi" w:hAnsi="Arial" w:cs="Arial"/>
          <w:lang w:eastAsia="en-US"/>
        </w:rPr>
        <w:t xml:space="preserve"> участкового лесничества, далее на северо-восток по восточным границам 16, 10, 8, 5, 1 кварталов </w:t>
      </w:r>
      <w:proofErr w:type="spellStart"/>
      <w:r w:rsidRPr="00BF4F3C">
        <w:rPr>
          <w:rFonts w:ascii="Arial" w:eastAsiaTheme="minorHAnsi" w:hAnsi="Arial" w:cs="Arial"/>
          <w:lang w:eastAsia="en-US"/>
        </w:rPr>
        <w:t>Верхнеклязьминского</w:t>
      </w:r>
      <w:proofErr w:type="spellEnd"/>
      <w:r w:rsidRPr="00BF4F3C">
        <w:rPr>
          <w:rFonts w:ascii="Arial" w:eastAsiaTheme="minorHAnsi" w:hAnsi="Arial" w:cs="Arial"/>
          <w:lang w:eastAsia="en-US"/>
        </w:rPr>
        <w:t xml:space="preserve"> участкового лесничества до северного угла 1 квартала </w:t>
      </w:r>
      <w:proofErr w:type="spellStart"/>
      <w:r w:rsidRPr="00BF4F3C">
        <w:rPr>
          <w:rFonts w:ascii="Arial" w:eastAsiaTheme="minorHAnsi" w:hAnsi="Arial" w:cs="Arial"/>
          <w:lang w:eastAsia="en-US"/>
        </w:rPr>
        <w:t>Верхнеклязьминского</w:t>
      </w:r>
      <w:proofErr w:type="spellEnd"/>
      <w:r w:rsidRPr="00BF4F3C">
        <w:rPr>
          <w:rFonts w:ascii="Arial" w:eastAsiaTheme="minorHAnsi" w:hAnsi="Arial" w:cs="Arial"/>
          <w:lang w:eastAsia="en-US"/>
        </w:rPr>
        <w:t xml:space="preserve"> участкового лесничества (узловая точка 2540, расположенная на пересечении границ сельского поселения </w:t>
      </w:r>
      <w:proofErr w:type="spellStart"/>
      <w:r w:rsidRPr="00BF4F3C">
        <w:rPr>
          <w:rFonts w:ascii="Arial" w:eastAsiaTheme="minorHAnsi" w:hAnsi="Arial" w:cs="Arial"/>
          <w:lang w:eastAsia="en-US"/>
        </w:rPr>
        <w:t>Габовское</w:t>
      </w:r>
      <w:proofErr w:type="spellEnd"/>
      <w:r w:rsidRPr="00BF4F3C">
        <w:rPr>
          <w:rFonts w:ascii="Arial" w:eastAsiaTheme="minorHAnsi" w:hAnsi="Arial" w:cs="Arial"/>
          <w:lang w:eastAsia="en-US"/>
        </w:rPr>
        <w:t xml:space="preserve"> Дмитровского муниципального района, городского поселения Яхрома Дмитровского муниципального</w:t>
      </w:r>
      <w:proofErr w:type="gramEnd"/>
      <w:r w:rsidRPr="00BF4F3C">
        <w:rPr>
          <w:rFonts w:ascii="Arial" w:eastAsiaTheme="minorHAnsi" w:hAnsi="Arial" w:cs="Arial"/>
          <w:lang w:eastAsia="en-US"/>
        </w:rPr>
        <w:t xml:space="preserve"> района, городского поселения Солнечногорск </w:t>
      </w:r>
      <w:proofErr w:type="spellStart"/>
      <w:r w:rsidRPr="00BF4F3C">
        <w:rPr>
          <w:rFonts w:ascii="Arial" w:eastAsiaTheme="minorHAnsi" w:hAnsi="Arial" w:cs="Arial"/>
          <w:lang w:eastAsia="en-US"/>
        </w:rPr>
        <w:t>Солнечногорского</w:t>
      </w:r>
      <w:proofErr w:type="spellEnd"/>
      <w:r w:rsidRPr="00BF4F3C">
        <w:rPr>
          <w:rFonts w:ascii="Arial" w:eastAsiaTheme="minorHAnsi" w:hAnsi="Arial" w:cs="Arial"/>
          <w:lang w:eastAsia="en-US"/>
        </w:rPr>
        <w:t xml:space="preserve">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37) от узловой точки 2540 граница проходит общим направлением на запад по северной границе 1 квартала </w:t>
      </w:r>
      <w:proofErr w:type="spellStart"/>
      <w:r w:rsidRPr="00BF4F3C">
        <w:rPr>
          <w:rFonts w:ascii="Arial" w:eastAsiaTheme="minorHAnsi" w:hAnsi="Arial" w:cs="Arial"/>
          <w:lang w:eastAsia="en-US"/>
        </w:rPr>
        <w:t>Верхнеклязьминского</w:t>
      </w:r>
      <w:proofErr w:type="spellEnd"/>
      <w:r w:rsidRPr="00BF4F3C">
        <w:rPr>
          <w:rFonts w:ascii="Arial" w:eastAsiaTheme="minorHAnsi" w:hAnsi="Arial" w:cs="Arial"/>
          <w:lang w:eastAsia="en-US"/>
        </w:rPr>
        <w:t xml:space="preserve"> участкового лесничества, пересекая ЛЭП, далее 3602 метра на северо-запад, далее 6231 метр на запад, далее 1912 метров на север, далее на северо-восток до середины русла реки </w:t>
      </w:r>
      <w:proofErr w:type="spellStart"/>
      <w:r w:rsidRPr="00BF4F3C">
        <w:rPr>
          <w:rFonts w:ascii="Arial" w:eastAsiaTheme="minorHAnsi" w:hAnsi="Arial" w:cs="Arial"/>
          <w:lang w:eastAsia="en-US"/>
        </w:rPr>
        <w:t>Лутосня</w:t>
      </w:r>
      <w:proofErr w:type="spellEnd"/>
      <w:r w:rsidRPr="00BF4F3C">
        <w:rPr>
          <w:rFonts w:ascii="Arial" w:eastAsiaTheme="minorHAnsi" w:hAnsi="Arial" w:cs="Arial"/>
          <w:lang w:eastAsia="en-US"/>
        </w:rPr>
        <w:t xml:space="preserve"> (узловая точка 2637, расположенная на пересечении границ городского </w:t>
      </w:r>
      <w:r w:rsidRPr="00BF4F3C">
        <w:rPr>
          <w:rFonts w:ascii="Arial" w:eastAsiaTheme="minorHAnsi" w:hAnsi="Arial" w:cs="Arial"/>
          <w:lang w:eastAsia="en-US"/>
        </w:rPr>
        <w:lastRenderedPageBreak/>
        <w:t xml:space="preserve">поселения Яхрома Дмитровского муниципального района, сельского поселения </w:t>
      </w:r>
      <w:proofErr w:type="spellStart"/>
      <w:r w:rsidRPr="00BF4F3C">
        <w:rPr>
          <w:rFonts w:ascii="Arial" w:eastAsiaTheme="minorHAnsi" w:hAnsi="Arial" w:cs="Arial"/>
          <w:lang w:eastAsia="en-US"/>
        </w:rPr>
        <w:t>Синьковское</w:t>
      </w:r>
      <w:proofErr w:type="spellEnd"/>
      <w:proofErr w:type="gramEnd"/>
      <w:r w:rsidRPr="00BF4F3C">
        <w:rPr>
          <w:rFonts w:ascii="Arial" w:eastAsiaTheme="minorHAnsi" w:hAnsi="Arial" w:cs="Arial"/>
          <w:lang w:eastAsia="en-US"/>
        </w:rPr>
        <w:t xml:space="preserve"> </w:t>
      </w:r>
      <w:proofErr w:type="gramStart"/>
      <w:r w:rsidRPr="00BF4F3C">
        <w:rPr>
          <w:rFonts w:ascii="Arial" w:eastAsiaTheme="minorHAnsi" w:hAnsi="Arial" w:cs="Arial"/>
          <w:lang w:eastAsia="en-US"/>
        </w:rPr>
        <w:t xml:space="preserve">Дмитровского муниципального района, городского поселения Солнечногорск </w:t>
      </w:r>
      <w:proofErr w:type="spellStart"/>
      <w:r w:rsidRPr="00BF4F3C">
        <w:rPr>
          <w:rFonts w:ascii="Arial" w:eastAsiaTheme="minorHAnsi" w:hAnsi="Arial" w:cs="Arial"/>
          <w:lang w:eastAsia="en-US"/>
        </w:rPr>
        <w:t>Солнечногорского</w:t>
      </w:r>
      <w:proofErr w:type="spellEnd"/>
      <w:r w:rsidRPr="00BF4F3C">
        <w:rPr>
          <w:rFonts w:ascii="Arial" w:eastAsiaTheme="minorHAnsi" w:hAnsi="Arial" w:cs="Arial"/>
          <w:lang w:eastAsia="en-US"/>
        </w:rPr>
        <w:t xml:space="preserve"> муниципального района);</w:t>
      </w:r>
      <w:proofErr w:type="gramEnd"/>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38) от узловой точки 2637 граница проходит общим направлением на северо-запад </w:t>
      </w:r>
      <w:proofErr w:type="gramStart"/>
      <w:r w:rsidRPr="00BF4F3C">
        <w:rPr>
          <w:rFonts w:ascii="Arial" w:eastAsiaTheme="minorHAnsi" w:hAnsi="Arial" w:cs="Arial"/>
          <w:lang w:eastAsia="en-US"/>
        </w:rPr>
        <w:t>по середине</w:t>
      </w:r>
      <w:proofErr w:type="gramEnd"/>
      <w:r w:rsidRPr="00BF4F3C">
        <w:rPr>
          <w:rFonts w:ascii="Arial" w:eastAsiaTheme="minorHAnsi" w:hAnsi="Arial" w:cs="Arial"/>
          <w:lang w:eastAsia="en-US"/>
        </w:rPr>
        <w:t xml:space="preserve"> русла реки </w:t>
      </w:r>
      <w:proofErr w:type="spellStart"/>
      <w:r w:rsidRPr="00BF4F3C">
        <w:rPr>
          <w:rFonts w:ascii="Arial" w:eastAsiaTheme="minorHAnsi" w:hAnsi="Arial" w:cs="Arial"/>
          <w:lang w:eastAsia="en-US"/>
        </w:rPr>
        <w:t>Лутосня</w:t>
      </w:r>
      <w:proofErr w:type="spellEnd"/>
      <w:r w:rsidRPr="00BF4F3C">
        <w:rPr>
          <w:rFonts w:ascii="Arial" w:eastAsiaTheme="minorHAnsi" w:hAnsi="Arial" w:cs="Arial"/>
          <w:lang w:eastAsia="en-US"/>
        </w:rPr>
        <w:t xml:space="preserve"> до впадения в нее безымянного ручья (узловая точка 3512, расположенная на пересечении границ городского поселения Солнечногорск </w:t>
      </w:r>
      <w:proofErr w:type="spellStart"/>
      <w:r w:rsidRPr="00BF4F3C">
        <w:rPr>
          <w:rFonts w:ascii="Arial" w:eastAsiaTheme="minorHAnsi" w:hAnsi="Arial" w:cs="Arial"/>
          <w:lang w:eastAsia="en-US"/>
        </w:rPr>
        <w:t>Солнечногорского</w:t>
      </w:r>
      <w:proofErr w:type="spellEnd"/>
      <w:r w:rsidRPr="00BF4F3C">
        <w:rPr>
          <w:rFonts w:ascii="Arial" w:eastAsiaTheme="minorHAnsi" w:hAnsi="Arial" w:cs="Arial"/>
          <w:lang w:eastAsia="en-US"/>
        </w:rPr>
        <w:t xml:space="preserve"> муниципального района, сельского поселения </w:t>
      </w:r>
      <w:proofErr w:type="spellStart"/>
      <w:r w:rsidRPr="00BF4F3C">
        <w:rPr>
          <w:rFonts w:ascii="Arial" w:eastAsiaTheme="minorHAnsi" w:hAnsi="Arial" w:cs="Arial"/>
          <w:lang w:eastAsia="en-US"/>
        </w:rPr>
        <w:t>Смирновское</w:t>
      </w:r>
      <w:proofErr w:type="spellEnd"/>
      <w:r w:rsidRPr="00BF4F3C">
        <w:rPr>
          <w:rFonts w:ascii="Arial" w:eastAsiaTheme="minorHAnsi" w:hAnsi="Arial" w:cs="Arial"/>
          <w:lang w:eastAsia="en-US"/>
        </w:rPr>
        <w:t xml:space="preserve"> </w:t>
      </w:r>
      <w:proofErr w:type="spellStart"/>
      <w:r w:rsidRPr="00BF4F3C">
        <w:rPr>
          <w:rFonts w:ascii="Arial" w:eastAsiaTheme="minorHAnsi" w:hAnsi="Arial" w:cs="Arial"/>
          <w:lang w:eastAsia="en-US"/>
        </w:rPr>
        <w:t>Солнечногорского</w:t>
      </w:r>
      <w:proofErr w:type="spellEnd"/>
      <w:r w:rsidRPr="00BF4F3C">
        <w:rPr>
          <w:rFonts w:ascii="Arial" w:eastAsiaTheme="minorHAnsi" w:hAnsi="Arial" w:cs="Arial"/>
          <w:lang w:eastAsia="en-US"/>
        </w:rPr>
        <w:t xml:space="preserve"> муниципального района, сельского поселения </w:t>
      </w:r>
      <w:proofErr w:type="spellStart"/>
      <w:r w:rsidRPr="00BF4F3C">
        <w:rPr>
          <w:rFonts w:ascii="Arial" w:eastAsiaTheme="minorHAnsi" w:hAnsi="Arial" w:cs="Arial"/>
          <w:lang w:eastAsia="en-US"/>
        </w:rPr>
        <w:t>Синьковское</w:t>
      </w:r>
      <w:proofErr w:type="spellEnd"/>
      <w:r w:rsidRPr="00BF4F3C">
        <w:rPr>
          <w:rFonts w:ascii="Arial" w:eastAsiaTheme="minorHAnsi" w:hAnsi="Arial" w:cs="Arial"/>
          <w:lang w:eastAsia="en-US"/>
        </w:rPr>
        <w:t xml:space="preserve"> Дмитровского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39) от узловой точки 3512 граница проходит на северо-запад </w:t>
      </w:r>
      <w:proofErr w:type="gramStart"/>
      <w:r w:rsidRPr="00BF4F3C">
        <w:rPr>
          <w:rFonts w:ascii="Arial" w:eastAsiaTheme="minorHAnsi" w:hAnsi="Arial" w:cs="Arial"/>
          <w:lang w:eastAsia="en-US"/>
        </w:rPr>
        <w:t>по середине</w:t>
      </w:r>
      <w:proofErr w:type="gramEnd"/>
      <w:r w:rsidRPr="00BF4F3C">
        <w:rPr>
          <w:rFonts w:ascii="Arial" w:eastAsiaTheme="minorHAnsi" w:hAnsi="Arial" w:cs="Arial"/>
          <w:lang w:eastAsia="en-US"/>
        </w:rPr>
        <w:t xml:space="preserve"> русла реки </w:t>
      </w:r>
      <w:proofErr w:type="spellStart"/>
      <w:r w:rsidRPr="00BF4F3C">
        <w:rPr>
          <w:rFonts w:ascii="Arial" w:eastAsiaTheme="minorHAnsi" w:hAnsi="Arial" w:cs="Arial"/>
          <w:lang w:eastAsia="en-US"/>
        </w:rPr>
        <w:t>Лутосня</w:t>
      </w:r>
      <w:proofErr w:type="spellEnd"/>
      <w:r w:rsidRPr="00BF4F3C">
        <w:rPr>
          <w:rFonts w:ascii="Arial" w:eastAsiaTheme="minorHAnsi" w:hAnsi="Arial" w:cs="Arial"/>
          <w:lang w:eastAsia="en-US"/>
        </w:rPr>
        <w:t xml:space="preserve"> до пересечения с мелиоративным каналом (узловая точка 4118, расположенная на пересечении границ сельского поселения </w:t>
      </w:r>
      <w:proofErr w:type="spellStart"/>
      <w:r w:rsidRPr="00BF4F3C">
        <w:rPr>
          <w:rFonts w:ascii="Arial" w:eastAsiaTheme="minorHAnsi" w:hAnsi="Arial" w:cs="Arial"/>
          <w:lang w:eastAsia="en-US"/>
        </w:rPr>
        <w:t>Синьковское</w:t>
      </w:r>
      <w:proofErr w:type="spellEnd"/>
      <w:r w:rsidRPr="00BF4F3C">
        <w:rPr>
          <w:rFonts w:ascii="Arial" w:eastAsiaTheme="minorHAnsi" w:hAnsi="Arial" w:cs="Arial"/>
          <w:lang w:eastAsia="en-US"/>
        </w:rPr>
        <w:t xml:space="preserve"> Дмитровского муниципального района, сельского поселения </w:t>
      </w:r>
      <w:proofErr w:type="spellStart"/>
      <w:r w:rsidRPr="00BF4F3C">
        <w:rPr>
          <w:rFonts w:ascii="Arial" w:eastAsiaTheme="minorHAnsi" w:hAnsi="Arial" w:cs="Arial"/>
          <w:lang w:eastAsia="en-US"/>
        </w:rPr>
        <w:t>Большерогачевское</w:t>
      </w:r>
      <w:proofErr w:type="spellEnd"/>
      <w:r w:rsidRPr="00BF4F3C">
        <w:rPr>
          <w:rFonts w:ascii="Arial" w:eastAsiaTheme="minorHAnsi" w:hAnsi="Arial" w:cs="Arial"/>
          <w:lang w:eastAsia="en-US"/>
        </w:rPr>
        <w:t xml:space="preserve"> Дмитровского муниципального района, сельского поселения </w:t>
      </w:r>
      <w:proofErr w:type="spellStart"/>
      <w:r w:rsidRPr="00BF4F3C">
        <w:rPr>
          <w:rFonts w:ascii="Arial" w:eastAsiaTheme="minorHAnsi" w:hAnsi="Arial" w:cs="Arial"/>
          <w:lang w:eastAsia="en-US"/>
        </w:rPr>
        <w:t>Смирновское</w:t>
      </w:r>
      <w:proofErr w:type="spellEnd"/>
      <w:r w:rsidRPr="00BF4F3C">
        <w:rPr>
          <w:rFonts w:ascii="Arial" w:eastAsiaTheme="minorHAnsi" w:hAnsi="Arial" w:cs="Arial"/>
          <w:lang w:eastAsia="en-US"/>
        </w:rPr>
        <w:t xml:space="preserve"> </w:t>
      </w:r>
      <w:proofErr w:type="spellStart"/>
      <w:r w:rsidRPr="00BF4F3C">
        <w:rPr>
          <w:rFonts w:ascii="Arial" w:eastAsiaTheme="minorHAnsi" w:hAnsi="Arial" w:cs="Arial"/>
          <w:lang w:eastAsia="en-US"/>
        </w:rPr>
        <w:t>Солнечногорского</w:t>
      </w:r>
      <w:proofErr w:type="spellEnd"/>
      <w:r w:rsidRPr="00BF4F3C">
        <w:rPr>
          <w:rFonts w:ascii="Arial" w:eastAsiaTheme="minorHAnsi" w:hAnsi="Arial" w:cs="Arial"/>
          <w:lang w:eastAsia="en-US"/>
        </w:rPr>
        <w:t xml:space="preserve">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40) от узловой точки 4118 граница проходит на северо-запад по середине русла реки </w:t>
      </w:r>
      <w:proofErr w:type="spellStart"/>
      <w:r w:rsidRPr="00BF4F3C">
        <w:rPr>
          <w:rFonts w:ascii="Arial" w:eastAsiaTheme="minorHAnsi" w:hAnsi="Arial" w:cs="Arial"/>
          <w:lang w:eastAsia="en-US"/>
        </w:rPr>
        <w:t>Лутосня</w:t>
      </w:r>
      <w:proofErr w:type="spellEnd"/>
      <w:r w:rsidRPr="00BF4F3C">
        <w:rPr>
          <w:rFonts w:ascii="Arial" w:eastAsiaTheme="minorHAnsi" w:hAnsi="Arial" w:cs="Arial"/>
          <w:lang w:eastAsia="en-US"/>
        </w:rPr>
        <w:t xml:space="preserve"> до юго-западной границы урочища </w:t>
      </w:r>
      <w:proofErr w:type="spellStart"/>
      <w:r w:rsidRPr="00BF4F3C">
        <w:rPr>
          <w:rFonts w:ascii="Arial" w:eastAsiaTheme="minorHAnsi" w:hAnsi="Arial" w:cs="Arial"/>
          <w:lang w:eastAsia="en-US"/>
        </w:rPr>
        <w:t>Маслово</w:t>
      </w:r>
      <w:proofErr w:type="spellEnd"/>
      <w:r w:rsidRPr="00BF4F3C">
        <w:rPr>
          <w:rFonts w:ascii="Arial" w:eastAsiaTheme="minorHAnsi" w:hAnsi="Arial" w:cs="Arial"/>
          <w:lang w:eastAsia="en-US"/>
        </w:rPr>
        <w:t xml:space="preserve"> (узловая точка 4193, расположенная на пересечении границ сельского поселения </w:t>
      </w:r>
      <w:proofErr w:type="spellStart"/>
      <w:r w:rsidRPr="00BF4F3C">
        <w:rPr>
          <w:rFonts w:ascii="Arial" w:eastAsiaTheme="minorHAnsi" w:hAnsi="Arial" w:cs="Arial"/>
          <w:lang w:eastAsia="en-US"/>
        </w:rPr>
        <w:t>Смирновское</w:t>
      </w:r>
      <w:proofErr w:type="spellEnd"/>
      <w:r w:rsidRPr="00BF4F3C">
        <w:rPr>
          <w:rFonts w:ascii="Arial" w:eastAsiaTheme="minorHAnsi" w:hAnsi="Arial" w:cs="Arial"/>
          <w:lang w:eastAsia="en-US"/>
        </w:rPr>
        <w:t xml:space="preserve"> </w:t>
      </w:r>
      <w:proofErr w:type="spellStart"/>
      <w:r w:rsidRPr="00BF4F3C">
        <w:rPr>
          <w:rFonts w:ascii="Arial" w:eastAsiaTheme="minorHAnsi" w:hAnsi="Arial" w:cs="Arial"/>
          <w:lang w:eastAsia="en-US"/>
        </w:rPr>
        <w:t>Солнечногорского</w:t>
      </w:r>
      <w:proofErr w:type="spellEnd"/>
      <w:r w:rsidRPr="00BF4F3C">
        <w:rPr>
          <w:rFonts w:ascii="Arial" w:eastAsiaTheme="minorHAnsi" w:hAnsi="Arial" w:cs="Arial"/>
          <w:lang w:eastAsia="en-US"/>
        </w:rPr>
        <w:t xml:space="preserve"> муниципального района, сельского поселения </w:t>
      </w:r>
      <w:proofErr w:type="spellStart"/>
      <w:r w:rsidRPr="00BF4F3C">
        <w:rPr>
          <w:rFonts w:ascii="Arial" w:eastAsiaTheme="minorHAnsi" w:hAnsi="Arial" w:cs="Arial"/>
          <w:lang w:eastAsia="en-US"/>
        </w:rPr>
        <w:t>Большерогачевское</w:t>
      </w:r>
      <w:proofErr w:type="spellEnd"/>
      <w:r w:rsidRPr="00BF4F3C">
        <w:rPr>
          <w:rFonts w:ascii="Arial" w:eastAsiaTheme="minorHAnsi" w:hAnsi="Arial" w:cs="Arial"/>
          <w:lang w:eastAsia="en-US"/>
        </w:rPr>
        <w:t xml:space="preserve"> Дмитровского муниципального района, сельского поселения </w:t>
      </w:r>
      <w:proofErr w:type="spellStart"/>
      <w:proofErr w:type="gramStart"/>
      <w:r w:rsidRPr="00BF4F3C">
        <w:rPr>
          <w:rFonts w:ascii="Arial" w:eastAsiaTheme="minorHAnsi" w:hAnsi="Arial" w:cs="Arial"/>
          <w:lang w:eastAsia="en-US"/>
        </w:rPr>
        <w:t>Воронинское</w:t>
      </w:r>
      <w:proofErr w:type="spellEnd"/>
      <w:proofErr w:type="gramEnd"/>
      <w:r w:rsidRPr="00BF4F3C">
        <w:rPr>
          <w:rFonts w:ascii="Arial" w:eastAsiaTheme="minorHAnsi" w:hAnsi="Arial" w:cs="Arial"/>
          <w:lang w:eastAsia="en-US"/>
        </w:rPr>
        <w:t xml:space="preserve"> Клинского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41) от узловой точки 4193 граница проходит общим направлением на северо-запад по западным границам 11, 4 кварталов Рогачевского участкового лесничества Дмитровского лесничества (далее - </w:t>
      </w:r>
      <w:proofErr w:type="spellStart"/>
      <w:r w:rsidRPr="00BF4F3C">
        <w:rPr>
          <w:rFonts w:ascii="Arial" w:eastAsiaTheme="minorHAnsi" w:hAnsi="Arial" w:cs="Arial"/>
          <w:lang w:eastAsia="en-US"/>
        </w:rPr>
        <w:t>Рогачевское</w:t>
      </w:r>
      <w:proofErr w:type="spellEnd"/>
      <w:r w:rsidRPr="00BF4F3C">
        <w:rPr>
          <w:rFonts w:ascii="Arial" w:eastAsiaTheme="minorHAnsi" w:hAnsi="Arial" w:cs="Arial"/>
          <w:lang w:eastAsia="en-US"/>
        </w:rPr>
        <w:t xml:space="preserve"> участковое лесничество), далее на восток по северной границе территории открытого акционерного общества "Агрофирма "Рогачево" (далее - ОАО "Агрофирма "Рогачево"), северным границам 12, 1 кварталов Рогачевского участкового лесничества, на запад по середине русла безымянного ручья, далее 2302 метра</w:t>
      </w:r>
      <w:proofErr w:type="gramEnd"/>
      <w:r w:rsidRPr="00BF4F3C">
        <w:rPr>
          <w:rFonts w:ascii="Arial" w:eastAsiaTheme="minorHAnsi" w:hAnsi="Arial" w:cs="Arial"/>
          <w:lang w:eastAsia="en-US"/>
        </w:rPr>
        <w:t xml:space="preserve"> на север по западной границе территории ОАО "Агрофирма "Рогачево", до южной границы 47 квартала Рогачевского участкового лесничества (точка 4251);</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42) от точки 4251 граница проходит общим направлением на северо-запад по западным границам 47, 46, 44 кварталов Рогачевского участкового лесничества до середины русла реки Сестра (точка 4283);</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43) от точки 4283 граница проходит на северо-восток по середине русла реки Сестра, далее на север по лесной просеке, по восточной границе осушительного канала К</w:t>
      </w:r>
      <w:proofErr w:type="gramStart"/>
      <w:r w:rsidRPr="00BF4F3C">
        <w:rPr>
          <w:rFonts w:ascii="Arial" w:eastAsiaTheme="minorHAnsi" w:hAnsi="Arial" w:cs="Arial"/>
          <w:lang w:eastAsia="en-US"/>
        </w:rPr>
        <w:t>6</w:t>
      </w:r>
      <w:proofErr w:type="gramEnd"/>
      <w:r w:rsidRPr="00BF4F3C">
        <w:rPr>
          <w:rFonts w:ascii="Arial" w:eastAsiaTheme="minorHAnsi" w:hAnsi="Arial" w:cs="Arial"/>
          <w:lang w:eastAsia="en-US"/>
        </w:rPr>
        <w:t xml:space="preserve"> до пересечения с руслом реки Березовка, далее 1000 метров на север, далее на восток по южному берегу осушительного канала К20, на север по середине русла реки </w:t>
      </w:r>
      <w:proofErr w:type="spellStart"/>
      <w:r w:rsidRPr="00BF4F3C">
        <w:rPr>
          <w:rFonts w:ascii="Arial" w:eastAsiaTheme="minorHAnsi" w:hAnsi="Arial" w:cs="Arial"/>
          <w:lang w:eastAsia="en-US"/>
        </w:rPr>
        <w:t>Сундыш</w:t>
      </w:r>
      <w:proofErr w:type="spellEnd"/>
      <w:r w:rsidRPr="00BF4F3C">
        <w:rPr>
          <w:rFonts w:ascii="Arial" w:eastAsiaTheme="minorHAnsi" w:hAnsi="Arial" w:cs="Arial"/>
          <w:lang w:eastAsia="en-US"/>
        </w:rPr>
        <w:t xml:space="preserve">, далее на восток по северной границе 1 квартала </w:t>
      </w:r>
      <w:proofErr w:type="gramStart"/>
      <w:r w:rsidRPr="00BF4F3C">
        <w:rPr>
          <w:rFonts w:ascii="Arial" w:eastAsiaTheme="minorHAnsi" w:hAnsi="Arial" w:cs="Arial"/>
          <w:lang w:eastAsia="en-US"/>
        </w:rPr>
        <w:t xml:space="preserve">Рогачевского участкового лесничества, на север по западной границе 28 квартала Раменского участкового лесничества Дмитровского лесничества (далее - Раменское участковое лесничество), далее на юго-запад по середине русла безымянного ручья до юго-западного угла 27 квартала Раменского участкового лесничества (узловая точка 4518, расположенная на пересечении границ сельского поселения </w:t>
      </w:r>
      <w:proofErr w:type="spellStart"/>
      <w:r w:rsidRPr="00BF4F3C">
        <w:rPr>
          <w:rFonts w:ascii="Arial" w:eastAsiaTheme="minorHAnsi" w:hAnsi="Arial" w:cs="Arial"/>
          <w:lang w:eastAsia="en-US"/>
        </w:rPr>
        <w:t>Большерогачевское</w:t>
      </w:r>
      <w:proofErr w:type="spellEnd"/>
      <w:r w:rsidRPr="00BF4F3C">
        <w:rPr>
          <w:rFonts w:ascii="Arial" w:eastAsiaTheme="minorHAnsi" w:hAnsi="Arial" w:cs="Arial"/>
          <w:lang w:eastAsia="en-US"/>
        </w:rPr>
        <w:t xml:space="preserve"> Дмитровского муниципального района, сельского поселения </w:t>
      </w:r>
      <w:proofErr w:type="spellStart"/>
      <w:r w:rsidRPr="00BF4F3C">
        <w:rPr>
          <w:rFonts w:ascii="Arial" w:eastAsiaTheme="minorHAnsi" w:hAnsi="Arial" w:cs="Arial"/>
          <w:lang w:eastAsia="en-US"/>
        </w:rPr>
        <w:t>Воронинское</w:t>
      </w:r>
      <w:proofErr w:type="spellEnd"/>
      <w:r w:rsidRPr="00BF4F3C">
        <w:rPr>
          <w:rFonts w:ascii="Arial" w:eastAsiaTheme="minorHAnsi" w:hAnsi="Arial" w:cs="Arial"/>
          <w:lang w:eastAsia="en-US"/>
        </w:rPr>
        <w:t xml:space="preserve"> Клинского муниципального района, Конаковского муниципального района Тверской области);</w:t>
      </w:r>
      <w:proofErr w:type="gramEnd"/>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44) от узловой точки 4518 граница проходит на северо-восток по середине русла реки Сестра, далее на север по лесной просеке, по восточной границе осушительного канала К</w:t>
      </w:r>
      <w:proofErr w:type="gramStart"/>
      <w:r w:rsidRPr="00BF4F3C">
        <w:rPr>
          <w:rFonts w:ascii="Arial" w:eastAsiaTheme="minorHAnsi" w:hAnsi="Arial" w:cs="Arial"/>
          <w:lang w:eastAsia="en-US"/>
        </w:rPr>
        <w:t>6</w:t>
      </w:r>
      <w:proofErr w:type="gramEnd"/>
      <w:r w:rsidRPr="00BF4F3C">
        <w:rPr>
          <w:rFonts w:ascii="Arial" w:eastAsiaTheme="minorHAnsi" w:hAnsi="Arial" w:cs="Arial"/>
          <w:lang w:eastAsia="en-US"/>
        </w:rPr>
        <w:t xml:space="preserve"> до пересечения с руслом реки Березовка, далее 235 метров на север, далее на восток по южному берегу осушительного канала К20, на север по середине русла реки </w:t>
      </w:r>
      <w:proofErr w:type="spellStart"/>
      <w:r w:rsidRPr="00BF4F3C">
        <w:rPr>
          <w:rFonts w:ascii="Arial" w:eastAsiaTheme="minorHAnsi" w:hAnsi="Arial" w:cs="Arial"/>
          <w:lang w:eastAsia="en-US"/>
        </w:rPr>
        <w:t>Сундыш</w:t>
      </w:r>
      <w:proofErr w:type="spellEnd"/>
      <w:r w:rsidRPr="00BF4F3C">
        <w:rPr>
          <w:rFonts w:ascii="Arial" w:eastAsiaTheme="minorHAnsi" w:hAnsi="Arial" w:cs="Arial"/>
          <w:lang w:eastAsia="en-US"/>
        </w:rPr>
        <w:t xml:space="preserve">, далее на восток по северной границе 1 </w:t>
      </w:r>
      <w:proofErr w:type="gramStart"/>
      <w:r w:rsidRPr="00BF4F3C">
        <w:rPr>
          <w:rFonts w:ascii="Arial" w:eastAsiaTheme="minorHAnsi" w:hAnsi="Arial" w:cs="Arial"/>
          <w:lang w:eastAsia="en-US"/>
        </w:rPr>
        <w:t xml:space="preserve">квартала Рогачевского участкового лесничества, на север по западной границе 28 </w:t>
      </w:r>
      <w:r w:rsidRPr="00BF4F3C">
        <w:rPr>
          <w:rFonts w:ascii="Arial" w:eastAsiaTheme="minorHAnsi" w:hAnsi="Arial" w:cs="Arial"/>
          <w:lang w:eastAsia="en-US"/>
        </w:rPr>
        <w:lastRenderedPageBreak/>
        <w:t xml:space="preserve">квартала Раменского участкового лесничества, далее на юго-запад по середине русла безымянного ручья до юго-западного угла 27 квартала Раменского участкового лесничества (узловая точка 4680, расположенная на пересечении границ сельского поселения </w:t>
      </w:r>
      <w:proofErr w:type="spellStart"/>
      <w:r w:rsidRPr="00BF4F3C">
        <w:rPr>
          <w:rFonts w:ascii="Arial" w:eastAsiaTheme="minorHAnsi" w:hAnsi="Arial" w:cs="Arial"/>
          <w:lang w:eastAsia="en-US"/>
        </w:rPr>
        <w:t>Большерогачевское</w:t>
      </w:r>
      <w:proofErr w:type="spellEnd"/>
      <w:r w:rsidRPr="00BF4F3C">
        <w:rPr>
          <w:rFonts w:ascii="Arial" w:eastAsiaTheme="minorHAnsi" w:hAnsi="Arial" w:cs="Arial"/>
          <w:lang w:eastAsia="en-US"/>
        </w:rPr>
        <w:t xml:space="preserve"> Дмитровского муниципального района, сельского поселения Куликовское Дмитровского муниципального района, Конаковского муниципального района Тверской области);</w:t>
      </w:r>
      <w:proofErr w:type="gramEnd"/>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45) от узловой точки 4680 граница проходит по середине русла реки Сестра до пересечения с юго-западной границей полосы отвода ФГУП "Канал имени Москвы" (узловая точка 1, расположенная на пересечении границ сельского поселения Куликовское Дмитровского муниципального района, сельского поселения </w:t>
      </w:r>
      <w:proofErr w:type="gramStart"/>
      <w:r w:rsidRPr="00BF4F3C">
        <w:rPr>
          <w:rFonts w:ascii="Arial" w:eastAsiaTheme="minorHAnsi" w:hAnsi="Arial" w:cs="Arial"/>
          <w:lang w:eastAsia="en-US"/>
        </w:rPr>
        <w:t>Темповое</w:t>
      </w:r>
      <w:proofErr w:type="gramEnd"/>
      <w:r w:rsidRPr="00BF4F3C">
        <w:rPr>
          <w:rFonts w:ascii="Arial" w:eastAsiaTheme="minorHAnsi" w:hAnsi="Arial" w:cs="Arial"/>
          <w:lang w:eastAsia="en-US"/>
        </w:rPr>
        <w:t xml:space="preserve"> Талдомского муниципального района, Конаковского муниципального района Тверской области)</w:t>
      </w:r>
      <w:r>
        <w:rPr>
          <w:rFonts w:ascii="Arial" w:eastAsiaTheme="minorHAnsi" w:hAnsi="Arial" w:cs="Arial"/>
          <w:lang w:eastAsia="en-US"/>
        </w:rPr>
        <w:t>»</w:t>
      </w:r>
      <w:r w:rsidRPr="00BF4F3C">
        <w:rPr>
          <w:rFonts w:ascii="Arial" w:eastAsiaTheme="minorHAnsi" w:hAnsi="Arial" w:cs="Arial"/>
          <w:lang w:eastAsia="en-US"/>
        </w:rPr>
        <w:t>.</w:t>
      </w:r>
    </w:p>
    <w:p w:rsidR="001C356D" w:rsidRPr="00514007" w:rsidRDefault="003F2509" w:rsidP="003F2509">
      <w:pPr>
        <w:ind w:firstLine="567"/>
        <w:jc w:val="both"/>
        <w:rPr>
          <w:rFonts w:ascii="Arial" w:hAnsi="Arial" w:cs="Arial"/>
        </w:rPr>
      </w:pPr>
      <w:r>
        <w:rPr>
          <w:rFonts w:ascii="Arial" w:hAnsi="Arial" w:cs="Arial"/>
        </w:rPr>
        <w:t>2</w:t>
      </w:r>
      <w:r w:rsidR="001C356D" w:rsidRPr="00514007">
        <w:rPr>
          <w:rFonts w:ascii="Arial" w:hAnsi="Arial" w:cs="Arial"/>
        </w:rPr>
        <w:t>. Опубликовать настоящее решение в газете «Дмитровский вестник» после государственной регистрации.</w:t>
      </w:r>
    </w:p>
    <w:p w:rsidR="001C356D" w:rsidRPr="00514007" w:rsidRDefault="001C356D" w:rsidP="003F2509">
      <w:pPr>
        <w:ind w:firstLine="567"/>
        <w:jc w:val="both"/>
        <w:rPr>
          <w:rFonts w:ascii="Arial" w:hAnsi="Arial" w:cs="Arial"/>
        </w:rPr>
      </w:pPr>
      <w:r>
        <w:rPr>
          <w:rFonts w:ascii="Arial" w:hAnsi="Arial" w:cs="Arial"/>
        </w:rPr>
        <w:t>3</w:t>
      </w:r>
      <w:r w:rsidRPr="00514007">
        <w:rPr>
          <w:rFonts w:ascii="Arial" w:hAnsi="Arial" w:cs="Arial"/>
        </w:rPr>
        <w:t>. Настоящее решение вступает в силу после опубликования.</w:t>
      </w:r>
    </w:p>
    <w:p w:rsidR="001C356D" w:rsidRPr="00514007" w:rsidRDefault="001C356D" w:rsidP="001C356D">
      <w:pPr>
        <w:rPr>
          <w:rFonts w:ascii="Arial" w:hAnsi="Arial" w:cs="Arial"/>
        </w:rPr>
      </w:pPr>
    </w:p>
    <w:p w:rsidR="001C356D" w:rsidRPr="00514007" w:rsidRDefault="001C356D" w:rsidP="001C356D">
      <w:pPr>
        <w:rPr>
          <w:rFonts w:ascii="Arial" w:hAnsi="Arial" w:cs="Arial"/>
        </w:rPr>
      </w:pPr>
      <w:r w:rsidRPr="00514007">
        <w:rPr>
          <w:rFonts w:ascii="Arial" w:hAnsi="Arial" w:cs="Arial"/>
        </w:rPr>
        <w:t xml:space="preserve">Председатель Совета депутатов </w:t>
      </w:r>
    </w:p>
    <w:p w:rsidR="001C356D" w:rsidRPr="00514007" w:rsidRDefault="001C356D" w:rsidP="001C356D">
      <w:pPr>
        <w:rPr>
          <w:rFonts w:ascii="Arial" w:hAnsi="Arial" w:cs="Arial"/>
        </w:rPr>
      </w:pPr>
      <w:r w:rsidRPr="00514007">
        <w:rPr>
          <w:rFonts w:ascii="Arial" w:hAnsi="Arial" w:cs="Arial"/>
        </w:rPr>
        <w:t xml:space="preserve">Дмитровского муниципального района </w:t>
      </w:r>
    </w:p>
    <w:p w:rsidR="001C356D" w:rsidRPr="00514007" w:rsidRDefault="001C356D" w:rsidP="001C356D">
      <w:pPr>
        <w:rPr>
          <w:rFonts w:ascii="Arial" w:hAnsi="Arial" w:cs="Arial"/>
        </w:rPr>
      </w:pPr>
      <w:r w:rsidRPr="00514007">
        <w:rPr>
          <w:rFonts w:ascii="Arial" w:hAnsi="Arial" w:cs="Arial"/>
        </w:rPr>
        <w:t xml:space="preserve">Московской области                                                          </w:t>
      </w:r>
      <w:r>
        <w:rPr>
          <w:rFonts w:ascii="Arial" w:hAnsi="Arial" w:cs="Arial"/>
        </w:rPr>
        <w:t xml:space="preserve">                          </w:t>
      </w:r>
      <w:proofErr w:type="spellStart"/>
      <w:r w:rsidRPr="00514007">
        <w:rPr>
          <w:rFonts w:ascii="Arial" w:hAnsi="Arial" w:cs="Arial"/>
        </w:rPr>
        <w:t>В.К.Баринов</w:t>
      </w:r>
      <w:proofErr w:type="spellEnd"/>
    </w:p>
    <w:p w:rsidR="001C356D" w:rsidRPr="00514007" w:rsidRDefault="001C356D" w:rsidP="001C356D">
      <w:pPr>
        <w:rPr>
          <w:rFonts w:ascii="Arial" w:hAnsi="Arial" w:cs="Arial"/>
        </w:rPr>
      </w:pPr>
    </w:p>
    <w:p w:rsidR="001C356D" w:rsidRPr="00514007" w:rsidRDefault="001C356D" w:rsidP="001C356D">
      <w:pPr>
        <w:rPr>
          <w:rFonts w:ascii="Arial" w:hAnsi="Arial" w:cs="Arial"/>
        </w:rPr>
      </w:pPr>
      <w:r w:rsidRPr="00514007">
        <w:rPr>
          <w:rFonts w:ascii="Arial" w:hAnsi="Arial" w:cs="Arial"/>
        </w:rPr>
        <w:t>Глава Дмитровского муниципального района</w:t>
      </w:r>
    </w:p>
    <w:p w:rsidR="001C356D" w:rsidRDefault="001C356D" w:rsidP="001C356D">
      <w:pPr>
        <w:rPr>
          <w:rFonts w:ascii="Arial" w:hAnsi="Arial" w:cs="Arial"/>
        </w:rPr>
      </w:pPr>
      <w:r w:rsidRPr="00514007">
        <w:rPr>
          <w:rFonts w:ascii="Arial" w:hAnsi="Arial" w:cs="Arial"/>
        </w:rPr>
        <w:t xml:space="preserve">Московской области                      </w:t>
      </w:r>
      <w:r w:rsidR="00810B0A">
        <w:rPr>
          <w:rFonts w:ascii="Arial" w:hAnsi="Arial" w:cs="Arial"/>
        </w:rPr>
        <w:t xml:space="preserve"> </w:t>
      </w:r>
      <w:r w:rsidRPr="00514007">
        <w:rPr>
          <w:rFonts w:ascii="Arial" w:hAnsi="Arial" w:cs="Arial"/>
        </w:rPr>
        <w:t xml:space="preserve">                                                            </w:t>
      </w:r>
      <w:proofErr w:type="spellStart"/>
      <w:r w:rsidRPr="00514007">
        <w:rPr>
          <w:rFonts w:ascii="Arial" w:hAnsi="Arial" w:cs="Arial"/>
        </w:rPr>
        <w:t>В.В.Гаврилов</w:t>
      </w:r>
      <w:proofErr w:type="spellEnd"/>
    </w:p>
    <w:p w:rsidR="000502A3" w:rsidRDefault="000502A3" w:rsidP="001C356D">
      <w:pPr>
        <w:rPr>
          <w:rFonts w:ascii="Arial" w:hAnsi="Arial" w:cs="Arial"/>
        </w:rPr>
      </w:pPr>
    </w:p>
    <w:p w:rsidR="000502A3" w:rsidRPr="00514007" w:rsidRDefault="000502A3" w:rsidP="001C356D">
      <w:pPr>
        <w:rPr>
          <w:rFonts w:ascii="Arial" w:hAnsi="Arial" w:cs="Arial"/>
        </w:rPr>
      </w:pPr>
    </w:p>
    <w:sectPr w:rsidR="000502A3" w:rsidRPr="005140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6D"/>
    <w:rsid w:val="000502A3"/>
    <w:rsid w:val="000A0634"/>
    <w:rsid w:val="00107B91"/>
    <w:rsid w:val="00117FDB"/>
    <w:rsid w:val="00152DBD"/>
    <w:rsid w:val="0018036E"/>
    <w:rsid w:val="001B18B8"/>
    <w:rsid w:val="001C356D"/>
    <w:rsid w:val="00230EED"/>
    <w:rsid w:val="002536B0"/>
    <w:rsid w:val="00291E2F"/>
    <w:rsid w:val="0029501B"/>
    <w:rsid w:val="002A2694"/>
    <w:rsid w:val="00304DB3"/>
    <w:rsid w:val="003176C6"/>
    <w:rsid w:val="003925EF"/>
    <w:rsid w:val="003F2509"/>
    <w:rsid w:val="0041020A"/>
    <w:rsid w:val="004C3D78"/>
    <w:rsid w:val="00513AF1"/>
    <w:rsid w:val="005A11D1"/>
    <w:rsid w:val="005F575D"/>
    <w:rsid w:val="00693179"/>
    <w:rsid w:val="006B5019"/>
    <w:rsid w:val="007126BB"/>
    <w:rsid w:val="00713CE1"/>
    <w:rsid w:val="0073392B"/>
    <w:rsid w:val="00741AA2"/>
    <w:rsid w:val="00753D94"/>
    <w:rsid w:val="007B5F51"/>
    <w:rsid w:val="008061A2"/>
    <w:rsid w:val="00810B0A"/>
    <w:rsid w:val="008171A1"/>
    <w:rsid w:val="00843C17"/>
    <w:rsid w:val="00883D37"/>
    <w:rsid w:val="008927A4"/>
    <w:rsid w:val="008A1409"/>
    <w:rsid w:val="008B138E"/>
    <w:rsid w:val="00A816CB"/>
    <w:rsid w:val="00B251E7"/>
    <w:rsid w:val="00B66EBB"/>
    <w:rsid w:val="00BB7891"/>
    <w:rsid w:val="00BF4F3C"/>
    <w:rsid w:val="00C06A81"/>
    <w:rsid w:val="00C11C4D"/>
    <w:rsid w:val="00C2677F"/>
    <w:rsid w:val="00C96B9A"/>
    <w:rsid w:val="00CD5526"/>
    <w:rsid w:val="00D148A6"/>
    <w:rsid w:val="00E0015C"/>
    <w:rsid w:val="00E86394"/>
    <w:rsid w:val="00EF3960"/>
    <w:rsid w:val="00F61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5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C356D"/>
    <w:pPr>
      <w:spacing w:before="100" w:beforeAutospacing="1" w:after="100" w:afterAutospacing="1"/>
    </w:pPr>
  </w:style>
  <w:style w:type="paragraph" w:styleId="a3">
    <w:name w:val="List Paragraph"/>
    <w:basedOn w:val="a"/>
    <w:uiPriority w:val="34"/>
    <w:qFormat/>
    <w:rsid w:val="00E86394"/>
    <w:pPr>
      <w:ind w:left="720"/>
      <w:contextualSpacing/>
    </w:pPr>
  </w:style>
  <w:style w:type="paragraph" w:styleId="a4">
    <w:name w:val="Balloon Text"/>
    <w:basedOn w:val="a"/>
    <w:link w:val="a5"/>
    <w:uiPriority w:val="99"/>
    <w:semiHidden/>
    <w:unhideWhenUsed/>
    <w:rsid w:val="0018036E"/>
    <w:rPr>
      <w:rFonts w:ascii="Tahoma" w:hAnsi="Tahoma" w:cs="Tahoma"/>
      <w:sz w:val="16"/>
      <w:szCs w:val="16"/>
    </w:rPr>
  </w:style>
  <w:style w:type="character" w:customStyle="1" w:styleId="a5">
    <w:name w:val="Текст выноски Знак"/>
    <w:basedOn w:val="a0"/>
    <w:link w:val="a4"/>
    <w:uiPriority w:val="99"/>
    <w:semiHidden/>
    <w:rsid w:val="0018036E"/>
    <w:rPr>
      <w:rFonts w:ascii="Tahoma" w:eastAsia="Times New Roman" w:hAnsi="Tahoma" w:cs="Tahoma"/>
      <w:sz w:val="16"/>
      <w:szCs w:val="16"/>
      <w:lang w:eastAsia="ru-RU"/>
    </w:rPr>
  </w:style>
  <w:style w:type="character" w:styleId="a6">
    <w:name w:val="Hyperlink"/>
    <w:basedOn w:val="a0"/>
    <w:uiPriority w:val="99"/>
    <w:unhideWhenUsed/>
    <w:rsid w:val="000502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5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C356D"/>
    <w:pPr>
      <w:spacing w:before="100" w:beforeAutospacing="1" w:after="100" w:afterAutospacing="1"/>
    </w:pPr>
  </w:style>
  <w:style w:type="paragraph" w:styleId="a3">
    <w:name w:val="List Paragraph"/>
    <w:basedOn w:val="a"/>
    <w:uiPriority w:val="34"/>
    <w:qFormat/>
    <w:rsid w:val="00E86394"/>
    <w:pPr>
      <w:ind w:left="720"/>
      <w:contextualSpacing/>
    </w:pPr>
  </w:style>
  <w:style w:type="paragraph" w:styleId="a4">
    <w:name w:val="Balloon Text"/>
    <w:basedOn w:val="a"/>
    <w:link w:val="a5"/>
    <w:uiPriority w:val="99"/>
    <w:semiHidden/>
    <w:unhideWhenUsed/>
    <w:rsid w:val="0018036E"/>
    <w:rPr>
      <w:rFonts w:ascii="Tahoma" w:hAnsi="Tahoma" w:cs="Tahoma"/>
      <w:sz w:val="16"/>
      <w:szCs w:val="16"/>
    </w:rPr>
  </w:style>
  <w:style w:type="character" w:customStyle="1" w:styleId="a5">
    <w:name w:val="Текст выноски Знак"/>
    <w:basedOn w:val="a0"/>
    <w:link w:val="a4"/>
    <w:uiPriority w:val="99"/>
    <w:semiHidden/>
    <w:rsid w:val="0018036E"/>
    <w:rPr>
      <w:rFonts w:ascii="Tahoma" w:eastAsia="Times New Roman" w:hAnsi="Tahoma" w:cs="Tahoma"/>
      <w:sz w:val="16"/>
      <w:szCs w:val="16"/>
      <w:lang w:eastAsia="ru-RU"/>
    </w:rPr>
  </w:style>
  <w:style w:type="character" w:styleId="a6">
    <w:name w:val="Hyperlink"/>
    <w:basedOn w:val="a0"/>
    <w:uiPriority w:val="99"/>
    <w:unhideWhenUsed/>
    <w:rsid w:val="000502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594BBE4EDA5363EC9CAA21B985D15ED0A4FA1B50008AA4BDF204D103976F7C978C6AF15533hBG" TargetMode="External"/><Relationship Id="rId13" Type="http://schemas.openxmlformats.org/officeDocument/2006/relationships/hyperlink" Target="consultantplus://offline/ref=43CDC540D812C1DB688F9672B6061628192ACF0CACCA6D7A7D619CF00CtAt3G" TargetMode="External"/><Relationship Id="rId3" Type="http://schemas.openxmlformats.org/officeDocument/2006/relationships/settings" Target="settings.xml"/><Relationship Id="rId7" Type="http://schemas.openxmlformats.org/officeDocument/2006/relationships/hyperlink" Target="consultantplus://offline/ref=420CE29D14B952CEDD3E5F8E253C106425883AA9BD24964252A509F2DAgCMBG" TargetMode="External"/><Relationship Id="rId12" Type="http://schemas.openxmlformats.org/officeDocument/2006/relationships/hyperlink" Target="consultantplus://offline/ref=CE7833F7C3A2FA3C0AFA24EC1FC28602ACFC091A4F3A15E5D282B63E55HB40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20CE29D14B952CEDD3E5E80303C1064238B36AEBC27CB485AFC05F0gDMDG" TargetMode="External"/><Relationship Id="rId11" Type="http://schemas.openxmlformats.org/officeDocument/2006/relationships/hyperlink" Target="consultantplus://offline/ref=89F13E2EC7AF7DABD081D3E54EB16C78CCED90AE791321C425E4A3F5A46BDE5190E6CB921AF1q9Y1K" TargetMode="External"/><Relationship Id="rId5" Type="http://schemas.openxmlformats.org/officeDocument/2006/relationships/hyperlink" Target="consultantplus://offline/ref=420CE29D14B952CEDD3E5F8E253C106425883AA9BD24964252A509F2DAgCMBG" TargetMode="External"/><Relationship Id="rId15" Type="http://schemas.openxmlformats.org/officeDocument/2006/relationships/fontTable" Target="fontTable.xml"/><Relationship Id="rId10" Type="http://schemas.openxmlformats.org/officeDocument/2006/relationships/hyperlink" Target="consultantplus://offline/ref=A3419352710EA4E6FB337DD86087D4738319201F8CBEC43D01575104EE22574F1B1A12D5BE403285tE27N" TargetMode="External"/><Relationship Id="rId4" Type="http://schemas.openxmlformats.org/officeDocument/2006/relationships/webSettings" Target="webSettings.xml"/><Relationship Id="rId9" Type="http://schemas.openxmlformats.org/officeDocument/2006/relationships/hyperlink" Target="consultantplus://offline/ref=480ED4853DF653F82C91CE9A6E645EBF15C7A6C4AE71EAE142A25F23CAH42DN" TargetMode="External"/><Relationship Id="rId14" Type="http://schemas.openxmlformats.org/officeDocument/2006/relationships/hyperlink" Target="consultantplus://offline/ref=43CDC540D812C1DB688F977CA3061628192FC30BADCB6D7A7D619CF00CtAt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5334</Words>
  <Characters>30408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Дмитровского муниципального района </Company>
  <LinksUpToDate>false</LinksUpToDate>
  <CharactersWithSpaces>35671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Инна Владимировна</dc:creator>
  <cp:keywords/>
  <dc:description/>
  <cp:lastModifiedBy>ОрловаСМ</cp:lastModifiedBy>
  <cp:revision>3</cp:revision>
  <cp:lastPrinted>2013-05-22T10:45:00Z</cp:lastPrinted>
  <dcterms:created xsi:type="dcterms:W3CDTF">2013-04-30T11:40:00Z</dcterms:created>
  <dcterms:modified xsi:type="dcterms:W3CDTF">2013-06-03T11:19:00Z</dcterms:modified>
</cp:coreProperties>
</file>