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F" w:rsidRPr="0091664A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64A">
        <w:rPr>
          <w:rFonts w:ascii="Arial" w:hAnsi="Arial" w:cs="Arial"/>
          <w:b/>
          <w:sz w:val="24"/>
          <w:szCs w:val="24"/>
        </w:rPr>
        <w:t>ПОВЕСТКА</w:t>
      </w:r>
    </w:p>
    <w:p w:rsidR="006C402F" w:rsidRPr="0091664A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64A">
        <w:rPr>
          <w:rFonts w:ascii="Arial" w:hAnsi="Arial" w:cs="Arial"/>
          <w:b/>
          <w:sz w:val="24"/>
          <w:szCs w:val="24"/>
        </w:rPr>
        <w:t xml:space="preserve">заседания Совета депутатов </w:t>
      </w:r>
    </w:p>
    <w:p w:rsidR="006C402F" w:rsidRPr="0091664A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64A">
        <w:rPr>
          <w:rFonts w:ascii="Arial" w:hAnsi="Arial" w:cs="Arial"/>
          <w:b/>
          <w:sz w:val="24"/>
          <w:szCs w:val="24"/>
        </w:rPr>
        <w:t xml:space="preserve">Дмитровского </w:t>
      </w:r>
      <w:proofErr w:type="gramStart"/>
      <w:r w:rsidRPr="0091664A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91664A">
        <w:rPr>
          <w:rFonts w:ascii="Arial" w:hAnsi="Arial" w:cs="Arial"/>
          <w:b/>
          <w:sz w:val="24"/>
          <w:szCs w:val="24"/>
        </w:rPr>
        <w:t xml:space="preserve"> района Московской области </w:t>
      </w:r>
    </w:p>
    <w:p w:rsidR="006C402F" w:rsidRPr="0091664A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664A">
        <w:rPr>
          <w:rFonts w:ascii="Arial" w:hAnsi="Arial" w:cs="Arial"/>
          <w:b/>
          <w:sz w:val="24"/>
          <w:szCs w:val="24"/>
        </w:rPr>
        <w:t>от 1</w:t>
      </w:r>
      <w:r w:rsidR="00AE6191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91664A">
        <w:rPr>
          <w:rFonts w:ascii="Arial" w:hAnsi="Arial" w:cs="Arial"/>
          <w:b/>
          <w:sz w:val="24"/>
          <w:szCs w:val="24"/>
        </w:rPr>
        <w:t>.12.2015 №5</w:t>
      </w:r>
    </w:p>
    <w:p w:rsidR="006C402F" w:rsidRPr="0091664A" w:rsidRDefault="006C402F" w:rsidP="007943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402F" w:rsidRPr="0091664A" w:rsidRDefault="006C402F" w:rsidP="007943A7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16.00-16.05</w:t>
      </w:r>
      <w:r w:rsidRPr="0091664A">
        <w:rPr>
          <w:rFonts w:ascii="Arial" w:hAnsi="Arial" w:cs="Arial"/>
          <w:sz w:val="24"/>
          <w:szCs w:val="24"/>
        </w:rPr>
        <w:tab/>
        <w:t>1. Утверждение повестки заседания Совета депутатов.</w:t>
      </w:r>
    </w:p>
    <w:p w:rsidR="006C402F" w:rsidRPr="0091664A" w:rsidRDefault="006C402F" w:rsidP="007943A7">
      <w:pPr>
        <w:spacing w:line="276" w:lineRule="auto"/>
        <w:ind w:left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Докладчик: Баринов В.К. – Председатель Совета депутатов</w:t>
      </w:r>
    </w:p>
    <w:p w:rsidR="006C402F" w:rsidRPr="0091664A" w:rsidRDefault="006C402F" w:rsidP="007943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66E1" w:rsidRPr="0091664A" w:rsidRDefault="006C402F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16.05-16.10</w:t>
      </w:r>
      <w:r w:rsidRPr="0091664A">
        <w:rPr>
          <w:rFonts w:ascii="Arial" w:hAnsi="Arial" w:cs="Arial"/>
          <w:sz w:val="24"/>
          <w:szCs w:val="24"/>
        </w:rPr>
        <w:tab/>
      </w:r>
      <w:r w:rsidRPr="0091664A">
        <w:rPr>
          <w:rFonts w:ascii="Arial" w:hAnsi="Arial" w:cs="Arial"/>
          <w:sz w:val="24"/>
          <w:szCs w:val="24"/>
        </w:rPr>
        <w:tab/>
        <w:t xml:space="preserve">2. </w:t>
      </w:r>
      <w:r w:rsidR="004A66E1" w:rsidRPr="0091664A">
        <w:rPr>
          <w:rFonts w:ascii="Arial" w:hAnsi="Arial" w:cs="Arial"/>
          <w:sz w:val="24"/>
          <w:szCs w:val="24"/>
        </w:rPr>
        <w:t>О внесении изменений в «Положение о порядке</w:t>
      </w:r>
      <w:r w:rsidRPr="0091664A">
        <w:rPr>
          <w:rFonts w:ascii="Arial" w:hAnsi="Arial" w:cs="Arial"/>
          <w:sz w:val="24"/>
          <w:szCs w:val="24"/>
        </w:rPr>
        <w:t xml:space="preserve"> </w:t>
      </w:r>
      <w:r w:rsidR="004A66E1" w:rsidRPr="0091664A">
        <w:rPr>
          <w:rFonts w:ascii="Arial" w:hAnsi="Arial" w:cs="Arial"/>
          <w:sz w:val="24"/>
          <w:szCs w:val="24"/>
        </w:rPr>
        <w:t>предоставления жилых помещений гражданам в Дмитровском муниципальном районе», утвержденное</w:t>
      </w:r>
      <w:r w:rsidRPr="0091664A">
        <w:rPr>
          <w:rFonts w:ascii="Arial" w:hAnsi="Arial" w:cs="Arial"/>
          <w:sz w:val="24"/>
          <w:szCs w:val="24"/>
        </w:rPr>
        <w:t xml:space="preserve"> </w:t>
      </w:r>
      <w:r w:rsidR="004A66E1" w:rsidRPr="0091664A">
        <w:rPr>
          <w:rFonts w:ascii="Arial" w:hAnsi="Arial" w:cs="Arial"/>
          <w:sz w:val="24"/>
          <w:szCs w:val="24"/>
        </w:rPr>
        <w:t>Решением Совета Депутатов Дмитровского муниципального</w:t>
      </w:r>
      <w:r w:rsidRPr="0091664A">
        <w:rPr>
          <w:rFonts w:ascii="Arial" w:hAnsi="Arial" w:cs="Arial"/>
          <w:sz w:val="24"/>
          <w:szCs w:val="24"/>
        </w:rPr>
        <w:t xml:space="preserve"> </w:t>
      </w:r>
      <w:r w:rsidR="004A66E1" w:rsidRPr="0091664A">
        <w:rPr>
          <w:rFonts w:ascii="Arial" w:hAnsi="Arial" w:cs="Arial"/>
          <w:sz w:val="24"/>
          <w:szCs w:val="24"/>
        </w:rPr>
        <w:t>района Московской области от 29.05.2014 № 415/75</w:t>
      </w:r>
    </w:p>
    <w:p w:rsidR="006C402F" w:rsidRPr="0091664A" w:rsidRDefault="006C402F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Ягодкина Т.А. – и.о. начальника МУ «Дмитровское управление учета, приватизации жилья и субсидий».</w:t>
      </w:r>
    </w:p>
    <w:p w:rsidR="004A66E1" w:rsidRPr="0091664A" w:rsidRDefault="004A66E1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6C402F" w:rsidP="00037E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16.10-16.15</w:t>
      </w:r>
      <w:r w:rsidRPr="0091664A">
        <w:rPr>
          <w:rFonts w:ascii="Arial" w:hAnsi="Arial" w:cs="Arial"/>
          <w:sz w:val="24"/>
          <w:szCs w:val="24"/>
        </w:rPr>
        <w:tab/>
        <w:t xml:space="preserve">3. </w:t>
      </w:r>
      <w:r w:rsidR="00037EEA" w:rsidRPr="0091664A">
        <w:rPr>
          <w:rFonts w:ascii="Arial" w:hAnsi="Arial" w:cs="Arial"/>
          <w:sz w:val="24"/>
          <w:szCs w:val="24"/>
        </w:rPr>
        <w:t>Об установлении и введении в действие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037EEA" w:rsidRPr="0091664A" w:rsidRDefault="00037EEA" w:rsidP="00037E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Мисюк О.С. – начальник управления городского хозяйства</w:t>
      </w:r>
    </w:p>
    <w:p w:rsidR="00796424" w:rsidRPr="0091664A" w:rsidRDefault="00796424" w:rsidP="00037EEA">
      <w:pPr>
        <w:pStyle w:val="a3"/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037EEA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16.15-16.20</w:t>
      </w:r>
      <w:r w:rsidRPr="0091664A">
        <w:rPr>
          <w:rFonts w:ascii="Arial" w:hAnsi="Arial" w:cs="Arial"/>
          <w:sz w:val="24"/>
          <w:szCs w:val="24"/>
        </w:rPr>
        <w:tab/>
      </w:r>
      <w:r w:rsidR="006C402F" w:rsidRPr="0091664A">
        <w:rPr>
          <w:rFonts w:ascii="Arial" w:hAnsi="Arial" w:cs="Arial"/>
          <w:sz w:val="24"/>
          <w:szCs w:val="24"/>
        </w:rPr>
        <w:t xml:space="preserve">4. </w:t>
      </w:r>
      <w:r w:rsidRPr="0091664A">
        <w:rPr>
          <w:rFonts w:ascii="Arial" w:hAnsi="Arial" w:cs="Arial"/>
          <w:sz w:val="24"/>
          <w:szCs w:val="24"/>
        </w:rPr>
        <w:t xml:space="preserve">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муниципального образования городское поселение </w:t>
      </w:r>
      <w:proofErr w:type="spellStart"/>
      <w:r w:rsidRPr="0091664A">
        <w:rPr>
          <w:rFonts w:ascii="Arial" w:hAnsi="Arial" w:cs="Arial"/>
          <w:sz w:val="24"/>
          <w:szCs w:val="24"/>
        </w:rPr>
        <w:t>Деденево</w:t>
      </w:r>
      <w:proofErr w:type="spellEnd"/>
      <w:r w:rsidRPr="0091664A">
        <w:rPr>
          <w:rFonts w:ascii="Arial" w:hAnsi="Arial" w:cs="Arial"/>
          <w:sz w:val="24"/>
          <w:szCs w:val="24"/>
        </w:rPr>
        <w:t xml:space="preserve"> Дмитровского муниципального района Московской области </w:t>
      </w:r>
    </w:p>
    <w:p w:rsidR="00037EEA" w:rsidRPr="0091664A" w:rsidRDefault="00037EEA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Кичкина Е.В. – начальник юридического отдела</w:t>
      </w:r>
    </w:p>
    <w:p w:rsidR="006C402F" w:rsidRPr="0091664A" w:rsidRDefault="006C402F" w:rsidP="00037E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6C402F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16.20-16.25</w:t>
      </w:r>
      <w:r w:rsidRPr="0091664A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="00037EEA" w:rsidRPr="0091664A">
        <w:rPr>
          <w:rFonts w:ascii="Arial" w:hAnsi="Arial" w:cs="Arial"/>
          <w:sz w:val="24"/>
          <w:szCs w:val="24"/>
        </w:rPr>
        <w:t>О внесении изменений в решение Совета депутатов Дмитровского муниципального района Московской области от 26.02.2015г. № 518/93 «О принятии органами местного самоуправления Дмитровского муниципального района Московской области исполнения отдельных полномочий Администрации городского поселения Икша Дмитровского муниципального района в сфере товаров, работ, услуг для обеспечения нужд муниципального образования городское поселения Икша Дмитровского муниципального района»</w:t>
      </w:r>
      <w:proofErr w:type="gramEnd"/>
    </w:p>
    <w:p w:rsidR="006C402F" w:rsidRPr="0091664A" w:rsidRDefault="00037EEA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Кичкина Е.В. – начальник юридического отдела</w:t>
      </w:r>
    </w:p>
    <w:p w:rsidR="00796424" w:rsidRPr="0091664A" w:rsidRDefault="00796424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6C402F" w:rsidP="00037EEA">
      <w:pPr>
        <w:spacing w:line="276" w:lineRule="auto"/>
        <w:ind w:left="2124" w:right="-1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16.25-16.30</w:t>
      </w:r>
      <w:r w:rsidRPr="0091664A">
        <w:rPr>
          <w:rFonts w:ascii="Arial" w:hAnsi="Arial" w:cs="Arial"/>
          <w:sz w:val="24"/>
          <w:szCs w:val="24"/>
        </w:rPr>
        <w:tab/>
        <w:t xml:space="preserve">6. </w:t>
      </w:r>
      <w:proofErr w:type="gramStart"/>
      <w:r w:rsidR="00037EEA" w:rsidRPr="0091664A">
        <w:rPr>
          <w:rFonts w:ascii="Arial" w:hAnsi="Arial" w:cs="Arial"/>
          <w:sz w:val="24"/>
          <w:szCs w:val="24"/>
        </w:rPr>
        <w:t xml:space="preserve">О внесении изменений в решение Совета депутатов Дмитровского муниципального района Московской области от 16.04.2015г. № 535/96 «О принятии органами местного </w:t>
      </w:r>
      <w:r w:rsidR="00037EEA" w:rsidRPr="0091664A">
        <w:rPr>
          <w:rFonts w:ascii="Arial" w:hAnsi="Arial" w:cs="Arial"/>
          <w:sz w:val="24"/>
          <w:szCs w:val="24"/>
        </w:rPr>
        <w:lastRenderedPageBreak/>
        <w:t xml:space="preserve">самоуправления Дмитровского муниципального района Московской области исполнения отдельных  полномочий Администраций городского поселения </w:t>
      </w:r>
      <w:proofErr w:type="spellStart"/>
      <w:r w:rsidR="00037EEA" w:rsidRPr="0091664A">
        <w:rPr>
          <w:rFonts w:ascii="Arial" w:hAnsi="Arial" w:cs="Arial"/>
          <w:sz w:val="24"/>
          <w:szCs w:val="24"/>
        </w:rPr>
        <w:t>Деденево</w:t>
      </w:r>
      <w:proofErr w:type="spellEnd"/>
      <w:r w:rsidR="00037EEA" w:rsidRPr="0091664A">
        <w:rPr>
          <w:rFonts w:ascii="Arial" w:hAnsi="Arial" w:cs="Arial"/>
          <w:sz w:val="24"/>
          <w:szCs w:val="24"/>
        </w:rPr>
        <w:t xml:space="preserve">, городского поселения Яхрома, городского поселения Некрасовский,  сельского поселения Куликовское, сельского поселения </w:t>
      </w:r>
      <w:proofErr w:type="spellStart"/>
      <w:r w:rsidR="00037EEA" w:rsidRPr="0091664A">
        <w:rPr>
          <w:rFonts w:ascii="Arial" w:hAnsi="Arial" w:cs="Arial"/>
          <w:sz w:val="24"/>
          <w:szCs w:val="24"/>
        </w:rPr>
        <w:t>Большерогаческое</w:t>
      </w:r>
      <w:proofErr w:type="spellEnd"/>
      <w:r w:rsidR="00037EEA" w:rsidRPr="0091664A">
        <w:rPr>
          <w:rFonts w:ascii="Arial" w:hAnsi="Arial" w:cs="Arial"/>
          <w:sz w:val="24"/>
          <w:szCs w:val="24"/>
        </w:rPr>
        <w:t>, сельского поселения Костинское, сельского поселения Синьковское, сельского поселения Габовское,  сельского поселения Якотское Дмитровского муниципального</w:t>
      </w:r>
      <w:proofErr w:type="gramEnd"/>
      <w:r w:rsidR="00037EEA" w:rsidRPr="0091664A">
        <w:rPr>
          <w:rFonts w:ascii="Arial" w:hAnsi="Arial" w:cs="Arial"/>
          <w:sz w:val="24"/>
          <w:szCs w:val="24"/>
        </w:rPr>
        <w:t xml:space="preserve"> района в сфере товаров, работ, услуг для обеспечения муниципальных нужд»</w:t>
      </w:r>
    </w:p>
    <w:p w:rsidR="00037EEA" w:rsidRPr="0091664A" w:rsidRDefault="00037EEA" w:rsidP="00037EEA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</w:r>
      <w:r w:rsidRPr="0091664A">
        <w:rPr>
          <w:rFonts w:ascii="Arial" w:hAnsi="Arial" w:cs="Arial"/>
          <w:sz w:val="24"/>
          <w:szCs w:val="24"/>
        </w:rPr>
        <w:tab/>
      </w:r>
      <w:r w:rsidRPr="0091664A">
        <w:rPr>
          <w:rFonts w:ascii="Arial" w:hAnsi="Arial" w:cs="Arial"/>
          <w:sz w:val="24"/>
          <w:szCs w:val="24"/>
        </w:rPr>
        <w:tab/>
        <w:t>Докладчик: Кичкина Е.В. – начальник юридического отдела</w:t>
      </w:r>
    </w:p>
    <w:p w:rsidR="006C402F" w:rsidRPr="0091664A" w:rsidRDefault="006C402F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6C402F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 xml:space="preserve">16.30-16.35 </w:t>
      </w:r>
      <w:r w:rsidRPr="0091664A">
        <w:rPr>
          <w:rFonts w:ascii="Arial" w:hAnsi="Arial" w:cs="Arial"/>
          <w:sz w:val="24"/>
          <w:szCs w:val="24"/>
        </w:rPr>
        <w:tab/>
        <w:t xml:space="preserve">7. </w:t>
      </w:r>
      <w:r w:rsidR="00037EEA" w:rsidRPr="0091664A">
        <w:rPr>
          <w:rFonts w:ascii="Arial" w:hAnsi="Arial" w:cs="Arial"/>
          <w:sz w:val="24"/>
          <w:szCs w:val="24"/>
        </w:rPr>
        <w:t xml:space="preserve">О принятии органами местного самоуправления Дмитровского муниципального района Московской области исполнения отдельных  полномочий Администраций сельского поселения Габовское,   сельского поселения Синьковское, сельского поселения Якотское Дмитровского муниципального района в сфере товаров, работ, услуг для обеспечения муниципальных нужд </w:t>
      </w:r>
    </w:p>
    <w:p w:rsidR="00037EEA" w:rsidRPr="0091664A" w:rsidRDefault="00037EEA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Кичкина Е.В. – начальник юридического отдела</w:t>
      </w:r>
    </w:p>
    <w:p w:rsidR="00037EEA" w:rsidRPr="0091664A" w:rsidRDefault="00037EEA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6C402F" w:rsidP="00037EEA">
      <w:pPr>
        <w:pStyle w:val="1"/>
        <w:spacing w:line="276" w:lineRule="auto"/>
        <w:ind w:left="2124" w:hanging="2124"/>
        <w:rPr>
          <w:rFonts w:ascii="Arial" w:hAnsi="Arial" w:cs="Arial"/>
          <w:szCs w:val="24"/>
        </w:rPr>
      </w:pPr>
      <w:r w:rsidRPr="0091664A">
        <w:rPr>
          <w:rFonts w:ascii="Arial" w:hAnsi="Arial" w:cs="Arial"/>
          <w:szCs w:val="24"/>
        </w:rPr>
        <w:t>16.35-16.40</w:t>
      </w:r>
      <w:r w:rsidRPr="0091664A">
        <w:rPr>
          <w:rFonts w:ascii="Arial" w:hAnsi="Arial" w:cs="Arial"/>
          <w:szCs w:val="24"/>
        </w:rPr>
        <w:tab/>
        <w:t xml:space="preserve">8. </w:t>
      </w:r>
      <w:r w:rsidR="00037EEA" w:rsidRPr="0091664A">
        <w:rPr>
          <w:rFonts w:ascii="Arial" w:hAnsi="Arial" w:cs="Arial"/>
          <w:szCs w:val="24"/>
        </w:rPr>
        <w:t>О присвоении названия улице новой индивидуальной жилой  застройки расположенной в г. Яхрома Дмитровского муниципального района Московской области</w:t>
      </w:r>
    </w:p>
    <w:p w:rsidR="00037EEA" w:rsidRPr="0091664A" w:rsidRDefault="00037EEA" w:rsidP="00037EEA">
      <w:pPr>
        <w:spacing w:line="276" w:lineRule="auto"/>
        <w:ind w:left="2124" w:firstLine="6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Докладчик: Костина Т.Ю. – специалист отдела архитектуры</w:t>
      </w:r>
    </w:p>
    <w:p w:rsidR="007943A7" w:rsidRPr="0091664A" w:rsidRDefault="007943A7" w:rsidP="007943A7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7943A7" w:rsidP="00037EEA">
      <w:pPr>
        <w:pStyle w:val="1"/>
        <w:spacing w:line="276" w:lineRule="auto"/>
        <w:ind w:left="2124" w:hanging="2124"/>
        <w:rPr>
          <w:rFonts w:ascii="Arial" w:hAnsi="Arial" w:cs="Arial"/>
          <w:szCs w:val="24"/>
        </w:rPr>
      </w:pPr>
      <w:r w:rsidRPr="0091664A">
        <w:rPr>
          <w:rFonts w:ascii="Arial" w:hAnsi="Arial" w:cs="Arial"/>
          <w:szCs w:val="24"/>
        </w:rPr>
        <w:t>16.40-16.45</w:t>
      </w:r>
      <w:r w:rsidRPr="0091664A">
        <w:rPr>
          <w:rFonts w:ascii="Arial" w:hAnsi="Arial" w:cs="Arial"/>
          <w:szCs w:val="24"/>
        </w:rPr>
        <w:tab/>
        <w:t xml:space="preserve">9. </w:t>
      </w:r>
      <w:r w:rsidR="00037EEA" w:rsidRPr="0091664A">
        <w:rPr>
          <w:rFonts w:ascii="Arial" w:hAnsi="Arial" w:cs="Arial"/>
          <w:szCs w:val="24"/>
        </w:rPr>
        <w:t>О присвоении названия улице новой индивидуальной жилой  застройки расположенной вблизи с. Храброво Дмитровского муниципального района Московской области</w:t>
      </w:r>
    </w:p>
    <w:p w:rsidR="00037EEA" w:rsidRPr="0091664A" w:rsidRDefault="00037EEA" w:rsidP="00037EEA">
      <w:pPr>
        <w:spacing w:line="276" w:lineRule="auto"/>
        <w:ind w:left="2124" w:firstLine="6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Докладчик: Костина Т.Ю. – специалист отдела архитектуры</w:t>
      </w:r>
    </w:p>
    <w:p w:rsidR="006C402F" w:rsidRPr="0091664A" w:rsidRDefault="006C402F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7943A7" w:rsidP="00037EEA">
      <w:pPr>
        <w:tabs>
          <w:tab w:val="left" w:pos="2127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16.45-16.50</w:t>
      </w:r>
      <w:r w:rsidRPr="0091664A">
        <w:rPr>
          <w:rFonts w:ascii="Arial" w:hAnsi="Arial" w:cs="Arial"/>
          <w:sz w:val="24"/>
          <w:szCs w:val="24"/>
        </w:rPr>
        <w:tab/>
        <w:t xml:space="preserve">10. </w:t>
      </w:r>
      <w:r w:rsidR="00037EEA" w:rsidRPr="0091664A">
        <w:rPr>
          <w:rFonts w:ascii="Arial" w:hAnsi="Arial" w:cs="Arial"/>
          <w:sz w:val="24"/>
          <w:szCs w:val="24"/>
        </w:rPr>
        <w:t xml:space="preserve">О передаче из муниципальной собственности Дмитровского муниципального района Московской области в собственность сельского поселения Габовское Дмитровского муниципального района Московской области двух зданий </w:t>
      </w:r>
    </w:p>
    <w:p w:rsidR="00037EEA" w:rsidRPr="0091664A" w:rsidRDefault="00037EEA" w:rsidP="00037EEA">
      <w:pPr>
        <w:tabs>
          <w:tab w:val="left" w:pos="2127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Андреев А.А. – начальник отдела КУМИ</w:t>
      </w:r>
    </w:p>
    <w:p w:rsidR="005E1DE0" w:rsidRPr="0091664A" w:rsidRDefault="005E1DE0" w:rsidP="00037EEA">
      <w:pPr>
        <w:pStyle w:val="1"/>
        <w:spacing w:line="276" w:lineRule="auto"/>
        <w:ind w:left="2124" w:hanging="2124"/>
        <w:rPr>
          <w:rFonts w:ascii="Arial" w:hAnsi="Arial" w:cs="Arial"/>
          <w:szCs w:val="24"/>
        </w:rPr>
      </w:pPr>
    </w:p>
    <w:p w:rsidR="00037EEA" w:rsidRPr="0091664A" w:rsidRDefault="007943A7" w:rsidP="00037EEA">
      <w:pPr>
        <w:tabs>
          <w:tab w:val="left" w:pos="2127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16.50-16.55</w:t>
      </w:r>
      <w:r w:rsidRPr="0091664A">
        <w:rPr>
          <w:rFonts w:ascii="Arial" w:hAnsi="Arial" w:cs="Arial"/>
          <w:sz w:val="24"/>
          <w:szCs w:val="24"/>
        </w:rPr>
        <w:tab/>
        <w:t xml:space="preserve">11. </w:t>
      </w:r>
      <w:r w:rsidR="00037EEA" w:rsidRPr="0091664A">
        <w:rPr>
          <w:rFonts w:ascii="Arial" w:hAnsi="Arial" w:cs="Arial"/>
          <w:sz w:val="24"/>
          <w:szCs w:val="24"/>
        </w:rPr>
        <w:t>О передаче из муниципальной собственности Дмитровского муниципального района Московской области в муниципальную собственность городского поселения Дмитров Дмитровского муниципального района Московской области объектов водоснабжения</w:t>
      </w:r>
    </w:p>
    <w:p w:rsidR="00037EEA" w:rsidRPr="0091664A" w:rsidRDefault="00037EEA" w:rsidP="00037EEA">
      <w:pPr>
        <w:tabs>
          <w:tab w:val="left" w:pos="2127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Андреев А.А. – начальник отдела КУМИ</w:t>
      </w:r>
    </w:p>
    <w:p w:rsidR="005E1DE0" w:rsidRPr="0091664A" w:rsidRDefault="005E1DE0" w:rsidP="00037EEA">
      <w:pPr>
        <w:pStyle w:val="1"/>
        <w:spacing w:line="276" w:lineRule="auto"/>
        <w:ind w:left="2124" w:hanging="2124"/>
        <w:rPr>
          <w:rFonts w:ascii="Arial" w:hAnsi="Arial" w:cs="Arial"/>
          <w:szCs w:val="24"/>
        </w:rPr>
      </w:pPr>
    </w:p>
    <w:p w:rsidR="00037EEA" w:rsidRPr="0091664A" w:rsidRDefault="007943A7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16.55-17.00</w:t>
      </w:r>
      <w:r w:rsidRPr="0091664A">
        <w:rPr>
          <w:rFonts w:ascii="Arial" w:hAnsi="Arial" w:cs="Arial"/>
          <w:sz w:val="24"/>
          <w:szCs w:val="24"/>
        </w:rPr>
        <w:tab/>
        <w:t>12.</w:t>
      </w:r>
      <w:r w:rsidR="00037EEA" w:rsidRPr="009166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7EEA" w:rsidRPr="0091664A">
        <w:rPr>
          <w:rFonts w:ascii="Arial" w:hAnsi="Arial" w:cs="Arial"/>
          <w:sz w:val="24"/>
          <w:szCs w:val="24"/>
        </w:rPr>
        <w:t xml:space="preserve">Об утверждении прилагаемого перечня объектов муниципальной собственности Дмитровского муниципального </w:t>
      </w:r>
      <w:r w:rsidR="00037EEA" w:rsidRPr="0091664A">
        <w:rPr>
          <w:rFonts w:ascii="Arial" w:hAnsi="Arial" w:cs="Arial"/>
          <w:sz w:val="24"/>
          <w:szCs w:val="24"/>
        </w:rPr>
        <w:lastRenderedPageBreak/>
        <w:t>района Московской области, включённых в реестр и состав муниципальной казны Дмитровского муниципального района согласно постановлениям администрации Дмитровского муниципального района Московской области</w:t>
      </w:r>
      <w:proofErr w:type="gramEnd"/>
    </w:p>
    <w:p w:rsidR="00037EEA" w:rsidRPr="0091664A" w:rsidRDefault="00037EEA" w:rsidP="00037EEA">
      <w:pPr>
        <w:tabs>
          <w:tab w:val="left" w:pos="2127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Андреев А.А. – начальник отдела КУМИ</w:t>
      </w:r>
    </w:p>
    <w:p w:rsidR="00796424" w:rsidRPr="0091664A" w:rsidRDefault="00796424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D737A9" w:rsidRPr="0091664A" w:rsidRDefault="007943A7" w:rsidP="00D737A9">
      <w:pPr>
        <w:tabs>
          <w:tab w:val="left" w:pos="2127"/>
          <w:tab w:val="left" w:pos="6096"/>
        </w:tabs>
        <w:ind w:left="2120" w:right="-1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17.00-17.05</w:t>
      </w:r>
      <w:r w:rsidRPr="0091664A">
        <w:rPr>
          <w:rFonts w:ascii="Arial" w:hAnsi="Arial" w:cs="Arial"/>
          <w:sz w:val="24"/>
          <w:szCs w:val="24"/>
        </w:rPr>
        <w:tab/>
        <w:t xml:space="preserve">13. </w:t>
      </w:r>
      <w:r w:rsidR="00D737A9" w:rsidRPr="0091664A">
        <w:rPr>
          <w:rFonts w:ascii="Arial" w:hAnsi="Arial" w:cs="Arial"/>
          <w:sz w:val="24"/>
          <w:szCs w:val="24"/>
        </w:rPr>
        <w:t>О согласовании перечня имущества, подлежащего принятию в муниципальную собственность Дмитровского муниципального района Московской области из собственности сельских поселений Дмитровского муниципального района Московской области</w:t>
      </w:r>
    </w:p>
    <w:p w:rsidR="00D737A9" w:rsidRPr="0091664A" w:rsidRDefault="00D737A9" w:rsidP="00D737A9">
      <w:pPr>
        <w:tabs>
          <w:tab w:val="left" w:pos="2127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Андреев А.А. – начальник отдела КУМИ</w:t>
      </w:r>
    </w:p>
    <w:p w:rsidR="00796424" w:rsidRPr="0091664A" w:rsidRDefault="00796424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D737A9" w:rsidRPr="0091664A" w:rsidRDefault="007943A7" w:rsidP="00D737A9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>17.05-17.10</w:t>
      </w:r>
      <w:r w:rsidRPr="0091664A">
        <w:rPr>
          <w:rFonts w:ascii="Arial" w:hAnsi="Arial" w:cs="Arial"/>
          <w:sz w:val="24"/>
          <w:szCs w:val="24"/>
        </w:rPr>
        <w:tab/>
        <w:t xml:space="preserve">14. </w:t>
      </w:r>
      <w:r w:rsidR="00D737A9" w:rsidRPr="0091664A">
        <w:rPr>
          <w:rFonts w:ascii="Arial" w:hAnsi="Arial" w:cs="Arial"/>
          <w:sz w:val="24"/>
          <w:szCs w:val="24"/>
        </w:rPr>
        <w:t>О внесении изменений и дополнений в решение Совета депутатов Дмитровского муниципального района Московской области от 04.12.2014 года № 468/87 «Об утверждении бюджета Дмитровского муниципального района Московской области на 2015 год и на плановый период 2016 и 2017 годов.</w:t>
      </w:r>
    </w:p>
    <w:p w:rsidR="00D737A9" w:rsidRPr="0091664A" w:rsidRDefault="00D737A9" w:rsidP="00D737A9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Докладчик: Кривова Т.В. – начальник финансового управления</w:t>
      </w:r>
    </w:p>
    <w:p w:rsidR="00D737A9" w:rsidRPr="0091664A" w:rsidRDefault="00D737A9" w:rsidP="00D737A9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91664A">
        <w:rPr>
          <w:rFonts w:ascii="Arial" w:hAnsi="Arial" w:cs="Arial"/>
          <w:sz w:val="24"/>
          <w:szCs w:val="24"/>
        </w:rPr>
        <w:tab/>
        <w:t>Содокладчик: Тарасова С.Ю. – председатель КСП</w:t>
      </w:r>
    </w:p>
    <w:p w:rsidR="0091664A" w:rsidRPr="0091664A" w:rsidRDefault="0091664A" w:rsidP="00D737A9">
      <w:pPr>
        <w:tabs>
          <w:tab w:val="left" w:pos="2127"/>
          <w:tab w:val="left" w:pos="6096"/>
        </w:tabs>
        <w:ind w:left="2120" w:right="-1" w:hanging="2120"/>
        <w:jc w:val="both"/>
        <w:rPr>
          <w:rFonts w:ascii="Arial" w:hAnsi="Arial" w:cs="Arial"/>
          <w:sz w:val="24"/>
          <w:szCs w:val="24"/>
        </w:rPr>
      </w:pPr>
    </w:p>
    <w:p w:rsidR="005E1DE0" w:rsidRPr="0091664A" w:rsidRDefault="005E1DE0" w:rsidP="00037E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796424" w:rsidRPr="0091664A" w:rsidRDefault="00796424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037EEA" w:rsidRPr="0091664A" w:rsidRDefault="00037E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sectPr w:rsidR="00037EEA" w:rsidRPr="0091664A" w:rsidSect="005E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FF"/>
    <w:rsid w:val="00037EEA"/>
    <w:rsid w:val="004A66E1"/>
    <w:rsid w:val="005E1DE0"/>
    <w:rsid w:val="006C402F"/>
    <w:rsid w:val="00734976"/>
    <w:rsid w:val="007943A7"/>
    <w:rsid w:val="00796424"/>
    <w:rsid w:val="0091664A"/>
    <w:rsid w:val="00984FFF"/>
    <w:rsid w:val="00AE6191"/>
    <w:rsid w:val="00D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42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64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42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64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7</cp:revision>
  <cp:lastPrinted>2015-12-16T07:17:00Z</cp:lastPrinted>
  <dcterms:created xsi:type="dcterms:W3CDTF">2015-12-14T08:25:00Z</dcterms:created>
  <dcterms:modified xsi:type="dcterms:W3CDTF">2015-12-16T07:31:00Z</dcterms:modified>
</cp:coreProperties>
</file>