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70" w:rsidRPr="004E4A08" w:rsidRDefault="0040532E" w:rsidP="00405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C0D95">
        <w:rPr>
          <w:rFonts w:ascii="Times New Roman" w:hAnsi="Times New Roman" w:cs="Times New Roman"/>
          <w:sz w:val="28"/>
          <w:szCs w:val="28"/>
        </w:rPr>
        <w:t xml:space="preserve">  </w:t>
      </w:r>
      <w:r w:rsidRPr="004E4A08">
        <w:rPr>
          <w:rFonts w:ascii="Times New Roman" w:hAnsi="Times New Roman" w:cs="Times New Roman"/>
          <w:sz w:val="28"/>
          <w:szCs w:val="28"/>
        </w:rPr>
        <w:t xml:space="preserve">У  Т  В  Е  </w:t>
      </w:r>
      <w:proofErr w:type="gramStart"/>
      <w:r w:rsidRPr="004E4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A08">
        <w:rPr>
          <w:rFonts w:ascii="Times New Roman" w:hAnsi="Times New Roman" w:cs="Times New Roman"/>
          <w:sz w:val="28"/>
          <w:szCs w:val="28"/>
        </w:rPr>
        <w:t xml:space="preserve">  Ж Д А Ю</w:t>
      </w:r>
    </w:p>
    <w:p w:rsidR="0040532E" w:rsidRPr="00CD240E" w:rsidRDefault="001C0D95" w:rsidP="001C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4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24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240E">
        <w:rPr>
          <w:rFonts w:ascii="Times New Roman" w:hAnsi="Times New Roman" w:cs="Times New Roman"/>
          <w:sz w:val="28"/>
          <w:szCs w:val="28"/>
        </w:rPr>
        <w:t xml:space="preserve">             Председатель Контрольно-</w:t>
      </w:r>
      <w:r w:rsidR="00CD240E" w:rsidRPr="00CD240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CD240E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CD240E" w:rsidRDefault="001C0D95" w:rsidP="001C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D240E">
        <w:rPr>
          <w:rFonts w:ascii="Times New Roman" w:hAnsi="Times New Roman" w:cs="Times New Roman"/>
          <w:sz w:val="28"/>
          <w:szCs w:val="28"/>
        </w:rPr>
        <w:t>Дмитровского муниципального  района</w:t>
      </w:r>
    </w:p>
    <w:p w:rsidR="00FC7407" w:rsidRDefault="00CD240E" w:rsidP="001C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Московской области</w:t>
      </w:r>
    </w:p>
    <w:p w:rsidR="00CD240E" w:rsidRDefault="00CD240E" w:rsidP="001C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95" w:rsidRDefault="00CD240E" w:rsidP="001C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</w:t>
      </w:r>
    </w:p>
    <w:p w:rsidR="00FC7407" w:rsidRDefault="00FC7407" w:rsidP="001C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0E" w:rsidRPr="004E4A08" w:rsidRDefault="00CD240E" w:rsidP="001C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«____»__________2013 г.</w:t>
      </w:r>
    </w:p>
    <w:p w:rsidR="0040532E" w:rsidRDefault="0040532E" w:rsidP="001C0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32E" w:rsidRDefault="0040532E" w:rsidP="0040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32E" w:rsidRPr="004E4A08" w:rsidRDefault="0040532E" w:rsidP="0040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0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532E" w:rsidRPr="004E4A08" w:rsidRDefault="0040532E" w:rsidP="00405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A08">
        <w:rPr>
          <w:rFonts w:ascii="Times New Roman" w:hAnsi="Times New Roman" w:cs="Times New Roman"/>
          <w:b/>
          <w:sz w:val="28"/>
          <w:szCs w:val="28"/>
        </w:rPr>
        <w:t xml:space="preserve">                О РЕЗУЛЬТАТАХ</w:t>
      </w:r>
      <w:r w:rsidR="0065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4A08">
        <w:rPr>
          <w:rFonts w:ascii="Times New Roman" w:hAnsi="Times New Roman" w:cs="Times New Roman"/>
          <w:b/>
          <w:sz w:val="28"/>
          <w:szCs w:val="28"/>
        </w:rPr>
        <w:t>КОНТРОЛЬНОГО</w:t>
      </w:r>
      <w:proofErr w:type="gramEnd"/>
      <w:r w:rsidRPr="004E4A08">
        <w:rPr>
          <w:rFonts w:ascii="Times New Roman" w:hAnsi="Times New Roman" w:cs="Times New Roman"/>
          <w:b/>
          <w:sz w:val="28"/>
          <w:szCs w:val="28"/>
        </w:rPr>
        <w:t xml:space="preserve"> МЕРОПРИТЯТИЯ </w:t>
      </w:r>
    </w:p>
    <w:p w:rsidR="0040532E" w:rsidRPr="004E4A08" w:rsidRDefault="0040532E" w:rsidP="0040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2E" w:rsidRPr="004E4A08" w:rsidRDefault="0040532E" w:rsidP="0040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A08">
        <w:rPr>
          <w:rFonts w:ascii="Times New Roman" w:hAnsi="Times New Roman" w:cs="Times New Roman"/>
          <w:sz w:val="28"/>
          <w:szCs w:val="28"/>
        </w:rPr>
        <w:t xml:space="preserve">                 «Ревизия целевого и эффективного использования средств местного    бюджета, а также средств, получаемых из иных источников предусмотренных      законодательством»</w:t>
      </w:r>
    </w:p>
    <w:p w:rsidR="0040532E" w:rsidRPr="004E4A08" w:rsidRDefault="00A13EB5" w:rsidP="0040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A08">
        <w:rPr>
          <w:rFonts w:ascii="Times New Roman" w:hAnsi="Times New Roman" w:cs="Times New Roman"/>
          <w:sz w:val="28"/>
          <w:szCs w:val="28"/>
        </w:rPr>
        <w:t>на объекте</w:t>
      </w:r>
    </w:p>
    <w:p w:rsidR="00A13EB5" w:rsidRPr="004E4A08" w:rsidRDefault="00A13EB5" w:rsidP="004D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4A0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 w:rsidRPr="004E4A08">
        <w:rPr>
          <w:rFonts w:ascii="Times New Roman" w:hAnsi="Times New Roman" w:cs="Times New Roman"/>
          <w:sz w:val="28"/>
          <w:szCs w:val="28"/>
          <w:u w:val="single"/>
        </w:rPr>
        <w:t>Габовское</w:t>
      </w:r>
      <w:proofErr w:type="spellEnd"/>
    </w:p>
    <w:p w:rsidR="00A13EB5" w:rsidRDefault="00A13EB5" w:rsidP="004D0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4A08">
        <w:rPr>
          <w:rFonts w:ascii="Times New Roman" w:hAnsi="Times New Roman" w:cs="Times New Roman"/>
          <w:sz w:val="28"/>
          <w:szCs w:val="28"/>
          <w:u w:val="single"/>
        </w:rPr>
        <w:t>Дмитровского муниципального района Московской  области</w:t>
      </w:r>
    </w:p>
    <w:p w:rsidR="004E4A08" w:rsidRPr="004E4A08" w:rsidRDefault="004E4A08" w:rsidP="00A1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40E4" w:rsidRDefault="001F634A" w:rsidP="0014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0E4">
        <w:rPr>
          <w:rFonts w:ascii="Times New Roman" w:hAnsi="Times New Roman" w:cs="Times New Roman"/>
          <w:sz w:val="28"/>
          <w:szCs w:val="28"/>
        </w:rPr>
        <w:t>1.</w:t>
      </w:r>
      <w:r w:rsidR="004E4A08" w:rsidRPr="004E4A08">
        <w:rPr>
          <w:rFonts w:ascii="Times New Roman" w:hAnsi="Times New Roman" w:cs="Times New Roman"/>
          <w:sz w:val="28"/>
          <w:szCs w:val="28"/>
        </w:rPr>
        <w:t>Основанием</w:t>
      </w:r>
      <w:r w:rsidR="0040532E" w:rsidRPr="004E4A08">
        <w:rPr>
          <w:rFonts w:ascii="Times New Roman" w:hAnsi="Times New Roman" w:cs="Times New Roman"/>
          <w:sz w:val="28"/>
          <w:szCs w:val="28"/>
        </w:rPr>
        <w:t xml:space="preserve">  </w:t>
      </w:r>
      <w:r w:rsidR="004E4A08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мероприятия: пункт 2.4 дополнения плана  №6 на 2013 год и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08">
        <w:rPr>
          <w:rFonts w:ascii="Times New Roman" w:hAnsi="Times New Roman" w:cs="Times New Roman"/>
          <w:sz w:val="28"/>
          <w:szCs w:val="28"/>
        </w:rPr>
        <w:t xml:space="preserve"> председателя  контрольно-счетной палаты Дмитровского муниципального района Московской области от 03.10.2013 года №19.</w:t>
      </w:r>
      <w:r w:rsidR="004E4A08" w:rsidRPr="004E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4A" w:rsidRDefault="001F634A" w:rsidP="0014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E4" w:rsidRDefault="001F634A" w:rsidP="00144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1440E4">
        <w:rPr>
          <w:rFonts w:ascii="Times New Roman" w:eastAsia="Times New Roman" w:hAnsi="Times New Roman"/>
          <w:sz w:val="28"/>
          <w:szCs w:val="20"/>
          <w:lang w:eastAsia="ru-RU"/>
        </w:rPr>
        <w:t>2.Предмет</w:t>
      </w:r>
      <w:r w:rsidR="001440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="001440E4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</w:p>
    <w:p w:rsidR="0014301B" w:rsidRDefault="0014301B" w:rsidP="00144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440E4" w:rsidRDefault="001440E4" w:rsidP="00021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документы, подтверждающие фактическое поступление и расходование бюджетных средств (платежные и иные первичные документы, бухгалтерская отчетность), нормативные правовые акты, распорядительные и иные документы;</w:t>
      </w:r>
    </w:p>
    <w:p w:rsidR="001440E4" w:rsidRDefault="001440E4" w:rsidP="00021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деятельность учреждения (действия должностных лиц) по использованию средств бюджета;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1F634A" w:rsidRDefault="001F634A" w:rsidP="00144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440E4" w:rsidRDefault="00DF4128" w:rsidP="00DF4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3.</w:t>
      </w:r>
      <w:r w:rsidR="009E755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440E4">
        <w:rPr>
          <w:rFonts w:ascii="Times New Roman" w:eastAsia="Times New Roman" w:hAnsi="Times New Roman"/>
          <w:sz w:val="28"/>
          <w:szCs w:val="20"/>
          <w:lang w:eastAsia="ru-RU"/>
        </w:rPr>
        <w:t>Объекты контрольного мероприятия:</w:t>
      </w:r>
    </w:p>
    <w:p w:rsidR="004E4A08" w:rsidRPr="004E4A08" w:rsidRDefault="002036E7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E4A08" w:rsidRPr="004E4A0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E4A08" w:rsidRPr="004E4A08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4E4A08" w:rsidRPr="004E4A08">
        <w:rPr>
          <w:rFonts w:ascii="Times New Roman" w:hAnsi="Times New Roman" w:cs="Times New Roman"/>
          <w:sz w:val="28"/>
          <w:szCs w:val="28"/>
        </w:rPr>
        <w:t xml:space="preserve">  Дмитровского муниципального района Московской области;</w:t>
      </w:r>
    </w:p>
    <w:p w:rsidR="004E4A08" w:rsidRPr="004E4A08" w:rsidRDefault="002036E7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4E4A08" w:rsidRPr="004E4A08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FC7407">
        <w:rPr>
          <w:rFonts w:ascii="Times New Roman" w:hAnsi="Times New Roman" w:cs="Times New Roman"/>
          <w:sz w:val="28"/>
          <w:szCs w:val="28"/>
        </w:rPr>
        <w:t>Ц</w:t>
      </w:r>
      <w:r w:rsidR="004E4A08" w:rsidRPr="004E4A08">
        <w:rPr>
          <w:rFonts w:ascii="Times New Roman" w:hAnsi="Times New Roman" w:cs="Times New Roman"/>
          <w:sz w:val="28"/>
          <w:szCs w:val="28"/>
        </w:rPr>
        <w:t xml:space="preserve">ентрализованная бухгалтерия сельского поселения </w:t>
      </w:r>
      <w:proofErr w:type="spellStart"/>
      <w:r w:rsidR="004E4A08" w:rsidRPr="004E4A08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4E4A08" w:rsidRPr="004E4A08">
        <w:rPr>
          <w:rFonts w:ascii="Times New Roman" w:hAnsi="Times New Roman" w:cs="Times New Roman"/>
          <w:sz w:val="28"/>
          <w:szCs w:val="28"/>
        </w:rPr>
        <w:t xml:space="preserve">» (МБУ «ЦБ СП </w:t>
      </w:r>
      <w:proofErr w:type="spellStart"/>
      <w:r w:rsidR="004E4A08" w:rsidRPr="004E4A08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4E4A08" w:rsidRPr="004E4A08">
        <w:rPr>
          <w:rFonts w:ascii="Times New Roman" w:hAnsi="Times New Roman" w:cs="Times New Roman"/>
          <w:sz w:val="28"/>
          <w:szCs w:val="28"/>
        </w:rPr>
        <w:t>»);</w:t>
      </w:r>
    </w:p>
    <w:p w:rsidR="004E4A08" w:rsidRPr="004E4A08" w:rsidRDefault="002036E7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 </w:t>
      </w:r>
      <w:r w:rsidR="004E4A08" w:rsidRPr="004E4A0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«Культурно-досуговый  центр» (МБУ </w:t>
      </w:r>
      <w:r w:rsidR="004B41B3">
        <w:rPr>
          <w:rFonts w:ascii="Times New Roman" w:hAnsi="Times New Roman" w:cs="Times New Roman"/>
          <w:sz w:val="28"/>
          <w:szCs w:val="28"/>
        </w:rPr>
        <w:t>«</w:t>
      </w:r>
      <w:r w:rsidR="004E4A08" w:rsidRPr="004E4A08">
        <w:rPr>
          <w:rFonts w:ascii="Times New Roman" w:hAnsi="Times New Roman" w:cs="Times New Roman"/>
          <w:sz w:val="28"/>
          <w:szCs w:val="28"/>
        </w:rPr>
        <w:t>К</w:t>
      </w:r>
      <w:r w:rsidR="00D06612">
        <w:rPr>
          <w:rFonts w:ascii="Times New Roman" w:hAnsi="Times New Roman" w:cs="Times New Roman"/>
          <w:sz w:val="28"/>
          <w:szCs w:val="28"/>
        </w:rPr>
        <w:t>ультурно-досуговый центр</w:t>
      </w:r>
      <w:r w:rsidR="004B41B3">
        <w:rPr>
          <w:rFonts w:ascii="Times New Roman" w:hAnsi="Times New Roman" w:cs="Times New Roman"/>
          <w:sz w:val="28"/>
          <w:szCs w:val="28"/>
        </w:rPr>
        <w:t>»</w:t>
      </w:r>
      <w:r w:rsidR="004E4A08" w:rsidRPr="004E4A08">
        <w:rPr>
          <w:rFonts w:ascii="Times New Roman" w:hAnsi="Times New Roman" w:cs="Times New Roman"/>
          <w:sz w:val="28"/>
          <w:szCs w:val="28"/>
        </w:rPr>
        <w:t>);</w:t>
      </w:r>
    </w:p>
    <w:p w:rsidR="004E4A08" w:rsidRPr="004E4A08" w:rsidRDefault="002036E7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E4A08" w:rsidRPr="004E4A08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«Спортивный комплекс «Урожай» (МБУ «СК «Урожай»);</w:t>
      </w:r>
    </w:p>
    <w:p w:rsidR="004E4A08" w:rsidRDefault="002036E7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4E4A08" w:rsidRPr="004E4A08">
        <w:rPr>
          <w:rFonts w:ascii="Times New Roman" w:hAnsi="Times New Roman" w:cs="Times New Roman"/>
          <w:sz w:val="28"/>
          <w:szCs w:val="28"/>
        </w:rPr>
        <w:t>Муниципальное автономное учреждение «Единый  центр  по управлению муниципальным имуществом, оказанию муниципальных услуг и выполнению функций  муниципального заказчика» (МАУ «Единый центр»)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6E7" w:rsidRDefault="009E755A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2036E7">
        <w:rPr>
          <w:rFonts w:ascii="Times New Roman" w:hAnsi="Times New Roman" w:cs="Times New Roman"/>
          <w:sz w:val="28"/>
          <w:szCs w:val="28"/>
        </w:rPr>
        <w:t xml:space="preserve">Срок проведения  контрольного мероприятия с 14 </w:t>
      </w:r>
      <w:r w:rsidR="0089359D">
        <w:rPr>
          <w:rFonts w:ascii="Times New Roman" w:hAnsi="Times New Roman" w:cs="Times New Roman"/>
          <w:sz w:val="28"/>
          <w:szCs w:val="28"/>
        </w:rPr>
        <w:t>октября 2013 года по 8 ноября 2013 года.</w:t>
      </w:r>
    </w:p>
    <w:p w:rsidR="00732D35" w:rsidRDefault="00732D35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Цели контрольного мероприятия:</w:t>
      </w:r>
    </w:p>
    <w:p w:rsidR="00732D35" w:rsidRDefault="00732D35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соблюдения требований законодательства, целевого использования  средств бюджета, а также средств, получаемых их иных источников, предусмотренных законодательством.</w:t>
      </w:r>
    </w:p>
    <w:p w:rsidR="00D76E42" w:rsidRDefault="00D76E42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Проверяемый период: сентябрь 2011 года</w:t>
      </w:r>
      <w:r w:rsidR="0034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 2013 года.</w:t>
      </w:r>
    </w:p>
    <w:p w:rsidR="00FD1008" w:rsidRDefault="00FD1008" w:rsidP="004E4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По результатам контрольного мероприятия  установлено следующее.</w:t>
      </w:r>
    </w:p>
    <w:p w:rsidR="008F3A6E" w:rsidRDefault="008F3A6E" w:rsidP="008F3A6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7.1</w:t>
      </w:r>
      <w:r w:rsidR="008A46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5CDA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Проверкой правильности формирования муниципального задания и его финансового обеспечения в соответствии с основными видами деятельности, предусмотренными учредительными документами учреждения установлено следующее.</w:t>
      </w:r>
    </w:p>
    <w:p w:rsidR="008549E1" w:rsidRDefault="00D76E42" w:rsidP="008549E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9E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В нарушение пункта 5  Муниципального задания  со стороны Администрации СП  </w:t>
      </w:r>
      <w:proofErr w:type="spellStart"/>
      <w:r w:rsidR="008549E1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549E1">
        <w:rPr>
          <w:rFonts w:ascii="Times New Roman" w:eastAsia="Times New Roman" w:hAnsi="Times New Roman"/>
          <w:sz w:val="28"/>
          <w:szCs w:val="20"/>
          <w:lang w:eastAsia="ru-RU"/>
        </w:rPr>
        <w:t xml:space="preserve"> не осуществлялась регулярная ежегодная проверка, внеплановая проверка выполнения муниципального задания.</w:t>
      </w:r>
    </w:p>
    <w:p w:rsidR="008549E1" w:rsidRDefault="008549E1" w:rsidP="008549E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В нарушение п.6.1 Муниципального задания предусмотренная форма  квартальной отчетности по выполнению муниципального задания  не составлялась. </w:t>
      </w:r>
    </w:p>
    <w:p w:rsidR="008A468F" w:rsidRDefault="009D25AF" w:rsidP="009D2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7.2</w:t>
      </w:r>
      <w:r w:rsidR="00AB1C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8A468F">
        <w:rPr>
          <w:rFonts w:ascii="Times New Roman" w:eastAsia="Times New Roman" w:hAnsi="Times New Roman"/>
          <w:sz w:val="28"/>
          <w:szCs w:val="20"/>
          <w:lang w:eastAsia="ru-RU"/>
        </w:rPr>
        <w:t>роверкой соответствия системы оплаты труда муниципальных служащих  установлено следующее.</w:t>
      </w:r>
    </w:p>
    <w:p w:rsidR="008A468F" w:rsidRDefault="008A468F" w:rsidP="008A4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нарушение Закона Московской области  от 11.11.2011 года №194/2011- ОЗ «О денежном содержании лиц, замещающих муниципальные должности и должности муниципальной  службы в Московской области», Указаний  о порядке  применения бюджетной классификации РФ на 2012 год, утвержденных приказом  Минфина России  от 21.12.2011 г. №180н, Указаний  о порядке применения бюджетной классификации РФ на 2013 год и на плановый период 2014-2015 годов, утвержденных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Минфина России от 21.12.2012 года №171н за счет статьи 211 «Заработная плата»  в 2012 – 2013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94D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отдельным муниципальным служащим произведены социальные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выплаты  (материальная помощь)  в связи с рождением ребенка,  с юбилеем, не предусмотренные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75A92" w:rsidRDefault="00944BFB" w:rsidP="00944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8A468F">
        <w:rPr>
          <w:rFonts w:ascii="Times New Roman" w:eastAsia="Times New Roman" w:hAnsi="Times New Roman"/>
          <w:sz w:val="28"/>
          <w:szCs w:val="20"/>
          <w:lang w:eastAsia="ru-RU"/>
        </w:rPr>
        <w:t xml:space="preserve"> Всего, таким образом, за 2012 год и девять месяцев 2013 года необоснованные выплаты составили на сумму </w:t>
      </w:r>
      <w:r w:rsidR="008A468F" w:rsidRPr="001127C1">
        <w:rPr>
          <w:rFonts w:ascii="Times New Roman" w:eastAsia="Times New Roman" w:hAnsi="Times New Roman"/>
          <w:b/>
          <w:sz w:val="28"/>
          <w:szCs w:val="20"/>
          <w:lang w:eastAsia="ru-RU"/>
        </w:rPr>
        <w:t>30,0 тыс. рублей</w:t>
      </w:r>
      <w:r w:rsidR="008A46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8A468F" w:rsidRDefault="008A468F" w:rsidP="00944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3561F" w:rsidRDefault="002418B7" w:rsidP="002418B7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73561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73561F" w:rsidRPr="007C4B91">
        <w:rPr>
          <w:rFonts w:ascii="Times New Roman" w:eastAsia="Times New Roman" w:hAnsi="Times New Roman"/>
          <w:sz w:val="28"/>
          <w:szCs w:val="20"/>
          <w:lang w:eastAsia="ru-RU"/>
        </w:rPr>
        <w:t>нализ</w:t>
      </w:r>
      <w:r w:rsidR="0073561F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73561F" w:rsidRPr="007C4B91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исполнения бюджетной сметы в части законности и целевого использования бюджетных средств</w:t>
      </w:r>
      <w:r w:rsidR="0073561F">
        <w:rPr>
          <w:rFonts w:ascii="Times New Roman" w:eastAsia="Times New Roman" w:hAnsi="Times New Roman"/>
          <w:sz w:val="28"/>
          <w:szCs w:val="20"/>
          <w:lang w:eastAsia="ru-RU"/>
        </w:rPr>
        <w:t xml:space="preserve">  установлено следующее.</w:t>
      </w:r>
    </w:p>
    <w:p w:rsidR="00775A92" w:rsidRDefault="002418B7" w:rsidP="0073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561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3561F">
        <w:rPr>
          <w:rFonts w:ascii="Times New Roman" w:hAnsi="Times New Roman"/>
          <w:sz w:val="28"/>
          <w:szCs w:val="28"/>
        </w:rPr>
        <w:t>Габовское</w:t>
      </w:r>
      <w:proofErr w:type="spellEnd"/>
      <w:r w:rsidR="0073561F">
        <w:rPr>
          <w:rFonts w:ascii="Times New Roman" w:hAnsi="Times New Roman"/>
          <w:sz w:val="28"/>
          <w:szCs w:val="28"/>
        </w:rPr>
        <w:t xml:space="preserve">  не осуществляла должного внимания за использованием бюджетных средств, направленных на выполнение ремонтных работ.</w:t>
      </w:r>
      <w:r w:rsidR="0073561F" w:rsidRPr="004C5C01">
        <w:rPr>
          <w:rFonts w:ascii="Times New Roman" w:hAnsi="Times New Roman"/>
          <w:sz w:val="28"/>
          <w:szCs w:val="28"/>
        </w:rPr>
        <w:t xml:space="preserve"> </w:t>
      </w:r>
    </w:p>
    <w:p w:rsidR="00775A92" w:rsidRDefault="00775A92" w:rsidP="00775A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Имело место завышение объема работ, что привело к неправомерному расходованию средств бюджета на сумму </w:t>
      </w:r>
      <w:r>
        <w:rPr>
          <w:rFonts w:ascii="Times New Roman" w:hAnsi="Times New Roman"/>
          <w:b/>
          <w:sz w:val="28"/>
          <w:szCs w:val="28"/>
          <w:u w:val="single"/>
        </w:rPr>
        <w:t>346,4 тыс. рублей</w:t>
      </w:r>
      <w:r w:rsidR="001A59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A59E7">
        <w:rPr>
          <w:rFonts w:ascii="Times New Roman" w:hAnsi="Times New Roman"/>
          <w:sz w:val="28"/>
          <w:szCs w:val="28"/>
        </w:rPr>
        <w:t>по следующим объектам</w:t>
      </w:r>
      <w:r w:rsidRPr="001A59E7">
        <w:rPr>
          <w:rFonts w:ascii="Times New Roman" w:hAnsi="Times New Roman"/>
          <w:sz w:val="28"/>
          <w:szCs w:val="28"/>
          <w:u w:val="single"/>
        </w:rPr>
        <w:t>:</w:t>
      </w:r>
    </w:p>
    <w:p w:rsidR="0073561F" w:rsidRPr="00775A92" w:rsidRDefault="00775A92" w:rsidP="0073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41096A">
        <w:rPr>
          <w:rFonts w:ascii="Times New Roman" w:hAnsi="Times New Roman"/>
          <w:sz w:val="28"/>
          <w:szCs w:val="28"/>
        </w:rPr>
        <w:t>блочно</w:t>
      </w:r>
      <w:proofErr w:type="spellEnd"/>
      <w:r w:rsidRPr="0041096A">
        <w:rPr>
          <w:rFonts w:ascii="Times New Roman" w:hAnsi="Times New Roman"/>
          <w:sz w:val="28"/>
          <w:szCs w:val="28"/>
        </w:rPr>
        <w:t>-модульной  станции водоподготовки и проведени</w:t>
      </w:r>
      <w:r w:rsidR="006C34C4">
        <w:rPr>
          <w:rFonts w:ascii="Times New Roman" w:hAnsi="Times New Roman"/>
          <w:sz w:val="28"/>
          <w:szCs w:val="28"/>
        </w:rPr>
        <w:t xml:space="preserve">ю </w:t>
      </w:r>
      <w:r w:rsidRPr="0041096A">
        <w:rPr>
          <w:rFonts w:ascii="Times New Roman" w:hAnsi="Times New Roman"/>
          <w:sz w:val="28"/>
          <w:szCs w:val="28"/>
        </w:rPr>
        <w:t>пуско-наладочных работ  «вх</w:t>
      </w:r>
      <w:r>
        <w:rPr>
          <w:rFonts w:ascii="Times New Roman" w:hAnsi="Times New Roman"/>
          <w:sz w:val="28"/>
          <w:szCs w:val="28"/>
        </w:rPr>
        <w:t xml:space="preserve">олостую» совхоза «Останкино» на сумму </w:t>
      </w:r>
      <w:r>
        <w:rPr>
          <w:rFonts w:ascii="Times New Roman" w:hAnsi="Times New Roman"/>
          <w:b/>
          <w:sz w:val="28"/>
          <w:szCs w:val="28"/>
        </w:rPr>
        <w:t xml:space="preserve">9,6 тыс. рублей </w:t>
      </w:r>
      <w:r>
        <w:rPr>
          <w:rFonts w:ascii="Times New Roman" w:hAnsi="Times New Roman"/>
          <w:sz w:val="28"/>
          <w:szCs w:val="28"/>
        </w:rPr>
        <w:t>(подрядчик ООО «Гео-А»);</w:t>
      </w:r>
    </w:p>
    <w:p w:rsidR="0073561F" w:rsidRDefault="00775A92" w:rsidP="0073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внедрению станции водоподготовки на водозаборном узле д.</w:t>
      </w:r>
      <w:r w:rsidRPr="00CC1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Каменка   на сумму</w:t>
      </w:r>
      <w:r w:rsidR="0073561F">
        <w:rPr>
          <w:rFonts w:ascii="Times New Roman" w:hAnsi="Times New Roman"/>
          <w:sz w:val="28"/>
          <w:szCs w:val="28"/>
        </w:rPr>
        <w:t xml:space="preserve"> </w:t>
      </w:r>
      <w:r w:rsidR="0073561F">
        <w:rPr>
          <w:rFonts w:ascii="Times New Roman" w:hAnsi="Times New Roman"/>
          <w:b/>
          <w:sz w:val="28"/>
          <w:szCs w:val="28"/>
        </w:rPr>
        <w:t>4, 4 тыс. рублей</w:t>
      </w:r>
      <w:r w:rsidR="0054094E">
        <w:rPr>
          <w:rFonts w:ascii="Times New Roman" w:hAnsi="Times New Roman"/>
          <w:sz w:val="28"/>
          <w:szCs w:val="28"/>
        </w:rPr>
        <w:t xml:space="preserve"> (подрядчик ООО «ВОДЭКО»)</w:t>
      </w:r>
      <w:r>
        <w:rPr>
          <w:rFonts w:ascii="Times New Roman" w:hAnsi="Times New Roman"/>
          <w:sz w:val="28"/>
          <w:szCs w:val="28"/>
        </w:rPr>
        <w:t>;</w:t>
      </w:r>
    </w:p>
    <w:p w:rsidR="0073561F" w:rsidRDefault="00775A92" w:rsidP="0073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капитальному ремонту тепловой сети и сети горячего водоснабжения  в пос. совхоза Останкино</w:t>
      </w:r>
      <w:r w:rsidR="0073561F">
        <w:rPr>
          <w:rFonts w:ascii="Times New Roman" w:hAnsi="Times New Roman"/>
          <w:sz w:val="28"/>
          <w:szCs w:val="28"/>
        </w:rPr>
        <w:t xml:space="preserve"> на сумму </w:t>
      </w:r>
      <w:r w:rsidR="0073561F">
        <w:rPr>
          <w:rFonts w:ascii="Times New Roman" w:hAnsi="Times New Roman"/>
          <w:b/>
          <w:sz w:val="28"/>
          <w:szCs w:val="28"/>
        </w:rPr>
        <w:t>332,4 тыс. рублей</w:t>
      </w:r>
      <w:r w:rsidR="0073561F">
        <w:rPr>
          <w:rFonts w:ascii="Times New Roman" w:hAnsi="Times New Roman"/>
          <w:sz w:val="28"/>
          <w:szCs w:val="28"/>
        </w:rPr>
        <w:t xml:space="preserve"> </w:t>
      </w:r>
      <w:r w:rsidR="00B50BE6">
        <w:rPr>
          <w:rFonts w:ascii="Times New Roman" w:hAnsi="Times New Roman"/>
          <w:sz w:val="28"/>
          <w:szCs w:val="28"/>
        </w:rPr>
        <w:t>(О</w:t>
      </w:r>
      <w:r w:rsidR="0054094E">
        <w:rPr>
          <w:rFonts w:ascii="Times New Roman" w:hAnsi="Times New Roman"/>
          <w:sz w:val="28"/>
          <w:szCs w:val="28"/>
        </w:rPr>
        <w:t>ОО «</w:t>
      </w:r>
      <w:proofErr w:type="spellStart"/>
      <w:r w:rsidR="0054094E">
        <w:rPr>
          <w:rFonts w:ascii="Times New Roman" w:hAnsi="Times New Roman"/>
          <w:sz w:val="28"/>
          <w:szCs w:val="28"/>
        </w:rPr>
        <w:t>СтройПроф</w:t>
      </w:r>
      <w:proofErr w:type="spellEnd"/>
      <w:r w:rsidR="0054094E">
        <w:rPr>
          <w:rFonts w:ascii="Times New Roman" w:hAnsi="Times New Roman"/>
          <w:sz w:val="28"/>
          <w:szCs w:val="28"/>
        </w:rPr>
        <w:t>»</w:t>
      </w:r>
      <w:r w:rsidR="0073561F">
        <w:rPr>
          <w:rFonts w:ascii="Times New Roman" w:hAnsi="Times New Roman"/>
          <w:sz w:val="28"/>
          <w:szCs w:val="28"/>
        </w:rPr>
        <w:t>).</w:t>
      </w:r>
    </w:p>
    <w:p w:rsidR="0073561F" w:rsidRDefault="0073561F" w:rsidP="00735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4BFB" w:rsidRDefault="008116A9" w:rsidP="00944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7.4 </w:t>
      </w:r>
      <w:r w:rsidR="00944BF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Проверкой законности </w:t>
      </w:r>
      <w:r w:rsidR="00944BFB" w:rsidRPr="007C4B91">
        <w:rPr>
          <w:rFonts w:ascii="Times New Roman" w:eastAsia="Times New Roman" w:hAnsi="Times New Roman"/>
          <w:sz w:val="28"/>
          <w:szCs w:val="20"/>
          <w:lang w:eastAsia="ru-RU"/>
        </w:rPr>
        <w:t>и целево</w:t>
      </w:r>
      <w:r w:rsidR="00944BFB"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r w:rsidR="00944BFB" w:rsidRPr="007C4B91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использовани</w:t>
      </w:r>
      <w:r w:rsidR="00944BFB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944BFB" w:rsidRPr="007C4B91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имущества</w:t>
      </w:r>
      <w:r w:rsidR="00944BFB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установлено следующее.</w:t>
      </w:r>
    </w:p>
    <w:p w:rsidR="008116A9" w:rsidRDefault="00BE10CE" w:rsidP="00811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Администрацией сельского поселения </w:t>
      </w:r>
      <w:proofErr w:type="spell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 не обеспечена регистрация права собственности на недвижимое имущество объекты-здания Физкультурно-оздоровительный  комплекс, расположенный в пос. дома отдыха Горки.        Не поставлены на кадастровый учет  и не  оформлены в постоянное  (бессрочное) пользование земельные участки, занимаемые Администрацией и муниципальными учреждениями сельского поселения </w:t>
      </w:r>
      <w:proofErr w:type="spell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8116A9" w:rsidRDefault="00BE10CE" w:rsidP="008116A9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proofErr w:type="gram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Положение о порядке сдачи в аренду муниципального имущества сельского поселения </w:t>
      </w:r>
      <w:proofErr w:type="spell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 Дмитровского муниципального района, принятого постановлением Совета депутатов сельского поселения </w:t>
      </w:r>
      <w:proofErr w:type="spell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 от 08.09.2009г. №55-1 противоречит статье 42 Бюджетного кодекса РФ в части учета средств, затраченных арендатором на выполнение работ по капитальному ремонту, техническому перевооружению, реконструкции и модернизации имущества, на сумму арендной платы (п. 4 Положения).</w:t>
      </w:r>
      <w:r w:rsidR="008116A9" w:rsidRPr="00E355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End"/>
    </w:p>
    <w:p w:rsidR="008116A9" w:rsidRDefault="00BE10CE" w:rsidP="008116A9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Со стороны Администрации сельского поселения </w:t>
      </w:r>
      <w:proofErr w:type="spell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 отсутствовал должный </w:t>
      </w:r>
      <w:proofErr w:type="gram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арендаторами условий  договоров  аренды и  за перечислением  в местный бюджет арендных платежей.</w:t>
      </w:r>
      <w:r w:rsidR="008116A9" w:rsidRPr="00204A0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В результате, в  бюджет сельского поселения </w:t>
      </w:r>
      <w:proofErr w:type="spellStart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8116A9">
        <w:rPr>
          <w:rFonts w:ascii="Times New Roman" w:eastAsia="Times New Roman" w:hAnsi="Times New Roman"/>
          <w:sz w:val="28"/>
          <w:szCs w:val="20"/>
          <w:lang w:eastAsia="ru-RU"/>
        </w:rPr>
        <w:t xml:space="preserve">  не поступил  доход в виде арендной платы по состоянию на 01.11.2013 г. на сумму </w:t>
      </w:r>
      <w:r w:rsidR="008116A9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589,8 тыс. рублей.</w:t>
      </w:r>
    </w:p>
    <w:p w:rsidR="00760592" w:rsidRDefault="00944BFB" w:rsidP="0076059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</w:t>
      </w:r>
      <w:r w:rsidR="00BE10CE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BE10CE" w:rsidRPr="00C774F3">
        <w:rPr>
          <w:rFonts w:ascii="Times New Roman" w:eastAsia="Times New Roman" w:hAnsi="Times New Roman"/>
          <w:sz w:val="28"/>
          <w:szCs w:val="20"/>
          <w:lang w:eastAsia="ru-RU"/>
        </w:rPr>
        <w:t>Оплата содержания</w:t>
      </w:r>
      <w:r w:rsidR="00BE10CE">
        <w:rPr>
          <w:rFonts w:ascii="Times New Roman" w:eastAsia="Times New Roman" w:hAnsi="Times New Roman"/>
          <w:sz w:val="28"/>
          <w:szCs w:val="20"/>
          <w:lang w:eastAsia="ru-RU"/>
        </w:rPr>
        <w:t xml:space="preserve"> арендованного </w:t>
      </w:r>
      <w:r w:rsidR="00BE10CE"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E10CE">
        <w:rPr>
          <w:rFonts w:ascii="Times New Roman" w:eastAsia="Times New Roman" w:hAnsi="Times New Roman"/>
          <w:sz w:val="28"/>
          <w:szCs w:val="20"/>
          <w:lang w:eastAsia="ru-RU"/>
        </w:rPr>
        <w:t xml:space="preserve">помещения </w:t>
      </w:r>
      <w:r w:rsidR="00BE10CE"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и  коммунальных услуг </w:t>
      </w:r>
      <w:r w:rsidR="009B0DEF">
        <w:rPr>
          <w:rFonts w:ascii="Times New Roman" w:eastAsia="Times New Roman" w:hAnsi="Times New Roman"/>
          <w:sz w:val="28"/>
          <w:szCs w:val="20"/>
          <w:lang w:eastAsia="ru-RU"/>
        </w:rPr>
        <w:t xml:space="preserve"> МАУ «Единый центр»</w:t>
      </w:r>
      <w:r w:rsidR="00BE10CE"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B0DEF"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производилась </w:t>
      </w:r>
      <w:r w:rsidR="00BE10CE"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полностью за счет средств бюджета сельского поселения </w:t>
      </w:r>
      <w:proofErr w:type="spellStart"/>
      <w:r w:rsidR="00BE10CE">
        <w:rPr>
          <w:rFonts w:ascii="Times New Roman" w:eastAsia="Times New Roman" w:hAnsi="Times New Roman"/>
          <w:sz w:val="28"/>
          <w:szCs w:val="20"/>
          <w:lang w:eastAsia="ru-RU"/>
        </w:rPr>
        <w:t>Габовское</w:t>
      </w:r>
      <w:proofErr w:type="spellEnd"/>
      <w:r w:rsidR="00BE10CE"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.  В связи с чем, неправомерно израсходовано </w:t>
      </w:r>
    </w:p>
    <w:p w:rsidR="00760592" w:rsidRDefault="00760592" w:rsidP="0076059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средств бюджета за период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февраль -</w:t>
      </w:r>
      <w:r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сентябр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сумме</w:t>
      </w:r>
      <w:r w:rsidRPr="00C774F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B2B67">
        <w:rPr>
          <w:rFonts w:ascii="Times New Roman" w:eastAsia="Times New Roman" w:hAnsi="Times New Roman"/>
          <w:b/>
          <w:sz w:val="28"/>
          <w:szCs w:val="20"/>
          <w:lang w:eastAsia="ru-RU"/>
        </w:rPr>
        <w:t>22,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</w:t>
      </w:r>
      <w:r w:rsidRPr="00BB2B6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тыс. рублей</w:t>
      </w:r>
      <w:r w:rsidRPr="00C774F3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60592" w:rsidRDefault="00760592" w:rsidP="0076059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0592" w:rsidRPr="00760592" w:rsidRDefault="00760592" w:rsidP="007605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8. Выводы:</w:t>
      </w:r>
    </w:p>
    <w:p w:rsidR="00760592" w:rsidRDefault="00760592" w:rsidP="0076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0592">
        <w:rPr>
          <w:rFonts w:ascii="Times New Roman" w:hAnsi="Times New Roman" w:cs="Times New Roman"/>
          <w:sz w:val="28"/>
          <w:szCs w:val="28"/>
        </w:rPr>
        <w:t>е осуществляла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60592">
        <w:rPr>
          <w:rFonts w:ascii="Times New Roman" w:hAnsi="Times New Roman" w:cs="Times New Roman"/>
          <w:sz w:val="28"/>
          <w:szCs w:val="28"/>
        </w:rPr>
        <w:t xml:space="preserve">  регулярн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60592">
        <w:rPr>
          <w:rFonts w:ascii="Times New Roman" w:hAnsi="Times New Roman" w:cs="Times New Roman"/>
          <w:sz w:val="28"/>
          <w:szCs w:val="28"/>
        </w:rPr>
        <w:t>, ежегодн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6059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592">
        <w:rPr>
          <w:rFonts w:ascii="Times New Roman" w:hAnsi="Times New Roman" w:cs="Times New Roman"/>
          <w:sz w:val="28"/>
          <w:szCs w:val="28"/>
        </w:rPr>
        <w:t>, внепланов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6059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73F97">
        <w:rPr>
          <w:rFonts w:ascii="Times New Roman" w:hAnsi="Times New Roman" w:cs="Times New Roman"/>
          <w:sz w:val="28"/>
          <w:szCs w:val="28"/>
        </w:rPr>
        <w:t xml:space="preserve">а </w:t>
      </w:r>
      <w:r w:rsidRPr="00760592">
        <w:rPr>
          <w:rFonts w:ascii="Times New Roman" w:hAnsi="Times New Roman" w:cs="Times New Roman"/>
          <w:sz w:val="28"/>
          <w:szCs w:val="28"/>
        </w:rPr>
        <w:t>выполнения муниципального задания.</w:t>
      </w:r>
    </w:p>
    <w:p w:rsidR="00760592" w:rsidRPr="00760592" w:rsidRDefault="00760592" w:rsidP="0076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0592">
        <w:rPr>
          <w:rFonts w:ascii="Times New Roman" w:hAnsi="Times New Roman" w:cs="Times New Roman"/>
          <w:sz w:val="28"/>
          <w:szCs w:val="28"/>
        </w:rPr>
        <w:t>Предусмотренная форма  квартальной отчетности  по выполнению  муниципального задания не составлялась.</w:t>
      </w:r>
    </w:p>
    <w:p w:rsidR="00760592" w:rsidRPr="00760592" w:rsidRDefault="00760592" w:rsidP="0076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 xml:space="preserve">3. Неправомерные социальные выплаты муниципальным служащим  в 2012-2013 </w:t>
      </w:r>
      <w:proofErr w:type="spellStart"/>
      <w:proofErr w:type="gramStart"/>
      <w:r w:rsidRPr="0076059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60592">
        <w:rPr>
          <w:rFonts w:ascii="Times New Roman" w:hAnsi="Times New Roman" w:cs="Times New Roman"/>
          <w:sz w:val="28"/>
          <w:szCs w:val="28"/>
        </w:rPr>
        <w:t xml:space="preserve"> составили на сумму </w:t>
      </w:r>
      <w:r w:rsidRPr="00760592">
        <w:rPr>
          <w:rFonts w:ascii="Times New Roman" w:hAnsi="Times New Roman" w:cs="Times New Roman"/>
          <w:b/>
          <w:sz w:val="28"/>
          <w:szCs w:val="28"/>
        </w:rPr>
        <w:t>30,0 тыс. рублей.</w:t>
      </w:r>
    </w:p>
    <w:p w:rsidR="00760592" w:rsidRPr="00760592" w:rsidRDefault="00760592" w:rsidP="0076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 xml:space="preserve">4. </w:t>
      </w:r>
      <w:r w:rsidR="008C0FE5">
        <w:rPr>
          <w:rFonts w:ascii="Times New Roman" w:hAnsi="Times New Roman" w:cs="Times New Roman"/>
          <w:sz w:val="28"/>
          <w:szCs w:val="28"/>
        </w:rPr>
        <w:t>Н</w:t>
      </w:r>
      <w:r w:rsidRPr="00760592">
        <w:rPr>
          <w:rFonts w:ascii="Times New Roman" w:hAnsi="Times New Roman" w:cs="Times New Roman"/>
          <w:sz w:val="28"/>
          <w:szCs w:val="28"/>
        </w:rPr>
        <w:t xml:space="preserve">е осуществлялся должный </w:t>
      </w:r>
      <w:proofErr w:type="gramStart"/>
      <w:r w:rsidRPr="0076059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60592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направленных на ремонтные работы.  В результате завышения объема работ   по внедрению станции водоподготовки на водозаборном узле д. Каменка,  по </w:t>
      </w:r>
      <w:proofErr w:type="spellStart"/>
      <w:r w:rsidRPr="00760592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760592">
        <w:rPr>
          <w:rFonts w:ascii="Times New Roman" w:hAnsi="Times New Roman" w:cs="Times New Roman"/>
          <w:sz w:val="28"/>
          <w:szCs w:val="28"/>
        </w:rPr>
        <w:t xml:space="preserve">-модульной станции водоподготовки, по капитальному ремонту тепловой сети и сети горячего водоснабжения пос. совхоза Останкино неправомерное расходование бюджетных средств составило на сумму </w:t>
      </w:r>
      <w:r w:rsidRPr="00760592">
        <w:rPr>
          <w:rFonts w:ascii="Times New Roman" w:hAnsi="Times New Roman" w:cs="Times New Roman"/>
          <w:b/>
          <w:sz w:val="28"/>
          <w:szCs w:val="28"/>
        </w:rPr>
        <w:t>346,4 тыс. рублей.</w:t>
      </w:r>
      <w:r w:rsidRPr="0076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92" w:rsidRPr="00760592" w:rsidRDefault="00760592" w:rsidP="008C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 xml:space="preserve">5. </w:t>
      </w:r>
      <w:r w:rsidR="008C0FE5">
        <w:rPr>
          <w:rFonts w:ascii="Times New Roman" w:hAnsi="Times New Roman" w:cs="Times New Roman"/>
          <w:sz w:val="28"/>
          <w:szCs w:val="28"/>
        </w:rPr>
        <w:t>Н</w:t>
      </w:r>
      <w:r w:rsidRPr="00760592">
        <w:rPr>
          <w:rFonts w:ascii="Times New Roman" w:hAnsi="Times New Roman" w:cs="Times New Roman"/>
          <w:sz w:val="28"/>
          <w:szCs w:val="28"/>
        </w:rPr>
        <w:t>е обеспечена регистрация права собственности на недвижимое имущество объекты-здания - Физкультурно-оздоровительный комплекс, расположенный   в пос. дома отдыха Горки.</w:t>
      </w:r>
    </w:p>
    <w:p w:rsidR="00760592" w:rsidRPr="00760592" w:rsidRDefault="00760592" w:rsidP="00A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>6. Не поставлены на кадастровый учет и не оформлены в постоянное (бессрочно</w:t>
      </w:r>
      <w:r w:rsidR="001556C1">
        <w:rPr>
          <w:rFonts w:ascii="Times New Roman" w:hAnsi="Times New Roman" w:cs="Times New Roman"/>
          <w:sz w:val="28"/>
          <w:szCs w:val="28"/>
        </w:rPr>
        <w:t>е</w:t>
      </w:r>
      <w:r w:rsidRPr="00760592">
        <w:rPr>
          <w:rFonts w:ascii="Times New Roman" w:hAnsi="Times New Roman" w:cs="Times New Roman"/>
          <w:sz w:val="28"/>
          <w:szCs w:val="28"/>
        </w:rPr>
        <w:t xml:space="preserve">) пользование земельные участки, занимаемые Администрацией и муниципальными учреждениями сельского поселения </w:t>
      </w:r>
      <w:proofErr w:type="spellStart"/>
      <w:r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Pr="00760592">
        <w:rPr>
          <w:rFonts w:ascii="Times New Roman" w:hAnsi="Times New Roman" w:cs="Times New Roman"/>
          <w:sz w:val="28"/>
          <w:szCs w:val="28"/>
        </w:rPr>
        <w:t>.</w:t>
      </w:r>
    </w:p>
    <w:p w:rsidR="00760592" w:rsidRPr="00760592" w:rsidRDefault="00760592" w:rsidP="00A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60592">
        <w:rPr>
          <w:rFonts w:ascii="Times New Roman" w:hAnsi="Times New Roman" w:cs="Times New Roman"/>
          <w:sz w:val="28"/>
          <w:szCs w:val="28"/>
        </w:rPr>
        <w:t xml:space="preserve">Положение о порядке сдачи в аренду муниципального имущества  сельского поселения </w:t>
      </w:r>
      <w:proofErr w:type="spellStart"/>
      <w:r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Pr="0076059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района, принятого постановлением Совета депутатов сельского поселения </w:t>
      </w:r>
      <w:proofErr w:type="spellStart"/>
      <w:r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Pr="00760592">
        <w:rPr>
          <w:rFonts w:ascii="Times New Roman" w:hAnsi="Times New Roman" w:cs="Times New Roman"/>
          <w:sz w:val="28"/>
          <w:szCs w:val="28"/>
        </w:rPr>
        <w:t xml:space="preserve"> от 08.09. 2009 года №55-1 противоречит статье 42 Бюджетного кодекса РФ в части учета средств, затраченных арендатором на выполнение работ по капитальному ремонту, техническому перевооружению, реконструкции и модернизации имущества, на сумму арендной платы (п.4 Положения).</w:t>
      </w:r>
      <w:proofErr w:type="gramEnd"/>
    </w:p>
    <w:p w:rsidR="00760592" w:rsidRPr="00760592" w:rsidRDefault="00760592" w:rsidP="00A95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 xml:space="preserve"> 8. </w:t>
      </w:r>
      <w:r w:rsidR="00A95660">
        <w:rPr>
          <w:rFonts w:ascii="Times New Roman" w:hAnsi="Times New Roman" w:cs="Times New Roman"/>
          <w:sz w:val="28"/>
          <w:szCs w:val="28"/>
        </w:rPr>
        <w:t>Н</w:t>
      </w:r>
      <w:r w:rsidRPr="00760592">
        <w:rPr>
          <w:rFonts w:ascii="Times New Roman" w:hAnsi="Times New Roman" w:cs="Times New Roman"/>
          <w:sz w:val="28"/>
          <w:szCs w:val="28"/>
        </w:rPr>
        <w:t xml:space="preserve">е осуществлялся должный </w:t>
      </w:r>
      <w:proofErr w:type="gramStart"/>
      <w:r w:rsidRPr="00760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592">
        <w:rPr>
          <w:rFonts w:ascii="Times New Roman" w:hAnsi="Times New Roman" w:cs="Times New Roman"/>
          <w:sz w:val="28"/>
          <w:szCs w:val="28"/>
        </w:rPr>
        <w:t xml:space="preserve"> сроками, определенными договорами аренды, за  выполнением  арендаторами условий аренды и за перечислением в местный бюджет арендных платежей. Не заключены договора аренды на некоторые объекты с эксплуатирующими организациями, в связи с чем, в бюджет сельского поселения </w:t>
      </w:r>
      <w:proofErr w:type="spellStart"/>
      <w:r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Pr="00760592">
        <w:rPr>
          <w:rFonts w:ascii="Times New Roman" w:hAnsi="Times New Roman" w:cs="Times New Roman"/>
          <w:sz w:val="28"/>
          <w:szCs w:val="28"/>
        </w:rPr>
        <w:t xml:space="preserve"> не поступил доход в виде арендной платы в сумме </w:t>
      </w:r>
      <w:r w:rsidRPr="00760592">
        <w:rPr>
          <w:rFonts w:ascii="Times New Roman" w:hAnsi="Times New Roman" w:cs="Times New Roman"/>
          <w:b/>
          <w:sz w:val="28"/>
          <w:szCs w:val="28"/>
        </w:rPr>
        <w:t>589,8 тыс. рублей.</w:t>
      </w:r>
    </w:p>
    <w:p w:rsidR="00760592" w:rsidRPr="00760592" w:rsidRDefault="00760592" w:rsidP="00760592">
      <w:pPr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t xml:space="preserve">9. В 2013 году  оплата содержания арендованного помещения и коммунальных услуг  МАУ «Единый центр» осуществлялась за счет бюджета поселения. В результате неправомерные расходы бюджетных средств составили на сумму </w:t>
      </w:r>
      <w:r w:rsidRPr="00760592">
        <w:rPr>
          <w:rFonts w:ascii="Times New Roman" w:hAnsi="Times New Roman" w:cs="Times New Roman"/>
          <w:b/>
          <w:sz w:val="28"/>
          <w:szCs w:val="28"/>
        </w:rPr>
        <w:t>22,5 тыс. рублей.</w:t>
      </w:r>
      <w:r w:rsidRPr="0076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92" w:rsidRDefault="00760592" w:rsidP="00EE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2EE7">
        <w:rPr>
          <w:rFonts w:ascii="Times New Roman" w:hAnsi="Times New Roman" w:cs="Times New Roman"/>
          <w:sz w:val="28"/>
          <w:szCs w:val="28"/>
        </w:rPr>
        <w:t>10. Предложения (рекомендации)</w:t>
      </w:r>
    </w:p>
    <w:p w:rsidR="00EE51F8" w:rsidRPr="00760592" w:rsidRDefault="00EE51F8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="00A23741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>существлять регулярную проверку выполнения муниципального задания  и ежеквартально составлять отчетность по его выполнению;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proofErr w:type="gramStart"/>
      <w:r w:rsidR="00A23741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ринять меры к взысканию неправомерных  социальных выплат      муниципальным служащим  в сумму </w:t>
      </w:r>
      <w:r w:rsidR="00760592" w:rsidRPr="00760592">
        <w:rPr>
          <w:rFonts w:ascii="Times New Roman" w:hAnsi="Times New Roman" w:cs="Times New Roman"/>
          <w:b/>
          <w:sz w:val="28"/>
          <w:szCs w:val="28"/>
        </w:rPr>
        <w:t>30,0 тыс. рублей</w:t>
      </w:r>
      <w:r w:rsidR="00760592" w:rsidRPr="00760592">
        <w:rPr>
          <w:rFonts w:ascii="Times New Roman" w:hAnsi="Times New Roman" w:cs="Times New Roman"/>
          <w:sz w:val="28"/>
          <w:szCs w:val="28"/>
        </w:rPr>
        <w:t>;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proofErr w:type="gramStart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ринять меры к возмещению материального ущерба, причиненного  бюджету сельского поселения в связи с завышением объемов работ в сумме </w:t>
      </w:r>
      <w:r w:rsidR="00760592" w:rsidRPr="00760592">
        <w:rPr>
          <w:rFonts w:ascii="Times New Roman" w:hAnsi="Times New Roman" w:cs="Times New Roman"/>
          <w:b/>
          <w:sz w:val="28"/>
          <w:szCs w:val="28"/>
        </w:rPr>
        <w:t>346,4 тыс. рублей.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94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ринять меры     к  возмещению неправомерно израсходованных денежных средств на оплату коммунальных услуг в сумме </w:t>
      </w:r>
      <w:r w:rsidR="00760592" w:rsidRPr="00760592">
        <w:rPr>
          <w:rFonts w:ascii="Times New Roman" w:hAnsi="Times New Roman" w:cs="Times New Roman"/>
          <w:b/>
          <w:sz w:val="28"/>
          <w:szCs w:val="28"/>
        </w:rPr>
        <w:t>22,5 тыс. рублей.</w:t>
      </w:r>
      <w:r w:rsidR="00760592" w:rsidRPr="0076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>беспечить регистрацию права собственности на недвижимое имущество       объекты-здания  - Физкультурно-оздоровительный     комплекс, расположенный в поселке дома отдыха Горки.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proofErr w:type="gramStart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</w:t>
      </w:r>
      <w:r w:rsidR="002E4B94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ринять меры  к оформлению и  постановке на кадастровый учет     земельные участки  под объектами сельского поселения </w:t>
      </w:r>
      <w:proofErr w:type="spellStart"/>
      <w:r w:rsidR="00760592"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760592" w:rsidRPr="00760592">
        <w:rPr>
          <w:rFonts w:ascii="Times New Roman" w:hAnsi="Times New Roman" w:cs="Times New Roman"/>
          <w:sz w:val="28"/>
          <w:szCs w:val="28"/>
        </w:rPr>
        <w:t>.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proofErr w:type="gramStart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</w:t>
      </w:r>
      <w:r w:rsidR="002E4B94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ривести в соответствие с Бюджетным кодексом РФ Положение о порядке сдачи в аренду муниципального имущества  сельского поселения </w:t>
      </w:r>
      <w:proofErr w:type="spellStart"/>
      <w:r w:rsidR="00760592"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района, принятого постановлением Совета депутатов сельского поселения </w:t>
      </w:r>
      <w:proofErr w:type="spellStart"/>
      <w:r w:rsidR="00760592"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от 08.09. 2009 года №55-1.</w:t>
      </w:r>
    </w:p>
    <w:p w:rsidR="00760592" w:rsidRPr="00760592" w:rsidRDefault="008575DB" w:rsidP="00C05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proofErr w:type="gramStart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</w:t>
      </w:r>
      <w:r w:rsidR="002E4B94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ринять меры к арендаторам по возмещению в бюджет сельского поселения </w:t>
      </w:r>
      <w:proofErr w:type="spellStart"/>
      <w:r w:rsidR="00760592" w:rsidRPr="00760592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 задолженности по арендной плате  в сумме </w:t>
      </w:r>
      <w:r w:rsidR="00760592" w:rsidRPr="00760592">
        <w:rPr>
          <w:rFonts w:ascii="Times New Roman" w:hAnsi="Times New Roman" w:cs="Times New Roman"/>
          <w:b/>
          <w:sz w:val="28"/>
          <w:szCs w:val="28"/>
        </w:rPr>
        <w:t>589,8 тыс. рублей.</w:t>
      </w:r>
    </w:p>
    <w:p w:rsidR="00760592" w:rsidRDefault="00A23741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proofErr w:type="gramStart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 </w:t>
      </w:r>
      <w:r w:rsidR="002E4B94">
        <w:rPr>
          <w:rFonts w:ascii="Times New Roman" w:hAnsi="Times New Roman" w:cs="Times New Roman"/>
          <w:sz w:val="28"/>
          <w:szCs w:val="28"/>
        </w:rPr>
        <w:t xml:space="preserve"> </w:t>
      </w:r>
      <w:r w:rsidR="00760592" w:rsidRPr="007605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60592" w:rsidRPr="00760592">
        <w:rPr>
          <w:rFonts w:ascii="Times New Roman" w:hAnsi="Times New Roman" w:cs="Times New Roman"/>
          <w:sz w:val="28"/>
          <w:szCs w:val="28"/>
        </w:rPr>
        <w:t xml:space="preserve">аключить договора  аренды на объекты  сельского  поселения  с эксплуатирующими  организациями. </w:t>
      </w:r>
    </w:p>
    <w:p w:rsidR="00C05D9C" w:rsidRDefault="00C05D9C" w:rsidP="00C0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41" w:rsidRDefault="00A23741" w:rsidP="00760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3741" w:rsidRDefault="00A23741" w:rsidP="00A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A23741" w:rsidRDefault="00A23741" w:rsidP="00A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23741" w:rsidRDefault="00A23741" w:rsidP="00A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Московской области                                                     </w:t>
      </w:r>
      <w:r w:rsidR="007878CD">
        <w:rPr>
          <w:rFonts w:ascii="Times New Roman" w:hAnsi="Times New Roman" w:cs="Times New Roman"/>
          <w:sz w:val="28"/>
          <w:szCs w:val="28"/>
        </w:rPr>
        <w:t xml:space="preserve">   </w:t>
      </w:r>
      <w:r w:rsidR="00CB3E4F">
        <w:rPr>
          <w:rFonts w:ascii="Times New Roman" w:hAnsi="Times New Roman" w:cs="Times New Roman"/>
          <w:sz w:val="28"/>
          <w:szCs w:val="28"/>
        </w:rPr>
        <w:t xml:space="preserve"> </w:t>
      </w:r>
      <w:r w:rsidR="002E7836">
        <w:rPr>
          <w:rFonts w:ascii="Times New Roman" w:hAnsi="Times New Roman" w:cs="Times New Roman"/>
          <w:sz w:val="28"/>
          <w:szCs w:val="28"/>
        </w:rPr>
        <w:t xml:space="preserve">  </w:t>
      </w:r>
      <w:r w:rsidR="00CB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Чесалова</w:t>
      </w:r>
    </w:p>
    <w:p w:rsidR="00A23741" w:rsidRPr="00760592" w:rsidRDefault="00A23741" w:rsidP="00A2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92" w:rsidRPr="00760592" w:rsidRDefault="008575DB" w:rsidP="00760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4E0A" w:rsidRDefault="00DF4E0A" w:rsidP="00BE10C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4A08" w:rsidRPr="004E4A08" w:rsidRDefault="004E4A08" w:rsidP="004E4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2E" w:rsidRPr="0040532E" w:rsidRDefault="0040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0532E" w:rsidRPr="0040532E" w:rsidRDefault="00405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40532E" w:rsidRPr="004053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DB" w:rsidRDefault="00DD5CDB" w:rsidP="008116A9">
      <w:pPr>
        <w:spacing w:after="0" w:line="240" w:lineRule="auto"/>
      </w:pPr>
      <w:r>
        <w:separator/>
      </w:r>
    </w:p>
  </w:endnote>
  <w:endnote w:type="continuationSeparator" w:id="0">
    <w:p w:rsidR="00DD5CDB" w:rsidRDefault="00DD5CDB" w:rsidP="0081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93656"/>
      <w:docPartObj>
        <w:docPartGallery w:val="Page Numbers (Bottom of Page)"/>
        <w:docPartUnique/>
      </w:docPartObj>
    </w:sdtPr>
    <w:sdtEndPr/>
    <w:sdtContent>
      <w:p w:rsidR="008116A9" w:rsidRDefault="008116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07">
          <w:rPr>
            <w:noProof/>
          </w:rPr>
          <w:t>5</w:t>
        </w:r>
        <w:r>
          <w:fldChar w:fldCharType="end"/>
        </w:r>
      </w:p>
    </w:sdtContent>
  </w:sdt>
  <w:p w:rsidR="008116A9" w:rsidRDefault="00811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DB" w:rsidRDefault="00DD5CDB" w:rsidP="008116A9">
      <w:pPr>
        <w:spacing w:after="0" w:line="240" w:lineRule="auto"/>
      </w:pPr>
      <w:r>
        <w:separator/>
      </w:r>
    </w:p>
  </w:footnote>
  <w:footnote w:type="continuationSeparator" w:id="0">
    <w:p w:rsidR="00DD5CDB" w:rsidRDefault="00DD5CDB" w:rsidP="0081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3AD4"/>
    <w:multiLevelType w:val="hybridMultilevel"/>
    <w:tmpl w:val="179C0596"/>
    <w:lvl w:ilvl="0" w:tplc="19402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5"/>
    <w:rsid w:val="00012A26"/>
    <w:rsid w:val="0002189F"/>
    <w:rsid w:val="000E2444"/>
    <w:rsid w:val="0014301B"/>
    <w:rsid w:val="001440E4"/>
    <w:rsid w:val="001556C1"/>
    <w:rsid w:val="001A59E7"/>
    <w:rsid w:val="001C0D95"/>
    <w:rsid w:val="001F4A41"/>
    <w:rsid w:val="001F634A"/>
    <w:rsid w:val="002036E7"/>
    <w:rsid w:val="002418B7"/>
    <w:rsid w:val="002E4B94"/>
    <w:rsid w:val="002E7836"/>
    <w:rsid w:val="00346ED2"/>
    <w:rsid w:val="0040532E"/>
    <w:rsid w:val="00421BB8"/>
    <w:rsid w:val="00433FFD"/>
    <w:rsid w:val="004B41B3"/>
    <w:rsid w:val="004D01D5"/>
    <w:rsid w:val="004E4A08"/>
    <w:rsid w:val="0054094E"/>
    <w:rsid w:val="005438CA"/>
    <w:rsid w:val="0057503E"/>
    <w:rsid w:val="005C4E7E"/>
    <w:rsid w:val="005C731A"/>
    <w:rsid w:val="005D0FEF"/>
    <w:rsid w:val="005D7741"/>
    <w:rsid w:val="00654529"/>
    <w:rsid w:val="00681184"/>
    <w:rsid w:val="00687B0B"/>
    <w:rsid w:val="006C34C4"/>
    <w:rsid w:val="00732D35"/>
    <w:rsid w:val="0073561F"/>
    <w:rsid w:val="00760592"/>
    <w:rsid w:val="0077180B"/>
    <w:rsid w:val="00775A92"/>
    <w:rsid w:val="007878CD"/>
    <w:rsid w:val="008116A9"/>
    <w:rsid w:val="008549E1"/>
    <w:rsid w:val="008575DB"/>
    <w:rsid w:val="0089359D"/>
    <w:rsid w:val="008A468F"/>
    <w:rsid w:val="008C0FE5"/>
    <w:rsid w:val="008F3A6E"/>
    <w:rsid w:val="00944BFB"/>
    <w:rsid w:val="009B0DEF"/>
    <w:rsid w:val="009D25AF"/>
    <w:rsid w:val="009E755A"/>
    <w:rsid w:val="00A120A5"/>
    <w:rsid w:val="00A13EB5"/>
    <w:rsid w:val="00A23741"/>
    <w:rsid w:val="00A40509"/>
    <w:rsid w:val="00A95660"/>
    <w:rsid w:val="00AB1C61"/>
    <w:rsid w:val="00AC6ACE"/>
    <w:rsid w:val="00B27070"/>
    <w:rsid w:val="00B34CC5"/>
    <w:rsid w:val="00B50BE6"/>
    <w:rsid w:val="00B52EE7"/>
    <w:rsid w:val="00BE10CE"/>
    <w:rsid w:val="00C05D9C"/>
    <w:rsid w:val="00CB3E4F"/>
    <w:rsid w:val="00CD240E"/>
    <w:rsid w:val="00D06612"/>
    <w:rsid w:val="00D76E42"/>
    <w:rsid w:val="00DD5CDB"/>
    <w:rsid w:val="00DF4128"/>
    <w:rsid w:val="00DF4E0A"/>
    <w:rsid w:val="00E73F97"/>
    <w:rsid w:val="00EE51F8"/>
    <w:rsid w:val="00FC7407"/>
    <w:rsid w:val="00FD1008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6A9"/>
  </w:style>
  <w:style w:type="paragraph" w:styleId="a6">
    <w:name w:val="footer"/>
    <w:basedOn w:val="a"/>
    <w:link w:val="a7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6A9"/>
  </w:style>
  <w:style w:type="paragraph" w:styleId="a6">
    <w:name w:val="footer"/>
    <w:basedOn w:val="a"/>
    <w:link w:val="a7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79F4-AD77-444C-ADBB-C70B49F8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2013-11-14T10:36:00Z</cp:lastPrinted>
  <dcterms:created xsi:type="dcterms:W3CDTF">2013-11-15T05:57:00Z</dcterms:created>
  <dcterms:modified xsi:type="dcterms:W3CDTF">2013-11-15T05:57:00Z</dcterms:modified>
</cp:coreProperties>
</file>