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BF" w:rsidRDefault="00AD55BF" w:rsidP="00AD55BF">
      <w:pPr>
        <w:pStyle w:val="ConsPlusTitle"/>
        <w:jc w:val="center"/>
        <w:rPr>
          <w:sz w:val="32"/>
          <w:szCs w:val="32"/>
        </w:rPr>
      </w:pPr>
    </w:p>
    <w:p w:rsidR="004E2C39" w:rsidRDefault="004E2C39" w:rsidP="00AD55BF">
      <w:pPr>
        <w:pStyle w:val="ConsPlusTitle"/>
        <w:jc w:val="center"/>
        <w:rPr>
          <w:sz w:val="32"/>
          <w:szCs w:val="32"/>
        </w:rPr>
      </w:pPr>
    </w:p>
    <w:p w:rsidR="004E2C39" w:rsidRDefault="004E2C39" w:rsidP="00AD55BF">
      <w:pPr>
        <w:pStyle w:val="ConsPlusTitle"/>
        <w:jc w:val="center"/>
        <w:rPr>
          <w:sz w:val="32"/>
          <w:szCs w:val="32"/>
        </w:rPr>
      </w:pPr>
    </w:p>
    <w:p w:rsidR="004E2C39" w:rsidRDefault="004E2C39" w:rsidP="00AD55BF">
      <w:pPr>
        <w:pStyle w:val="ConsPlusTitle"/>
        <w:jc w:val="center"/>
        <w:rPr>
          <w:sz w:val="32"/>
          <w:szCs w:val="32"/>
        </w:rPr>
      </w:pPr>
    </w:p>
    <w:p w:rsidR="004E2C39" w:rsidRDefault="004E2C39" w:rsidP="00AD55BF">
      <w:pPr>
        <w:pStyle w:val="ConsPlusTitle"/>
        <w:jc w:val="center"/>
        <w:rPr>
          <w:sz w:val="32"/>
          <w:szCs w:val="32"/>
        </w:rPr>
      </w:pPr>
    </w:p>
    <w:p w:rsidR="004E2C39" w:rsidRDefault="004E2C39" w:rsidP="00AD55BF">
      <w:pPr>
        <w:pStyle w:val="ConsPlusTitle"/>
        <w:jc w:val="center"/>
        <w:rPr>
          <w:sz w:val="32"/>
          <w:szCs w:val="32"/>
        </w:rPr>
      </w:pPr>
    </w:p>
    <w:p w:rsidR="00AD55BF" w:rsidRDefault="00AD55BF" w:rsidP="0051269C">
      <w:pPr>
        <w:pStyle w:val="ConsPlusTitle"/>
        <w:rPr>
          <w:sz w:val="32"/>
          <w:szCs w:val="32"/>
        </w:rPr>
      </w:pPr>
    </w:p>
    <w:p w:rsidR="0051269C" w:rsidRDefault="0051269C" w:rsidP="0051269C">
      <w:pPr>
        <w:ind w:firstLine="0"/>
        <w:rPr>
          <w:rFonts w:ascii="Arial" w:eastAsia="Times New Roman" w:hAnsi="Arial" w:cs="Arial"/>
          <w:b/>
          <w:bCs/>
          <w:sz w:val="32"/>
          <w:szCs w:val="32"/>
          <w:lang w:eastAsia="ru-RU"/>
        </w:rPr>
      </w:pPr>
    </w:p>
    <w:p w:rsidR="0051269C" w:rsidRDefault="0051269C" w:rsidP="0051269C">
      <w:pPr>
        <w:ind w:firstLine="0"/>
        <w:rPr>
          <w:rFonts w:ascii="Arial" w:eastAsia="Times New Roman" w:hAnsi="Arial" w:cs="Arial"/>
          <w:b/>
          <w:bCs/>
          <w:sz w:val="32"/>
          <w:szCs w:val="32"/>
          <w:lang w:eastAsia="ru-RU"/>
        </w:rPr>
      </w:pPr>
    </w:p>
    <w:p w:rsidR="001E687D" w:rsidRDefault="001E687D" w:rsidP="00DF6C14">
      <w:pPr>
        <w:ind w:firstLine="0"/>
      </w:pPr>
    </w:p>
    <w:p w:rsidR="00E1013C" w:rsidRDefault="00E1013C" w:rsidP="00DF6C14">
      <w:pPr>
        <w:ind w:firstLine="0"/>
      </w:pPr>
    </w:p>
    <w:p w:rsidR="00E1013C" w:rsidRDefault="00E1013C" w:rsidP="00DF6C14">
      <w:pPr>
        <w:ind w:firstLine="0"/>
      </w:pPr>
    </w:p>
    <w:p w:rsidR="000667BF" w:rsidRDefault="00C132CC" w:rsidP="00B5176A">
      <w:pPr>
        <w:ind w:firstLine="0"/>
        <w:jc w:val="left"/>
        <w:rPr>
          <w:b/>
        </w:rPr>
      </w:pPr>
      <w:r w:rsidRPr="00280218">
        <w:rPr>
          <w:b/>
        </w:rPr>
        <w:t xml:space="preserve">      </w:t>
      </w:r>
    </w:p>
    <w:p w:rsidR="007A467C" w:rsidRDefault="007A467C" w:rsidP="00B5176A">
      <w:pPr>
        <w:ind w:firstLine="0"/>
        <w:jc w:val="left"/>
      </w:pPr>
    </w:p>
    <w:p w:rsidR="008F223E" w:rsidRPr="00484AAA" w:rsidRDefault="008F223E" w:rsidP="00B5176A">
      <w:pPr>
        <w:ind w:firstLine="0"/>
        <w:jc w:val="left"/>
      </w:pPr>
    </w:p>
    <w:p w:rsidR="002A666A" w:rsidRDefault="00C132CC" w:rsidP="00B5176A">
      <w:pPr>
        <w:ind w:firstLine="0"/>
        <w:jc w:val="left"/>
      </w:pPr>
      <w:r w:rsidRPr="00280218">
        <w:t xml:space="preserve">       </w:t>
      </w:r>
      <w:r w:rsidR="00484AAA" w:rsidRPr="00280218">
        <w:t xml:space="preserve">   </w:t>
      </w:r>
    </w:p>
    <w:p w:rsidR="004C56D7" w:rsidRPr="00280218" w:rsidRDefault="00DF6C14" w:rsidP="00B5176A">
      <w:pPr>
        <w:ind w:firstLine="0"/>
        <w:jc w:val="left"/>
      </w:pPr>
      <w:r w:rsidRPr="00280218">
        <w:t>О</w:t>
      </w:r>
      <w:r w:rsidR="004C56D7" w:rsidRPr="00280218">
        <w:t xml:space="preserve"> проведении Конкурса по отбору субъектов малого</w:t>
      </w:r>
    </w:p>
    <w:p w:rsidR="004C56D7" w:rsidRPr="00280218" w:rsidRDefault="004C56D7" w:rsidP="00B5176A">
      <w:pPr>
        <w:ind w:firstLine="0"/>
        <w:jc w:val="left"/>
      </w:pPr>
      <w:r w:rsidRPr="00280218">
        <w:t>и среднего предпринимательства на право заключения</w:t>
      </w:r>
    </w:p>
    <w:p w:rsidR="00C76A3C" w:rsidRDefault="004C56D7" w:rsidP="00C76A3C">
      <w:pPr>
        <w:ind w:firstLine="0"/>
        <w:jc w:val="left"/>
      </w:pPr>
      <w:r w:rsidRPr="00280218">
        <w:t xml:space="preserve">договоров о предоставлении субсидий </w:t>
      </w:r>
      <w:r w:rsidR="00C76A3C">
        <w:t>субъектам</w:t>
      </w:r>
    </w:p>
    <w:p w:rsidR="00B5176A" w:rsidRPr="00280218" w:rsidRDefault="00C76A3C" w:rsidP="00C76A3C">
      <w:pPr>
        <w:ind w:firstLine="0"/>
        <w:jc w:val="left"/>
      </w:pPr>
      <w:r>
        <w:t xml:space="preserve"> малого и сре</w:t>
      </w:r>
      <w:r w:rsidR="00214A35">
        <w:t>днего предпринимательства в 2016</w:t>
      </w:r>
      <w:r>
        <w:t xml:space="preserve"> году</w:t>
      </w:r>
      <w:r w:rsidR="00D617AB" w:rsidRPr="00280218">
        <w:t xml:space="preserve"> </w:t>
      </w:r>
      <w:r w:rsidR="00F94A98" w:rsidRPr="00280218">
        <w:t xml:space="preserve"> </w:t>
      </w:r>
      <w:r w:rsidR="006D44AD" w:rsidRPr="00280218">
        <w:t xml:space="preserve">в рамках </w:t>
      </w:r>
    </w:p>
    <w:p w:rsidR="00811291" w:rsidRPr="00280218" w:rsidRDefault="001B27DC" w:rsidP="00B5176A">
      <w:pPr>
        <w:ind w:firstLine="0"/>
        <w:jc w:val="left"/>
        <w:rPr>
          <w:bCs/>
        </w:rPr>
      </w:pPr>
      <w:r w:rsidRPr="00280218">
        <w:rPr>
          <w:bCs/>
        </w:rPr>
        <w:t xml:space="preserve">Муниципальной программы Дмитровского муниципального района </w:t>
      </w:r>
    </w:p>
    <w:p w:rsidR="00811291" w:rsidRPr="00280218" w:rsidRDefault="001B27DC" w:rsidP="00B5176A">
      <w:pPr>
        <w:ind w:firstLine="0"/>
        <w:jc w:val="left"/>
        <w:rPr>
          <w:bCs/>
        </w:rPr>
      </w:pPr>
      <w:r w:rsidRPr="00280218">
        <w:rPr>
          <w:bCs/>
        </w:rPr>
        <w:t>Московской области</w:t>
      </w:r>
      <w:r w:rsidR="00811291" w:rsidRPr="00280218">
        <w:rPr>
          <w:bCs/>
        </w:rPr>
        <w:t xml:space="preserve"> </w:t>
      </w:r>
      <w:r w:rsidRPr="00280218">
        <w:rPr>
          <w:bCs/>
        </w:rPr>
        <w:t>«Предпринимательство Дмитровского</w:t>
      </w:r>
    </w:p>
    <w:p w:rsidR="006D44AD" w:rsidRPr="00280218" w:rsidRDefault="001B27DC" w:rsidP="00B5176A">
      <w:pPr>
        <w:ind w:firstLine="0"/>
        <w:jc w:val="left"/>
        <w:rPr>
          <w:sz w:val="22"/>
          <w:szCs w:val="22"/>
        </w:rPr>
      </w:pPr>
      <w:r w:rsidRPr="00280218">
        <w:rPr>
          <w:bCs/>
        </w:rPr>
        <w:t xml:space="preserve">муниципального района Московской области» </w:t>
      </w:r>
      <w:r w:rsidR="00204B50">
        <w:rPr>
          <w:bCs/>
        </w:rPr>
        <w:t>на 201</w:t>
      </w:r>
      <w:r w:rsidR="008F576A">
        <w:rPr>
          <w:bCs/>
        </w:rPr>
        <w:t>5</w:t>
      </w:r>
      <w:r w:rsidR="00204B50">
        <w:rPr>
          <w:bCs/>
        </w:rPr>
        <w:t>-201</w:t>
      </w:r>
      <w:r w:rsidR="008F576A">
        <w:rPr>
          <w:bCs/>
        </w:rPr>
        <w:t>9</w:t>
      </w:r>
      <w:r w:rsidR="00204B50">
        <w:rPr>
          <w:bCs/>
        </w:rPr>
        <w:t xml:space="preserve"> годы</w:t>
      </w:r>
      <w:r w:rsidR="004463C9">
        <w:rPr>
          <w:bCs/>
        </w:rPr>
        <w:t xml:space="preserve"> и Муниципальной программы городского поселения Дмитров Дмитровского муниципального района «Предпринимательство городского поселения Дмитров Дмитровского муниципального района Московской области» на 2014-2018 годы   </w:t>
      </w:r>
    </w:p>
    <w:p w:rsidR="00F338BC" w:rsidRPr="00280218" w:rsidRDefault="00F338BC" w:rsidP="004C56D7">
      <w:pPr>
        <w:ind w:firstLine="0"/>
        <w:rPr>
          <w:sz w:val="22"/>
          <w:szCs w:val="22"/>
        </w:rPr>
      </w:pPr>
    </w:p>
    <w:p w:rsidR="00F338BC" w:rsidRDefault="00F338BC" w:rsidP="004C56D7">
      <w:pPr>
        <w:ind w:firstLine="0"/>
        <w:rPr>
          <w:sz w:val="22"/>
          <w:szCs w:val="22"/>
        </w:rPr>
      </w:pPr>
    </w:p>
    <w:p w:rsidR="00F338BC" w:rsidRPr="005E5163" w:rsidRDefault="00F338BC" w:rsidP="004C56D7">
      <w:pPr>
        <w:ind w:firstLine="0"/>
        <w:rPr>
          <w:sz w:val="22"/>
          <w:szCs w:val="22"/>
        </w:rPr>
      </w:pPr>
    </w:p>
    <w:p w:rsidR="001B7CF2" w:rsidRPr="004F065B" w:rsidRDefault="00D617AB" w:rsidP="005D164F">
      <w:pPr>
        <w:ind w:firstLine="0"/>
        <w:rPr>
          <w:color w:val="000000" w:themeColor="text1"/>
        </w:rPr>
      </w:pPr>
      <w:r>
        <w:t xml:space="preserve">              </w:t>
      </w:r>
      <w:r w:rsidR="004C56D7">
        <w:t>В целях реализации мероприятий</w:t>
      </w:r>
      <w:r w:rsidR="00F338BC" w:rsidRPr="00F338BC">
        <w:rPr>
          <w:bCs/>
        </w:rPr>
        <w:t xml:space="preserve"> </w:t>
      </w:r>
      <w:r w:rsidR="00F338BC">
        <w:rPr>
          <w:bCs/>
        </w:rPr>
        <w:t xml:space="preserve">Муниципальной программы </w:t>
      </w:r>
      <w:r w:rsidR="00F338BC" w:rsidRPr="008147AD">
        <w:rPr>
          <w:bCs/>
        </w:rPr>
        <w:t>Дмитровского муниципального района Московской области</w:t>
      </w:r>
      <w:r w:rsidR="00F338BC">
        <w:rPr>
          <w:bCs/>
        </w:rPr>
        <w:t xml:space="preserve"> </w:t>
      </w:r>
      <w:r w:rsidR="00F338BC" w:rsidRPr="008147AD">
        <w:rPr>
          <w:bCs/>
        </w:rPr>
        <w:t>«Предпринимательство Дмитровского</w:t>
      </w:r>
      <w:r w:rsidR="00F338BC">
        <w:rPr>
          <w:bCs/>
        </w:rPr>
        <w:t xml:space="preserve"> </w:t>
      </w:r>
      <w:r w:rsidR="00F338BC" w:rsidRPr="008147AD">
        <w:rPr>
          <w:bCs/>
        </w:rPr>
        <w:t>муниципального района Московской области»</w:t>
      </w:r>
      <w:r w:rsidR="00F338BC">
        <w:rPr>
          <w:bCs/>
        </w:rPr>
        <w:t xml:space="preserve"> на 201</w:t>
      </w:r>
      <w:r w:rsidR="002C268C">
        <w:rPr>
          <w:bCs/>
        </w:rPr>
        <w:t>5-2019</w:t>
      </w:r>
      <w:r w:rsidR="00F338BC">
        <w:rPr>
          <w:bCs/>
        </w:rPr>
        <w:t xml:space="preserve"> гг., </w:t>
      </w:r>
      <w:r w:rsidR="004C56D7" w:rsidRPr="00405435">
        <w:rPr>
          <w:bCs/>
        </w:rPr>
        <w:t xml:space="preserve">утвержденной </w:t>
      </w:r>
      <w:r w:rsidR="004C56D7" w:rsidRPr="00405435">
        <w:t xml:space="preserve">Постановлением Администрации Дмитровского муниципального района Московской области от </w:t>
      </w:r>
      <w:r w:rsidR="002C268C">
        <w:t>14.10.2014</w:t>
      </w:r>
      <w:r w:rsidR="004C56D7" w:rsidRPr="00405435">
        <w:t xml:space="preserve"> г. № </w:t>
      </w:r>
      <w:r w:rsidR="002C268C">
        <w:t>7140</w:t>
      </w:r>
      <w:r w:rsidR="004C56D7" w:rsidRPr="00405435">
        <w:t>-П</w:t>
      </w:r>
      <w:r w:rsidR="002451DB">
        <w:t xml:space="preserve"> (</w:t>
      </w:r>
      <w:r w:rsidR="001D2015">
        <w:rPr>
          <w:color w:val="000000" w:themeColor="text1"/>
        </w:rPr>
        <w:t>с изменениями</w:t>
      </w:r>
      <w:r w:rsidR="002451DB">
        <w:t>)</w:t>
      </w:r>
      <w:r w:rsidR="004C56D7">
        <w:t xml:space="preserve">, </w:t>
      </w:r>
      <w:r w:rsidR="00214A35">
        <w:t>Муниципальной программы городского поселения Дмитров Дмитровского муниципального района Московской области «Предпринимательство городского поселения Дмитров Дмитровского муниципального района Московской области» на 2014-2018 годы,</w:t>
      </w:r>
      <w:r w:rsidR="003D772B" w:rsidRPr="003D772B">
        <w:t xml:space="preserve"> </w:t>
      </w:r>
      <w:r w:rsidR="003D772B">
        <w:t>утвержденной Постановлением Администрации городского поселения Дмитров Дмитровского муниципального района Московской области №803-ПД от 28.10.2013г.</w:t>
      </w:r>
      <w:r w:rsidR="0098322B" w:rsidRPr="0098322B">
        <w:t xml:space="preserve"> (</w:t>
      </w:r>
      <w:r w:rsidR="0098322B">
        <w:rPr>
          <w:lang w:val="en-US"/>
        </w:rPr>
        <w:t>c</w:t>
      </w:r>
      <w:r w:rsidR="0098322B" w:rsidRPr="0098322B">
        <w:t xml:space="preserve"> </w:t>
      </w:r>
      <w:r w:rsidR="0098322B">
        <w:t>изменениями)</w:t>
      </w:r>
      <w:r w:rsidR="003D772B">
        <w:t>,</w:t>
      </w:r>
      <w:r w:rsidR="00214A35">
        <w:t xml:space="preserve">  </w:t>
      </w:r>
      <w:r w:rsidR="004C56D7">
        <w:t xml:space="preserve">в соответствии с </w:t>
      </w:r>
      <w:r w:rsidR="004C56D7" w:rsidRPr="005E5163">
        <w:t>П</w:t>
      </w:r>
      <w:r w:rsidR="004C56D7">
        <w:t xml:space="preserve">орядком </w:t>
      </w:r>
      <w:r w:rsidR="004C56D7" w:rsidRPr="005E5163">
        <w:t xml:space="preserve">предоставления субсидий </w:t>
      </w:r>
      <w:r w:rsidR="004C56D7">
        <w:t>субъектам малого и среднего предпринимательства</w:t>
      </w:r>
      <w:r w:rsidR="0074019E">
        <w:t xml:space="preserve"> в 201</w:t>
      </w:r>
      <w:r w:rsidR="00214A35">
        <w:t>6</w:t>
      </w:r>
      <w:r w:rsidR="0074019E">
        <w:t xml:space="preserve"> году</w:t>
      </w:r>
      <w:r w:rsidR="0098322B">
        <w:t>, утвержденного Постановление</w:t>
      </w:r>
      <w:r w:rsidR="00B57208">
        <w:t>м</w:t>
      </w:r>
      <w:r w:rsidR="00904910">
        <w:t xml:space="preserve"> </w:t>
      </w:r>
      <w:r w:rsidR="0098322B">
        <w:t xml:space="preserve"> Администрации Дмитровского муниципального района Московской области от 21.07.2016г. №4663-П</w:t>
      </w:r>
      <w:r w:rsidR="00214A35">
        <w:rPr>
          <w:bCs/>
        </w:rPr>
        <w:t xml:space="preserve">, </w:t>
      </w:r>
      <w:r w:rsidR="00D952FE" w:rsidRPr="0096777D">
        <w:rPr>
          <w:bCs/>
          <w:color w:val="000000" w:themeColor="text1"/>
        </w:rPr>
        <w:t xml:space="preserve">Уставом </w:t>
      </w:r>
      <w:r w:rsidR="00D952FE" w:rsidRPr="00484AAA">
        <w:rPr>
          <w:bCs/>
        </w:rPr>
        <w:t>Дмитровского муниципального</w:t>
      </w:r>
      <w:r w:rsidR="002A51F0" w:rsidRPr="00484AAA">
        <w:rPr>
          <w:bCs/>
        </w:rPr>
        <w:t xml:space="preserve"> район</w:t>
      </w:r>
      <w:r w:rsidR="002A51F0">
        <w:rPr>
          <w:bCs/>
        </w:rPr>
        <w:t>а</w:t>
      </w:r>
      <w:r w:rsidR="0074019E">
        <w:rPr>
          <w:bCs/>
        </w:rPr>
        <w:t xml:space="preserve"> Московской области</w:t>
      </w:r>
      <w:r w:rsidR="00D952FE" w:rsidRPr="00D952FE">
        <w:rPr>
          <w:bCs/>
        </w:rPr>
        <w:t xml:space="preserve">, </w:t>
      </w:r>
      <w:r w:rsidR="00886C45">
        <w:rPr>
          <w:bCs/>
        </w:rPr>
        <w:t>Уставом Муниципального казенного учреждения «Центр проведения торгов» Муниципальное образование Дмитровский муниципальный район</w:t>
      </w:r>
      <w:r w:rsidR="00204B50">
        <w:rPr>
          <w:bCs/>
        </w:rPr>
        <w:t xml:space="preserve"> Московской области</w:t>
      </w:r>
      <w:r w:rsidR="00886C45">
        <w:rPr>
          <w:bCs/>
        </w:rPr>
        <w:t xml:space="preserve">, </w:t>
      </w:r>
      <w:r w:rsidR="00D952FE" w:rsidRPr="00D952FE">
        <w:rPr>
          <w:bCs/>
        </w:rPr>
        <w:t>Федеральным законом от 24.07.2007 № 209-ФЗ «О развитии малого и среднего предпринимательства в Российской Федерации»</w:t>
      </w:r>
      <w:r w:rsidR="0074019E">
        <w:rPr>
          <w:bCs/>
        </w:rPr>
        <w:t xml:space="preserve"> (с изменениями)</w:t>
      </w:r>
      <w:r w:rsidR="00D952FE" w:rsidRPr="00D952FE">
        <w:rPr>
          <w:bCs/>
        </w:rPr>
        <w:t xml:space="preserve">, </w:t>
      </w:r>
      <w:r w:rsidR="00552553" w:rsidRPr="00E137B0">
        <w:rPr>
          <w:bCs/>
        </w:rPr>
        <w:t>Федеральным законом от 26.07.2006 N 135-ФЗ «О защите конкуренции</w:t>
      </w:r>
      <w:r w:rsidR="003D772B">
        <w:rPr>
          <w:bCs/>
        </w:rPr>
        <w:t xml:space="preserve">», </w:t>
      </w:r>
    </w:p>
    <w:p w:rsidR="001B7CF2" w:rsidRPr="004F065B" w:rsidRDefault="001B7CF2" w:rsidP="001B7CF2">
      <w:pPr>
        <w:ind w:firstLine="0"/>
        <w:jc w:val="center"/>
        <w:rPr>
          <w:color w:val="000000" w:themeColor="text1"/>
        </w:rPr>
      </w:pPr>
    </w:p>
    <w:p w:rsidR="0091056A" w:rsidRDefault="00E17C27" w:rsidP="0091056A">
      <w:pPr>
        <w:ind w:firstLine="0"/>
        <w:jc w:val="center"/>
        <w:rPr>
          <w:color w:val="000000" w:themeColor="text1"/>
          <w:lang w:val="en-US"/>
        </w:rPr>
      </w:pPr>
      <w:r>
        <w:rPr>
          <w:color w:val="000000" w:themeColor="text1"/>
        </w:rPr>
        <w:t>ПОСТАНОВЛЯЮ</w:t>
      </w:r>
    </w:p>
    <w:p w:rsidR="00DE2296" w:rsidRPr="00DE2296" w:rsidRDefault="00DE2296" w:rsidP="0091056A">
      <w:pPr>
        <w:ind w:firstLine="0"/>
        <w:jc w:val="center"/>
        <w:rPr>
          <w:color w:val="000000" w:themeColor="text1"/>
          <w:lang w:val="en-US"/>
        </w:rPr>
      </w:pPr>
    </w:p>
    <w:p w:rsidR="0091056A" w:rsidRPr="00844192" w:rsidRDefault="0091056A" w:rsidP="00D879FD">
      <w:pPr>
        <w:shd w:val="clear" w:color="auto" w:fill="FFFFFF"/>
        <w:rPr>
          <w:color w:val="000000" w:themeColor="text1"/>
        </w:rPr>
      </w:pPr>
    </w:p>
    <w:p w:rsidR="00796598" w:rsidRPr="00796598" w:rsidRDefault="00796598" w:rsidP="007F2D6C">
      <w:pPr>
        <w:pStyle w:val="ab"/>
        <w:numPr>
          <w:ilvl w:val="0"/>
          <w:numId w:val="10"/>
        </w:numPr>
        <w:ind w:left="851"/>
        <w:rPr>
          <w:rFonts w:eastAsia="Times New Roman"/>
          <w:bCs/>
          <w:lang w:eastAsia="ru-RU"/>
        </w:rPr>
      </w:pPr>
      <w:r w:rsidRPr="00796598">
        <w:rPr>
          <w:rFonts w:eastAsia="Times New Roman"/>
          <w:bCs/>
          <w:lang w:eastAsia="ru-RU"/>
        </w:rPr>
        <w:t>Провести конкурс по отбору  субъектов малого и среднего предпринимательства на право заключения договоров о предоставлении субсидий</w:t>
      </w:r>
      <w:r w:rsidR="00514B80">
        <w:rPr>
          <w:rFonts w:eastAsia="Times New Roman"/>
          <w:bCs/>
          <w:lang w:eastAsia="ru-RU"/>
        </w:rPr>
        <w:t xml:space="preserve"> в 201</w:t>
      </w:r>
      <w:r w:rsidR="005E6149">
        <w:rPr>
          <w:rFonts w:eastAsia="Times New Roman"/>
          <w:bCs/>
          <w:lang w:eastAsia="ru-RU"/>
        </w:rPr>
        <w:t>6</w:t>
      </w:r>
      <w:r w:rsidR="00514B80">
        <w:rPr>
          <w:rFonts w:eastAsia="Times New Roman"/>
          <w:bCs/>
          <w:lang w:eastAsia="ru-RU"/>
        </w:rPr>
        <w:t xml:space="preserve"> году</w:t>
      </w:r>
      <w:r w:rsidRPr="00796598">
        <w:rPr>
          <w:rFonts w:eastAsia="Times New Roman"/>
          <w:bCs/>
          <w:lang w:eastAsia="ru-RU"/>
        </w:rPr>
        <w:t xml:space="preserve"> в рамках 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w:t>
      </w:r>
      <w:r w:rsidRPr="00796598">
        <w:rPr>
          <w:rFonts w:eastAsia="Times New Roman"/>
          <w:bCs/>
          <w:lang w:eastAsia="ru-RU"/>
        </w:rPr>
        <w:lastRenderedPageBreak/>
        <w:t>201</w:t>
      </w:r>
      <w:r w:rsidR="002C268C">
        <w:rPr>
          <w:rFonts w:eastAsia="Times New Roman"/>
          <w:bCs/>
          <w:lang w:eastAsia="ru-RU"/>
        </w:rPr>
        <w:t>5</w:t>
      </w:r>
      <w:r w:rsidRPr="00796598">
        <w:rPr>
          <w:rFonts w:eastAsia="Times New Roman"/>
          <w:bCs/>
          <w:lang w:eastAsia="ru-RU"/>
        </w:rPr>
        <w:t>-201</w:t>
      </w:r>
      <w:r w:rsidR="002C268C">
        <w:rPr>
          <w:rFonts w:eastAsia="Times New Roman"/>
          <w:bCs/>
          <w:lang w:eastAsia="ru-RU"/>
        </w:rPr>
        <w:t>9</w:t>
      </w:r>
      <w:r w:rsidRPr="00796598">
        <w:rPr>
          <w:rFonts w:eastAsia="Times New Roman"/>
          <w:bCs/>
          <w:lang w:eastAsia="ru-RU"/>
        </w:rPr>
        <w:t xml:space="preserve"> гг. </w:t>
      </w:r>
      <w:r w:rsidR="005E6149">
        <w:rPr>
          <w:rFonts w:eastAsia="Times New Roman"/>
          <w:bCs/>
          <w:lang w:eastAsia="ru-RU"/>
        </w:rPr>
        <w:t xml:space="preserve">и Муниципальной программы городского поселения Дмитров Дмитровского муниципального района Московской области «Предпринимательство городского поселения Дмитров Дмитровского муниципального района Московской области» на 2014-2018 годы </w:t>
      </w:r>
      <w:r w:rsidRPr="00796598">
        <w:rPr>
          <w:rFonts w:eastAsia="Times New Roman"/>
          <w:bCs/>
          <w:lang w:eastAsia="ru-RU"/>
        </w:rPr>
        <w:t>по следующим направлениям:</w:t>
      </w:r>
    </w:p>
    <w:p w:rsidR="0091056A" w:rsidRPr="0091056A" w:rsidRDefault="00737130" w:rsidP="00737130">
      <w:pPr>
        <w:pStyle w:val="ab"/>
        <w:ind w:firstLine="0"/>
      </w:pPr>
      <w:r>
        <w:rPr>
          <w:rFonts w:eastAsia="Times New Roman"/>
          <w:bCs/>
          <w:lang w:eastAsia="ru-RU"/>
        </w:rPr>
        <w:t xml:space="preserve">           </w:t>
      </w:r>
      <w:r>
        <w:t xml:space="preserve">  </w:t>
      </w:r>
      <w:r w:rsidR="00846CBB">
        <w:t xml:space="preserve">- </w:t>
      </w:r>
      <w:r w:rsidR="0091056A" w:rsidRPr="0091056A">
        <w:t>Субсидии на частичную компенсацию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w:t>
      </w:r>
      <w:r w:rsidR="0091056A">
        <w:t>зводства товаров</w:t>
      </w:r>
      <w:r w:rsidR="00BE0B67">
        <w:t xml:space="preserve"> (работ/услуг)</w:t>
      </w:r>
      <w:r w:rsidR="0037110F">
        <w:t>;</w:t>
      </w:r>
    </w:p>
    <w:p w:rsidR="0091056A" w:rsidRPr="00106981" w:rsidRDefault="00737130" w:rsidP="00737130">
      <w:pPr>
        <w:pStyle w:val="ab"/>
        <w:ind w:firstLine="0"/>
      </w:pPr>
      <w:r>
        <w:rPr>
          <w:rFonts w:eastAsia="Times New Roman"/>
          <w:bCs/>
          <w:lang w:eastAsia="ru-RU"/>
        </w:rPr>
        <w:t xml:space="preserve">            </w:t>
      </w:r>
      <w:r w:rsidR="00846CBB">
        <w:rPr>
          <w:rFonts w:eastAsia="Times New Roman"/>
          <w:bCs/>
          <w:lang w:eastAsia="ru-RU"/>
        </w:rPr>
        <w:t>-</w:t>
      </w:r>
      <w:r w:rsidR="00FF0838">
        <w:rPr>
          <w:rFonts w:eastAsia="Times New Roman"/>
          <w:bCs/>
          <w:lang w:eastAsia="ru-RU"/>
        </w:rPr>
        <w:t xml:space="preserve"> </w:t>
      </w:r>
      <w:r w:rsidR="0091056A" w:rsidRPr="0091056A">
        <w:rPr>
          <w:rFonts w:eastAsia="Times New Roman"/>
          <w:bCs/>
          <w:lang w:eastAsia="ru-RU"/>
        </w:rPr>
        <w:t xml:space="preserve">Субсидии на частичную компенсацию субъектам малого и среднего предпринимательства </w:t>
      </w:r>
      <w:r w:rsidR="00846CBB">
        <w:rPr>
          <w:rFonts w:eastAsia="Times New Roman"/>
          <w:bCs/>
          <w:lang w:eastAsia="ru-RU"/>
        </w:rPr>
        <w:t xml:space="preserve">затрат на уплату </w:t>
      </w:r>
      <w:r w:rsidR="0091056A" w:rsidRPr="0091056A">
        <w:rPr>
          <w:rFonts w:eastAsia="Times New Roman"/>
          <w:bCs/>
          <w:lang w:eastAsia="ru-RU"/>
        </w:rPr>
        <w:t xml:space="preserve">первого взноса (аванса) по договорам </w:t>
      </w:r>
      <w:r w:rsidR="004D7A73">
        <w:rPr>
          <w:rFonts w:eastAsia="Times New Roman"/>
          <w:bCs/>
          <w:lang w:eastAsia="ru-RU"/>
        </w:rPr>
        <w:t>лизинга</w:t>
      </w:r>
      <w:r w:rsidR="00FF0838">
        <w:rPr>
          <w:rFonts w:eastAsia="Times New Roman"/>
          <w:bCs/>
          <w:lang w:eastAsia="ru-RU"/>
        </w:rPr>
        <w:t xml:space="preserve"> оборудования</w:t>
      </w:r>
      <w:r>
        <w:rPr>
          <w:rFonts w:eastAsia="Times New Roman"/>
          <w:bCs/>
          <w:lang w:eastAsia="ru-RU"/>
        </w:rPr>
        <w:t>.</w:t>
      </w:r>
    </w:p>
    <w:p w:rsidR="000F5852" w:rsidRDefault="00737130" w:rsidP="007F2D6C">
      <w:pPr>
        <w:pStyle w:val="ab"/>
        <w:numPr>
          <w:ilvl w:val="0"/>
          <w:numId w:val="10"/>
        </w:numPr>
        <w:ind w:left="567" w:hanging="141"/>
      </w:pPr>
      <w:r>
        <w:t>У</w:t>
      </w:r>
      <w:r w:rsidR="00106981" w:rsidRPr="00106981">
        <w:t xml:space="preserve">становить, что организатором конкурсного отбора является </w:t>
      </w:r>
      <w:r w:rsidR="003908B6">
        <w:t>Муниципальное  казенное учреждение «Центр проведения торгов»  Муниципально</w:t>
      </w:r>
      <w:r w:rsidR="004D7A73">
        <w:t>е</w:t>
      </w:r>
      <w:r w:rsidR="003908B6">
        <w:t xml:space="preserve"> образовани</w:t>
      </w:r>
      <w:r w:rsidR="004D7A73">
        <w:t>е</w:t>
      </w:r>
      <w:r w:rsidR="003908B6">
        <w:t xml:space="preserve"> </w:t>
      </w:r>
      <w:r w:rsidR="00886C45">
        <w:t>Дмитровский муниципальный район Московской области</w:t>
      </w:r>
      <w:r w:rsidR="00484AAA">
        <w:t xml:space="preserve"> (далее – МКУ «ЦПТ»)</w:t>
      </w:r>
      <w:r w:rsidR="00106981" w:rsidRPr="00106981">
        <w:t>.</w:t>
      </w:r>
    </w:p>
    <w:p w:rsidR="00737130" w:rsidRDefault="00106981" w:rsidP="007F2D6C">
      <w:pPr>
        <w:pStyle w:val="ab"/>
        <w:numPr>
          <w:ilvl w:val="0"/>
          <w:numId w:val="7"/>
        </w:numPr>
      </w:pPr>
      <w:r w:rsidRPr="0012381E">
        <w:t xml:space="preserve">Установить, что </w:t>
      </w:r>
      <w:r w:rsidRPr="000F5852">
        <w:t xml:space="preserve">конкурсный отбор осуществляется </w:t>
      </w:r>
      <w:r w:rsidR="00036974" w:rsidRPr="000F5852">
        <w:t>К</w:t>
      </w:r>
      <w:r w:rsidRPr="000F5852">
        <w:t xml:space="preserve">онкурсной комиссией </w:t>
      </w:r>
      <w:r w:rsidR="000F5852" w:rsidRPr="000F5852">
        <w:t>по отбору субъектов малого и среднего предпринимательства на право заключения договоров о предоставлении субсидий</w:t>
      </w:r>
      <w:r w:rsidR="000F5852" w:rsidRPr="000F5852">
        <w:rPr>
          <w:b/>
        </w:rPr>
        <w:t xml:space="preserve"> </w:t>
      </w:r>
      <w:r w:rsidR="000F5852" w:rsidRPr="0012381E">
        <w:t xml:space="preserve"> </w:t>
      </w:r>
      <w:r w:rsidRPr="0012381E">
        <w:t>(Приложение №1).</w:t>
      </w:r>
    </w:p>
    <w:p w:rsidR="00106981" w:rsidRPr="001B11E6" w:rsidRDefault="00106981" w:rsidP="007F2D6C">
      <w:pPr>
        <w:pStyle w:val="ab"/>
        <w:numPr>
          <w:ilvl w:val="0"/>
          <w:numId w:val="7"/>
        </w:numPr>
        <w:rPr>
          <w:color w:val="0D0D0D" w:themeColor="text1" w:themeTint="F2"/>
        </w:rPr>
      </w:pPr>
      <w:r w:rsidRPr="001B11E6">
        <w:rPr>
          <w:color w:val="0D0D0D" w:themeColor="text1" w:themeTint="F2"/>
        </w:rPr>
        <w:t>Утвердить Конкурсную документацию (Приложение № 2).</w:t>
      </w:r>
    </w:p>
    <w:p w:rsidR="00106981" w:rsidRPr="001B11E6" w:rsidRDefault="00106981" w:rsidP="007F2D6C">
      <w:pPr>
        <w:pStyle w:val="ab"/>
        <w:numPr>
          <w:ilvl w:val="0"/>
          <w:numId w:val="7"/>
        </w:numPr>
        <w:rPr>
          <w:color w:val="0D0D0D" w:themeColor="text1" w:themeTint="F2"/>
        </w:rPr>
      </w:pPr>
      <w:r w:rsidRPr="001B11E6">
        <w:rPr>
          <w:color w:val="0D0D0D" w:themeColor="text1" w:themeTint="F2"/>
        </w:rPr>
        <w:t xml:space="preserve">Опубликовать Извещение о проведении конкурсного отбора  в официальном печатном издании газете «Дмитровский вестник» и разместить на официальном сайте </w:t>
      </w:r>
      <w:r w:rsidR="00DE0126" w:rsidRPr="001B11E6">
        <w:rPr>
          <w:color w:val="0D0D0D" w:themeColor="text1" w:themeTint="F2"/>
        </w:rPr>
        <w:t xml:space="preserve">МКУ «ЦПТ», </w:t>
      </w:r>
      <w:r w:rsidRPr="001B11E6">
        <w:rPr>
          <w:color w:val="0D0D0D" w:themeColor="text1" w:themeTint="F2"/>
        </w:rPr>
        <w:t xml:space="preserve">Администрации Дмитровского муниципального района Московской области в срок </w:t>
      </w:r>
      <w:r w:rsidR="0044037C" w:rsidRPr="001B11E6">
        <w:rPr>
          <w:color w:val="0D0D0D" w:themeColor="text1" w:themeTint="F2"/>
        </w:rPr>
        <w:t xml:space="preserve">до </w:t>
      </w:r>
      <w:r w:rsidR="00B90B46">
        <w:rPr>
          <w:color w:val="0D0D0D" w:themeColor="text1" w:themeTint="F2"/>
        </w:rPr>
        <w:t xml:space="preserve">10 </w:t>
      </w:r>
      <w:r w:rsidR="005E6149">
        <w:rPr>
          <w:color w:val="0D0D0D" w:themeColor="text1" w:themeTint="F2"/>
        </w:rPr>
        <w:t>августа</w:t>
      </w:r>
      <w:r w:rsidR="005E6149" w:rsidRPr="001B11E6">
        <w:rPr>
          <w:color w:val="0D0D0D" w:themeColor="text1" w:themeTint="F2"/>
        </w:rPr>
        <w:t xml:space="preserve"> </w:t>
      </w:r>
      <w:r w:rsidR="0096627B" w:rsidRPr="001B11E6">
        <w:rPr>
          <w:color w:val="0D0D0D" w:themeColor="text1" w:themeTint="F2"/>
        </w:rPr>
        <w:t>201</w:t>
      </w:r>
      <w:r w:rsidR="005E6149">
        <w:rPr>
          <w:color w:val="0D0D0D" w:themeColor="text1" w:themeTint="F2"/>
        </w:rPr>
        <w:t>6</w:t>
      </w:r>
      <w:r w:rsidRPr="001B11E6">
        <w:rPr>
          <w:color w:val="0D0D0D" w:themeColor="text1" w:themeTint="F2"/>
        </w:rPr>
        <w:t xml:space="preserve"> г. </w:t>
      </w:r>
      <w:r w:rsidR="00C132CC" w:rsidRPr="001B11E6">
        <w:rPr>
          <w:color w:val="0D0D0D" w:themeColor="text1" w:themeTint="F2"/>
        </w:rPr>
        <w:t>в</w:t>
      </w:r>
      <w:r w:rsidR="0028561A" w:rsidRPr="001B11E6">
        <w:rPr>
          <w:color w:val="0D0D0D" w:themeColor="text1" w:themeTint="F2"/>
        </w:rPr>
        <w:t>ключительно</w:t>
      </w:r>
      <w:r w:rsidR="00C132CC" w:rsidRPr="001B11E6">
        <w:rPr>
          <w:color w:val="0D0D0D" w:themeColor="text1" w:themeTint="F2"/>
        </w:rPr>
        <w:t>.</w:t>
      </w:r>
      <w:r w:rsidR="0028561A" w:rsidRPr="001B11E6">
        <w:rPr>
          <w:color w:val="0D0D0D" w:themeColor="text1" w:themeTint="F2"/>
        </w:rPr>
        <w:t xml:space="preserve"> </w:t>
      </w:r>
      <w:r w:rsidRPr="001B11E6">
        <w:rPr>
          <w:color w:val="0D0D0D" w:themeColor="text1" w:themeTint="F2"/>
        </w:rPr>
        <w:t xml:space="preserve"> </w:t>
      </w:r>
    </w:p>
    <w:p w:rsidR="00200475" w:rsidRPr="001B11E6" w:rsidRDefault="000D7BA3" w:rsidP="007F2D6C">
      <w:pPr>
        <w:pStyle w:val="ab"/>
        <w:numPr>
          <w:ilvl w:val="0"/>
          <w:numId w:val="7"/>
        </w:numPr>
        <w:rPr>
          <w:color w:val="0D0D0D" w:themeColor="text1" w:themeTint="F2"/>
        </w:rPr>
      </w:pPr>
      <w:r w:rsidRPr="001B11E6">
        <w:rPr>
          <w:color w:val="0D0D0D" w:themeColor="text1" w:themeTint="F2"/>
        </w:rPr>
        <w:t>Опубликовать</w:t>
      </w:r>
      <w:r w:rsidR="00200475" w:rsidRPr="001B11E6">
        <w:rPr>
          <w:color w:val="0D0D0D" w:themeColor="text1" w:themeTint="F2"/>
        </w:rPr>
        <w:t xml:space="preserve"> Постановление о проведении конкурсного </w:t>
      </w:r>
      <w:r w:rsidR="003E019B" w:rsidRPr="001B11E6">
        <w:rPr>
          <w:color w:val="0D0D0D" w:themeColor="text1" w:themeTint="F2"/>
        </w:rPr>
        <w:t xml:space="preserve">отбора </w:t>
      </w:r>
      <w:r w:rsidR="00200475" w:rsidRPr="001B11E6">
        <w:rPr>
          <w:color w:val="0D0D0D" w:themeColor="text1" w:themeTint="F2"/>
        </w:rPr>
        <w:t xml:space="preserve">на официальном  сайте </w:t>
      </w:r>
      <w:r w:rsidR="004351F6" w:rsidRPr="001B11E6">
        <w:rPr>
          <w:color w:val="0D0D0D" w:themeColor="text1" w:themeTint="F2"/>
        </w:rPr>
        <w:t xml:space="preserve">МКУ «ЦПТ»,  </w:t>
      </w:r>
      <w:r w:rsidR="00200475" w:rsidRPr="001B11E6">
        <w:rPr>
          <w:color w:val="0D0D0D" w:themeColor="text1" w:themeTint="F2"/>
        </w:rPr>
        <w:t>Администрации Дмитровского муниципального райо</w:t>
      </w:r>
      <w:r w:rsidR="0028561A" w:rsidRPr="001B11E6">
        <w:rPr>
          <w:color w:val="0D0D0D" w:themeColor="text1" w:themeTint="F2"/>
        </w:rPr>
        <w:t xml:space="preserve">на Московской области в срок до </w:t>
      </w:r>
      <w:r w:rsidR="00B90B46">
        <w:rPr>
          <w:color w:val="0D0D0D" w:themeColor="text1" w:themeTint="F2"/>
        </w:rPr>
        <w:t>10</w:t>
      </w:r>
      <w:r w:rsidR="00F83F15">
        <w:rPr>
          <w:color w:val="0D0D0D" w:themeColor="text1" w:themeTint="F2"/>
        </w:rPr>
        <w:t xml:space="preserve"> августа  </w:t>
      </w:r>
      <w:r w:rsidR="0044037C" w:rsidRPr="001B11E6">
        <w:rPr>
          <w:color w:val="0D0D0D" w:themeColor="text1" w:themeTint="F2"/>
        </w:rPr>
        <w:t>201</w:t>
      </w:r>
      <w:r w:rsidR="00F83F15">
        <w:rPr>
          <w:color w:val="0D0D0D" w:themeColor="text1" w:themeTint="F2"/>
        </w:rPr>
        <w:t>6</w:t>
      </w:r>
      <w:r w:rsidR="00200475" w:rsidRPr="001B11E6">
        <w:rPr>
          <w:color w:val="0D0D0D" w:themeColor="text1" w:themeTint="F2"/>
        </w:rPr>
        <w:t xml:space="preserve"> г. </w:t>
      </w:r>
      <w:r w:rsidR="00C132CC" w:rsidRPr="001B11E6">
        <w:rPr>
          <w:color w:val="0D0D0D" w:themeColor="text1" w:themeTint="F2"/>
        </w:rPr>
        <w:t>в</w:t>
      </w:r>
      <w:r w:rsidR="008C49E7" w:rsidRPr="001B11E6">
        <w:rPr>
          <w:color w:val="0D0D0D" w:themeColor="text1" w:themeTint="F2"/>
        </w:rPr>
        <w:t>ключительно</w:t>
      </w:r>
      <w:r w:rsidR="00C132CC" w:rsidRPr="001B11E6">
        <w:rPr>
          <w:color w:val="0D0D0D" w:themeColor="text1" w:themeTint="F2"/>
        </w:rPr>
        <w:t>.</w:t>
      </w:r>
      <w:r w:rsidR="00200475" w:rsidRPr="001B11E6">
        <w:rPr>
          <w:color w:val="0D0D0D" w:themeColor="text1" w:themeTint="F2"/>
        </w:rPr>
        <w:t xml:space="preserve"> </w:t>
      </w:r>
    </w:p>
    <w:p w:rsidR="00106981" w:rsidRPr="001B11E6" w:rsidRDefault="00E364ED" w:rsidP="007F2D6C">
      <w:pPr>
        <w:numPr>
          <w:ilvl w:val="0"/>
          <w:numId w:val="7"/>
        </w:numPr>
        <w:rPr>
          <w:color w:val="0D0D0D" w:themeColor="text1" w:themeTint="F2"/>
        </w:rPr>
      </w:pPr>
      <w:r w:rsidRPr="001B11E6">
        <w:rPr>
          <w:color w:val="0D0D0D" w:themeColor="text1" w:themeTint="F2"/>
        </w:rPr>
        <w:t xml:space="preserve">МКУ «ЦПТ» </w:t>
      </w:r>
      <w:r w:rsidR="00106981" w:rsidRPr="001B11E6">
        <w:rPr>
          <w:color w:val="0D0D0D" w:themeColor="text1" w:themeTint="F2"/>
        </w:rPr>
        <w:t xml:space="preserve"> организовать прием заявок.  </w:t>
      </w:r>
    </w:p>
    <w:p w:rsidR="001B7CF2" w:rsidRPr="001B11E6" w:rsidRDefault="00D36CA0" w:rsidP="007F2D6C">
      <w:pPr>
        <w:numPr>
          <w:ilvl w:val="0"/>
          <w:numId w:val="7"/>
        </w:numPr>
        <w:rPr>
          <w:color w:val="0D0D0D" w:themeColor="text1" w:themeTint="F2"/>
        </w:rPr>
      </w:pPr>
      <w:r w:rsidRPr="001B11E6">
        <w:rPr>
          <w:color w:val="0D0D0D" w:themeColor="text1" w:themeTint="F2"/>
        </w:rPr>
        <w:t>Установить</w:t>
      </w:r>
      <w:r w:rsidR="00292AEE" w:rsidRPr="001B11E6">
        <w:rPr>
          <w:color w:val="0D0D0D" w:themeColor="text1" w:themeTint="F2"/>
        </w:rPr>
        <w:t>:</w:t>
      </w:r>
      <w:r w:rsidR="0091056A" w:rsidRPr="001B11E6">
        <w:rPr>
          <w:color w:val="0D0D0D" w:themeColor="text1" w:themeTint="F2"/>
        </w:rPr>
        <w:t xml:space="preserve"> срок начала приема заявок – </w:t>
      </w:r>
      <w:r w:rsidR="00B90B46">
        <w:rPr>
          <w:color w:val="0D0D0D" w:themeColor="text1" w:themeTint="F2"/>
        </w:rPr>
        <w:t>10</w:t>
      </w:r>
      <w:r w:rsidR="00F83F15">
        <w:rPr>
          <w:color w:val="0D0D0D" w:themeColor="text1" w:themeTint="F2"/>
        </w:rPr>
        <w:t xml:space="preserve"> августа </w:t>
      </w:r>
      <w:r w:rsidR="00A54ACE" w:rsidRPr="001B11E6">
        <w:rPr>
          <w:color w:val="0D0D0D" w:themeColor="text1" w:themeTint="F2"/>
        </w:rPr>
        <w:t xml:space="preserve"> </w:t>
      </w:r>
      <w:r w:rsidR="009F5220" w:rsidRPr="001B11E6">
        <w:rPr>
          <w:color w:val="0D0D0D" w:themeColor="text1" w:themeTint="F2"/>
        </w:rPr>
        <w:t>201</w:t>
      </w:r>
      <w:r w:rsidR="00F83F15">
        <w:rPr>
          <w:color w:val="0D0D0D" w:themeColor="text1" w:themeTint="F2"/>
        </w:rPr>
        <w:t>6</w:t>
      </w:r>
      <w:r w:rsidR="009F5220" w:rsidRPr="001B11E6">
        <w:rPr>
          <w:color w:val="0D0D0D" w:themeColor="text1" w:themeTint="F2"/>
        </w:rPr>
        <w:t xml:space="preserve"> </w:t>
      </w:r>
      <w:r w:rsidR="0091056A" w:rsidRPr="001B11E6">
        <w:rPr>
          <w:color w:val="0D0D0D" w:themeColor="text1" w:themeTint="F2"/>
        </w:rPr>
        <w:t>г.</w:t>
      </w:r>
      <w:r w:rsidR="0015434C" w:rsidRPr="001B11E6">
        <w:rPr>
          <w:color w:val="0D0D0D" w:themeColor="text1" w:themeTint="F2"/>
        </w:rPr>
        <w:t>, 9.00</w:t>
      </w:r>
      <w:r w:rsidR="00292AEE" w:rsidRPr="001B11E6">
        <w:rPr>
          <w:color w:val="0D0D0D" w:themeColor="text1" w:themeTint="F2"/>
        </w:rPr>
        <w:t xml:space="preserve"> до 18.00, перерыв – с 13.00 до 14.00</w:t>
      </w:r>
      <w:r w:rsidR="0091056A" w:rsidRPr="001B11E6">
        <w:rPr>
          <w:color w:val="0D0D0D" w:themeColor="text1" w:themeTint="F2"/>
        </w:rPr>
        <w:t>; срок окончани</w:t>
      </w:r>
      <w:r w:rsidR="001B7CF2" w:rsidRPr="001B11E6">
        <w:rPr>
          <w:color w:val="0D0D0D" w:themeColor="text1" w:themeTint="F2"/>
        </w:rPr>
        <w:t xml:space="preserve">я приема заявок </w:t>
      </w:r>
      <w:r w:rsidR="00B90B46">
        <w:rPr>
          <w:color w:val="0D0D0D" w:themeColor="text1" w:themeTint="F2"/>
        </w:rPr>
        <w:t>10 сентября</w:t>
      </w:r>
      <w:r w:rsidR="00F83F15">
        <w:rPr>
          <w:color w:val="0D0D0D" w:themeColor="text1" w:themeTint="F2"/>
        </w:rPr>
        <w:t xml:space="preserve"> </w:t>
      </w:r>
      <w:r w:rsidR="00C446E4" w:rsidRPr="001B11E6">
        <w:rPr>
          <w:color w:val="0D0D0D" w:themeColor="text1" w:themeTint="F2"/>
        </w:rPr>
        <w:t xml:space="preserve"> </w:t>
      </w:r>
      <w:r w:rsidR="009F5220" w:rsidRPr="001B11E6">
        <w:rPr>
          <w:color w:val="0D0D0D" w:themeColor="text1" w:themeTint="F2"/>
        </w:rPr>
        <w:t xml:space="preserve"> 201</w:t>
      </w:r>
      <w:r w:rsidR="00F83F15">
        <w:rPr>
          <w:color w:val="0D0D0D" w:themeColor="text1" w:themeTint="F2"/>
        </w:rPr>
        <w:t>6</w:t>
      </w:r>
      <w:r w:rsidR="0091056A" w:rsidRPr="001B11E6">
        <w:rPr>
          <w:color w:val="0D0D0D" w:themeColor="text1" w:themeTint="F2"/>
        </w:rPr>
        <w:t xml:space="preserve"> г., 10.00; место приема заявок: Московская область, г. Дмитров, </w:t>
      </w:r>
      <w:r w:rsidR="002578FE" w:rsidRPr="001B11E6">
        <w:rPr>
          <w:color w:val="0D0D0D" w:themeColor="text1" w:themeTint="F2"/>
        </w:rPr>
        <w:t>ул. Профессиональная,  д. 1а</w:t>
      </w:r>
      <w:r w:rsidR="001B7CF2" w:rsidRPr="001B11E6">
        <w:rPr>
          <w:color w:val="0D0D0D" w:themeColor="text1" w:themeTint="F2"/>
        </w:rPr>
        <w:t>.</w:t>
      </w:r>
      <w:r w:rsidR="00A60CC5" w:rsidRPr="001B11E6">
        <w:rPr>
          <w:color w:val="0D0D0D" w:themeColor="text1" w:themeTint="F2"/>
        </w:rPr>
        <w:t xml:space="preserve">, каб. 211 </w:t>
      </w:r>
    </w:p>
    <w:p w:rsidR="00E545AC" w:rsidRPr="001B11E6" w:rsidRDefault="00E545AC" w:rsidP="007F2D6C">
      <w:pPr>
        <w:numPr>
          <w:ilvl w:val="0"/>
          <w:numId w:val="7"/>
        </w:numPr>
        <w:rPr>
          <w:color w:val="0D0D0D" w:themeColor="text1" w:themeTint="F2"/>
        </w:rPr>
      </w:pPr>
      <w:r w:rsidRPr="001B11E6">
        <w:rPr>
          <w:color w:val="0D0D0D" w:themeColor="text1" w:themeTint="F2"/>
        </w:rPr>
        <w:t>Кон</w:t>
      </w:r>
      <w:r w:rsidR="00C168E3" w:rsidRPr="001B11E6">
        <w:rPr>
          <w:color w:val="0D0D0D" w:themeColor="text1" w:themeTint="F2"/>
        </w:rPr>
        <w:t xml:space="preserve">троль за выполнением настоящего постановления </w:t>
      </w:r>
      <w:r w:rsidR="00D236B7" w:rsidRPr="001B11E6">
        <w:rPr>
          <w:color w:val="0D0D0D" w:themeColor="text1" w:themeTint="F2"/>
        </w:rPr>
        <w:t>в</w:t>
      </w:r>
      <w:r w:rsidR="00E12B22" w:rsidRPr="001B11E6">
        <w:rPr>
          <w:color w:val="0D0D0D" w:themeColor="text1" w:themeTint="F2"/>
        </w:rPr>
        <w:t xml:space="preserve">озложить на </w:t>
      </w:r>
      <w:r w:rsidR="00F83F15">
        <w:rPr>
          <w:color w:val="0D0D0D" w:themeColor="text1" w:themeTint="F2"/>
        </w:rPr>
        <w:t xml:space="preserve">первого </w:t>
      </w:r>
      <w:r w:rsidR="00E12B22" w:rsidRPr="001B11E6">
        <w:rPr>
          <w:color w:val="0D0D0D" w:themeColor="text1" w:themeTint="F2"/>
        </w:rPr>
        <w:t xml:space="preserve">заместителя Главы Администрации </w:t>
      </w:r>
      <w:r w:rsidR="0051269C" w:rsidRPr="001B11E6">
        <w:rPr>
          <w:color w:val="0D0D0D" w:themeColor="text1" w:themeTint="F2"/>
        </w:rPr>
        <w:t xml:space="preserve">Дмитровского муниципального района </w:t>
      </w:r>
      <w:r w:rsidR="00A54ACE" w:rsidRPr="001B11E6">
        <w:rPr>
          <w:color w:val="0D0D0D" w:themeColor="text1" w:themeTint="F2"/>
        </w:rPr>
        <w:t xml:space="preserve">Московской области </w:t>
      </w:r>
      <w:r w:rsidR="00F83F15">
        <w:rPr>
          <w:color w:val="0D0D0D" w:themeColor="text1" w:themeTint="F2"/>
        </w:rPr>
        <w:t>Трошенкову Е.Б.</w:t>
      </w:r>
    </w:p>
    <w:p w:rsidR="001D3D5E" w:rsidRPr="001B11E6" w:rsidRDefault="001D3D5E" w:rsidP="00813DA1">
      <w:pPr>
        <w:rPr>
          <w:color w:val="0D0D0D" w:themeColor="text1" w:themeTint="F2"/>
        </w:rPr>
      </w:pPr>
    </w:p>
    <w:p w:rsidR="00597368" w:rsidRDefault="00597368" w:rsidP="0051269C">
      <w:pPr>
        <w:ind w:firstLine="0"/>
      </w:pPr>
    </w:p>
    <w:p w:rsidR="00B90B46" w:rsidRDefault="00B90B46" w:rsidP="0051269C">
      <w:pPr>
        <w:ind w:firstLine="0"/>
      </w:pPr>
    </w:p>
    <w:p w:rsidR="00B90B46" w:rsidRDefault="00B90B46" w:rsidP="0051269C">
      <w:pPr>
        <w:ind w:firstLine="0"/>
      </w:pPr>
    </w:p>
    <w:p w:rsidR="00B90B46" w:rsidRDefault="00B90B46" w:rsidP="0051269C">
      <w:pPr>
        <w:ind w:firstLine="0"/>
      </w:pPr>
    </w:p>
    <w:p w:rsidR="00B90B46" w:rsidRDefault="00B90B46" w:rsidP="0051269C">
      <w:pPr>
        <w:ind w:firstLine="0"/>
      </w:pPr>
    </w:p>
    <w:p w:rsidR="00B90B46" w:rsidRDefault="00B90B46" w:rsidP="0051269C">
      <w:pPr>
        <w:ind w:firstLine="0"/>
      </w:pPr>
    </w:p>
    <w:p w:rsidR="00597368" w:rsidRDefault="00597368" w:rsidP="0051269C">
      <w:pPr>
        <w:ind w:firstLine="0"/>
      </w:pPr>
    </w:p>
    <w:p w:rsidR="00D7768F" w:rsidRDefault="00D7768F" w:rsidP="0051269C">
      <w:pPr>
        <w:ind w:firstLine="0"/>
      </w:pPr>
      <w:r>
        <w:t xml:space="preserve">Первый заместитель </w:t>
      </w:r>
      <w:r w:rsidR="00711A84" w:rsidRPr="00711A84">
        <w:t>Глав</w:t>
      </w:r>
      <w:r>
        <w:t>ы администрации</w:t>
      </w:r>
    </w:p>
    <w:p w:rsidR="00F83F15" w:rsidRDefault="00711A84" w:rsidP="002C0A8F">
      <w:pPr>
        <w:ind w:firstLine="0"/>
      </w:pPr>
      <w:r w:rsidRPr="00711A84">
        <w:t>Дмитровского</w:t>
      </w:r>
      <w:r w:rsidR="00D7768F">
        <w:t xml:space="preserve"> </w:t>
      </w:r>
      <w:r w:rsidRPr="00711A84">
        <w:t xml:space="preserve">муниципального района </w:t>
      </w:r>
      <w:r w:rsidR="002C0A8F">
        <w:t xml:space="preserve"> </w:t>
      </w:r>
    </w:p>
    <w:p w:rsidR="002C0A8F" w:rsidRPr="00711A84" w:rsidRDefault="002C0A8F" w:rsidP="002C0A8F">
      <w:pPr>
        <w:ind w:firstLine="0"/>
      </w:pPr>
      <w:r>
        <w:t xml:space="preserve">Московской области     </w:t>
      </w:r>
      <w:r w:rsidR="00D7768F">
        <w:t xml:space="preserve">              </w:t>
      </w:r>
      <w:r w:rsidR="00F83F15">
        <w:t xml:space="preserve">                                                                    </w:t>
      </w:r>
      <w:r w:rsidR="00D7768F">
        <w:t xml:space="preserve">      </w:t>
      </w:r>
      <w:r>
        <w:t xml:space="preserve"> </w:t>
      </w:r>
      <w:r w:rsidR="00D7768F">
        <w:t xml:space="preserve">О.В. Долгова </w:t>
      </w:r>
      <w:r>
        <w:t xml:space="preserve"> </w:t>
      </w:r>
    </w:p>
    <w:p w:rsidR="002C0A8F" w:rsidRDefault="002C0A8F" w:rsidP="002C0A8F">
      <w:pPr>
        <w:pStyle w:val="Style1"/>
        <w:spacing w:line="240" w:lineRule="auto"/>
        <w:jc w:val="left"/>
        <w:rPr>
          <w:rFonts w:ascii="Times New Roman" w:hAnsi="Times New Roman"/>
          <w:bCs/>
        </w:rPr>
      </w:pPr>
      <w:r>
        <w:rPr>
          <w:rFonts w:ascii="Times New Roman" w:hAnsi="Times New Roman"/>
          <w:bCs/>
        </w:rPr>
        <w:t xml:space="preserve"> </w:t>
      </w:r>
    </w:p>
    <w:p w:rsidR="002C0A8F" w:rsidRDefault="0051269C" w:rsidP="0051269C">
      <w:pPr>
        <w:ind w:firstLine="0"/>
      </w:pPr>
      <w:r>
        <w:tab/>
      </w:r>
    </w:p>
    <w:p w:rsidR="005A0B94" w:rsidRDefault="0051269C" w:rsidP="002C0A8F">
      <w:pPr>
        <w:ind w:firstLine="0"/>
        <w:rPr>
          <w:bCs/>
        </w:rPr>
      </w:pPr>
      <w:r>
        <w:tab/>
      </w:r>
      <w:r>
        <w:tab/>
      </w:r>
      <w:r>
        <w:tab/>
      </w:r>
      <w:r w:rsidR="00597368">
        <w:t xml:space="preserve">     </w:t>
      </w:r>
      <w:r w:rsidR="002C0A8F">
        <w:t xml:space="preserve">  </w:t>
      </w:r>
      <w:r w:rsidR="00597368">
        <w:t xml:space="preserve">       </w:t>
      </w:r>
      <w:r w:rsidR="002C0A8F">
        <w:t xml:space="preserve">          </w:t>
      </w:r>
      <w:r>
        <w:tab/>
      </w:r>
      <w:r w:rsidR="00597368">
        <w:rPr>
          <w:bCs/>
        </w:rPr>
        <w:t xml:space="preserve"> </w:t>
      </w: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D77378" w:rsidRDefault="00D77378" w:rsidP="00C9199C">
      <w:pPr>
        <w:pStyle w:val="Style1"/>
        <w:spacing w:line="240" w:lineRule="auto"/>
        <w:jc w:val="left"/>
        <w:rPr>
          <w:rFonts w:ascii="Times New Roman" w:hAnsi="Times New Roman"/>
          <w:bCs/>
        </w:rPr>
      </w:pPr>
    </w:p>
    <w:p w:rsidR="00F42EDE" w:rsidRDefault="00F42EDE"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F14DEE" w:rsidRDefault="00F14DEE" w:rsidP="00C9199C">
      <w:pPr>
        <w:pStyle w:val="Style1"/>
        <w:spacing w:line="240" w:lineRule="auto"/>
        <w:jc w:val="left"/>
        <w:rPr>
          <w:rFonts w:ascii="Times New Roman" w:hAnsi="Times New Roman"/>
          <w:bCs/>
        </w:rPr>
      </w:pPr>
    </w:p>
    <w:p w:rsidR="00F14DEE" w:rsidRPr="004E2C39" w:rsidRDefault="00F14DEE" w:rsidP="004674BD">
      <w:pPr>
        <w:widowControl w:val="0"/>
        <w:autoSpaceDE w:val="0"/>
        <w:autoSpaceDN w:val="0"/>
        <w:adjustRightInd w:val="0"/>
        <w:ind w:firstLine="0"/>
        <w:jc w:val="right"/>
        <w:rPr>
          <w:rFonts w:eastAsia="Times New Roman"/>
          <w:lang w:eastAsia="ru-RU"/>
        </w:rPr>
      </w:pPr>
    </w:p>
    <w:p w:rsidR="00F14DEE" w:rsidRPr="004E2C39" w:rsidRDefault="00F14DEE" w:rsidP="004674BD">
      <w:pPr>
        <w:widowControl w:val="0"/>
        <w:autoSpaceDE w:val="0"/>
        <w:autoSpaceDN w:val="0"/>
        <w:adjustRightInd w:val="0"/>
        <w:ind w:firstLine="0"/>
        <w:jc w:val="right"/>
        <w:rPr>
          <w:rFonts w:eastAsia="Times New Roman"/>
          <w:lang w:eastAsia="ru-RU"/>
        </w:rPr>
      </w:pPr>
    </w:p>
    <w:p w:rsidR="00F14DEE" w:rsidRPr="004E2C39" w:rsidRDefault="00F14DEE" w:rsidP="004674BD">
      <w:pPr>
        <w:widowControl w:val="0"/>
        <w:autoSpaceDE w:val="0"/>
        <w:autoSpaceDN w:val="0"/>
        <w:adjustRightInd w:val="0"/>
        <w:ind w:firstLine="0"/>
        <w:jc w:val="right"/>
        <w:rPr>
          <w:rFonts w:eastAsia="Times New Roman"/>
          <w:lang w:eastAsia="ru-RU"/>
        </w:rPr>
      </w:pP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Приложение № 1</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к Постановлению Администрации</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Дмитровского  муниципального района </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Московской области </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от  ____________________№_____________</w:t>
      </w:r>
    </w:p>
    <w:p w:rsidR="004674BD" w:rsidRPr="004674BD" w:rsidRDefault="004674BD" w:rsidP="004674BD">
      <w:pPr>
        <w:widowControl w:val="0"/>
        <w:autoSpaceDE w:val="0"/>
        <w:autoSpaceDN w:val="0"/>
        <w:adjustRightInd w:val="0"/>
        <w:ind w:firstLine="0"/>
        <w:jc w:val="left"/>
        <w:rPr>
          <w:rFonts w:eastAsia="Times New Roman"/>
          <w:lang w:eastAsia="ru-RU"/>
        </w:rPr>
      </w:pPr>
    </w:p>
    <w:p w:rsidR="004674BD" w:rsidRPr="004674BD" w:rsidRDefault="004674BD" w:rsidP="004674BD">
      <w:pPr>
        <w:widowControl w:val="0"/>
        <w:autoSpaceDE w:val="0"/>
        <w:autoSpaceDN w:val="0"/>
        <w:adjustRightInd w:val="0"/>
        <w:ind w:firstLine="0"/>
        <w:jc w:val="center"/>
        <w:rPr>
          <w:rFonts w:eastAsia="Times New Roman"/>
          <w:b/>
          <w:lang w:eastAsia="ru-RU"/>
        </w:rPr>
      </w:pPr>
    </w:p>
    <w:p w:rsidR="00F178E1" w:rsidRPr="00F178E1" w:rsidRDefault="00F178E1" w:rsidP="00F178E1">
      <w:pPr>
        <w:widowControl w:val="0"/>
        <w:autoSpaceDE w:val="0"/>
        <w:autoSpaceDN w:val="0"/>
        <w:adjustRightInd w:val="0"/>
        <w:ind w:firstLine="0"/>
        <w:jc w:val="center"/>
        <w:rPr>
          <w:rFonts w:eastAsia="Times New Roman"/>
          <w:b/>
          <w:lang w:eastAsia="ru-RU"/>
        </w:rPr>
      </w:pPr>
    </w:p>
    <w:p w:rsidR="00F178E1" w:rsidRPr="00F178E1" w:rsidRDefault="00F178E1" w:rsidP="00F178E1">
      <w:pPr>
        <w:widowControl w:val="0"/>
        <w:autoSpaceDE w:val="0"/>
        <w:autoSpaceDN w:val="0"/>
        <w:adjustRightInd w:val="0"/>
        <w:ind w:firstLine="0"/>
        <w:jc w:val="center"/>
        <w:rPr>
          <w:rFonts w:eastAsia="Times New Roman"/>
          <w:b/>
          <w:lang w:eastAsia="ru-RU"/>
        </w:rPr>
      </w:pPr>
      <w:r w:rsidRPr="00F178E1">
        <w:rPr>
          <w:rFonts w:eastAsia="Times New Roman"/>
          <w:b/>
          <w:lang w:eastAsia="ru-RU"/>
        </w:rPr>
        <w:t>СОСТАВ</w:t>
      </w:r>
    </w:p>
    <w:p w:rsidR="00F178E1" w:rsidRPr="00F178E1" w:rsidRDefault="00F178E1" w:rsidP="00F178E1">
      <w:pPr>
        <w:widowControl w:val="0"/>
        <w:autoSpaceDE w:val="0"/>
        <w:autoSpaceDN w:val="0"/>
        <w:adjustRightInd w:val="0"/>
        <w:ind w:left="284" w:firstLine="0"/>
        <w:jc w:val="center"/>
        <w:rPr>
          <w:rFonts w:eastAsia="Times New Roman"/>
          <w:b/>
          <w:lang w:eastAsia="ru-RU"/>
        </w:rPr>
      </w:pPr>
      <w:r w:rsidRPr="00F178E1">
        <w:rPr>
          <w:rFonts w:eastAsia="Times New Roman"/>
          <w:b/>
          <w:lang w:eastAsia="ru-RU"/>
        </w:rPr>
        <w:t>Конкурсной комиссии по отбору юридических лиц</w:t>
      </w:r>
    </w:p>
    <w:p w:rsidR="00F178E1" w:rsidRPr="00F178E1" w:rsidRDefault="00F178E1" w:rsidP="00F178E1">
      <w:pPr>
        <w:widowControl w:val="0"/>
        <w:autoSpaceDE w:val="0"/>
        <w:autoSpaceDN w:val="0"/>
        <w:adjustRightInd w:val="0"/>
        <w:ind w:left="284" w:firstLine="0"/>
        <w:jc w:val="center"/>
        <w:rPr>
          <w:rFonts w:eastAsia="Times New Roman"/>
          <w:b/>
          <w:lang w:eastAsia="ru-RU"/>
        </w:rPr>
      </w:pPr>
      <w:r w:rsidRPr="00F178E1">
        <w:rPr>
          <w:rFonts w:eastAsia="Times New Roman"/>
          <w:b/>
          <w:lang w:eastAsia="ru-RU"/>
        </w:rPr>
        <w:t>и индивидуальных предпринимателей на право заключения договора</w:t>
      </w:r>
    </w:p>
    <w:p w:rsidR="00F178E1" w:rsidRPr="00F178E1" w:rsidRDefault="00F178E1" w:rsidP="00F178E1">
      <w:pPr>
        <w:widowControl w:val="0"/>
        <w:autoSpaceDE w:val="0"/>
        <w:autoSpaceDN w:val="0"/>
        <w:adjustRightInd w:val="0"/>
        <w:ind w:left="284" w:firstLine="0"/>
        <w:jc w:val="center"/>
        <w:rPr>
          <w:rFonts w:eastAsia="Times New Roman"/>
          <w:b/>
          <w:lang w:eastAsia="ru-RU"/>
        </w:rPr>
      </w:pPr>
      <w:r w:rsidRPr="00F178E1">
        <w:rPr>
          <w:rFonts w:eastAsia="Times New Roman"/>
          <w:b/>
          <w:lang w:eastAsia="ru-RU"/>
        </w:rPr>
        <w:t>о предоставлении субсидий</w:t>
      </w:r>
    </w:p>
    <w:p w:rsidR="00F178E1" w:rsidRPr="00F178E1" w:rsidRDefault="00F178E1" w:rsidP="00F178E1">
      <w:pPr>
        <w:widowControl w:val="0"/>
        <w:autoSpaceDE w:val="0"/>
        <w:autoSpaceDN w:val="0"/>
        <w:adjustRightInd w:val="0"/>
        <w:ind w:firstLine="0"/>
        <w:jc w:val="center"/>
        <w:rPr>
          <w:rFonts w:eastAsia="Times New Roman"/>
          <w:lang w:eastAsia="ru-RU"/>
        </w:rPr>
      </w:pPr>
    </w:p>
    <w:p w:rsidR="00F178E1" w:rsidRPr="00F178E1" w:rsidRDefault="00F178E1" w:rsidP="00F178E1">
      <w:pPr>
        <w:widowControl w:val="0"/>
        <w:autoSpaceDE w:val="0"/>
        <w:autoSpaceDN w:val="0"/>
        <w:adjustRightInd w:val="0"/>
        <w:ind w:firstLine="0"/>
        <w:jc w:val="left"/>
        <w:rPr>
          <w:rFonts w:eastAsia="Times New Roman"/>
          <w:b/>
          <w:lang w:eastAsia="ru-RU"/>
        </w:rPr>
      </w:pPr>
      <w:r w:rsidRPr="00F178E1">
        <w:rPr>
          <w:rFonts w:eastAsia="Times New Roman"/>
          <w:b/>
          <w:lang w:eastAsia="ru-RU"/>
        </w:rPr>
        <w:t>Председатель комиссии:</w:t>
      </w: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Гаврилов Олег Валерьевич – Руководитель Администрации городского поселения Дмитров  Дмитровского муниципального района Московской области </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b/>
          <w:lang w:eastAsia="ru-RU"/>
        </w:rPr>
      </w:pPr>
      <w:r w:rsidRPr="00F178E1">
        <w:rPr>
          <w:rFonts w:eastAsia="Times New Roman"/>
          <w:b/>
          <w:lang w:eastAsia="ru-RU"/>
        </w:rPr>
        <w:t>Заместитель председателя комиссии:</w:t>
      </w: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Трошенкова Елена Борисовна  – Первый заместитель Главы Администрации Дмитровского муниципального района Московской области </w:t>
      </w:r>
    </w:p>
    <w:p w:rsidR="00F178E1" w:rsidRPr="00F178E1" w:rsidRDefault="00F178E1" w:rsidP="00F178E1">
      <w:pPr>
        <w:widowControl w:val="0"/>
        <w:autoSpaceDE w:val="0"/>
        <w:autoSpaceDN w:val="0"/>
        <w:adjustRightInd w:val="0"/>
        <w:ind w:firstLine="0"/>
        <w:rPr>
          <w:rFonts w:eastAsia="Times New Roman"/>
          <w:b/>
          <w:lang w:eastAsia="ru-RU"/>
        </w:rPr>
      </w:pPr>
    </w:p>
    <w:p w:rsidR="00F178E1" w:rsidRPr="00F178E1" w:rsidRDefault="00F178E1" w:rsidP="00F178E1">
      <w:pPr>
        <w:widowControl w:val="0"/>
        <w:autoSpaceDE w:val="0"/>
        <w:autoSpaceDN w:val="0"/>
        <w:adjustRightInd w:val="0"/>
        <w:ind w:firstLine="0"/>
        <w:rPr>
          <w:rFonts w:eastAsia="Times New Roman"/>
          <w:b/>
          <w:lang w:eastAsia="ru-RU"/>
        </w:rPr>
      </w:pPr>
      <w:r w:rsidRPr="00F178E1">
        <w:rPr>
          <w:rFonts w:eastAsia="Times New Roman"/>
          <w:b/>
          <w:lang w:eastAsia="ru-RU"/>
        </w:rPr>
        <w:t>Члены комиссии:</w:t>
      </w: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Лазарева Елена Владимировна – Первый заместитель Руководителя Администрации городского поселения Дмитров Дмитровского муниципального района Московской области </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Белянин Иван Евгеньевич – Генеральный директор Дмитровской межрайонной торгово-промышленной палаты  (по согласованию)</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Кривова Татьяна Владимировна – Начальник Финансового управления Администрации Дмитровского муниципального района Московской области </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Лухманова Галина Юрьевна – Начальник ИФНС по г. Дмитрову Московской области (по согласованию) </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Сорокин Максим Михайлович – Начальник отдела по работе с муниципальными заказчиками  Муниципального казенного учреждения «Центр проведения торгов» Муниципального образования Дмитровский муниципальный район Московской области</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Соломина Ольга Викторовна – Главный специалист по работе с предпринимателями  Муниципального казенного учреждения «Центр проведения торгов» Муниципальное образование Дмитровский муниципальный район Московской области </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 xml:space="preserve">Успехов Денис Валерьевич – Начальник Управления экономического и территориального развития Дмитровского муниципального района Московской области </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widowControl w:val="0"/>
        <w:autoSpaceDE w:val="0"/>
        <w:autoSpaceDN w:val="0"/>
        <w:adjustRightInd w:val="0"/>
        <w:ind w:firstLine="0"/>
        <w:rPr>
          <w:rFonts w:eastAsia="Times New Roman"/>
          <w:lang w:eastAsia="ru-RU"/>
        </w:rPr>
      </w:pPr>
      <w:r w:rsidRPr="00F178E1">
        <w:rPr>
          <w:rFonts w:eastAsia="Times New Roman"/>
          <w:lang w:eastAsia="ru-RU"/>
        </w:rPr>
        <w:t>Шестаков Вячеслав Алексеевич – Начальник отдела развития предпринимательства Управления экономического и территориального развития  Дмитровского муниципального района Московской области</w:t>
      </w:r>
    </w:p>
    <w:p w:rsidR="00F178E1" w:rsidRPr="00F178E1" w:rsidRDefault="00F178E1" w:rsidP="00F178E1">
      <w:pPr>
        <w:widowControl w:val="0"/>
        <w:autoSpaceDE w:val="0"/>
        <w:autoSpaceDN w:val="0"/>
        <w:adjustRightInd w:val="0"/>
        <w:ind w:firstLine="0"/>
        <w:rPr>
          <w:rFonts w:eastAsia="Times New Roman"/>
          <w:lang w:eastAsia="ru-RU"/>
        </w:rPr>
      </w:pPr>
    </w:p>
    <w:p w:rsidR="00F178E1" w:rsidRPr="00F178E1" w:rsidRDefault="00F178E1" w:rsidP="00F178E1">
      <w:pPr>
        <w:spacing w:after="160" w:line="259" w:lineRule="auto"/>
        <w:ind w:firstLine="0"/>
      </w:pPr>
      <w:r w:rsidRPr="00F178E1">
        <w:rPr>
          <w:rFonts w:eastAsia="Times New Roman"/>
          <w:lang w:eastAsia="ru-RU"/>
        </w:rPr>
        <w:t>Жихарева Галина Ивановна - Р</w:t>
      </w:r>
      <w:r w:rsidRPr="00F178E1">
        <w:t xml:space="preserve">уководитель Государственного учреждения-Управления пенсионного фонда РФ №21 по г. Москве и Московской области </w:t>
      </w:r>
    </w:p>
    <w:p w:rsidR="00F178E1" w:rsidRPr="00F178E1" w:rsidRDefault="00F178E1" w:rsidP="00F178E1">
      <w:pPr>
        <w:spacing w:after="160" w:line="259" w:lineRule="auto"/>
        <w:ind w:firstLine="0"/>
      </w:pPr>
      <w:r w:rsidRPr="00F178E1">
        <w:lastRenderedPageBreak/>
        <w:t>Лапицкая Надежда Петровна – Глава городского поселения Икша Дмитровского муниципального района Московской области (по согласованию)</w:t>
      </w:r>
    </w:p>
    <w:p w:rsidR="00F178E1" w:rsidRPr="00F178E1" w:rsidRDefault="00F178E1" w:rsidP="00F178E1">
      <w:pPr>
        <w:spacing w:after="160" w:line="259" w:lineRule="auto"/>
        <w:ind w:firstLine="0"/>
        <w:rPr>
          <w:color w:val="000000" w:themeColor="text1"/>
        </w:rPr>
      </w:pPr>
      <w:r w:rsidRPr="00F178E1">
        <w:rPr>
          <w:color w:val="000000" w:themeColor="text1"/>
        </w:rPr>
        <w:t>Колков Сергей Иванович – Глава городского поселения Некрасовский Дмитровского муниципального района Московская области (по согласованию)</w:t>
      </w:r>
    </w:p>
    <w:p w:rsidR="00F178E1" w:rsidRPr="00F178E1" w:rsidRDefault="00F178E1" w:rsidP="00F178E1">
      <w:pPr>
        <w:spacing w:after="160" w:line="259" w:lineRule="auto"/>
        <w:ind w:firstLine="0"/>
      </w:pPr>
      <w:r w:rsidRPr="00F178E1">
        <w:rPr>
          <w:color w:val="000000" w:themeColor="text1"/>
        </w:rPr>
        <w:t xml:space="preserve">Хохлов Михаил Николаевич - Глава </w:t>
      </w:r>
      <w:r w:rsidR="00B90B46">
        <w:rPr>
          <w:color w:val="000000" w:themeColor="text1"/>
        </w:rPr>
        <w:t xml:space="preserve">сельского </w:t>
      </w:r>
      <w:r w:rsidRPr="00F178E1">
        <w:rPr>
          <w:color w:val="000000" w:themeColor="text1"/>
        </w:rPr>
        <w:t xml:space="preserve"> поселения Большерогачевское </w:t>
      </w:r>
      <w:r w:rsidRPr="00F178E1">
        <w:t>Дмитровского муниципального района Московской области (по согласованию)</w:t>
      </w:r>
    </w:p>
    <w:p w:rsidR="00F178E1" w:rsidRPr="00F178E1" w:rsidRDefault="00F178E1" w:rsidP="00F178E1">
      <w:pPr>
        <w:spacing w:after="160" w:line="259" w:lineRule="auto"/>
        <w:ind w:firstLine="0"/>
      </w:pPr>
      <w:r w:rsidRPr="00F178E1">
        <w:t>Мурат</w:t>
      </w:r>
      <w:r w:rsidR="00B90B46">
        <w:t>ов Валентин Викторович - Глава сельского</w:t>
      </w:r>
      <w:r w:rsidRPr="00F178E1">
        <w:t xml:space="preserve"> поселения Габовское Дмитровского муниципального района Московской области (по согласованию)</w:t>
      </w:r>
    </w:p>
    <w:p w:rsidR="00F178E1" w:rsidRPr="00F178E1" w:rsidRDefault="00F178E1" w:rsidP="00F178E1">
      <w:pPr>
        <w:spacing w:after="160" w:line="259" w:lineRule="auto"/>
        <w:ind w:firstLine="0"/>
      </w:pPr>
      <w:r w:rsidRPr="00F178E1">
        <w:t xml:space="preserve">Замотаева Тамара Петровна – Глава </w:t>
      </w:r>
      <w:r w:rsidR="00B90B46">
        <w:t>сельского</w:t>
      </w:r>
      <w:r w:rsidRPr="00F178E1">
        <w:t xml:space="preserve"> поселения Костинское Дмитровского муниципального района Московской области (по согласованию)</w:t>
      </w:r>
    </w:p>
    <w:p w:rsidR="00F178E1" w:rsidRPr="00F178E1" w:rsidRDefault="00F178E1" w:rsidP="00F178E1">
      <w:pPr>
        <w:spacing w:after="160" w:line="259" w:lineRule="auto"/>
        <w:ind w:firstLine="0"/>
      </w:pPr>
      <w:r w:rsidRPr="00F178E1">
        <w:t xml:space="preserve">Елесин Николай Иванович – Глава </w:t>
      </w:r>
      <w:r w:rsidR="00B90B46">
        <w:t>сельского</w:t>
      </w:r>
      <w:r w:rsidRPr="00F178E1">
        <w:t xml:space="preserve"> поселения Куликовское Дмитровкого муниципального района Московской области (по согласованию)</w:t>
      </w:r>
    </w:p>
    <w:p w:rsidR="00F178E1" w:rsidRPr="00F178E1" w:rsidRDefault="00F178E1" w:rsidP="00F178E1">
      <w:pPr>
        <w:spacing w:after="160" w:line="259" w:lineRule="auto"/>
        <w:ind w:firstLine="0"/>
      </w:pPr>
      <w:r w:rsidRPr="00F178E1">
        <w:t>Зубов Николай Вас</w:t>
      </w:r>
      <w:r w:rsidR="00B90B46">
        <w:t>ильевич – Глава сельского</w:t>
      </w:r>
      <w:r w:rsidRPr="00F178E1">
        <w:t xml:space="preserve"> поселения Синьковское Дмитровского муниципального района Московской области (по согласованию) </w:t>
      </w:r>
    </w:p>
    <w:p w:rsidR="00F178E1" w:rsidRPr="00F178E1" w:rsidRDefault="00F178E1" w:rsidP="00F178E1">
      <w:pPr>
        <w:spacing w:after="160" w:line="259" w:lineRule="auto"/>
        <w:ind w:firstLine="0"/>
      </w:pPr>
      <w:r w:rsidRPr="00F178E1">
        <w:t>Колч</w:t>
      </w:r>
      <w:r w:rsidR="00B90B46">
        <w:t>ев Владимир Николаевич – Глава сельского</w:t>
      </w:r>
      <w:r w:rsidRPr="00F178E1">
        <w:t xml:space="preserve"> поселения Якотское Дмитровского муниципального района Московской области (по согласованию) </w:t>
      </w:r>
    </w:p>
    <w:p w:rsidR="00F178E1" w:rsidRPr="00F178E1" w:rsidRDefault="00F178E1" w:rsidP="00F178E1">
      <w:pPr>
        <w:widowControl w:val="0"/>
        <w:autoSpaceDE w:val="0"/>
        <w:autoSpaceDN w:val="0"/>
        <w:adjustRightInd w:val="0"/>
        <w:ind w:firstLine="0"/>
        <w:rPr>
          <w:rFonts w:eastAsia="Times New Roman"/>
          <w:b/>
          <w:lang w:eastAsia="ru-RU"/>
        </w:rPr>
      </w:pPr>
    </w:p>
    <w:p w:rsidR="00F178E1" w:rsidRPr="00F178E1" w:rsidRDefault="00F178E1" w:rsidP="00F178E1">
      <w:pPr>
        <w:widowControl w:val="0"/>
        <w:autoSpaceDE w:val="0"/>
        <w:autoSpaceDN w:val="0"/>
        <w:adjustRightInd w:val="0"/>
        <w:ind w:firstLine="0"/>
        <w:rPr>
          <w:rFonts w:eastAsia="Times New Roman"/>
          <w:b/>
          <w:lang w:eastAsia="ru-RU"/>
        </w:rPr>
      </w:pPr>
      <w:r w:rsidRPr="00F178E1">
        <w:rPr>
          <w:rFonts w:eastAsia="Times New Roman"/>
          <w:b/>
          <w:lang w:eastAsia="ru-RU"/>
        </w:rPr>
        <w:t>Секретарь конкурсной комиссии:</w:t>
      </w:r>
    </w:p>
    <w:p w:rsidR="00F178E1" w:rsidRPr="00F178E1" w:rsidRDefault="00F178E1" w:rsidP="00F178E1">
      <w:pPr>
        <w:widowControl w:val="0"/>
        <w:autoSpaceDE w:val="0"/>
        <w:autoSpaceDN w:val="0"/>
        <w:adjustRightInd w:val="0"/>
        <w:spacing w:line="360" w:lineRule="auto"/>
        <w:ind w:firstLine="0"/>
        <w:rPr>
          <w:rFonts w:eastAsia="Times New Roman"/>
          <w:lang w:eastAsia="ru-RU"/>
        </w:rPr>
      </w:pPr>
      <w:r w:rsidRPr="00F178E1">
        <w:rPr>
          <w:rFonts w:eastAsia="Times New Roman"/>
          <w:lang w:eastAsia="ru-RU"/>
        </w:rPr>
        <w:t xml:space="preserve">Журавлева Мария Сергеевна  – Ведущий  специалист отдела по работе с муниципальными заказчиками Муниципального казенного учреждения  «Центр проведения торгов»  Муниципальное образование Дмитровский муниципальный район Московской области </w:t>
      </w:r>
    </w:p>
    <w:p w:rsidR="00F178E1" w:rsidRPr="00F178E1" w:rsidRDefault="00F178E1" w:rsidP="00F178E1">
      <w:pPr>
        <w:widowControl w:val="0"/>
        <w:autoSpaceDE w:val="0"/>
        <w:autoSpaceDN w:val="0"/>
        <w:adjustRightInd w:val="0"/>
        <w:spacing w:line="360" w:lineRule="auto"/>
        <w:ind w:firstLine="0"/>
        <w:rPr>
          <w:rFonts w:eastAsia="Times New Roman"/>
          <w:lang w:eastAsia="ru-RU"/>
        </w:rPr>
      </w:pPr>
    </w:p>
    <w:p w:rsidR="00F178E1" w:rsidRPr="00F178E1" w:rsidRDefault="00F178E1" w:rsidP="00F178E1">
      <w:pPr>
        <w:widowControl w:val="0"/>
        <w:autoSpaceDE w:val="0"/>
        <w:autoSpaceDN w:val="0"/>
        <w:adjustRightInd w:val="0"/>
        <w:spacing w:line="360" w:lineRule="auto"/>
        <w:ind w:firstLine="0"/>
        <w:rPr>
          <w:rFonts w:eastAsia="Times New Roman"/>
          <w:lang w:eastAsia="ru-RU"/>
        </w:rPr>
      </w:pPr>
    </w:p>
    <w:p w:rsidR="00F178E1" w:rsidRPr="00F178E1" w:rsidRDefault="00F178E1" w:rsidP="00F178E1">
      <w:pPr>
        <w:widowControl w:val="0"/>
        <w:autoSpaceDE w:val="0"/>
        <w:autoSpaceDN w:val="0"/>
        <w:adjustRightInd w:val="0"/>
        <w:spacing w:line="360" w:lineRule="auto"/>
        <w:ind w:firstLine="0"/>
        <w:rPr>
          <w:rFonts w:eastAsia="Times New Roman"/>
          <w:lang w:eastAsia="ru-RU"/>
        </w:rPr>
      </w:pPr>
    </w:p>
    <w:p w:rsidR="00C22BD5" w:rsidRDefault="00C22BD5" w:rsidP="005E5163">
      <w:pPr>
        <w:jc w:val="right"/>
      </w:pPr>
    </w:p>
    <w:p w:rsidR="00C22BD5" w:rsidRPr="00FD1FE5" w:rsidRDefault="00513FBC" w:rsidP="00FD1FE5">
      <w:pPr>
        <w:tabs>
          <w:tab w:val="left" w:pos="7696"/>
        </w:tabs>
      </w:pPr>
      <w:r>
        <w:tab/>
      </w: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17520B" w:rsidRDefault="0017520B" w:rsidP="005E5163">
      <w:pPr>
        <w:jc w:val="right"/>
      </w:pPr>
    </w:p>
    <w:p w:rsidR="0017520B" w:rsidRDefault="0017520B" w:rsidP="005E5163">
      <w:pPr>
        <w:jc w:val="right"/>
      </w:pPr>
    </w:p>
    <w:p w:rsidR="0017520B" w:rsidRDefault="0017520B" w:rsidP="005E5163">
      <w:pPr>
        <w:jc w:val="right"/>
      </w:pPr>
    </w:p>
    <w:p w:rsidR="0017520B" w:rsidRDefault="0017520B" w:rsidP="005E5163">
      <w:pPr>
        <w:jc w:val="right"/>
      </w:pPr>
    </w:p>
    <w:p w:rsidR="0017520B" w:rsidRDefault="0017520B" w:rsidP="005E5163">
      <w:pPr>
        <w:jc w:val="right"/>
      </w:pPr>
    </w:p>
    <w:p w:rsidR="0017520B" w:rsidRDefault="0017520B" w:rsidP="005E5163">
      <w:pPr>
        <w:jc w:val="right"/>
      </w:pPr>
    </w:p>
    <w:p w:rsidR="00C22BD5" w:rsidRDefault="00C22BD5" w:rsidP="005E5163">
      <w:pPr>
        <w:jc w:val="right"/>
      </w:pPr>
    </w:p>
    <w:p w:rsidR="00C22BD5" w:rsidRDefault="00C22BD5" w:rsidP="005E5163">
      <w:pPr>
        <w:jc w:val="right"/>
      </w:pPr>
    </w:p>
    <w:p w:rsidR="00F14DEE" w:rsidRDefault="00F14DEE" w:rsidP="005E5163">
      <w:pPr>
        <w:jc w:val="right"/>
      </w:pPr>
    </w:p>
    <w:p w:rsidR="00F14DEE" w:rsidRDefault="00F14DEE" w:rsidP="005E5163">
      <w:pPr>
        <w:jc w:val="right"/>
      </w:pPr>
    </w:p>
    <w:p w:rsidR="00F14DEE" w:rsidRDefault="00F14DEE" w:rsidP="005E5163">
      <w:pPr>
        <w:jc w:val="right"/>
      </w:pPr>
    </w:p>
    <w:p w:rsidR="00F14DEE" w:rsidRDefault="00F14DEE" w:rsidP="005E5163">
      <w:pPr>
        <w:jc w:val="right"/>
      </w:pPr>
    </w:p>
    <w:p w:rsidR="00F14DEE" w:rsidRDefault="00F14DEE" w:rsidP="005E5163">
      <w:pPr>
        <w:jc w:val="right"/>
      </w:pPr>
    </w:p>
    <w:p w:rsidR="00F14DEE" w:rsidRDefault="00F14DEE" w:rsidP="005E5163">
      <w:pPr>
        <w:jc w:val="right"/>
      </w:pPr>
    </w:p>
    <w:p w:rsidR="00F14DEE" w:rsidRDefault="00F14DEE" w:rsidP="005E5163">
      <w:pPr>
        <w:jc w:val="right"/>
      </w:pPr>
    </w:p>
    <w:p w:rsidR="00506711" w:rsidRPr="005E5163" w:rsidRDefault="0051269C" w:rsidP="005E5163">
      <w:pPr>
        <w:jc w:val="right"/>
      </w:pPr>
      <w:r>
        <w:t>Приложение</w:t>
      </w:r>
      <w:r w:rsidR="00C168E3">
        <w:t xml:space="preserve"> № </w:t>
      </w:r>
      <w:r w:rsidR="008C049F">
        <w:t>2</w:t>
      </w:r>
      <w:r w:rsidR="00141FE9">
        <w:t xml:space="preserve"> </w:t>
      </w:r>
      <w:r>
        <w:t xml:space="preserve"> к </w:t>
      </w:r>
      <w:r w:rsidR="00E12B22" w:rsidRPr="005E5163">
        <w:t>П</w:t>
      </w:r>
      <w:r w:rsidR="00506711" w:rsidRPr="005E5163">
        <w:t>остановлени</w:t>
      </w:r>
      <w:r>
        <w:t>ю</w:t>
      </w:r>
    </w:p>
    <w:p w:rsidR="0051269C" w:rsidRDefault="00506711" w:rsidP="005E5163">
      <w:pPr>
        <w:jc w:val="right"/>
      </w:pPr>
      <w:r w:rsidRPr="005E5163">
        <w:t>Администрации</w:t>
      </w:r>
      <w:r w:rsidR="00A87B90" w:rsidRPr="005E5163">
        <w:t xml:space="preserve"> Дмитровского</w:t>
      </w:r>
    </w:p>
    <w:p w:rsidR="00506711" w:rsidRPr="005E5163" w:rsidRDefault="00A87B90" w:rsidP="005E5163">
      <w:pPr>
        <w:jc w:val="right"/>
      </w:pPr>
      <w:r w:rsidRPr="005E5163">
        <w:t xml:space="preserve">муниципального района </w:t>
      </w:r>
    </w:p>
    <w:p w:rsidR="00506711" w:rsidRPr="005E5163" w:rsidRDefault="00A56386" w:rsidP="005E5163">
      <w:pPr>
        <w:jc w:val="right"/>
      </w:pPr>
      <w:r w:rsidRPr="005E5163">
        <w:t xml:space="preserve">от </w:t>
      </w:r>
      <w:r w:rsidR="00A87B90" w:rsidRPr="005E5163">
        <w:t>___________</w:t>
      </w:r>
      <w:r w:rsidRPr="005E5163">
        <w:t xml:space="preserve"> № </w:t>
      </w:r>
      <w:r w:rsidR="00A87B90" w:rsidRPr="005E5163">
        <w:t>______</w:t>
      </w:r>
    </w:p>
    <w:p w:rsidR="00B00A1A" w:rsidRDefault="00B00A1A" w:rsidP="00B00A1A">
      <w:pPr>
        <w:ind w:firstLine="0"/>
      </w:pPr>
    </w:p>
    <w:p w:rsidR="00204A0A" w:rsidRDefault="00204A0A" w:rsidP="00204A0A">
      <w:pPr>
        <w:ind w:firstLine="0"/>
      </w:pPr>
    </w:p>
    <w:p w:rsidR="00204A0A" w:rsidRPr="00FD1FE5" w:rsidRDefault="00204A0A" w:rsidP="00204A0A">
      <w:pPr>
        <w:ind w:firstLine="0"/>
        <w:jc w:val="center"/>
        <w:rPr>
          <w:lang w:val="en-US"/>
        </w:rPr>
      </w:pPr>
      <w:r>
        <w:t>КОНКУРСНАЯ ДОКУМЕНТАЦИЯ</w:t>
      </w:r>
    </w:p>
    <w:p w:rsidR="00204A0A" w:rsidRPr="00DC7648" w:rsidRDefault="00204A0A" w:rsidP="00204A0A">
      <w:pPr>
        <w:ind w:firstLine="0"/>
        <w:rPr>
          <w:lang w:val="en-US"/>
        </w:rPr>
      </w:pPr>
      <w:r>
        <w:t>Содержание:</w:t>
      </w:r>
    </w:p>
    <w:p w:rsidR="00204A0A" w:rsidRDefault="00204A0A" w:rsidP="00204A0A">
      <w:pPr>
        <w:ind w:firstLine="0"/>
        <w:jc w:val="left"/>
      </w:pPr>
    </w:p>
    <w:p w:rsidR="00204A0A" w:rsidRDefault="00204A0A" w:rsidP="007F2D6C">
      <w:pPr>
        <w:pStyle w:val="ab"/>
        <w:numPr>
          <w:ilvl w:val="0"/>
          <w:numId w:val="8"/>
        </w:numPr>
      </w:pPr>
      <w:r>
        <w:t>Общие положения.</w:t>
      </w:r>
    </w:p>
    <w:p w:rsidR="00204A0A" w:rsidRDefault="00204A0A" w:rsidP="007F2D6C">
      <w:pPr>
        <w:pStyle w:val="ab"/>
        <w:numPr>
          <w:ilvl w:val="0"/>
          <w:numId w:val="8"/>
        </w:numPr>
      </w:pPr>
      <w:r>
        <w:t xml:space="preserve">Условия </w:t>
      </w:r>
      <w:r w:rsidR="00A810BE">
        <w:t>предоставления субсидий</w:t>
      </w:r>
      <w:r w:rsidRPr="00017E1A">
        <w:t xml:space="preserve">, </w:t>
      </w:r>
      <w:r>
        <w:t>требования к участникам.</w:t>
      </w:r>
    </w:p>
    <w:p w:rsidR="00204A0A" w:rsidRDefault="00204A0A" w:rsidP="007F2D6C">
      <w:pPr>
        <w:pStyle w:val="ab"/>
        <w:numPr>
          <w:ilvl w:val="0"/>
          <w:numId w:val="8"/>
        </w:numPr>
      </w:pPr>
      <w:r>
        <w:t>Требования к</w:t>
      </w:r>
      <w:r w:rsidR="003D511C">
        <w:t xml:space="preserve"> </w:t>
      </w:r>
      <w:r>
        <w:t xml:space="preserve"> заявке.</w:t>
      </w:r>
    </w:p>
    <w:p w:rsidR="00204A0A" w:rsidRDefault="003D511C" w:rsidP="007F2D6C">
      <w:pPr>
        <w:pStyle w:val="ab"/>
        <w:numPr>
          <w:ilvl w:val="0"/>
          <w:numId w:val="8"/>
        </w:numPr>
      </w:pPr>
      <w:r>
        <w:t>Порядок подачи заявки на участие в конкурсе</w:t>
      </w:r>
      <w:r w:rsidR="00204A0A">
        <w:t>, перечень документов.</w:t>
      </w:r>
    </w:p>
    <w:p w:rsidR="00204A0A" w:rsidRDefault="004E1B13" w:rsidP="007F2D6C">
      <w:pPr>
        <w:pStyle w:val="ab"/>
        <w:numPr>
          <w:ilvl w:val="0"/>
          <w:numId w:val="8"/>
        </w:numPr>
      </w:pPr>
      <w:r>
        <w:t>Порядок п</w:t>
      </w:r>
      <w:r w:rsidR="00545C9B">
        <w:t>одач</w:t>
      </w:r>
      <w:r>
        <w:t>и</w:t>
      </w:r>
      <w:r w:rsidR="00545C9B">
        <w:t xml:space="preserve"> заявки</w:t>
      </w:r>
      <w:r w:rsidR="00682705">
        <w:t>.</w:t>
      </w:r>
    </w:p>
    <w:p w:rsidR="00204A0A" w:rsidRDefault="00204A0A" w:rsidP="007F2D6C">
      <w:pPr>
        <w:pStyle w:val="ab"/>
        <w:numPr>
          <w:ilvl w:val="0"/>
          <w:numId w:val="8"/>
        </w:numPr>
      </w:pPr>
      <w:r>
        <w:t>Критерии оценки</w:t>
      </w:r>
      <w:r w:rsidR="00682705">
        <w:t>.</w:t>
      </w:r>
    </w:p>
    <w:p w:rsidR="00204A0A" w:rsidRDefault="004E1B13" w:rsidP="007F2D6C">
      <w:pPr>
        <w:pStyle w:val="ab"/>
        <w:numPr>
          <w:ilvl w:val="0"/>
          <w:numId w:val="8"/>
        </w:numPr>
      </w:pPr>
      <w:r>
        <w:t xml:space="preserve">Порядок рассмотрения заявок </w:t>
      </w:r>
      <w:r w:rsidR="00204A0A">
        <w:t>и принятие решения о результатах конкурсного отбора.</w:t>
      </w:r>
    </w:p>
    <w:p w:rsidR="00204A0A" w:rsidRDefault="00204A0A" w:rsidP="007F2D6C">
      <w:pPr>
        <w:pStyle w:val="ab"/>
        <w:numPr>
          <w:ilvl w:val="0"/>
          <w:numId w:val="8"/>
        </w:numPr>
        <w:tabs>
          <w:tab w:val="left" w:pos="851"/>
        </w:tabs>
      </w:pPr>
      <w:r>
        <w:t>Заключение договора.</w:t>
      </w:r>
    </w:p>
    <w:p w:rsidR="00204A0A" w:rsidRDefault="00204A0A" w:rsidP="007F2D6C">
      <w:pPr>
        <w:pStyle w:val="ab"/>
        <w:numPr>
          <w:ilvl w:val="0"/>
          <w:numId w:val="8"/>
        </w:numPr>
      </w:pPr>
      <w:r w:rsidRPr="001F23C0">
        <w:t>Приложения к К</w:t>
      </w:r>
      <w:r w:rsidR="00B90B46">
        <w:t>онкурсной документации.</w:t>
      </w:r>
    </w:p>
    <w:p w:rsidR="00204A0A" w:rsidRPr="00DC7648" w:rsidRDefault="003B6A70" w:rsidP="00204A0A">
      <w:pPr>
        <w:jc w:val="center"/>
      </w:pPr>
      <w:r>
        <w:rPr>
          <w:lang w:val="en-US"/>
        </w:rPr>
        <w:t xml:space="preserve">  </w:t>
      </w:r>
    </w:p>
    <w:p w:rsidR="00F63908" w:rsidRPr="00CF7EDF" w:rsidRDefault="00F63908" w:rsidP="00B00A1A">
      <w:pPr>
        <w:ind w:firstLine="0"/>
        <w:rPr>
          <w:color w:val="FF0000"/>
        </w:rPr>
      </w:pPr>
    </w:p>
    <w:p w:rsidR="00204A0A" w:rsidRDefault="00204A0A" w:rsidP="009905B3">
      <w:pPr>
        <w:ind w:left="5664"/>
        <w:jc w:val="right"/>
      </w:pPr>
    </w:p>
    <w:p w:rsidR="00204A0A" w:rsidRPr="00BC0478" w:rsidRDefault="00673FBC" w:rsidP="007F2D6C">
      <w:pPr>
        <w:pStyle w:val="ab"/>
        <w:numPr>
          <w:ilvl w:val="0"/>
          <w:numId w:val="5"/>
        </w:numPr>
        <w:ind w:left="2694" w:firstLine="425"/>
        <w:jc w:val="left"/>
        <w:rPr>
          <w:b/>
          <w:color w:val="000000" w:themeColor="text1"/>
        </w:rPr>
      </w:pPr>
      <w:r>
        <w:rPr>
          <w:b/>
          <w:color w:val="000000" w:themeColor="text1"/>
        </w:rPr>
        <w:t xml:space="preserve">      </w:t>
      </w:r>
      <w:r w:rsidR="006C15F9" w:rsidRPr="00BC0478">
        <w:rPr>
          <w:b/>
          <w:color w:val="000000" w:themeColor="text1"/>
        </w:rPr>
        <w:t xml:space="preserve"> </w:t>
      </w:r>
      <w:r w:rsidR="00204A0A" w:rsidRPr="00BC0478">
        <w:rPr>
          <w:b/>
          <w:color w:val="000000" w:themeColor="text1"/>
        </w:rPr>
        <w:t>Общие положения.</w:t>
      </w:r>
    </w:p>
    <w:p w:rsidR="00F837C9" w:rsidRPr="000E7353" w:rsidRDefault="00F837C9" w:rsidP="00CF33C6">
      <w:pPr>
        <w:pStyle w:val="ab"/>
        <w:jc w:val="center"/>
        <w:rPr>
          <w:b/>
          <w:color w:val="000000" w:themeColor="text1"/>
          <w:sz w:val="28"/>
          <w:szCs w:val="28"/>
        </w:rPr>
      </w:pPr>
    </w:p>
    <w:p w:rsidR="00F837C9" w:rsidRPr="00F96D73" w:rsidRDefault="0055270A" w:rsidP="00BC0478">
      <w:pPr>
        <w:pStyle w:val="ab"/>
        <w:ind w:left="567" w:firstLine="0"/>
        <w:jc w:val="center"/>
        <w:rPr>
          <w:b/>
          <w:color w:val="000000" w:themeColor="text1"/>
        </w:rPr>
      </w:pPr>
      <w:r>
        <w:rPr>
          <w:b/>
          <w:color w:val="000000" w:themeColor="text1"/>
        </w:rPr>
        <w:t>1.1</w:t>
      </w:r>
      <w:r w:rsidR="00E90B6A" w:rsidRPr="00F96D73">
        <w:rPr>
          <w:b/>
          <w:color w:val="000000" w:themeColor="text1"/>
        </w:rPr>
        <w:t>.</w:t>
      </w:r>
      <w:r w:rsidR="00DA6513">
        <w:rPr>
          <w:b/>
          <w:color w:val="000000" w:themeColor="text1"/>
        </w:rPr>
        <w:t xml:space="preserve"> </w:t>
      </w:r>
      <w:r w:rsidR="00F837C9" w:rsidRPr="00F96D73">
        <w:rPr>
          <w:b/>
          <w:color w:val="000000" w:themeColor="text1"/>
        </w:rPr>
        <w:t>Предмет конкурсного отбора</w:t>
      </w:r>
    </w:p>
    <w:p w:rsidR="00204A0A" w:rsidRPr="000E7353" w:rsidRDefault="00204A0A" w:rsidP="00204A0A">
      <w:pPr>
        <w:pStyle w:val="ab"/>
        <w:ind w:firstLine="0"/>
        <w:rPr>
          <w:color w:val="000000" w:themeColor="text1"/>
          <w:sz w:val="28"/>
          <w:szCs w:val="28"/>
        </w:rPr>
      </w:pPr>
    </w:p>
    <w:p w:rsidR="00204A0A" w:rsidRPr="000E7353" w:rsidRDefault="00204A0A" w:rsidP="00562365">
      <w:pPr>
        <w:ind w:left="426" w:firstLine="0"/>
        <w:rPr>
          <w:color w:val="000000" w:themeColor="text1"/>
        </w:rPr>
      </w:pPr>
      <w:r w:rsidRPr="000E7353">
        <w:rPr>
          <w:b/>
          <w:color w:val="000000" w:themeColor="text1"/>
          <w:sz w:val="28"/>
          <w:szCs w:val="28"/>
        </w:rPr>
        <w:t xml:space="preserve">        </w:t>
      </w:r>
      <w:r w:rsidRPr="000E7353">
        <w:rPr>
          <w:color w:val="000000" w:themeColor="text1"/>
        </w:rPr>
        <w:t xml:space="preserve">Предметом конкурсного отбора  является определение субъектов малого и среднего предпринимательства, имеющих право на заключение </w:t>
      </w:r>
      <w:r w:rsidR="00B87EF3">
        <w:rPr>
          <w:color w:val="000000" w:themeColor="text1"/>
        </w:rPr>
        <w:t>Д</w:t>
      </w:r>
      <w:r w:rsidRPr="000E7353">
        <w:rPr>
          <w:color w:val="000000" w:themeColor="text1"/>
        </w:rPr>
        <w:t>оговора</w:t>
      </w:r>
      <w:r w:rsidR="00B87EF3">
        <w:rPr>
          <w:color w:val="000000" w:themeColor="text1"/>
        </w:rPr>
        <w:t xml:space="preserve"> на получение субсидии</w:t>
      </w:r>
      <w:r w:rsidRPr="000E7353">
        <w:rPr>
          <w:color w:val="000000" w:themeColor="text1"/>
        </w:rPr>
        <w:t xml:space="preserve"> c </w:t>
      </w:r>
      <w:r w:rsidR="000B225F">
        <w:rPr>
          <w:color w:val="000000" w:themeColor="text1"/>
        </w:rPr>
        <w:t>М</w:t>
      </w:r>
      <w:r w:rsidR="006C15F9">
        <w:rPr>
          <w:color w:val="000000" w:themeColor="text1"/>
        </w:rPr>
        <w:t xml:space="preserve">униципальным казенным учреждением </w:t>
      </w:r>
      <w:r w:rsidR="000B225F">
        <w:rPr>
          <w:color w:val="000000" w:themeColor="text1"/>
        </w:rPr>
        <w:t xml:space="preserve"> «Ц</w:t>
      </w:r>
      <w:r w:rsidR="006C15F9">
        <w:rPr>
          <w:color w:val="000000" w:themeColor="text1"/>
        </w:rPr>
        <w:t>ентр проведения торгов</w:t>
      </w:r>
      <w:r w:rsidR="000B225F">
        <w:rPr>
          <w:color w:val="000000" w:themeColor="text1"/>
        </w:rPr>
        <w:t>»</w:t>
      </w:r>
      <w:r w:rsidR="006C15F9">
        <w:rPr>
          <w:color w:val="000000" w:themeColor="text1"/>
        </w:rPr>
        <w:t xml:space="preserve"> Муниципальное образование Дмитровский муниципальный район Московской области</w:t>
      </w:r>
      <w:r w:rsidR="00B87EF3">
        <w:rPr>
          <w:color w:val="000000" w:themeColor="text1"/>
        </w:rPr>
        <w:t xml:space="preserve"> (далее – МКУ «ЦПТ»)</w:t>
      </w:r>
      <w:r w:rsidRPr="000E7353">
        <w:rPr>
          <w:color w:val="000000" w:themeColor="text1"/>
        </w:rPr>
        <w:t xml:space="preserve"> о предоставлении субсидий за счет средств бюджета </w:t>
      </w:r>
      <w:r w:rsidR="000B225F">
        <w:rPr>
          <w:color w:val="000000" w:themeColor="text1"/>
        </w:rPr>
        <w:t>Дмитровского муниципального района</w:t>
      </w:r>
      <w:r w:rsidR="00897D9F">
        <w:rPr>
          <w:color w:val="000000" w:themeColor="text1"/>
        </w:rPr>
        <w:t xml:space="preserve"> Московской области</w:t>
      </w:r>
      <w:r w:rsidR="00C67F40">
        <w:rPr>
          <w:color w:val="000000" w:themeColor="text1"/>
        </w:rPr>
        <w:t xml:space="preserve">, в том числе сформированных </w:t>
      </w:r>
      <w:r w:rsidR="00562365" w:rsidRPr="00562365">
        <w:rPr>
          <w:color w:val="000000" w:themeColor="text1"/>
        </w:rPr>
        <w:t>за счет иных межбюджетных трансфертов, передаваемых бюджету Дмитровского муниципального района из бюджетов городских и сельских поселений Дмитровского муниципального района Московской области, субъектам МСП, зарегистрированным и осуществляющим свою деятельность на территории соответствующего поселения,</w:t>
      </w:r>
      <w:r w:rsidR="00396563">
        <w:rPr>
          <w:color w:val="000000" w:themeColor="text1"/>
        </w:rPr>
        <w:t xml:space="preserve"> </w:t>
      </w:r>
      <w:r w:rsidRPr="000E7353">
        <w:rPr>
          <w:color w:val="000000" w:themeColor="text1"/>
        </w:rPr>
        <w:t xml:space="preserve">в рамках Муниципальной программы </w:t>
      </w:r>
      <w:r w:rsidR="000B225F">
        <w:rPr>
          <w:color w:val="000000" w:themeColor="text1"/>
        </w:rPr>
        <w:t>Дмитровского муниципального района Московской области «Предпринимательство Дмитровского муниципального района</w:t>
      </w:r>
      <w:r w:rsidR="002F39D7">
        <w:rPr>
          <w:color w:val="000000" w:themeColor="text1"/>
        </w:rPr>
        <w:t xml:space="preserve"> Московской области</w:t>
      </w:r>
      <w:r w:rsidR="00897D9F">
        <w:rPr>
          <w:color w:val="000000" w:themeColor="text1"/>
        </w:rPr>
        <w:t>»</w:t>
      </w:r>
      <w:r w:rsidR="000B225F">
        <w:rPr>
          <w:color w:val="000000" w:themeColor="text1"/>
        </w:rPr>
        <w:t xml:space="preserve"> на 201</w:t>
      </w:r>
      <w:r w:rsidR="004674BD">
        <w:rPr>
          <w:color w:val="000000" w:themeColor="text1"/>
        </w:rPr>
        <w:t>5</w:t>
      </w:r>
      <w:r w:rsidR="000B225F">
        <w:rPr>
          <w:color w:val="000000" w:themeColor="text1"/>
        </w:rPr>
        <w:t>-201</w:t>
      </w:r>
      <w:r w:rsidR="004674BD">
        <w:rPr>
          <w:color w:val="000000" w:themeColor="text1"/>
        </w:rPr>
        <w:t>9</w:t>
      </w:r>
      <w:r w:rsidR="000B225F">
        <w:rPr>
          <w:color w:val="000000" w:themeColor="text1"/>
        </w:rPr>
        <w:t xml:space="preserve"> </w:t>
      </w:r>
      <w:r w:rsidR="000F5DE9">
        <w:rPr>
          <w:color w:val="000000" w:themeColor="text1"/>
        </w:rPr>
        <w:t xml:space="preserve">годы </w:t>
      </w:r>
      <w:r w:rsidR="00673FBC">
        <w:rPr>
          <w:color w:val="000000" w:themeColor="text1"/>
        </w:rPr>
        <w:t>и</w:t>
      </w:r>
      <w:r w:rsidR="000F5DE9">
        <w:rPr>
          <w:color w:val="000000" w:themeColor="text1"/>
        </w:rPr>
        <w:t xml:space="preserve"> Муниципальной программы </w:t>
      </w:r>
      <w:r w:rsidR="00673FBC">
        <w:rPr>
          <w:color w:val="000000" w:themeColor="text1"/>
        </w:rPr>
        <w:t xml:space="preserve"> «Предпринимательство городского поселения Дмитров Дмитровского муниципального района Московской области» на 2014-2018 годы.</w:t>
      </w:r>
      <w:r w:rsidR="007F59C8" w:rsidRPr="000E7353">
        <w:rPr>
          <w:color w:val="000000" w:themeColor="text1"/>
        </w:rPr>
        <w:t xml:space="preserve"> </w:t>
      </w:r>
      <w:r w:rsidRPr="000E7353">
        <w:rPr>
          <w:color w:val="000000" w:themeColor="text1"/>
        </w:rPr>
        <w:t xml:space="preserve">     </w:t>
      </w:r>
    </w:p>
    <w:p w:rsidR="00204A0A" w:rsidRPr="000E7353" w:rsidRDefault="00204A0A" w:rsidP="00204A0A">
      <w:pPr>
        <w:ind w:left="426" w:firstLine="0"/>
        <w:rPr>
          <w:color w:val="000000" w:themeColor="text1"/>
        </w:rPr>
      </w:pPr>
      <w:r w:rsidRPr="000E7353">
        <w:rPr>
          <w:color w:val="000000" w:themeColor="text1"/>
        </w:rPr>
        <w:t xml:space="preserve">  </w:t>
      </w:r>
      <w:r w:rsidR="00E80C0C">
        <w:rPr>
          <w:color w:val="000000" w:themeColor="text1"/>
        </w:rPr>
        <w:t xml:space="preserve"> </w:t>
      </w:r>
      <w:r w:rsidRPr="000E7353">
        <w:rPr>
          <w:color w:val="000000" w:themeColor="text1"/>
        </w:rPr>
        <w:t xml:space="preserve">     Субсидия - бюджетные средства, предоставляемые  субъекту малого и среднего предпринимательства или  </w:t>
      </w:r>
      <w:r w:rsidRPr="000E7353">
        <w:rPr>
          <w:bCs/>
          <w:iCs/>
          <w:color w:val="000000" w:themeColor="text1"/>
        </w:rPr>
        <w:t>юридическому лицу</w:t>
      </w:r>
      <w:r w:rsidRPr="000E7353">
        <w:rPr>
          <w:color w:val="000000" w:themeColor="text1"/>
        </w:rPr>
        <w:t> на условиях долевого финансирования целевых расходов.</w:t>
      </w:r>
    </w:p>
    <w:p w:rsidR="00204A0A" w:rsidRPr="000E7353" w:rsidRDefault="000B225F" w:rsidP="000B225F">
      <w:pPr>
        <w:ind w:left="426" w:firstLine="0"/>
        <w:rPr>
          <w:color w:val="000000" w:themeColor="text1"/>
        </w:rPr>
      </w:pPr>
      <w:r>
        <w:rPr>
          <w:color w:val="000000" w:themeColor="text1"/>
        </w:rPr>
        <w:t xml:space="preserve">         </w:t>
      </w:r>
      <w:r w:rsidR="00204A0A" w:rsidRPr="000E7353">
        <w:rPr>
          <w:color w:val="000000" w:themeColor="text1"/>
        </w:rPr>
        <w:t>Цель конкурсного отбора – выявление субъектов малого и среднего предпринимательства, признанных победителями конкурса на предоставление субсидий, с которыми заключается Договор на получение субсидии.</w:t>
      </w:r>
    </w:p>
    <w:p w:rsidR="00E90B6A" w:rsidRPr="00DC0EE5" w:rsidRDefault="00E90B6A" w:rsidP="007F2D6C">
      <w:pPr>
        <w:numPr>
          <w:ilvl w:val="1"/>
          <w:numId w:val="6"/>
        </w:numPr>
        <w:tabs>
          <w:tab w:val="num" w:pos="-360"/>
          <w:tab w:val="left" w:pos="851"/>
          <w:tab w:val="num" w:pos="1843"/>
        </w:tabs>
        <w:ind w:left="1843" w:hanging="1985"/>
        <w:jc w:val="center"/>
        <w:rPr>
          <w:rFonts w:eastAsia="Times New Roman"/>
          <w:b/>
          <w:color w:val="FF0000"/>
          <w:lang w:eastAsia="ru-RU"/>
        </w:rPr>
      </w:pPr>
    </w:p>
    <w:p w:rsidR="00E90B6A" w:rsidRPr="000B225F" w:rsidRDefault="0055270A" w:rsidP="007F2D6C">
      <w:pPr>
        <w:numPr>
          <w:ilvl w:val="1"/>
          <w:numId w:val="6"/>
        </w:numPr>
        <w:tabs>
          <w:tab w:val="num" w:pos="-360"/>
          <w:tab w:val="left" w:pos="851"/>
          <w:tab w:val="num" w:pos="1843"/>
        </w:tabs>
        <w:ind w:left="1843" w:hanging="1985"/>
        <w:jc w:val="center"/>
        <w:rPr>
          <w:rFonts w:eastAsia="Times New Roman"/>
          <w:b/>
          <w:color w:val="000000" w:themeColor="text1"/>
          <w:lang w:eastAsia="ru-RU"/>
        </w:rPr>
      </w:pPr>
      <w:r>
        <w:rPr>
          <w:rFonts w:eastAsia="Times New Roman"/>
          <w:b/>
          <w:color w:val="000000" w:themeColor="text1"/>
          <w:lang w:eastAsia="ru-RU"/>
        </w:rPr>
        <w:t>1.2</w:t>
      </w:r>
      <w:r w:rsidR="00497F3F" w:rsidRPr="000B225F">
        <w:rPr>
          <w:rFonts w:eastAsia="Times New Roman"/>
          <w:b/>
          <w:color w:val="000000" w:themeColor="text1"/>
          <w:lang w:eastAsia="ru-RU"/>
        </w:rPr>
        <w:t>.</w:t>
      </w:r>
      <w:r w:rsidR="00DA6513">
        <w:rPr>
          <w:rFonts w:eastAsia="Times New Roman"/>
          <w:b/>
          <w:color w:val="000000" w:themeColor="text1"/>
          <w:lang w:eastAsia="ru-RU"/>
        </w:rPr>
        <w:t xml:space="preserve">  </w:t>
      </w:r>
      <w:r w:rsidR="00E90B6A" w:rsidRPr="000B225F">
        <w:rPr>
          <w:rFonts w:eastAsia="Times New Roman"/>
          <w:b/>
          <w:color w:val="000000" w:themeColor="text1"/>
          <w:lang w:eastAsia="ru-RU"/>
        </w:rPr>
        <w:t>Термины, используемые в конкурсной документации</w:t>
      </w:r>
    </w:p>
    <w:p w:rsidR="00E90B6A" w:rsidRPr="000B225F" w:rsidRDefault="00E90B6A" w:rsidP="00E90B6A">
      <w:pPr>
        <w:tabs>
          <w:tab w:val="left" w:pos="851"/>
          <w:tab w:val="num" w:pos="1843"/>
        </w:tabs>
        <w:ind w:left="-142" w:firstLine="0"/>
        <w:jc w:val="left"/>
        <w:rPr>
          <w:rFonts w:eastAsia="Times New Roman"/>
          <w:b/>
          <w:color w:val="000000" w:themeColor="text1"/>
          <w:lang w:eastAsia="ru-RU"/>
        </w:rPr>
      </w:pPr>
    </w:p>
    <w:p w:rsidR="00D76C41" w:rsidRDefault="000306E7" w:rsidP="000306E7">
      <w:r w:rsidRPr="006A00BF">
        <w:t xml:space="preserve">Организатор конкурса –  </w:t>
      </w:r>
      <w:r w:rsidR="003502BE">
        <w:t>МКУ «ЦПТ»</w:t>
      </w:r>
      <w:r w:rsidR="00D76C41">
        <w:t>.</w:t>
      </w:r>
    </w:p>
    <w:p w:rsidR="000306E7" w:rsidRPr="006A00BF" w:rsidRDefault="000306E7" w:rsidP="000306E7">
      <w:r w:rsidRPr="006A00BF">
        <w:t>Конкурс – способ отбора заявок на право получения поддержки в форме субсидий.</w:t>
      </w:r>
    </w:p>
    <w:p w:rsidR="000306E7" w:rsidRPr="006A00BF" w:rsidRDefault="000306E7" w:rsidP="000306E7">
      <w:r w:rsidRPr="006A00BF">
        <w:t xml:space="preserve">Конкурсная комиссия – комиссия по отбору субъектов малого и среднего предпринимательства на право заключения договоров о предоставлении субсидий в рамках </w:t>
      </w:r>
      <w:r w:rsidRPr="006A00BF">
        <w:rPr>
          <w:bCs/>
        </w:rPr>
        <w:t xml:space="preserve">Муниципальной программы Дмитровского муниципального района Московской области </w:t>
      </w:r>
      <w:r w:rsidRPr="006A00BF">
        <w:rPr>
          <w:bCs/>
        </w:rPr>
        <w:lastRenderedPageBreak/>
        <w:t>«Предпринимательство Дмитровского муниципального района Московской области» на 201</w:t>
      </w:r>
      <w:r w:rsidR="00143D23">
        <w:rPr>
          <w:bCs/>
        </w:rPr>
        <w:t>5</w:t>
      </w:r>
      <w:r w:rsidRPr="006A00BF">
        <w:rPr>
          <w:bCs/>
        </w:rPr>
        <w:t>-201</w:t>
      </w:r>
      <w:r w:rsidR="00143D23">
        <w:rPr>
          <w:bCs/>
        </w:rPr>
        <w:t>9</w:t>
      </w:r>
      <w:r w:rsidRPr="006A00BF">
        <w:rPr>
          <w:bCs/>
        </w:rPr>
        <w:t xml:space="preserve"> гг.</w:t>
      </w:r>
      <w:r w:rsidR="00673FBC">
        <w:rPr>
          <w:bCs/>
        </w:rPr>
        <w:t xml:space="preserve"> и </w:t>
      </w:r>
      <w:r w:rsidR="00495DED">
        <w:rPr>
          <w:bCs/>
        </w:rPr>
        <w:t xml:space="preserve">Муниципальной программы городского поселения Дмитров Дмитровского муниципального района </w:t>
      </w:r>
      <w:r w:rsidR="00673FBC">
        <w:rPr>
          <w:bCs/>
        </w:rPr>
        <w:t>«Предпринимательство городского поселения Дмитров Дмитровского муниципального района Московской области» на 2014-2018 годы</w:t>
      </w:r>
      <w:r w:rsidR="00FC79AA">
        <w:rPr>
          <w:bCs/>
        </w:rPr>
        <w:t xml:space="preserve"> (далее- Программы)</w:t>
      </w:r>
      <w:r w:rsidR="00673FBC">
        <w:rPr>
          <w:bCs/>
        </w:rPr>
        <w:t>.</w:t>
      </w:r>
    </w:p>
    <w:p w:rsidR="000306E7" w:rsidRDefault="000306E7" w:rsidP="000306E7">
      <w:r w:rsidRPr="006A00BF">
        <w:t>Конкурсная документация – документ, устанавливающий основные параметры Конкурса (сроки начала, окончания приема заявок, место приема заявок, форму заявки и прилагаемых документов, формы договоров о предоставлении субсидий).</w:t>
      </w:r>
    </w:p>
    <w:p w:rsidR="000B687D" w:rsidRPr="000B687D" w:rsidRDefault="000B687D" w:rsidP="000B687D">
      <w:pPr>
        <w:ind w:firstLine="0"/>
        <w:rPr>
          <w:color w:val="000000"/>
        </w:rPr>
      </w:pPr>
      <w:r>
        <w:rPr>
          <w:color w:val="000000"/>
        </w:rPr>
        <w:t xml:space="preserve">            </w:t>
      </w:r>
      <w:r w:rsidRPr="000B687D">
        <w:rPr>
          <w:color w:val="000000"/>
        </w:rPr>
        <w:t xml:space="preserve">Заявка (конкурсная заявка)  на участие в Конкурсе – пакет документов, представляемый Заявителем в соответствии с требованиями, установленными Порядком </w:t>
      </w:r>
      <w:r>
        <w:rPr>
          <w:color w:val="000000"/>
        </w:rPr>
        <w:t xml:space="preserve">предоставления субсидий субъектам малого и среднего предпринимательства в </w:t>
      </w:r>
      <w:r w:rsidR="00143D23">
        <w:rPr>
          <w:color w:val="000000"/>
        </w:rPr>
        <w:t>201</w:t>
      </w:r>
      <w:r w:rsidR="00BB08F9" w:rsidRPr="00EC16BC">
        <w:rPr>
          <w:color w:val="000000"/>
        </w:rPr>
        <w:t>6</w:t>
      </w:r>
      <w:r w:rsidR="00143D23">
        <w:rPr>
          <w:color w:val="000000"/>
        </w:rPr>
        <w:t xml:space="preserve"> </w:t>
      </w:r>
      <w:r>
        <w:rPr>
          <w:color w:val="000000"/>
        </w:rPr>
        <w:t xml:space="preserve">году </w:t>
      </w:r>
      <w:r w:rsidRPr="000B687D">
        <w:rPr>
          <w:color w:val="000000"/>
        </w:rPr>
        <w:t xml:space="preserve">и </w:t>
      </w:r>
      <w:r>
        <w:rPr>
          <w:color w:val="000000"/>
        </w:rPr>
        <w:t xml:space="preserve">настоящей </w:t>
      </w:r>
      <w:r w:rsidRPr="000B687D">
        <w:rPr>
          <w:color w:val="000000"/>
        </w:rPr>
        <w:t xml:space="preserve">Конкурсной документацией.  </w:t>
      </w:r>
    </w:p>
    <w:p w:rsidR="000306E7" w:rsidRPr="006A00BF" w:rsidRDefault="000306E7" w:rsidP="000306E7">
      <w:r w:rsidRPr="006A00BF">
        <w:t>Заявитель – субъект малого или среднего предпринимательства</w:t>
      </w:r>
      <w:r w:rsidR="005B0A45">
        <w:t xml:space="preserve"> (далее –</w:t>
      </w:r>
      <w:r w:rsidR="00C846AD">
        <w:t xml:space="preserve">  субъект </w:t>
      </w:r>
      <w:r w:rsidR="005B0A45">
        <w:t>МСП)</w:t>
      </w:r>
      <w:r w:rsidRPr="006A00BF">
        <w:t xml:space="preserve">, направивший на рассмотрение конкурсной комиссии заявку на получение субсидии.  </w:t>
      </w:r>
    </w:p>
    <w:p w:rsidR="000306E7" w:rsidRPr="006A00BF" w:rsidRDefault="000306E7" w:rsidP="000306E7">
      <w:r w:rsidRPr="006A00BF">
        <w:t>Участники конкурсного отбора – заявители, получившие право на участие в конкурсном отборе на получение субсидии на основании решения конкурсной комиссии.</w:t>
      </w:r>
    </w:p>
    <w:p w:rsidR="000306E7" w:rsidRPr="006A00BF" w:rsidRDefault="000306E7" w:rsidP="000306E7">
      <w:r w:rsidRPr="006A00BF">
        <w:t>Получатели субсидий – участники конкурсного отбора, признанные победителями конкурса на предоставление субсидий, с которыми заключается Договор на получение субсидии.</w:t>
      </w:r>
    </w:p>
    <w:p w:rsidR="000E7353" w:rsidRPr="000E7353" w:rsidRDefault="000E7353" w:rsidP="007F2D6C">
      <w:pPr>
        <w:numPr>
          <w:ilvl w:val="1"/>
          <w:numId w:val="6"/>
        </w:numPr>
        <w:tabs>
          <w:tab w:val="num" w:pos="0"/>
        </w:tabs>
        <w:ind w:firstLine="540"/>
        <w:jc w:val="left"/>
        <w:rPr>
          <w:rFonts w:eastAsia="Times New Roman"/>
          <w:b/>
          <w:color w:val="000000" w:themeColor="text1"/>
          <w:lang w:eastAsia="ru-RU"/>
        </w:rPr>
      </w:pPr>
    </w:p>
    <w:p w:rsidR="00E90B6A" w:rsidRPr="000E7353" w:rsidRDefault="00497F3F" w:rsidP="007F2D6C">
      <w:pPr>
        <w:numPr>
          <w:ilvl w:val="1"/>
          <w:numId w:val="6"/>
        </w:numPr>
        <w:tabs>
          <w:tab w:val="num" w:pos="0"/>
        </w:tabs>
        <w:ind w:firstLine="540"/>
        <w:jc w:val="center"/>
        <w:rPr>
          <w:rFonts w:eastAsia="Times New Roman"/>
          <w:b/>
          <w:color w:val="000000" w:themeColor="text1"/>
          <w:lang w:eastAsia="ru-RU"/>
        </w:rPr>
      </w:pPr>
      <w:r w:rsidRPr="000E7353">
        <w:rPr>
          <w:rFonts w:eastAsia="Times New Roman"/>
          <w:b/>
          <w:color w:val="000000" w:themeColor="text1"/>
          <w:lang w:eastAsia="ru-RU"/>
        </w:rPr>
        <w:t>1.</w:t>
      </w:r>
      <w:r w:rsidR="0055270A">
        <w:rPr>
          <w:rFonts w:eastAsia="Times New Roman"/>
          <w:b/>
          <w:color w:val="000000" w:themeColor="text1"/>
          <w:lang w:eastAsia="ru-RU"/>
        </w:rPr>
        <w:t>3</w:t>
      </w:r>
      <w:r w:rsidRPr="000E7353">
        <w:rPr>
          <w:rFonts w:eastAsia="Times New Roman"/>
          <w:b/>
          <w:color w:val="000000" w:themeColor="text1"/>
          <w:lang w:eastAsia="ru-RU"/>
        </w:rPr>
        <w:t>.</w:t>
      </w:r>
      <w:r w:rsidR="00E90B6A" w:rsidRPr="000E7353">
        <w:rPr>
          <w:rFonts w:eastAsia="Times New Roman"/>
          <w:b/>
          <w:color w:val="000000" w:themeColor="text1"/>
          <w:lang w:eastAsia="ru-RU"/>
        </w:rPr>
        <w:t>Основные принципы проведения конкурса</w:t>
      </w:r>
    </w:p>
    <w:p w:rsidR="00E90B6A" w:rsidRPr="000E7353" w:rsidRDefault="00E90B6A" w:rsidP="00E90B6A">
      <w:pPr>
        <w:tabs>
          <w:tab w:val="num" w:pos="1260"/>
        </w:tabs>
        <w:ind w:firstLine="0"/>
        <w:jc w:val="left"/>
        <w:rPr>
          <w:rFonts w:eastAsia="Times New Roman"/>
          <w:b/>
          <w:color w:val="000000" w:themeColor="text1"/>
          <w:lang w:eastAsia="ru-RU"/>
        </w:rPr>
      </w:pPr>
    </w:p>
    <w:p w:rsidR="00E90B6A" w:rsidRPr="000E7353" w:rsidRDefault="00ED0F18" w:rsidP="00D32141">
      <w:pPr>
        <w:rPr>
          <w:rFonts w:eastAsia="Times New Roman"/>
          <w:color w:val="000000" w:themeColor="text1"/>
          <w:lang w:eastAsia="ru-RU"/>
        </w:rPr>
      </w:pPr>
      <w:bookmarkStart w:id="0" w:name="sub_10041"/>
      <w:r>
        <w:rPr>
          <w:rFonts w:eastAsia="Times New Roman"/>
          <w:color w:val="000000" w:themeColor="text1"/>
          <w:lang w:eastAsia="ru-RU"/>
        </w:rPr>
        <w:t>С</w:t>
      </w:r>
      <w:r w:rsidR="00E90B6A" w:rsidRPr="000E7353">
        <w:rPr>
          <w:rFonts w:eastAsia="Times New Roman"/>
          <w:color w:val="000000" w:themeColor="text1"/>
          <w:lang w:eastAsia="ru-RU"/>
        </w:rPr>
        <w:t xml:space="preserve">оздание равных условий участия в конкурсе для субъектов </w:t>
      </w:r>
      <w:r w:rsidR="006B045E">
        <w:rPr>
          <w:rFonts w:eastAsia="Times New Roman"/>
          <w:color w:val="000000" w:themeColor="text1"/>
          <w:lang w:eastAsia="ru-RU"/>
        </w:rPr>
        <w:t>малого и среднего предпринимательства</w:t>
      </w:r>
      <w:r w:rsidR="0066107E">
        <w:rPr>
          <w:rFonts w:eastAsia="Times New Roman"/>
          <w:color w:val="000000" w:themeColor="text1"/>
          <w:lang w:eastAsia="ru-RU"/>
        </w:rPr>
        <w:t>.</w:t>
      </w:r>
    </w:p>
    <w:p w:rsidR="00E90B6A" w:rsidRPr="000E7353" w:rsidRDefault="00ED0F18" w:rsidP="00D32141">
      <w:pPr>
        <w:rPr>
          <w:rFonts w:eastAsia="Times New Roman"/>
          <w:color w:val="000000" w:themeColor="text1"/>
          <w:lang w:eastAsia="ru-RU"/>
        </w:rPr>
      </w:pPr>
      <w:bookmarkStart w:id="1" w:name="sub_10042"/>
      <w:bookmarkEnd w:id="0"/>
      <w:r>
        <w:rPr>
          <w:rFonts w:eastAsia="Times New Roman"/>
          <w:color w:val="000000" w:themeColor="text1"/>
          <w:lang w:eastAsia="ru-RU"/>
        </w:rPr>
        <w:t>Д</w:t>
      </w:r>
      <w:r w:rsidR="0066107E">
        <w:rPr>
          <w:rFonts w:eastAsia="Times New Roman"/>
          <w:color w:val="000000" w:themeColor="text1"/>
          <w:lang w:eastAsia="ru-RU"/>
        </w:rPr>
        <w:t>обросовестная конкуренция.</w:t>
      </w:r>
    </w:p>
    <w:bookmarkEnd w:id="1"/>
    <w:p w:rsidR="00E90B6A" w:rsidRPr="000E7353" w:rsidRDefault="00ED0F18" w:rsidP="00D32141">
      <w:pPr>
        <w:rPr>
          <w:rFonts w:eastAsia="Times New Roman"/>
          <w:color w:val="000000" w:themeColor="text1"/>
          <w:lang w:eastAsia="ru-RU"/>
        </w:rPr>
      </w:pPr>
      <w:r>
        <w:rPr>
          <w:rFonts w:eastAsia="Times New Roman"/>
          <w:color w:val="000000" w:themeColor="text1"/>
          <w:lang w:eastAsia="ru-RU"/>
        </w:rPr>
        <w:t>Д</w:t>
      </w:r>
      <w:r w:rsidR="00E90B6A" w:rsidRPr="000E7353">
        <w:rPr>
          <w:rFonts w:eastAsia="Times New Roman"/>
          <w:color w:val="000000" w:themeColor="text1"/>
          <w:lang w:eastAsia="ru-RU"/>
        </w:rPr>
        <w:t>оступность информации о проведении конкурса и обеспечение открытости его проведения.</w:t>
      </w:r>
    </w:p>
    <w:p w:rsidR="00204A0A" w:rsidRPr="00DC0EE5" w:rsidRDefault="00204A0A" w:rsidP="00204A0A">
      <w:pPr>
        <w:jc w:val="left"/>
        <w:rPr>
          <w:b/>
          <w:color w:val="FF0000"/>
          <w:sz w:val="28"/>
          <w:szCs w:val="28"/>
        </w:rPr>
      </w:pPr>
    </w:p>
    <w:p w:rsidR="005440C3" w:rsidRDefault="00204A0A" w:rsidP="007F2D6C">
      <w:pPr>
        <w:pStyle w:val="ab"/>
        <w:numPr>
          <w:ilvl w:val="0"/>
          <w:numId w:val="5"/>
        </w:numPr>
        <w:ind w:left="2410"/>
        <w:jc w:val="center"/>
        <w:rPr>
          <w:b/>
          <w:color w:val="000000" w:themeColor="text1"/>
        </w:rPr>
      </w:pPr>
      <w:r w:rsidRPr="00BC0478">
        <w:rPr>
          <w:b/>
          <w:color w:val="000000" w:themeColor="text1"/>
        </w:rPr>
        <w:t xml:space="preserve">Условия </w:t>
      </w:r>
      <w:r w:rsidR="003502BE" w:rsidRPr="00BC0478">
        <w:rPr>
          <w:b/>
          <w:color w:val="000000" w:themeColor="text1"/>
        </w:rPr>
        <w:t>предоставления субсидий</w:t>
      </w:r>
      <w:r w:rsidR="00143D23">
        <w:rPr>
          <w:b/>
          <w:color w:val="000000" w:themeColor="text1"/>
        </w:rPr>
        <w:t>.</w:t>
      </w:r>
    </w:p>
    <w:p w:rsidR="00204A0A" w:rsidRDefault="005440C3" w:rsidP="00396563">
      <w:pPr>
        <w:pStyle w:val="ab"/>
        <w:ind w:left="2410" w:firstLine="0"/>
        <w:jc w:val="center"/>
        <w:rPr>
          <w:b/>
          <w:color w:val="000000" w:themeColor="text1"/>
        </w:rPr>
      </w:pPr>
      <w:r>
        <w:rPr>
          <w:b/>
          <w:color w:val="000000" w:themeColor="text1"/>
        </w:rPr>
        <w:t>Т</w:t>
      </w:r>
      <w:r w:rsidR="00204A0A" w:rsidRPr="00BC0478">
        <w:rPr>
          <w:b/>
          <w:color w:val="000000" w:themeColor="text1"/>
        </w:rPr>
        <w:t>ребования к участникам</w:t>
      </w:r>
      <w:r w:rsidR="00143D23">
        <w:rPr>
          <w:b/>
          <w:color w:val="000000" w:themeColor="text1"/>
        </w:rPr>
        <w:t xml:space="preserve"> конкурса.</w:t>
      </w:r>
    </w:p>
    <w:p w:rsidR="005440C3" w:rsidRPr="005440C3" w:rsidRDefault="005440C3" w:rsidP="00396563">
      <w:pPr>
        <w:pStyle w:val="ab"/>
        <w:ind w:left="2410" w:firstLine="0"/>
        <w:jc w:val="center"/>
        <w:rPr>
          <w:color w:val="000000" w:themeColor="text1"/>
        </w:rPr>
      </w:pPr>
    </w:p>
    <w:p w:rsidR="00143D23" w:rsidRPr="00143D23" w:rsidRDefault="00143D23" w:rsidP="00143D23">
      <w:pPr>
        <w:rPr>
          <w:color w:val="000000" w:themeColor="text1"/>
        </w:rPr>
      </w:pPr>
      <w:r w:rsidRPr="005440C3">
        <w:rPr>
          <w:color w:val="000000" w:themeColor="text1"/>
          <w:sz w:val="28"/>
          <w:szCs w:val="28"/>
        </w:rPr>
        <w:t>2</w:t>
      </w:r>
      <w:r w:rsidRPr="005440C3">
        <w:rPr>
          <w:color w:val="000000" w:themeColor="text1"/>
        </w:rPr>
        <w:t>.1. Субсидии</w:t>
      </w:r>
      <w:r w:rsidRPr="00143D23">
        <w:rPr>
          <w:color w:val="000000" w:themeColor="text1"/>
        </w:rPr>
        <w:t xml:space="preserve"> предоставляются на конкурсной основе.</w:t>
      </w:r>
    </w:p>
    <w:p w:rsidR="00143D23" w:rsidRPr="00143D23" w:rsidRDefault="00143D23" w:rsidP="00143D23">
      <w:pPr>
        <w:rPr>
          <w:color w:val="000000" w:themeColor="text1"/>
        </w:rPr>
      </w:pPr>
      <w:r w:rsidRPr="00143D23">
        <w:rPr>
          <w:color w:val="000000" w:themeColor="text1"/>
        </w:rPr>
        <w:t>2.2. Решение о предоставлении субсидии или об отказе в ее предоставлении принимается на основании результатов комплексной экспертизы материалов поданных заявок.</w:t>
      </w:r>
    </w:p>
    <w:p w:rsidR="00143D23" w:rsidRPr="00143D23" w:rsidRDefault="00143D23" w:rsidP="00143D23">
      <w:pPr>
        <w:rPr>
          <w:color w:val="000000" w:themeColor="text1"/>
        </w:rPr>
      </w:pPr>
      <w:r w:rsidRPr="00143D23">
        <w:rPr>
          <w:color w:val="000000" w:themeColor="text1"/>
        </w:rPr>
        <w:t xml:space="preserve">2.3. Размер субсидии определяется в соответствии с разделами </w:t>
      </w:r>
      <w:r w:rsidR="00E017EA">
        <w:rPr>
          <w:color w:val="000000" w:themeColor="text1"/>
          <w:lang w:val="en-US"/>
        </w:rPr>
        <w:t>II</w:t>
      </w:r>
      <w:r w:rsidR="00E017EA">
        <w:rPr>
          <w:color w:val="000000" w:themeColor="text1"/>
        </w:rPr>
        <w:t>, IV</w:t>
      </w:r>
      <w:r w:rsidRPr="00143D23">
        <w:rPr>
          <w:color w:val="000000" w:themeColor="text1"/>
        </w:rPr>
        <w:t xml:space="preserve"> настоящего Порядка.</w:t>
      </w:r>
    </w:p>
    <w:p w:rsidR="00143D23" w:rsidRPr="00143D23" w:rsidRDefault="00143D23" w:rsidP="00143D23">
      <w:pPr>
        <w:rPr>
          <w:color w:val="000000" w:themeColor="text1"/>
        </w:rPr>
      </w:pPr>
      <w:r w:rsidRPr="00143D23">
        <w:rPr>
          <w:color w:val="000000" w:themeColor="text1"/>
        </w:rPr>
        <w:t>2.4.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143D23" w:rsidRPr="00143D23" w:rsidRDefault="00143D23" w:rsidP="00143D23">
      <w:pPr>
        <w:rPr>
          <w:color w:val="000000" w:themeColor="text1"/>
        </w:rPr>
      </w:pPr>
      <w:r w:rsidRPr="00143D23">
        <w:rPr>
          <w:color w:val="000000" w:themeColor="text1"/>
        </w:rPr>
        <w:t xml:space="preserve">2.5.Субъект МСП вправе получить не более одной субсидии каждого вида, определенного в </w:t>
      </w:r>
      <w:r w:rsidR="00396563">
        <w:rPr>
          <w:color w:val="000000" w:themeColor="text1"/>
        </w:rPr>
        <w:t>пункте 2.9 настоящей Конкурсной документации,</w:t>
      </w:r>
      <w:r w:rsidRPr="00143D23">
        <w:rPr>
          <w:color w:val="000000" w:themeColor="text1"/>
        </w:rPr>
        <w:t xml:space="preserve"> в течение одного календарного года. При этом датой оказания поддержки является дата подписания Договора о предоставлении субсидии.</w:t>
      </w:r>
    </w:p>
    <w:p w:rsidR="00143D23" w:rsidRPr="00143D23" w:rsidRDefault="003D0DEB" w:rsidP="00143D23">
      <w:pPr>
        <w:rPr>
          <w:color w:val="000000" w:themeColor="text1"/>
        </w:rPr>
      </w:pPr>
      <w:r>
        <w:rPr>
          <w:color w:val="000000" w:themeColor="text1"/>
        </w:rPr>
        <w:t xml:space="preserve">2.6.Заявителем может быть </w:t>
      </w:r>
      <w:r w:rsidR="00143D23" w:rsidRPr="00143D23">
        <w:rPr>
          <w:color w:val="000000" w:themeColor="text1"/>
        </w:rPr>
        <w:t xml:space="preserve"> субъект МСП, претендующий на получение финансовой поддержки и подавший</w:t>
      </w:r>
      <w:r>
        <w:rPr>
          <w:color w:val="000000" w:themeColor="text1"/>
        </w:rPr>
        <w:t xml:space="preserve"> заявку на участие в конкурсе, соответствующий условиям, указанным в п.2.11 и требованиям, установленным настоящей Конкурсной документацией.</w:t>
      </w:r>
    </w:p>
    <w:p w:rsidR="00143D23" w:rsidRPr="00143D23" w:rsidRDefault="00143D23" w:rsidP="00143D23">
      <w:pPr>
        <w:rPr>
          <w:color w:val="000000" w:themeColor="text1"/>
        </w:rPr>
      </w:pPr>
      <w:r w:rsidRPr="00143D23">
        <w:rPr>
          <w:color w:val="000000" w:themeColor="text1"/>
        </w:rPr>
        <w:t>2.7. Субсидии субъектам МСП на реализацию  мероприятий Программ предоставляются на компенсацию затрат, произведенных не ранее 1 января текущего календарного года.</w:t>
      </w:r>
    </w:p>
    <w:p w:rsidR="00143D23" w:rsidRPr="00143D23" w:rsidRDefault="003D0DEB" w:rsidP="00143D23">
      <w:pPr>
        <w:rPr>
          <w:color w:val="000000" w:themeColor="text1"/>
        </w:rPr>
      </w:pPr>
      <w:r>
        <w:rPr>
          <w:color w:val="000000" w:themeColor="text1"/>
        </w:rPr>
        <w:t xml:space="preserve"> </w:t>
      </w:r>
      <w:r w:rsidR="00143D23" w:rsidRPr="00143D23">
        <w:rPr>
          <w:color w:val="000000" w:themeColor="text1"/>
        </w:rPr>
        <w:t>2.8. Субсидии предоставляются из бюджета Дмитровского муниципального района</w:t>
      </w:r>
      <w:r w:rsidR="00FE60C4">
        <w:rPr>
          <w:color w:val="000000" w:themeColor="text1"/>
        </w:rPr>
        <w:t>,</w:t>
      </w:r>
      <w:r w:rsidR="00FE60C4" w:rsidRPr="00FE60C4">
        <w:t xml:space="preserve"> </w:t>
      </w:r>
      <w:r w:rsidR="00FE60C4" w:rsidRPr="00FE60C4">
        <w:rPr>
          <w:color w:val="000000" w:themeColor="text1"/>
        </w:rPr>
        <w:t xml:space="preserve">зарегистрированным и осуществляющих свою деятельность на территории Дмитровского муниципального района Московской области, </w:t>
      </w:r>
      <w:r w:rsidR="00FE60C4">
        <w:rPr>
          <w:color w:val="000000" w:themeColor="text1"/>
        </w:rPr>
        <w:t xml:space="preserve"> а также  </w:t>
      </w:r>
      <w:r w:rsidR="00FE60C4" w:rsidRPr="00FE60C4">
        <w:rPr>
          <w:color w:val="000000" w:themeColor="text1"/>
        </w:rPr>
        <w:t>за счет иных межбюджетных трансфертов, передаваемых бюджету Дмитровского муниципального района из бюджетов городских и сельских поселений Дмитровского муниципального района Московской области, зарегистрированным и осуществляющим свою деятельность на территории соответствующего поселения</w:t>
      </w:r>
      <w:r w:rsidR="00143D23" w:rsidRPr="00143D23">
        <w:rPr>
          <w:color w:val="000000" w:themeColor="text1"/>
        </w:rPr>
        <w:t xml:space="preserve">, исходя из того, что один вид затрат, произведенных указанными субъектами, не может компенсироваться более чем по одному мероприятию Программ.        </w:t>
      </w:r>
    </w:p>
    <w:p w:rsidR="00143D23" w:rsidRPr="006B5454" w:rsidRDefault="005440C3" w:rsidP="00143D23">
      <w:pPr>
        <w:rPr>
          <w:color w:val="000000" w:themeColor="text1"/>
        </w:rPr>
      </w:pPr>
      <w:r>
        <w:rPr>
          <w:color w:val="000000" w:themeColor="text1"/>
        </w:rPr>
        <w:t xml:space="preserve"> </w:t>
      </w:r>
      <w:r w:rsidR="00143D23" w:rsidRPr="006B5454">
        <w:rPr>
          <w:color w:val="000000" w:themeColor="text1"/>
        </w:rPr>
        <w:t>2.9. Субсидии предоставляются в рамках следующих мероприятий Программ:</w:t>
      </w:r>
    </w:p>
    <w:p w:rsidR="00143D23" w:rsidRPr="00EA7D86" w:rsidRDefault="00143D23" w:rsidP="00143D23">
      <w:pPr>
        <w:rPr>
          <w:color w:val="000000" w:themeColor="text1"/>
        </w:rPr>
      </w:pPr>
      <w:r w:rsidRPr="006B5454">
        <w:rPr>
          <w:color w:val="000000" w:themeColor="text1"/>
        </w:rPr>
        <w:t>-субсидии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 размер субсидии не превышает в сумме 1,0 (</w:t>
      </w:r>
      <w:r w:rsidR="00EA7D86">
        <w:rPr>
          <w:color w:val="000000" w:themeColor="text1"/>
        </w:rPr>
        <w:t>Один</w:t>
      </w:r>
      <w:r w:rsidRPr="006B5454">
        <w:rPr>
          <w:color w:val="000000" w:themeColor="text1"/>
        </w:rPr>
        <w:t>) млн. рублей на одного субъекта МСП</w:t>
      </w:r>
      <w:r w:rsidRPr="00EA7D86">
        <w:rPr>
          <w:color w:val="000000" w:themeColor="text1"/>
        </w:rPr>
        <w:t xml:space="preserve">. </w:t>
      </w:r>
      <w:r w:rsidRPr="00EC16BC">
        <w:rPr>
          <w:color w:val="000000" w:themeColor="text1"/>
        </w:rPr>
        <w:t xml:space="preserve">Средства субсидии направляются на </w:t>
      </w:r>
      <w:r w:rsidRPr="00EC16BC">
        <w:rPr>
          <w:color w:val="000000" w:themeColor="text1"/>
        </w:rPr>
        <w:lastRenderedPageBreak/>
        <w:t>софинансирование затрат субъекта МСП из расчета не более 50 % документально подтвержденных затрат;</w:t>
      </w:r>
    </w:p>
    <w:p w:rsidR="00143D23" w:rsidRDefault="00143D23" w:rsidP="00143D23">
      <w:pPr>
        <w:rPr>
          <w:color w:val="000000" w:themeColor="text1"/>
        </w:rPr>
      </w:pPr>
      <w:r w:rsidRPr="00EA7D86">
        <w:rPr>
          <w:color w:val="000000" w:themeColor="text1"/>
        </w:rPr>
        <w:t>-субсидии на частичную компенсацию субъектам малого и среднего предпринимательства затрат на уплату первого взноса (аванса) при заключения договора лизинга оборудования:  размер субсидии не превышает в сумме 1,0 (</w:t>
      </w:r>
      <w:r w:rsidR="00EA7D86">
        <w:rPr>
          <w:color w:val="000000" w:themeColor="text1"/>
        </w:rPr>
        <w:t>Один</w:t>
      </w:r>
      <w:r w:rsidRPr="00EA7D86">
        <w:rPr>
          <w:color w:val="000000" w:themeColor="text1"/>
        </w:rPr>
        <w:t>) млн. рублей на одного получателя поддержки (</w:t>
      </w:r>
      <w:r w:rsidRPr="00EC16BC">
        <w:rPr>
          <w:color w:val="000000" w:themeColor="text1"/>
        </w:rPr>
        <w:t>по всем лизинговым договорам, заключенным конкретным субъектом МСП). Компенсация затрат составляет не более 30 (Тридцати) процентов от стоимости предмета лизинга</w:t>
      </w:r>
      <w:r w:rsidR="005440C3" w:rsidRPr="00EC16BC">
        <w:rPr>
          <w:color w:val="000000" w:themeColor="text1"/>
        </w:rPr>
        <w:t>.</w:t>
      </w:r>
    </w:p>
    <w:p w:rsidR="005440C3" w:rsidRPr="005440C3" w:rsidRDefault="005440C3" w:rsidP="005440C3">
      <w:pPr>
        <w:rPr>
          <w:color w:val="000000" w:themeColor="text1"/>
        </w:rPr>
      </w:pPr>
      <w:r>
        <w:rPr>
          <w:color w:val="000000" w:themeColor="text1"/>
        </w:rPr>
        <w:t>2</w:t>
      </w:r>
      <w:r w:rsidRPr="005440C3">
        <w:rPr>
          <w:color w:val="000000" w:themeColor="text1"/>
        </w:rPr>
        <w:t>.1</w:t>
      </w:r>
      <w:r>
        <w:rPr>
          <w:color w:val="000000" w:themeColor="text1"/>
        </w:rPr>
        <w:t>0</w:t>
      </w:r>
      <w:r w:rsidRPr="005440C3">
        <w:rPr>
          <w:color w:val="000000" w:themeColor="text1"/>
        </w:rPr>
        <w:t>. Субсидии предоставляются юридическим лицам (коммерческим организациям) и индивидуальным предпринимателям, относящимся в соответствии с Федеральным законом от 24.07.2007 N 209-ФЗ "О развитии малого и среднего предпринимательства в Российской Федерации" (с изменениями), Законом Московской области от  16.07.2010 г N 95/2010-ОЗ "О развитии предпринимательской деятельности в Московской области" к субъектам малого и среднего предпринимательства Московской области</w:t>
      </w:r>
      <w:r w:rsidR="0086422C" w:rsidRPr="00FD1FE5">
        <w:rPr>
          <w:color w:val="000000" w:themeColor="text1"/>
        </w:rPr>
        <w:t xml:space="preserve"> (</w:t>
      </w:r>
      <w:r w:rsidR="0086422C">
        <w:rPr>
          <w:color w:val="000000" w:themeColor="text1"/>
          <w:lang w:val="en-US"/>
        </w:rPr>
        <w:t>c</w:t>
      </w:r>
      <w:r w:rsidR="0086422C">
        <w:rPr>
          <w:color w:val="000000" w:themeColor="text1"/>
        </w:rPr>
        <w:t xml:space="preserve"> изменениями)</w:t>
      </w:r>
      <w:r w:rsidR="0086422C" w:rsidRPr="00FD1FE5">
        <w:rPr>
          <w:color w:val="000000" w:themeColor="text1"/>
        </w:rPr>
        <w:t xml:space="preserve"> </w:t>
      </w:r>
      <w:r w:rsidRPr="005440C3">
        <w:rPr>
          <w:color w:val="000000" w:themeColor="text1"/>
        </w:rPr>
        <w:t xml:space="preserve"> (далее - субъект МСП), </w:t>
      </w:r>
      <w:r w:rsidR="00DE04C1">
        <w:rPr>
          <w:color w:val="000000" w:themeColor="text1"/>
        </w:rPr>
        <w:t>отвечающим требованиям настоящей</w:t>
      </w:r>
      <w:r w:rsidRPr="005440C3">
        <w:rPr>
          <w:color w:val="000000" w:themeColor="text1"/>
        </w:rPr>
        <w:t xml:space="preserve"> </w:t>
      </w:r>
      <w:r w:rsidR="00DE04C1">
        <w:rPr>
          <w:color w:val="000000" w:themeColor="text1"/>
        </w:rPr>
        <w:t>Конкурсной документации</w:t>
      </w:r>
      <w:r w:rsidRPr="005440C3">
        <w:rPr>
          <w:color w:val="000000" w:themeColor="text1"/>
        </w:rPr>
        <w:t xml:space="preserve">, на конкурсной основе в соответствии с </w:t>
      </w:r>
      <w:r w:rsidR="0086422C">
        <w:rPr>
          <w:color w:val="000000" w:themeColor="text1"/>
        </w:rPr>
        <w:t>п</w:t>
      </w:r>
      <w:r w:rsidRPr="005440C3">
        <w:rPr>
          <w:color w:val="000000" w:themeColor="text1"/>
        </w:rPr>
        <w:t>орядком, установленным Конкурсной документацией.</w:t>
      </w:r>
    </w:p>
    <w:p w:rsidR="005440C3" w:rsidRPr="005440C3" w:rsidRDefault="005440C3" w:rsidP="005440C3">
      <w:pPr>
        <w:rPr>
          <w:color w:val="000000" w:themeColor="text1"/>
        </w:rPr>
      </w:pPr>
      <w:r w:rsidRPr="005440C3">
        <w:rPr>
          <w:color w:val="000000" w:themeColor="text1"/>
        </w:rPr>
        <w:t>2.</w:t>
      </w:r>
      <w:r>
        <w:rPr>
          <w:color w:val="000000" w:themeColor="text1"/>
        </w:rPr>
        <w:t>11.</w:t>
      </w:r>
      <w:r w:rsidRPr="005440C3">
        <w:rPr>
          <w:color w:val="000000" w:themeColor="text1"/>
        </w:rPr>
        <w:t xml:space="preserve"> Субсидии предоставляются субъектам МСП, соответствующим указанным ниже условиям:</w:t>
      </w:r>
    </w:p>
    <w:p w:rsidR="0086422C" w:rsidRPr="0086422C" w:rsidRDefault="0086422C" w:rsidP="0086422C">
      <w:pPr>
        <w:rPr>
          <w:color w:val="000000" w:themeColor="text1"/>
        </w:rPr>
      </w:pPr>
      <w:r w:rsidRPr="0086422C">
        <w:rPr>
          <w:color w:val="000000" w:themeColor="text1"/>
        </w:rPr>
        <w:t>- постановка на учет в налоговом органе Дмитровского муниципального района  Московской области;</w:t>
      </w:r>
    </w:p>
    <w:p w:rsidR="0086422C" w:rsidRPr="0086422C" w:rsidRDefault="0086422C" w:rsidP="0086422C">
      <w:pPr>
        <w:rPr>
          <w:color w:val="000000" w:themeColor="text1"/>
        </w:rPr>
      </w:pPr>
      <w:r w:rsidRPr="0086422C">
        <w:rPr>
          <w:color w:val="000000" w:themeColor="text1"/>
        </w:rPr>
        <w:t>- осуществление деятельности на территории Дмитровского муниципального района Московской области и на соответствующих территориях городских и сельских поселений муниципального района Московской области;</w:t>
      </w:r>
    </w:p>
    <w:p w:rsidR="0086422C" w:rsidRPr="0086422C" w:rsidRDefault="0086422C" w:rsidP="0086422C">
      <w:pPr>
        <w:rPr>
          <w:color w:val="000000" w:themeColor="text1"/>
        </w:rPr>
      </w:pPr>
      <w:r w:rsidRPr="0086422C">
        <w:rPr>
          <w:color w:val="000000" w:themeColor="text1"/>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86422C" w:rsidRPr="0086422C" w:rsidRDefault="0086422C" w:rsidP="0086422C">
      <w:pPr>
        <w:rPr>
          <w:color w:val="000000" w:themeColor="text1"/>
        </w:rPr>
      </w:pPr>
      <w:r w:rsidRPr="0086422C">
        <w:rPr>
          <w:color w:val="000000" w:themeColor="text1"/>
        </w:rPr>
        <w:t>- отсутствие в отношении заявителя процедуры ликвидации юридического лица, процедуры банкротства;</w:t>
      </w:r>
    </w:p>
    <w:p w:rsidR="0086422C" w:rsidRPr="0086422C" w:rsidRDefault="0086422C" w:rsidP="0086422C">
      <w:pPr>
        <w:rPr>
          <w:color w:val="000000" w:themeColor="text1"/>
        </w:rPr>
      </w:pPr>
      <w:r w:rsidRPr="0086422C">
        <w:rPr>
          <w:color w:val="000000" w:themeColor="text1"/>
        </w:rPr>
        <w:t>- деятельность заявителя не должна быть приостановлена в порядке, предусмотренном Кодексом Российской Федерации об административных правонарушениях;</w:t>
      </w:r>
    </w:p>
    <w:p w:rsidR="0086422C" w:rsidRPr="0086422C" w:rsidRDefault="0086422C" w:rsidP="0086422C">
      <w:pPr>
        <w:rPr>
          <w:color w:val="000000" w:themeColor="text1"/>
        </w:rPr>
      </w:pPr>
      <w:r w:rsidRPr="0086422C">
        <w:rPr>
          <w:color w:val="000000" w:themeColor="text1"/>
        </w:rPr>
        <w:t>- размер среднемесячной заработной платы работников субъекта МСП должен составлять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86422C" w:rsidRDefault="0086422C" w:rsidP="005440C3">
      <w:pPr>
        <w:rPr>
          <w:color w:val="000000" w:themeColor="text1"/>
        </w:rPr>
      </w:pPr>
      <w:r w:rsidRPr="0086422C">
        <w:rPr>
          <w:color w:val="000000" w:themeColor="text1"/>
        </w:rPr>
        <w:t>-в установленные сроки представлен надлежаще оформленный полный пакет документов, предусмотренный для получения финансовой поддержки в виде субсидии.</w:t>
      </w:r>
    </w:p>
    <w:p w:rsidR="005440C3" w:rsidRPr="005440C3" w:rsidRDefault="005440C3" w:rsidP="005440C3">
      <w:pPr>
        <w:rPr>
          <w:color w:val="000000" w:themeColor="text1"/>
        </w:rPr>
      </w:pPr>
      <w:r>
        <w:rPr>
          <w:color w:val="000000" w:themeColor="text1"/>
        </w:rPr>
        <w:t>2.12</w:t>
      </w:r>
      <w:r w:rsidRPr="005440C3">
        <w:rPr>
          <w:color w:val="000000" w:themeColor="text1"/>
        </w:rPr>
        <w:t>. Субсидии не предоставляются субъектам малого и среднего предпринимательства:</w:t>
      </w:r>
    </w:p>
    <w:p w:rsidR="0086422C" w:rsidRPr="0086422C" w:rsidRDefault="0086422C" w:rsidP="0086422C">
      <w:pPr>
        <w:rPr>
          <w:color w:val="000000" w:themeColor="text1"/>
        </w:rPr>
      </w:pPr>
      <w:r w:rsidRPr="0086422C">
        <w:rPr>
          <w:color w:val="000000" w:themeColor="text1"/>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6422C" w:rsidRPr="0086422C" w:rsidRDefault="0086422C" w:rsidP="0086422C">
      <w:pPr>
        <w:rPr>
          <w:color w:val="000000" w:themeColor="text1"/>
        </w:rPr>
      </w:pPr>
      <w:r w:rsidRPr="0086422C">
        <w:rPr>
          <w:color w:val="000000" w:themeColor="text1"/>
        </w:rPr>
        <w:t xml:space="preserve"> -  являющихся участниками соглашений о разделе продукции;</w:t>
      </w:r>
    </w:p>
    <w:p w:rsidR="0086422C" w:rsidRPr="0086422C" w:rsidRDefault="0086422C" w:rsidP="0086422C">
      <w:pPr>
        <w:rPr>
          <w:color w:val="000000" w:themeColor="text1"/>
        </w:rPr>
      </w:pPr>
      <w:r w:rsidRPr="0086422C">
        <w:rPr>
          <w:color w:val="000000" w:themeColor="text1"/>
        </w:rPr>
        <w:t xml:space="preserve"> -  осуществляющих предпринимательскую деятельность в сфере игорного бизнеса;</w:t>
      </w:r>
    </w:p>
    <w:p w:rsidR="0086422C" w:rsidRPr="0086422C" w:rsidRDefault="0086422C" w:rsidP="0086422C">
      <w:pPr>
        <w:rPr>
          <w:color w:val="000000" w:themeColor="text1"/>
        </w:rPr>
      </w:pPr>
      <w:r w:rsidRPr="0086422C">
        <w:rPr>
          <w:color w:val="000000" w:themeColor="text1"/>
        </w:rPr>
        <w:t xml:space="preserve"> -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6422C" w:rsidRDefault="0086422C" w:rsidP="005440C3">
      <w:pPr>
        <w:rPr>
          <w:color w:val="000000" w:themeColor="text1"/>
        </w:rPr>
      </w:pPr>
      <w:r w:rsidRPr="0086422C">
        <w:rPr>
          <w:color w:val="000000" w:themeColor="text1"/>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440C3" w:rsidRPr="005440C3" w:rsidRDefault="005440C3" w:rsidP="005440C3">
      <w:pPr>
        <w:rPr>
          <w:color w:val="000000" w:themeColor="text1"/>
        </w:rPr>
      </w:pPr>
      <w:r>
        <w:rPr>
          <w:color w:val="000000" w:themeColor="text1"/>
        </w:rPr>
        <w:t>2.13</w:t>
      </w:r>
      <w:r w:rsidRPr="005440C3">
        <w:rPr>
          <w:color w:val="000000" w:themeColor="text1"/>
        </w:rPr>
        <w:t>. В оказании поддержки должно быть отказано в случае, если:</w:t>
      </w:r>
    </w:p>
    <w:p w:rsidR="005440C3" w:rsidRPr="005440C3" w:rsidRDefault="005440C3" w:rsidP="005440C3">
      <w:pPr>
        <w:rPr>
          <w:color w:val="000000" w:themeColor="text1"/>
        </w:rPr>
      </w:pPr>
      <w:r w:rsidRPr="005440C3">
        <w:rPr>
          <w:color w:val="000000" w:themeColor="text1"/>
        </w:rPr>
        <w:t xml:space="preserve">    - не представлены документы, определенные </w:t>
      </w:r>
      <w:r w:rsidR="003D0DEB">
        <w:rPr>
          <w:color w:val="000000" w:themeColor="text1"/>
        </w:rPr>
        <w:t>настоящей Конкурсной документацией</w:t>
      </w:r>
      <w:r w:rsidRPr="005440C3">
        <w:rPr>
          <w:color w:val="000000" w:themeColor="text1"/>
        </w:rPr>
        <w:t xml:space="preserve">, или представлены недостоверные сведения и документы, </w:t>
      </w:r>
      <w:r w:rsidR="00396563">
        <w:rPr>
          <w:color w:val="000000" w:themeColor="text1"/>
        </w:rPr>
        <w:t>определенные настоящей К</w:t>
      </w:r>
      <w:r w:rsidRPr="005440C3">
        <w:rPr>
          <w:color w:val="000000" w:themeColor="text1"/>
        </w:rPr>
        <w:t>онкурсной документацией;</w:t>
      </w:r>
    </w:p>
    <w:p w:rsidR="005440C3" w:rsidRPr="005440C3" w:rsidRDefault="005440C3" w:rsidP="005440C3">
      <w:pPr>
        <w:rPr>
          <w:color w:val="000000" w:themeColor="text1"/>
        </w:rPr>
      </w:pPr>
      <w:r w:rsidRPr="005440C3">
        <w:rPr>
          <w:color w:val="000000" w:themeColor="text1"/>
        </w:rPr>
        <w:t xml:space="preserve">   -</w:t>
      </w:r>
      <w:r w:rsidR="009D6680">
        <w:rPr>
          <w:color w:val="000000" w:themeColor="text1"/>
        </w:rPr>
        <w:t xml:space="preserve">  </w:t>
      </w:r>
      <w:r w:rsidRPr="005440C3">
        <w:rPr>
          <w:color w:val="000000" w:themeColor="text1"/>
        </w:rPr>
        <w:t xml:space="preserve"> не выполнены условия оказания поддержки; </w:t>
      </w:r>
    </w:p>
    <w:p w:rsidR="005440C3" w:rsidRPr="005440C3" w:rsidRDefault="005440C3" w:rsidP="005440C3">
      <w:pPr>
        <w:rPr>
          <w:color w:val="000000" w:themeColor="text1"/>
        </w:rPr>
      </w:pPr>
      <w:r w:rsidRPr="005440C3">
        <w:rPr>
          <w:color w:val="000000" w:themeColor="text1"/>
        </w:rPr>
        <w:t xml:space="preserve">   -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F24EED" w:rsidRDefault="005440C3" w:rsidP="005440C3">
      <w:pPr>
        <w:rPr>
          <w:color w:val="000000" w:themeColor="text1"/>
        </w:rPr>
      </w:pPr>
      <w:r w:rsidRPr="005440C3">
        <w:rPr>
          <w:color w:val="000000" w:themeColor="text1"/>
        </w:rPr>
        <w:lastRenderedPageBreak/>
        <w:t xml:space="preserve"> -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3D0DEB">
        <w:rPr>
          <w:color w:val="000000" w:themeColor="text1"/>
        </w:rPr>
        <w:t>.</w:t>
      </w:r>
    </w:p>
    <w:p w:rsidR="005440C3" w:rsidRPr="005440C3" w:rsidRDefault="005440C3" w:rsidP="003D0DEB">
      <w:pPr>
        <w:rPr>
          <w:color w:val="000000" w:themeColor="text1"/>
        </w:rPr>
      </w:pPr>
    </w:p>
    <w:p w:rsidR="00143D23" w:rsidRPr="005440C3" w:rsidRDefault="00143D23" w:rsidP="005440C3">
      <w:pPr>
        <w:jc w:val="center"/>
        <w:rPr>
          <w:b/>
          <w:color w:val="000000" w:themeColor="text1"/>
        </w:rPr>
      </w:pPr>
    </w:p>
    <w:p w:rsidR="00204A0A" w:rsidRPr="005440C3" w:rsidRDefault="007663ED" w:rsidP="005440C3">
      <w:pPr>
        <w:jc w:val="center"/>
        <w:rPr>
          <w:b/>
          <w:color w:val="000000" w:themeColor="text1"/>
        </w:rPr>
      </w:pPr>
      <w:r w:rsidRPr="005440C3">
        <w:rPr>
          <w:b/>
          <w:color w:val="000000" w:themeColor="text1"/>
          <w:lang w:val="en-US"/>
        </w:rPr>
        <w:t>III</w:t>
      </w:r>
      <w:r w:rsidR="00204A0A" w:rsidRPr="005440C3">
        <w:rPr>
          <w:b/>
          <w:color w:val="000000" w:themeColor="text1"/>
        </w:rPr>
        <w:t>.Требования к заявке.</w:t>
      </w:r>
    </w:p>
    <w:p w:rsidR="004E76D7" w:rsidRPr="00143D23" w:rsidRDefault="004E76D7" w:rsidP="00143D23">
      <w:pPr>
        <w:pStyle w:val="ab"/>
        <w:ind w:firstLine="0"/>
        <w:rPr>
          <w:color w:val="000000" w:themeColor="text1"/>
        </w:rPr>
      </w:pPr>
    </w:p>
    <w:p w:rsidR="004E76D7" w:rsidRDefault="004E76D7" w:rsidP="004E76D7">
      <w:r w:rsidRPr="00D757C5">
        <w:rPr>
          <w:rFonts w:eastAsia="Times New Roman"/>
        </w:rPr>
        <w:t xml:space="preserve">        </w:t>
      </w:r>
      <w:r>
        <w:rPr>
          <w:rFonts w:eastAsia="Times New Roman"/>
        </w:rPr>
        <w:t>3.1.</w:t>
      </w:r>
      <w:r w:rsidRPr="00D757C5">
        <w:rPr>
          <w:rFonts w:eastAsia="Times New Roman"/>
        </w:rPr>
        <w:t xml:space="preserve"> </w:t>
      </w:r>
      <w:r w:rsidRPr="00851A66">
        <w:rPr>
          <w:color w:val="000000" w:themeColor="text1"/>
        </w:rPr>
        <w:t>Участник конкурса подает заявку в письменной форме, на русском языке.</w:t>
      </w:r>
      <w:r w:rsidRPr="00851A66">
        <w:rPr>
          <w:rFonts w:eastAsia="Times New Roman"/>
          <w:color w:val="000000" w:themeColor="text1"/>
          <w:lang w:eastAsia="ru-RU"/>
        </w:rPr>
        <w:t xml:space="preserve"> </w:t>
      </w:r>
      <w:r w:rsidRPr="00851A66">
        <w:rPr>
          <w:color w:val="000000" w:themeColor="text1"/>
        </w:rPr>
        <w:t xml:space="preserve">Заявка с прилагаемыми документами </w:t>
      </w:r>
      <w:r w:rsidRPr="003C10B5">
        <w:t>должна быть сформирована в папке-скоросшиватель. На папке (на лицевой и торцевой сторонах) указывается наименование Конкурса и сокращенное наименование участника Конкурса.</w:t>
      </w:r>
    </w:p>
    <w:p w:rsidR="004E76D7" w:rsidRDefault="004E76D7" w:rsidP="004E76D7">
      <w:r>
        <w:t xml:space="preserve">       </w:t>
      </w:r>
      <w:r w:rsidR="009D6680">
        <w:t xml:space="preserve"> </w:t>
      </w:r>
      <w:r>
        <w:t xml:space="preserve"> 3.2.Заявка и  п</w:t>
      </w:r>
      <w:r w:rsidRPr="003C10B5">
        <w:t>риложенные к заявке документ</w:t>
      </w:r>
      <w:r>
        <w:t>ы</w:t>
      </w:r>
      <w:r w:rsidRPr="003C10B5">
        <w:t xml:space="preserve"> должны быть</w:t>
      </w:r>
      <w:r>
        <w:t xml:space="preserve"> </w:t>
      </w:r>
      <w:r w:rsidRPr="003C10B5">
        <w:t xml:space="preserve">прошиты, пронумерованы, иметь отметку «копия верна», заверены </w:t>
      </w:r>
      <w:r>
        <w:t xml:space="preserve">руководителем и </w:t>
      </w:r>
      <w:r w:rsidRPr="003C10B5">
        <w:t xml:space="preserve">печатью </w:t>
      </w:r>
      <w:r>
        <w:t>юридического лица</w:t>
      </w:r>
      <w:r w:rsidRPr="003C10B5">
        <w:t xml:space="preserve"> (</w:t>
      </w:r>
      <w:r>
        <w:t>подписью индивидуального предпринимателя и оттиском печати индивидуального предпринимателя, при наличии</w:t>
      </w:r>
      <w:r w:rsidRPr="003C10B5">
        <w:t>)</w:t>
      </w:r>
      <w:r>
        <w:t>,</w:t>
      </w:r>
      <w:r w:rsidRPr="003C10B5">
        <w:t xml:space="preserve"> скреплены подписью </w:t>
      </w:r>
      <w:r>
        <w:t>руководителя/индивидуального предпринимателя</w:t>
      </w:r>
      <w:r w:rsidRPr="003C10B5">
        <w:t xml:space="preserve"> (с расшифровкой подписи), полномочия которого вытекают из устава </w:t>
      </w:r>
      <w:r>
        <w:t>юридического лица</w:t>
      </w:r>
      <w:r w:rsidRPr="003C10B5">
        <w:t>/свидетельства о внесении записи в ЕГРИП</w:t>
      </w:r>
      <w:r>
        <w:t xml:space="preserve"> и подтверждены документально.</w:t>
      </w:r>
    </w:p>
    <w:p w:rsidR="004E76D7" w:rsidRDefault="004E76D7" w:rsidP="004E76D7">
      <w:r>
        <w:t xml:space="preserve">         3.3. В случае большого количества листов в пакете документов, допускается предоставление  документов, прошитых, пронумерованных и заверенных надлежащим образом в 2-х и более томах с указанием на номер тома, при этом нумерация листов всех томов должна быть сквозной.</w:t>
      </w:r>
    </w:p>
    <w:p w:rsidR="004E76D7" w:rsidRDefault="004E76D7" w:rsidP="004E76D7">
      <w:r>
        <w:t xml:space="preserve">          3.4. Документы располагаются в соответствии с очередностью, установленной перечнем документов  в Конкурсной документации.   </w:t>
      </w:r>
    </w:p>
    <w:p w:rsidR="004E76D7" w:rsidRDefault="004E76D7" w:rsidP="004E76D7">
      <w:r>
        <w:t xml:space="preserve">          3.5. Заявители вправе подать документы, заверенные нотариально.</w:t>
      </w:r>
    </w:p>
    <w:p w:rsidR="004E76D7" w:rsidRDefault="004E76D7" w:rsidP="004E76D7">
      <w:r>
        <w:t xml:space="preserve">          3.6. Ответственность за полноту информации, представленной в Заявлении и документах, достоверность документов и соответствие требованиям Конкурсной документации, несут представившие их юридические лица и индивидуальные предприниматели, либо уполномоченные лица по доверенности от организации, с учетом норм статьи 185.1 ГК РФ. </w:t>
      </w:r>
    </w:p>
    <w:p w:rsidR="004E76D7" w:rsidRDefault="004E76D7" w:rsidP="003E7941">
      <w:pPr>
        <w:rPr>
          <w:b/>
          <w:color w:val="000000" w:themeColor="text1"/>
          <w:sz w:val="28"/>
          <w:szCs w:val="28"/>
        </w:rPr>
      </w:pPr>
      <w:r>
        <w:t xml:space="preserve">         </w:t>
      </w:r>
    </w:p>
    <w:p w:rsidR="00204A0A" w:rsidRPr="002B5A54" w:rsidRDefault="007663ED" w:rsidP="00F72135">
      <w:pPr>
        <w:pStyle w:val="ab"/>
        <w:ind w:firstLine="0"/>
        <w:jc w:val="center"/>
        <w:rPr>
          <w:b/>
          <w:color w:val="000000" w:themeColor="text1"/>
        </w:rPr>
      </w:pPr>
      <w:r>
        <w:rPr>
          <w:b/>
          <w:color w:val="000000" w:themeColor="text1"/>
          <w:sz w:val="28"/>
          <w:szCs w:val="28"/>
          <w:lang w:val="en-US"/>
        </w:rPr>
        <w:t>IV</w:t>
      </w:r>
      <w:r w:rsidR="00204A0A" w:rsidRPr="00F72135">
        <w:rPr>
          <w:b/>
          <w:color w:val="000000" w:themeColor="text1"/>
          <w:sz w:val="28"/>
          <w:szCs w:val="28"/>
        </w:rPr>
        <w:t>.</w:t>
      </w:r>
      <w:r w:rsidR="00700CF9">
        <w:rPr>
          <w:b/>
          <w:color w:val="000000" w:themeColor="text1"/>
          <w:sz w:val="28"/>
          <w:szCs w:val="28"/>
        </w:rPr>
        <w:t xml:space="preserve"> </w:t>
      </w:r>
      <w:r w:rsidR="002B5A54" w:rsidRPr="002B5A54">
        <w:rPr>
          <w:b/>
          <w:color w:val="000000" w:themeColor="text1"/>
        </w:rPr>
        <w:t>Порядок подачи</w:t>
      </w:r>
      <w:r w:rsidR="00204A0A" w:rsidRPr="002B5A54">
        <w:rPr>
          <w:b/>
          <w:color w:val="000000" w:themeColor="text1"/>
        </w:rPr>
        <w:t xml:space="preserve"> заявки на участие в конкурсном отборе, перечень документов.</w:t>
      </w:r>
    </w:p>
    <w:p w:rsidR="0085123F" w:rsidRPr="00EC16BC" w:rsidRDefault="0085123F" w:rsidP="0085123F">
      <w:pPr>
        <w:pStyle w:val="ab"/>
        <w:ind w:firstLine="0"/>
        <w:rPr>
          <w:b/>
          <w:color w:val="000000" w:themeColor="text1"/>
        </w:rPr>
      </w:pPr>
    </w:p>
    <w:p w:rsidR="0085123F" w:rsidRPr="000A5559" w:rsidRDefault="0085123F" w:rsidP="0085123F">
      <w:pPr>
        <w:widowControl w:val="0"/>
        <w:autoSpaceDE w:val="0"/>
        <w:autoSpaceDN w:val="0"/>
        <w:adjustRightInd w:val="0"/>
        <w:ind w:firstLine="540"/>
        <w:rPr>
          <w:color w:val="000000" w:themeColor="text1"/>
          <w:highlight w:val="yellow"/>
        </w:rPr>
      </w:pPr>
      <w:r w:rsidRPr="000A5559">
        <w:rPr>
          <w:color w:val="000000" w:themeColor="text1"/>
          <w:highlight w:val="yellow"/>
        </w:rPr>
        <w:t>Участник Конкурса представляет заявку на участие в Конкурсе</w:t>
      </w:r>
      <w:r w:rsidR="00D57BA8" w:rsidRPr="000A5559">
        <w:rPr>
          <w:color w:val="000000" w:themeColor="text1"/>
          <w:highlight w:val="yellow"/>
        </w:rPr>
        <w:t xml:space="preserve"> (Приложение №2)</w:t>
      </w:r>
      <w:r w:rsidRPr="000A5559">
        <w:rPr>
          <w:color w:val="000000" w:themeColor="text1"/>
          <w:highlight w:val="yellow"/>
        </w:rPr>
        <w:t xml:space="preserve"> с приложением следующих обязательных документов (лично/либо по доверенности от организации, с учетом норм статьи 185.1 ГК РФ):</w:t>
      </w:r>
    </w:p>
    <w:p w:rsidR="00DB5731" w:rsidRPr="000A5559" w:rsidRDefault="00D87A8C" w:rsidP="007F2D6C">
      <w:pPr>
        <w:pStyle w:val="ab"/>
        <w:widowControl w:val="0"/>
        <w:numPr>
          <w:ilvl w:val="0"/>
          <w:numId w:val="13"/>
        </w:numPr>
        <w:autoSpaceDE w:val="0"/>
        <w:autoSpaceDN w:val="0"/>
        <w:adjustRightInd w:val="0"/>
        <w:rPr>
          <w:color w:val="000000" w:themeColor="text1"/>
          <w:highlight w:val="yellow"/>
        </w:rPr>
      </w:pPr>
      <w:r w:rsidRPr="000A5559">
        <w:rPr>
          <w:color w:val="000000" w:themeColor="text1"/>
          <w:highlight w:val="yellow"/>
        </w:rPr>
        <w:t>п</w:t>
      </w:r>
      <w:r w:rsidR="00DB5731" w:rsidRPr="000A5559">
        <w:rPr>
          <w:color w:val="000000" w:themeColor="text1"/>
          <w:highlight w:val="yellow"/>
        </w:rPr>
        <w:t>ротокол общего собрания учредителей (для юридических лиц);</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копии учредительных документов (для юридического лица);</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копия устава юридического лица (для юридического лица);</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копия свидетельства о внесении записи в Единый государственных реестр юридических лиц / Единый государственный реестр индивидуальных предпринимателей (далее – ЕГРЮЛ/ЕГРИП);</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 xml:space="preserve">копия паспорта руководителя субъекта малого и среднего предпринимательства (далее - СМСП); </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копия свидетельства о постановке на учет в налоговом органе;</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выписка из ЕГРЮЛ/ ЕГРИП (оригинал), полученная не ранее, чем за 1 (Один) месяц до даты подачи заявки (оригинал);</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выписка из реестра акционеров общества (для акционерных обществ), полученная не позднее 1 (Одного)  месяца до даты подачи Заявки на предоставление субсидии, заверенная подписью руководителя и печатью;</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копии документов о назначении руководителя и главного бухгалтера организации (для юридических лиц), при отсутствии главного бухгалтера – документ об исполнении обязанностей главного бухгалтера руководителем юридического лица;</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 xml:space="preserve">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(Приложение № </w:t>
      </w:r>
      <w:r w:rsidR="00396563" w:rsidRPr="000A5559">
        <w:rPr>
          <w:color w:val="000000" w:themeColor="text1"/>
          <w:highlight w:val="yellow"/>
        </w:rPr>
        <w:t>4</w:t>
      </w:r>
      <w:r w:rsidRPr="000A5559">
        <w:rPr>
          <w:color w:val="000000" w:themeColor="text1"/>
          <w:highlight w:val="yellow"/>
        </w:rPr>
        <w:t>);</w:t>
      </w:r>
    </w:p>
    <w:p w:rsidR="00690FC0" w:rsidRPr="000A5559" w:rsidRDefault="00690FC0" w:rsidP="007F2D6C">
      <w:pPr>
        <w:pStyle w:val="ac"/>
        <w:numPr>
          <w:ilvl w:val="0"/>
          <w:numId w:val="13"/>
        </w:numPr>
        <w:rPr>
          <w:color w:val="000000" w:themeColor="text1"/>
          <w:highlight w:val="yellow"/>
        </w:rPr>
      </w:pPr>
      <w:r w:rsidRPr="000A5559">
        <w:rPr>
          <w:color w:val="000000" w:themeColor="text1"/>
          <w:highlight w:val="yellow"/>
        </w:rPr>
        <w:t>справка о средней заработной плате работников на момент подачи конкурсной заявки;</w:t>
      </w:r>
    </w:p>
    <w:p w:rsidR="00690FC0" w:rsidRPr="000A5559" w:rsidRDefault="00690FC0" w:rsidP="007F2D6C">
      <w:pPr>
        <w:pStyle w:val="ac"/>
        <w:numPr>
          <w:ilvl w:val="0"/>
          <w:numId w:val="13"/>
        </w:numPr>
        <w:rPr>
          <w:color w:val="000000" w:themeColor="text1"/>
          <w:highlight w:val="yellow"/>
        </w:rPr>
      </w:pPr>
      <w:r w:rsidRPr="000A5559">
        <w:rPr>
          <w:color w:val="000000" w:themeColor="text1"/>
          <w:highlight w:val="yellow"/>
        </w:rPr>
        <w:t>справка  о среднесписочной численности организации за 2015 год;</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справка из банка об открытии расчетного счета, полученная не ранее чем за 3 месяца до даты подачи заявки (оригинал);</w:t>
      </w:r>
    </w:p>
    <w:p w:rsidR="002323C2" w:rsidRPr="000A5559" w:rsidRDefault="002323C2" w:rsidP="007F2D6C">
      <w:pPr>
        <w:pStyle w:val="ac"/>
        <w:numPr>
          <w:ilvl w:val="0"/>
          <w:numId w:val="13"/>
        </w:numPr>
        <w:rPr>
          <w:color w:val="000000" w:themeColor="text1"/>
          <w:highlight w:val="yellow"/>
        </w:rPr>
      </w:pPr>
      <w:r w:rsidRPr="000A5559">
        <w:rPr>
          <w:color w:val="000000" w:themeColor="text1"/>
          <w:highlight w:val="yellow"/>
        </w:rPr>
        <w:t xml:space="preserve">справка из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полученная не ранее чем за </w:t>
      </w:r>
      <w:r w:rsidR="0056491E" w:rsidRPr="000A5559">
        <w:rPr>
          <w:color w:val="000000" w:themeColor="text1"/>
          <w:highlight w:val="yellow"/>
        </w:rPr>
        <w:t>1</w:t>
      </w:r>
      <w:r w:rsidRPr="000A5559">
        <w:rPr>
          <w:color w:val="000000" w:themeColor="text1"/>
          <w:highlight w:val="yellow"/>
        </w:rPr>
        <w:t xml:space="preserve"> месяц до даты подачи заявки (оригинал);</w:t>
      </w:r>
    </w:p>
    <w:p w:rsidR="002323C2" w:rsidRPr="000A5559" w:rsidRDefault="002323C2" w:rsidP="007F2D6C">
      <w:pPr>
        <w:pStyle w:val="ac"/>
        <w:numPr>
          <w:ilvl w:val="0"/>
          <w:numId w:val="11"/>
        </w:numPr>
        <w:ind w:left="426" w:firstLine="0"/>
        <w:rPr>
          <w:color w:val="000000" w:themeColor="text1"/>
          <w:highlight w:val="yellow"/>
        </w:rPr>
      </w:pPr>
      <w:r w:rsidRPr="000A5559">
        <w:rPr>
          <w:color w:val="000000" w:themeColor="text1"/>
          <w:highlight w:val="yellow"/>
        </w:rPr>
        <w:t>согласие на проведение проверок (Приложение №3);</w:t>
      </w:r>
    </w:p>
    <w:p w:rsidR="002323C2" w:rsidRPr="000A5559" w:rsidRDefault="002323C2" w:rsidP="007F2D6C">
      <w:pPr>
        <w:pStyle w:val="ab"/>
        <w:numPr>
          <w:ilvl w:val="0"/>
          <w:numId w:val="14"/>
        </w:numPr>
        <w:rPr>
          <w:color w:val="000000" w:themeColor="text1"/>
          <w:highlight w:val="yellow"/>
        </w:rPr>
      </w:pPr>
      <w:r w:rsidRPr="000A5559">
        <w:rPr>
          <w:color w:val="000000" w:themeColor="text1"/>
          <w:highlight w:val="yellow"/>
        </w:rPr>
        <w:t>согласие на обработку, использование, распространение документов (Приложение №</w:t>
      </w:r>
      <w:r w:rsidR="00396563" w:rsidRPr="000A5559">
        <w:rPr>
          <w:color w:val="000000" w:themeColor="text1"/>
          <w:highlight w:val="yellow"/>
        </w:rPr>
        <w:t>5</w:t>
      </w:r>
      <w:r w:rsidRPr="000A5559">
        <w:rPr>
          <w:color w:val="000000" w:themeColor="text1"/>
          <w:highlight w:val="yellow"/>
        </w:rPr>
        <w:t>).</w:t>
      </w:r>
    </w:p>
    <w:p w:rsidR="002323C2" w:rsidRPr="000A5559" w:rsidRDefault="002323C2" w:rsidP="002323C2">
      <w:pPr>
        <w:ind w:firstLine="0"/>
        <w:rPr>
          <w:color w:val="FF0000"/>
          <w:highlight w:val="yellow"/>
        </w:rPr>
      </w:pPr>
    </w:p>
    <w:p w:rsidR="0085123F" w:rsidRPr="000A5559" w:rsidRDefault="009905B3" w:rsidP="00396563">
      <w:pPr>
        <w:ind w:firstLine="0"/>
        <w:jc w:val="left"/>
        <w:rPr>
          <w:b/>
          <w:highlight w:val="yellow"/>
        </w:rPr>
      </w:pPr>
      <w:r w:rsidRPr="000A5559">
        <w:rPr>
          <w:b/>
          <w:color w:val="000000" w:themeColor="text1"/>
          <w:highlight w:val="yellow"/>
        </w:rPr>
        <w:t xml:space="preserve">                         </w:t>
      </w:r>
      <w:r w:rsidR="0085123F" w:rsidRPr="000A5559">
        <w:rPr>
          <w:b/>
          <w:color w:val="000000" w:themeColor="text1"/>
          <w:highlight w:val="yellow"/>
        </w:rPr>
        <w:t>Субсидии на частичную компенсацию затрат субъектов малого</w:t>
      </w:r>
      <w:r w:rsidR="0085123F" w:rsidRPr="000A5559">
        <w:rPr>
          <w:b/>
          <w:highlight w:val="yellow"/>
        </w:rPr>
        <w:t xml:space="preserve"> и среднего </w:t>
      </w:r>
      <w:r w:rsidR="00396563" w:rsidRPr="000A5559">
        <w:rPr>
          <w:b/>
          <w:highlight w:val="yellow"/>
        </w:rPr>
        <w:t>пр</w:t>
      </w:r>
      <w:r w:rsidR="0085123F" w:rsidRPr="000A5559">
        <w:rPr>
          <w:b/>
          <w:highlight w:val="yellow"/>
        </w:rPr>
        <w:t>едпринимательства, связанных с приобретением оборудования в целях создания и (или) развития и (или) модернизации производства товаров</w:t>
      </w:r>
      <w:r w:rsidR="002323C2" w:rsidRPr="000A5559">
        <w:rPr>
          <w:b/>
          <w:highlight w:val="yellow"/>
        </w:rPr>
        <w:t xml:space="preserve"> (работ/услуг)</w:t>
      </w:r>
      <w:r w:rsidR="0085123F" w:rsidRPr="000A5559">
        <w:rPr>
          <w:b/>
          <w:highlight w:val="yellow"/>
        </w:rPr>
        <w:t>:</w:t>
      </w:r>
    </w:p>
    <w:p w:rsidR="002323C2" w:rsidRPr="000A5559" w:rsidRDefault="002323C2" w:rsidP="007F2D6C">
      <w:pPr>
        <w:pStyle w:val="ab"/>
        <w:numPr>
          <w:ilvl w:val="0"/>
          <w:numId w:val="11"/>
        </w:numPr>
        <w:ind w:left="142" w:firstLine="1418"/>
        <w:rPr>
          <w:rFonts w:eastAsia="Times New Roman"/>
          <w:highlight w:val="yellow"/>
          <w:lang w:eastAsia="x-none"/>
        </w:rPr>
      </w:pPr>
      <w:r w:rsidRPr="000A5559">
        <w:rPr>
          <w:rFonts w:eastAsia="Times New Roman"/>
          <w:highlight w:val="yellow"/>
          <w:lang w:val="x-none" w:eastAsia="x-none"/>
        </w:rPr>
        <w:t>копии заключенных субъектом МСП договоров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заверенный перевод на русский язык.</w:t>
      </w:r>
    </w:p>
    <w:p w:rsidR="002323C2" w:rsidRPr="000A5559" w:rsidRDefault="002323C2" w:rsidP="00FE16CA">
      <w:pPr>
        <w:ind w:firstLine="1418"/>
        <w:rPr>
          <w:rFonts w:eastAsia="Times New Roman"/>
          <w:color w:val="000000"/>
          <w:highlight w:val="yellow"/>
          <w:lang w:eastAsia="x-none"/>
        </w:rPr>
      </w:pPr>
      <w:r w:rsidRPr="000A5559">
        <w:rPr>
          <w:rFonts w:eastAsia="Times New Roman"/>
          <w:highlight w:val="yellow"/>
          <w:lang w:eastAsia="x-none"/>
        </w:rPr>
        <w:t>•</w:t>
      </w:r>
      <w:r w:rsidRPr="000A5559">
        <w:rPr>
          <w:rFonts w:eastAsia="Times New Roman"/>
          <w:highlight w:val="yellow"/>
          <w:lang w:eastAsia="x-none"/>
        </w:rPr>
        <w:tab/>
        <w:t xml:space="preserve">копии документов, подтверждающих передачу оборудования от поставщика покупателю (товарные накладные/акты приема-передачи), </w:t>
      </w:r>
      <w:r w:rsidRPr="000A5559">
        <w:rPr>
          <w:rFonts w:eastAsia="Times New Roman"/>
          <w:color w:val="000000"/>
          <w:highlight w:val="yellow"/>
          <w:lang w:eastAsia="x-none"/>
        </w:rPr>
        <w:t>включая счет-фактуру (для оборудования, произведенного на территории Российской Федерации), грузовая таможенная декларация с отметкой таможенного органа (для оборудования, приобретенного за пределами территории Российской Федерации);</w:t>
      </w:r>
    </w:p>
    <w:p w:rsidR="002323C2" w:rsidRPr="000A5559" w:rsidRDefault="002323C2" w:rsidP="00FE16CA">
      <w:pPr>
        <w:ind w:firstLine="1418"/>
        <w:rPr>
          <w:rFonts w:eastAsia="Times New Roman"/>
          <w:color w:val="000000"/>
          <w:highlight w:val="yellow"/>
          <w:lang w:eastAsia="x-none"/>
        </w:rPr>
      </w:pPr>
      <w:r w:rsidRPr="000A5559">
        <w:rPr>
          <w:rFonts w:eastAsia="Times New Roman"/>
          <w:color w:val="000000"/>
          <w:highlight w:val="yellow"/>
          <w:lang w:val="x-none" w:eastAsia="x-none"/>
        </w:rPr>
        <w:t>•</w:t>
      </w:r>
      <w:r w:rsidRPr="000A5559">
        <w:rPr>
          <w:rFonts w:eastAsia="Times New Roman"/>
          <w:color w:val="000000"/>
          <w:highlight w:val="yellow"/>
          <w:lang w:eastAsia="x-none"/>
        </w:rPr>
        <w:t xml:space="preserve">          </w:t>
      </w:r>
      <w:r w:rsidRPr="000A5559">
        <w:rPr>
          <w:rFonts w:eastAsia="Times New Roman"/>
          <w:color w:val="000000"/>
          <w:highlight w:val="yellow"/>
          <w:lang w:val="x-none" w:eastAsia="x-none"/>
        </w:rPr>
        <w:t>копия технического паспорта оборудования;</w:t>
      </w:r>
    </w:p>
    <w:p w:rsidR="002323C2" w:rsidRPr="000A5559" w:rsidRDefault="002323C2" w:rsidP="00FE16CA">
      <w:pPr>
        <w:ind w:firstLine="1418"/>
        <w:rPr>
          <w:rFonts w:eastAsia="Times New Roman"/>
          <w:color w:val="000000"/>
          <w:highlight w:val="yellow"/>
          <w:lang w:eastAsia="x-none"/>
        </w:rPr>
      </w:pPr>
      <w:r w:rsidRPr="000A5559">
        <w:rPr>
          <w:rFonts w:eastAsia="Times New Roman"/>
          <w:color w:val="000000"/>
          <w:highlight w:val="yellow"/>
          <w:lang w:val="x-none" w:eastAsia="x-none"/>
        </w:rPr>
        <w:t>•</w:t>
      </w:r>
      <w:r w:rsidRPr="000A5559">
        <w:rPr>
          <w:rFonts w:eastAsia="Times New Roman"/>
          <w:color w:val="000000"/>
          <w:highlight w:val="yellow"/>
          <w:lang w:val="x-none" w:eastAsia="x-none"/>
        </w:rPr>
        <w:tab/>
      </w:r>
      <w:r w:rsidRPr="000A5559">
        <w:rPr>
          <w:rFonts w:eastAsia="Times New Roman"/>
          <w:color w:val="000000"/>
          <w:highlight w:val="yellow"/>
          <w:lang w:eastAsia="x-none"/>
        </w:rPr>
        <w:t>к</w:t>
      </w:r>
      <w:r w:rsidRPr="000A5559">
        <w:rPr>
          <w:rFonts w:eastAsia="Times New Roman"/>
          <w:color w:val="000000"/>
          <w:highlight w:val="yellow"/>
          <w:lang w:val="x-none" w:eastAsia="x-none"/>
        </w:rPr>
        <w:t>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r w:rsidRPr="000A5559">
        <w:rPr>
          <w:rFonts w:eastAsia="Times New Roman"/>
          <w:color w:val="000000"/>
          <w:highlight w:val="yellow"/>
          <w:lang w:eastAsia="x-none"/>
        </w:rPr>
        <w:t>;</w:t>
      </w:r>
      <w:r w:rsidRPr="000A5559">
        <w:rPr>
          <w:rFonts w:eastAsia="Times New Roman"/>
          <w:color w:val="000000"/>
          <w:highlight w:val="yellow"/>
          <w:lang w:val="x-none" w:eastAsia="x-none"/>
        </w:rPr>
        <w:t xml:space="preserve"> </w:t>
      </w:r>
    </w:p>
    <w:p w:rsidR="002323C2" w:rsidRPr="000A5559" w:rsidRDefault="002323C2" w:rsidP="00FE16CA">
      <w:pPr>
        <w:ind w:firstLine="1418"/>
        <w:rPr>
          <w:rFonts w:eastAsia="Times New Roman"/>
          <w:highlight w:val="yellow"/>
          <w:lang w:eastAsia="x-none"/>
        </w:rPr>
      </w:pPr>
      <w:r w:rsidRPr="000A5559">
        <w:rPr>
          <w:rFonts w:eastAsia="Times New Roman"/>
          <w:color w:val="000000"/>
          <w:highlight w:val="yellow"/>
          <w:lang w:val="x-none" w:eastAsia="x-none"/>
        </w:rPr>
        <w:t>•</w:t>
      </w:r>
      <w:r w:rsidRPr="000A5559">
        <w:rPr>
          <w:rFonts w:eastAsia="Times New Roman"/>
          <w:color w:val="000000"/>
          <w:highlight w:val="yellow"/>
          <w:lang w:eastAsia="x-none"/>
        </w:rPr>
        <w:t xml:space="preserve">    </w:t>
      </w:r>
      <w:r w:rsidRPr="000A5559">
        <w:rPr>
          <w:rFonts w:eastAsia="Times New Roman"/>
          <w:color w:val="000000"/>
          <w:highlight w:val="yellow"/>
          <w:lang w:val="x-none" w:eastAsia="x-none"/>
        </w:rPr>
        <w:tab/>
      </w:r>
      <w:r w:rsidRPr="000A5559">
        <w:rPr>
          <w:rFonts w:eastAsia="Times New Roman"/>
          <w:color w:val="000000"/>
          <w:highlight w:val="yellow"/>
          <w:lang w:eastAsia="x-none"/>
        </w:rPr>
        <w:t>к</w:t>
      </w:r>
      <w:r w:rsidRPr="000A5559">
        <w:rPr>
          <w:rFonts w:eastAsia="Times New Roman"/>
          <w:color w:val="000000"/>
          <w:highlight w:val="yellow"/>
          <w:lang w:val="x-none" w:eastAsia="x-none"/>
        </w:rPr>
        <w:t>опи</w:t>
      </w:r>
      <w:r w:rsidRPr="000A5559">
        <w:rPr>
          <w:rFonts w:eastAsia="Times New Roman"/>
          <w:color w:val="000000"/>
          <w:highlight w:val="yellow"/>
          <w:lang w:eastAsia="x-none"/>
        </w:rPr>
        <w:t>и</w:t>
      </w:r>
      <w:r w:rsidRPr="000A5559">
        <w:rPr>
          <w:rFonts w:eastAsia="Times New Roman"/>
          <w:color w:val="000000"/>
          <w:highlight w:val="yellow"/>
          <w:lang w:val="x-none" w:eastAsia="x-none"/>
        </w:rPr>
        <w:t xml:space="preserve"> бухгалтерск</w:t>
      </w:r>
      <w:r w:rsidRPr="000A5559">
        <w:rPr>
          <w:rFonts w:eastAsia="Times New Roman"/>
          <w:color w:val="000000"/>
          <w:highlight w:val="yellow"/>
          <w:lang w:eastAsia="x-none"/>
        </w:rPr>
        <w:t xml:space="preserve">их </w:t>
      </w:r>
      <w:r w:rsidRPr="000A5559">
        <w:rPr>
          <w:rFonts w:eastAsia="Times New Roman"/>
          <w:color w:val="000000"/>
          <w:highlight w:val="yellow"/>
          <w:lang w:val="x-none" w:eastAsia="x-none"/>
        </w:rPr>
        <w:t xml:space="preserve"> документ</w:t>
      </w:r>
      <w:r w:rsidRPr="000A5559">
        <w:rPr>
          <w:rFonts w:eastAsia="Times New Roman"/>
          <w:color w:val="000000"/>
          <w:highlight w:val="yellow"/>
          <w:lang w:eastAsia="x-none"/>
        </w:rPr>
        <w:t xml:space="preserve">ов, подтверждающих </w:t>
      </w:r>
      <w:r w:rsidRPr="000A5559">
        <w:rPr>
          <w:rFonts w:eastAsia="Times New Roman"/>
          <w:color w:val="000000"/>
          <w:highlight w:val="yellow"/>
          <w:lang w:val="x-none" w:eastAsia="x-none"/>
        </w:rPr>
        <w:t xml:space="preserve">  постановк</w:t>
      </w:r>
      <w:r w:rsidRPr="000A5559">
        <w:rPr>
          <w:rFonts w:eastAsia="Times New Roman"/>
          <w:color w:val="000000"/>
          <w:highlight w:val="yellow"/>
          <w:lang w:eastAsia="x-none"/>
        </w:rPr>
        <w:t>у</w:t>
      </w:r>
      <w:r w:rsidRPr="000A5559">
        <w:rPr>
          <w:rFonts w:eastAsia="Times New Roman"/>
          <w:highlight w:val="yellow"/>
          <w:lang w:eastAsia="x-none"/>
        </w:rPr>
        <w:t xml:space="preserve"> на баланс указанного </w:t>
      </w:r>
      <w:r w:rsidRPr="000A5559">
        <w:rPr>
          <w:rFonts w:eastAsia="Times New Roman"/>
          <w:highlight w:val="yellow"/>
          <w:lang w:val="x-none" w:eastAsia="x-none"/>
        </w:rPr>
        <w:t xml:space="preserve"> оборудования  (акт о приеме-передаче объекта основных средств (кроме зданий, сооружений)</w:t>
      </w:r>
      <w:r w:rsidRPr="000A5559">
        <w:rPr>
          <w:rFonts w:eastAsia="Times New Roman"/>
          <w:highlight w:val="yellow"/>
          <w:lang w:eastAsia="x-none"/>
        </w:rPr>
        <w:t>;</w:t>
      </w:r>
    </w:p>
    <w:p w:rsidR="002323C2" w:rsidRPr="000A5559" w:rsidRDefault="002323C2" w:rsidP="00FE16CA">
      <w:pPr>
        <w:ind w:firstLine="1418"/>
        <w:rPr>
          <w:rFonts w:eastAsia="Times New Roman"/>
          <w:highlight w:val="yellow"/>
          <w:lang w:eastAsia="x-none"/>
        </w:rPr>
      </w:pPr>
      <w:r w:rsidRPr="000A5559">
        <w:rPr>
          <w:rFonts w:eastAsia="Times New Roman"/>
          <w:highlight w:val="yellow"/>
          <w:lang w:val="x-none" w:eastAsia="x-none"/>
        </w:rPr>
        <w:t>•</w:t>
      </w:r>
      <w:r w:rsidRPr="000A5559">
        <w:rPr>
          <w:rFonts w:eastAsia="Times New Roman"/>
          <w:highlight w:val="yellow"/>
          <w:lang w:val="x-none" w:eastAsia="x-none"/>
        </w:rPr>
        <w:tab/>
        <w:t xml:space="preserve"> </w:t>
      </w:r>
      <w:r w:rsidRPr="000A5559">
        <w:rPr>
          <w:highlight w:val="yellow"/>
          <w:lang w:val="x-none" w:eastAsia="x-none"/>
        </w:rPr>
        <w:t>технико-экономическое обоснование приобретения оборудования в целях создания и (или) развития, и (или) модернизации производства товаров по форме, приведенной в Приложении №</w:t>
      </w:r>
      <w:r w:rsidR="00396563" w:rsidRPr="000A5559">
        <w:rPr>
          <w:highlight w:val="yellow"/>
          <w:lang w:eastAsia="x-none"/>
        </w:rPr>
        <w:t>6</w:t>
      </w:r>
      <w:r w:rsidRPr="000A5559">
        <w:rPr>
          <w:rFonts w:eastAsia="Times New Roman"/>
          <w:highlight w:val="yellow"/>
          <w:lang w:eastAsia="x-none"/>
        </w:rPr>
        <w:t xml:space="preserve">; </w:t>
      </w:r>
    </w:p>
    <w:p w:rsidR="002323C2" w:rsidRPr="000A5559" w:rsidRDefault="002323C2" w:rsidP="00FE16CA">
      <w:pPr>
        <w:ind w:firstLine="1418"/>
        <w:rPr>
          <w:rFonts w:eastAsia="Times New Roman"/>
          <w:highlight w:val="yellow"/>
          <w:lang w:eastAsia="x-none"/>
        </w:rPr>
      </w:pPr>
      <w:r w:rsidRPr="000A5559">
        <w:rPr>
          <w:rFonts w:eastAsia="Times New Roman"/>
          <w:highlight w:val="yellow"/>
          <w:lang w:val="x-none" w:eastAsia="x-none"/>
        </w:rPr>
        <w:t>•</w:t>
      </w:r>
      <w:r w:rsidRPr="000A5559">
        <w:rPr>
          <w:rFonts w:eastAsia="Times New Roman"/>
          <w:highlight w:val="yellow"/>
          <w:lang w:val="x-none" w:eastAsia="x-none"/>
        </w:rPr>
        <w:tab/>
        <w:t xml:space="preserve">расчет размера субсидии на частичную компенсацию затрат субъекта МСП связанных с приобретением оборудования в целях создания и (или) развития и (или) модернизации производства товаров по форме, приведенной в </w:t>
      </w:r>
      <w:r w:rsidRPr="000A5559">
        <w:rPr>
          <w:rFonts w:eastAsia="Times New Roman"/>
          <w:highlight w:val="yellow"/>
          <w:lang w:eastAsia="x-none"/>
        </w:rPr>
        <w:t>Приложении №</w:t>
      </w:r>
      <w:r w:rsidR="00892936" w:rsidRPr="000A5559">
        <w:rPr>
          <w:rFonts w:eastAsia="Times New Roman"/>
          <w:highlight w:val="yellow"/>
          <w:lang w:eastAsia="x-none"/>
        </w:rPr>
        <w:t>7</w:t>
      </w:r>
      <w:r w:rsidRPr="000A5559">
        <w:rPr>
          <w:rFonts w:eastAsia="Times New Roman"/>
          <w:highlight w:val="yellow"/>
          <w:lang w:eastAsia="x-none"/>
        </w:rPr>
        <w:t>.</w:t>
      </w:r>
    </w:p>
    <w:p w:rsidR="002323C2" w:rsidRPr="000A5559" w:rsidRDefault="002323C2" w:rsidP="0085123F">
      <w:pPr>
        <w:ind w:left="709" w:hanging="1"/>
        <w:rPr>
          <w:b/>
          <w:color w:val="000000" w:themeColor="text1"/>
          <w:highlight w:val="yellow"/>
        </w:rPr>
      </w:pPr>
    </w:p>
    <w:p w:rsidR="0085123F" w:rsidRPr="000A5559" w:rsidRDefault="00F967D3" w:rsidP="009905B3">
      <w:pPr>
        <w:ind w:hanging="1"/>
        <w:rPr>
          <w:b/>
          <w:highlight w:val="yellow"/>
        </w:rPr>
      </w:pPr>
      <w:r w:rsidRPr="000A5559">
        <w:rPr>
          <w:b/>
          <w:color w:val="000000" w:themeColor="text1"/>
          <w:highlight w:val="yellow"/>
        </w:rPr>
        <w:t xml:space="preserve">  </w:t>
      </w:r>
      <w:r w:rsidR="009905B3" w:rsidRPr="000A5559">
        <w:rPr>
          <w:b/>
          <w:color w:val="000000" w:themeColor="text1"/>
          <w:highlight w:val="yellow"/>
        </w:rPr>
        <w:t xml:space="preserve">              </w:t>
      </w:r>
      <w:r w:rsidRPr="000A5559">
        <w:rPr>
          <w:b/>
          <w:color w:val="000000" w:themeColor="text1"/>
          <w:highlight w:val="yellow"/>
        </w:rPr>
        <w:t xml:space="preserve">       </w:t>
      </w:r>
      <w:r w:rsidR="0085123F" w:rsidRPr="000A5559">
        <w:rPr>
          <w:b/>
          <w:color w:val="000000" w:themeColor="text1"/>
          <w:highlight w:val="yellow"/>
        </w:rPr>
        <w:t>Субсидии на частичную компенсацию субъектам малого</w:t>
      </w:r>
      <w:r w:rsidR="0085123F" w:rsidRPr="000A5559">
        <w:rPr>
          <w:b/>
          <w:highlight w:val="yellow"/>
        </w:rPr>
        <w:t xml:space="preserve"> и среднего </w:t>
      </w:r>
      <w:r w:rsidR="00B13CCB" w:rsidRPr="000A5559">
        <w:rPr>
          <w:b/>
          <w:highlight w:val="yellow"/>
        </w:rPr>
        <w:t xml:space="preserve"> п</w:t>
      </w:r>
      <w:r w:rsidR="0085123F" w:rsidRPr="000A5559">
        <w:rPr>
          <w:b/>
          <w:highlight w:val="yellow"/>
        </w:rPr>
        <w:t>редпринимательства</w:t>
      </w:r>
      <w:r w:rsidR="001A107E" w:rsidRPr="000A5559">
        <w:rPr>
          <w:b/>
          <w:highlight w:val="yellow"/>
        </w:rPr>
        <w:t xml:space="preserve"> затрат на уплату </w:t>
      </w:r>
      <w:r w:rsidR="0085123F" w:rsidRPr="000A5559">
        <w:rPr>
          <w:b/>
          <w:highlight w:val="yellow"/>
        </w:rPr>
        <w:t xml:space="preserve">первого взноса (аванса) по договорам </w:t>
      </w:r>
      <w:r w:rsidR="007D1D44" w:rsidRPr="000A5559">
        <w:rPr>
          <w:b/>
          <w:highlight w:val="yellow"/>
        </w:rPr>
        <w:t>лизинга</w:t>
      </w:r>
      <w:r w:rsidR="00C164A8" w:rsidRPr="000A5559">
        <w:rPr>
          <w:b/>
          <w:highlight w:val="yellow"/>
        </w:rPr>
        <w:t xml:space="preserve"> оборудования</w:t>
      </w:r>
      <w:r w:rsidR="0085123F" w:rsidRPr="000A5559">
        <w:rPr>
          <w:b/>
          <w:highlight w:val="yellow"/>
        </w:rPr>
        <w:t>:</w:t>
      </w:r>
    </w:p>
    <w:p w:rsidR="00C164A8" w:rsidRPr="000A5559" w:rsidRDefault="00C164A8" w:rsidP="007F2D6C">
      <w:pPr>
        <w:numPr>
          <w:ilvl w:val="0"/>
          <w:numId w:val="9"/>
        </w:numPr>
        <w:autoSpaceDE w:val="0"/>
        <w:autoSpaceDN w:val="0"/>
        <w:adjustRightInd w:val="0"/>
        <w:contextualSpacing/>
        <w:rPr>
          <w:color w:val="000000" w:themeColor="text1"/>
          <w:highlight w:val="yellow"/>
        </w:rPr>
      </w:pPr>
      <w:r w:rsidRPr="000A5559">
        <w:rPr>
          <w:color w:val="000000" w:themeColor="text1"/>
          <w:highlight w:val="yellow"/>
        </w:rPr>
        <w:t>копия договора лизинга оборудования</w:t>
      </w:r>
      <w:r w:rsidR="00EA7D86" w:rsidRPr="000A5559">
        <w:rPr>
          <w:color w:val="000000" w:themeColor="text1"/>
          <w:highlight w:val="yellow"/>
        </w:rPr>
        <w:t xml:space="preserve"> </w:t>
      </w:r>
      <w:r w:rsidRPr="000A5559">
        <w:rPr>
          <w:color w:val="000000" w:themeColor="text1"/>
          <w:highlight w:val="yellow"/>
        </w:rPr>
        <w:t>(включающие данные о предмете лизинга), действующего в текущем финансовом году;</w:t>
      </w:r>
    </w:p>
    <w:p w:rsidR="00C164A8" w:rsidRPr="000A5559" w:rsidRDefault="00C164A8" w:rsidP="007F2D6C">
      <w:pPr>
        <w:numPr>
          <w:ilvl w:val="0"/>
          <w:numId w:val="9"/>
        </w:numPr>
        <w:autoSpaceDE w:val="0"/>
        <w:autoSpaceDN w:val="0"/>
        <w:adjustRightInd w:val="0"/>
        <w:contextualSpacing/>
        <w:rPr>
          <w:color w:val="000000" w:themeColor="text1"/>
          <w:highlight w:val="yellow"/>
        </w:rPr>
      </w:pPr>
      <w:r w:rsidRPr="000A5559">
        <w:rPr>
          <w:color w:val="000000" w:themeColor="text1"/>
          <w:highlight w:val="yellow"/>
        </w:rPr>
        <w:t>копии документов, подтверждающих передачу лизингополучателю лизинговой компанией оборудования, являющегося предметом лизинга (акт   приема-передачи оборудования/основных средств);</w:t>
      </w:r>
    </w:p>
    <w:p w:rsidR="00C164A8" w:rsidRPr="000A5559" w:rsidRDefault="00C164A8" w:rsidP="007F2D6C">
      <w:pPr>
        <w:numPr>
          <w:ilvl w:val="0"/>
          <w:numId w:val="9"/>
        </w:numPr>
        <w:autoSpaceDE w:val="0"/>
        <w:autoSpaceDN w:val="0"/>
        <w:adjustRightInd w:val="0"/>
        <w:contextualSpacing/>
        <w:rPr>
          <w:color w:val="000000" w:themeColor="text1"/>
          <w:highlight w:val="yellow"/>
        </w:rPr>
      </w:pPr>
      <w:r w:rsidRPr="000A5559">
        <w:rPr>
          <w:color w:val="000000" w:themeColor="text1"/>
          <w:highlight w:val="yellow"/>
        </w:rPr>
        <w:t>копии расчетно-платежных документов, (прошитых и сгруппированных по дате поступления платежей по оплате первоначального взноса (аванса) в соответствии с утвержденным графиком оплаты по договору лизинга);</w:t>
      </w:r>
    </w:p>
    <w:p w:rsidR="00C164A8" w:rsidRPr="000A5559" w:rsidRDefault="00C164A8" w:rsidP="007F2D6C">
      <w:pPr>
        <w:numPr>
          <w:ilvl w:val="0"/>
          <w:numId w:val="9"/>
        </w:numPr>
        <w:autoSpaceDE w:val="0"/>
        <w:autoSpaceDN w:val="0"/>
        <w:adjustRightInd w:val="0"/>
        <w:contextualSpacing/>
        <w:rPr>
          <w:color w:val="000000" w:themeColor="text1"/>
          <w:highlight w:val="yellow"/>
        </w:rPr>
      </w:pPr>
      <w:r w:rsidRPr="000A5559">
        <w:rPr>
          <w:color w:val="000000" w:themeColor="text1"/>
          <w:highlight w:val="yellow"/>
        </w:rPr>
        <w:t>реестр лизинговых платежей по оплате аванса по форме, приведенной в Приложении №</w:t>
      </w:r>
      <w:r w:rsidR="00B13CCB" w:rsidRPr="000A5559">
        <w:rPr>
          <w:color w:val="000000" w:themeColor="text1"/>
          <w:highlight w:val="yellow"/>
        </w:rPr>
        <w:t>8</w:t>
      </w:r>
      <w:r w:rsidRPr="000A5559">
        <w:rPr>
          <w:color w:val="000000" w:themeColor="text1"/>
          <w:highlight w:val="yellow"/>
        </w:rPr>
        <w:t>;</w:t>
      </w:r>
    </w:p>
    <w:p w:rsidR="00C164A8" w:rsidRPr="000A5559" w:rsidRDefault="00C164A8" w:rsidP="007F2D6C">
      <w:pPr>
        <w:numPr>
          <w:ilvl w:val="0"/>
          <w:numId w:val="9"/>
        </w:numPr>
        <w:autoSpaceDE w:val="0"/>
        <w:autoSpaceDN w:val="0"/>
        <w:adjustRightInd w:val="0"/>
        <w:contextualSpacing/>
        <w:rPr>
          <w:color w:val="000000" w:themeColor="text1"/>
          <w:highlight w:val="yellow"/>
        </w:rPr>
      </w:pPr>
      <w:r w:rsidRPr="000A5559">
        <w:rPr>
          <w:color w:val="000000" w:themeColor="text1"/>
          <w:highlight w:val="yellow"/>
        </w:rPr>
        <w:t>справка лизингодателя, подтверждающая своевременную оплату и отсутствие задолженности по платежам по договору лизинга  в соответствии с утвержденным графиком оплаты по договору лизинга (оригинал);</w:t>
      </w:r>
    </w:p>
    <w:p w:rsidR="00C164A8" w:rsidRPr="000A5559" w:rsidRDefault="00C164A8" w:rsidP="007F2D6C">
      <w:pPr>
        <w:numPr>
          <w:ilvl w:val="0"/>
          <w:numId w:val="9"/>
        </w:numPr>
        <w:autoSpaceDE w:val="0"/>
        <w:autoSpaceDN w:val="0"/>
        <w:adjustRightInd w:val="0"/>
        <w:contextualSpacing/>
        <w:rPr>
          <w:color w:val="000000" w:themeColor="text1"/>
          <w:highlight w:val="yellow"/>
        </w:rPr>
      </w:pPr>
      <w:r w:rsidRPr="000A5559">
        <w:rPr>
          <w:color w:val="000000" w:themeColor="text1"/>
          <w:highlight w:val="yellow"/>
        </w:rPr>
        <w:t>расчет размера субсидии, предоставляемой субъекту МСП на частичную компенсацию первого взноса (аванса) по договорам лизинга по форме, приведенной в Приложении №</w:t>
      </w:r>
      <w:r w:rsidR="00B13CCB" w:rsidRPr="000A5559">
        <w:rPr>
          <w:color w:val="000000" w:themeColor="text1"/>
          <w:highlight w:val="yellow"/>
        </w:rPr>
        <w:t>9</w:t>
      </w:r>
      <w:r w:rsidRPr="000A5559">
        <w:rPr>
          <w:color w:val="000000" w:themeColor="text1"/>
          <w:highlight w:val="yellow"/>
        </w:rPr>
        <w:t>.</w:t>
      </w:r>
    </w:p>
    <w:p w:rsidR="00C164A8" w:rsidRDefault="00C164A8" w:rsidP="008D499C">
      <w:pPr>
        <w:jc w:val="center"/>
        <w:rPr>
          <w:b/>
          <w:color w:val="000000" w:themeColor="text1"/>
        </w:rPr>
      </w:pPr>
    </w:p>
    <w:p w:rsidR="00204A0A" w:rsidRPr="004559FE" w:rsidRDefault="00204A0A" w:rsidP="008D499C">
      <w:pPr>
        <w:jc w:val="center"/>
        <w:rPr>
          <w:b/>
          <w:color w:val="000000" w:themeColor="text1"/>
        </w:rPr>
      </w:pPr>
      <w:r w:rsidRPr="008D499C">
        <w:rPr>
          <w:b/>
          <w:color w:val="000000" w:themeColor="text1"/>
        </w:rPr>
        <w:t>V.</w:t>
      </w:r>
      <w:r w:rsidRPr="008D499C">
        <w:rPr>
          <w:b/>
          <w:color w:val="000000" w:themeColor="text1"/>
        </w:rPr>
        <w:tab/>
      </w:r>
      <w:r w:rsidR="008D499C" w:rsidRPr="004559FE">
        <w:rPr>
          <w:b/>
          <w:color w:val="000000" w:themeColor="text1"/>
        </w:rPr>
        <w:t xml:space="preserve">Порядок подачи  </w:t>
      </w:r>
      <w:r w:rsidRPr="004559FE">
        <w:rPr>
          <w:b/>
          <w:color w:val="000000" w:themeColor="text1"/>
        </w:rPr>
        <w:t>заявки.</w:t>
      </w:r>
    </w:p>
    <w:p w:rsidR="00FC2075" w:rsidRDefault="00FC2075" w:rsidP="00FC2075">
      <w:pPr>
        <w:jc w:val="center"/>
        <w:rPr>
          <w:b/>
          <w:color w:val="000000" w:themeColor="text1"/>
        </w:rPr>
      </w:pPr>
    </w:p>
    <w:p w:rsidR="00FC2075" w:rsidRPr="001A2D8B" w:rsidRDefault="00FC2075" w:rsidP="00FC2075">
      <w:pPr>
        <w:widowControl w:val="0"/>
        <w:autoSpaceDE w:val="0"/>
        <w:autoSpaceDN w:val="0"/>
        <w:adjustRightInd w:val="0"/>
        <w:ind w:firstLine="540"/>
      </w:pPr>
      <w:r w:rsidRPr="001A2D8B">
        <w:t xml:space="preserve">Прием и регистрация заявок осуществляется в сроки, указанные в извещении о проведении конкурса. Извещение о проведении конкурса размещается на официальном сайте Администрации Дмитровского муниципального района Московской области  </w:t>
      </w:r>
      <w:hyperlink r:id="rId8" w:history="1">
        <w:r w:rsidRPr="001A2D8B">
          <w:rPr>
            <w:color w:val="000000"/>
          </w:rPr>
          <w:t>www.</w:t>
        </w:r>
        <w:r w:rsidRPr="001A2D8B">
          <w:rPr>
            <w:color w:val="000000"/>
            <w:lang w:val="en-US"/>
          </w:rPr>
          <w:t>dmitrov</w:t>
        </w:r>
        <w:r w:rsidRPr="001A2D8B">
          <w:rPr>
            <w:color w:val="000000"/>
          </w:rPr>
          <w:t>-</w:t>
        </w:r>
        <w:r w:rsidRPr="001A2D8B">
          <w:rPr>
            <w:color w:val="000000"/>
            <w:lang w:val="en-US"/>
          </w:rPr>
          <w:t>reg</w:t>
        </w:r>
        <w:r w:rsidRPr="001A2D8B">
          <w:rPr>
            <w:color w:val="000000"/>
          </w:rPr>
          <w:t>.</w:t>
        </w:r>
        <w:r w:rsidRPr="001A2D8B">
          <w:rPr>
            <w:color w:val="000000"/>
            <w:lang w:val="en-US"/>
          </w:rPr>
          <w:t>ru</w:t>
        </w:r>
      </w:hyperlink>
      <w:r w:rsidRPr="001A2D8B">
        <w:rPr>
          <w:color w:val="000000"/>
        </w:rPr>
        <w:t>,</w:t>
      </w:r>
      <w:r w:rsidRPr="001A2D8B">
        <w:rPr>
          <w:color w:val="0000FF"/>
        </w:rPr>
        <w:t xml:space="preserve"> </w:t>
      </w:r>
      <w:r w:rsidRPr="001A2D8B">
        <w:rPr>
          <w:color w:val="000000"/>
        </w:rPr>
        <w:t>МКУ «ЦПТ»</w:t>
      </w:r>
      <w:r w:rsidRPr="001A2D8B">
        <w:rPr>
          <w:rFonts w:ascii="Calibri" w:hAnsi="Calibri"/>
          <w:sz w:val="22"/>
          <w:szCs w:val="22"/>
        </w:rPr>
        <w:t xml:space="preserve"> </w:t>
      </w:r>
      <w:r w:rsidRPr="001A2D8B">
        <w:t xml:space="preserve"> </w:t>
      </w:r>
      <w:r w:rsidRPr="001A2D8B">
        <w:rPr>
          <w:lang w:val="en-US"/>
        </w:rPr>
        <w:t>torgi</w:t>
      </w:r>
      <w:r w:rsidRPr="001A2D8B">
        <w:t>.</w:t>
      </w:r>
      <w:r w:rsidRPr="001A2D8B">
        <w:rPr>
          <w:lang w:val="en-US"/>
        </w:rPr>
        <w:t>dmitrov</w:t>
      </w:r>
      <w:r w:rsidRPr="001A2D8B">
        <w:t>-</w:t>
      </w:r>
      <w:r w:rsidRPr="001A2D8B">
        <w:rPr>
          <w:lang w:val="en-US"/>
        </w:rPr>
        <w:t>reg</w:t>
      </w:r>
      <w:r w:rsidRPr="001A2D8B">
        <w:t>.</w:t>
      </w:r>
      <w:r w:rsidRPr="001A2D8B">
        <w:rPr>
          <w:lang w:val="en-US"/>
        </w:rPr>
        <w:t>ru</w:t>
      </w:r>
      <w:r>
        <w:t xml:space="preserve"> </w:t>
      </w:r>
      <w:r w:rsidR="003D0DEB">
        <w:t xml:space="preserve">и </w:t>
      </w:r>
      <w:r w:rsidRPr="001A2D8B">
        <w:t xml:space="preserve">в официальном печатном издании газете «Дмитровский вестник». </w:t>
      </w:r>
    </w:p>
    <w:p w:rsidR="008D499C" w:rsidRPr="003D0DEB" w:rsidRDefault="008D499C" w:rsidP="008D499C">
      <w:r w:rsidRPr="006A00BF">
        <w:t xml:space="preserve">Прием заявок на участие в конкурсе осуществляется по адресу: </w:t>
      </w:r>
      <w:r w:rsidRPr="003D0DEB">
        <w:t>Московская область, г. Дмитров, ул. Профессиональная, д. 1 А, каб. 211 (МКУ «ЦПТ»)</w:t>
      </w:r>
    </w:p>
    <w:p w:rsidR="008D499C" w:rsidRPr="003D0DEB" w:rsidRDefault="008D499C" w:rsidP="008D499C">
      <w:pPr>
        <w:rPr>
          <w:color w:val="000000" w:themeColor="text1"/>
        </w:rPr>
      </w:pPr>
      <w:r w:rsidRPr="003D0DEB">
        <w:rPr>
          <w:color w:val="000000" w:themeColor="text1"/>
        </w:rPr>
        <w:t xml:space="preserve">Дата и время начала приема заявок: с 9.00 часов </w:t>
      </w:r>
      <w:r w:rsidR="00B13CCB" w:rsidRPr="003D0DEB">
        <w:rPr>
          <w:color w:val="000000" w:themeColor="text1"/>
        </w:rPr>
        <w:t xml:space="preserve">до 18 часов </w:t>
      </w:r>
      <w:r w:rsidR="003D0DEB" w:rsidRPr="008C43FC">
        <w:rPr>
          <w:color w:val="000000" w:themeColor="text1"/>
          <w:highlight w:val="yellow"/>
        </w:rPr>
        <w:t xml:space="preserve">10 </w:t>
      </w:r>
      <w:r w:rsidR="00EA7D86" w:rsidRPr="008C43FC">
        <w:rPr>
          <w:color w:val="000000" w:themeColor="text1"/>
          <w:highlight w:val="yellow"/>
        </w:rPr>
        <w:t xml:space="preserve"> августа </w:t>
      </w:r>
      <w:r w:rsidR="00FC2075" w:rsidRPr="008C43FC">
        <w:rPr>
          <w:color w:val="000000" w:themeColor="text1"/>
          <w:highlight w:val="yellow"/>
        </w:rPr>
        <w:t>201</w:t>
      </w:r>
      <w:r w:rsidR="00EA7D86" w:rsidRPr="008C43FC">
        <w:rPr>
          <w:color w:val="000000" w:themeColor="text1"/>
          <w:highlight w:val="yellow"/>
        </w:rPr>
        <w:t>6</w:t>
      </w:r>
      <w:r w:rsidR="00FC2075" w:rsidRPr="008C43FC">
        <w:rPr>
          <w:color w:val="000000" w:themeColor="text1"/>
          <w:highlight w:val="yellow"/>
        </w:rPr>
        <w:t xml:space="preserve"> года, перерыв – с 13.00 до 14.00</w:t>
      </w:r>
    </w:p>
    <w:p w:rsidR="008D499C" w:rsidRPr="00274AD9" w:rsidRDefault="008D499C" w:rsidP="008D499C">
      <w:pPr>
        <w:rPr>
          <w:color w:val="000000" w:themeColor="text1"/>
        </w:rPr>
      </w:pPr>
      <w:r w:rsidRPr="003D0DEB">
        <w:rPr>
          <w:color w:val="000000" w:themeColor="text1"/>
        </w:rPr>
        <w:t xml:space="preserve">Срок окончания подачи заявок – </w:t>
      </w:r>
      <w:r w:rsidRPr="008C43FC">
        <w:rPr>
          <w:color w:val="000000" w:themeColor="text1"/>
          <w:highlight w:val="yellow"/>
        </w:rPr>
        <w:t xml:space="preserve">до 10.00 часов </w:t>
      </w:r>
      <w:r w:rsidR="003D0DEB" w:rsidRPr="008C43FC">
        <w:rPr>
          <w:color w:val="000000" w:themeColor="text1"/>
          <w:highlight w:val="yellow"/>
        </w:rPr>
        <w:t>10 сентября</w:t>
      </w:r>
      <w:r w:rsidR="00274AD9" w:rsidRPr="008C43FC">
        <w:rPr>
          <w:color w:val="000000" w:themeColor="text1"/>
          <w:highlight w:val="yellow"/>
        </w:rPr>
        <w:t xml:space="preserve"> </w:t>
      </w:r>
      <w:r w:rsidRPr="008C43FC">
        <w:rPr>
          <w:color w:val="000000" w:themeColor="text1"/>
          <w:highlight w:val="yellow"/>
        </w:rPr>
        <w:t xml:space="preserve"> 201</w:t>
      </w:r>
      <w:r w:rsidR="00EA7D86" w:rsidRPr="008C43FC">
        <w:rPr>
          <w:color w:val="000000" w:themeColor="text1"/>
          <w:highlight w:val="yellow"/>
        </w:rPr>
        <w:t>6</w:t>
      </w:r>
      <w:r w:rsidRPr="008C43FC">
        <w:rPr>
          <w:color w:val="000000" w:themeColor="text1"/>
          <w:highlight w:val="yellow"/>
        </w:rPr>
        <w:t xml:space="preserve"> года.</w:t>
      </w:r>
    </w:p>
    <w:p w:rsidR="001A2D8B" w:rsidRPr="001A2D8B" w:rsidRDefault="003D0DEB" w:rsidP="001A2D8B">
      <w:pPr>
        <w:widowControl w:val="0"/>
        <w:autoSpaceDE w:val="0"/>
        <w:autoSpaceDN w:val="0"/>
        <w:adjustRightInd w:val="0"/>
        <w:ind w:firstLine="540"/>
        <w:rPr>
          <w:color w:val="000000"/>
        </w:rPr>
      </w:pPr>
      <w:r>
        <w:rPr>
          <w:color w:val="000000"/>
        </w:rPr>
        <w:t xml:space="preserve"> </w:t>
      </w:r>
      <w:r w:rsidR="00FC2075">
        <w:rPr>
          <w:color w:val="000000"/>
        </w:rPr>
        <w:t xml:space="preserve">  </w:t>
      </w:r>
      <w:r w:rsidR="001A2D8B" w:rsidRPr="001A2D8B">
        <w:rPr>
          <w:color w:val="000000"/>
        </w:rPr>
        <w:t xml:space="preserve">МКУ «ЦПТ» обеспечивает регистрацию Заявок в журнале регистрации заявлений на предоставление субсидий, присваивает порядковый номер, ставит дату и время  поступления Заявки в МКУ «ЦПТ».   </w:t>
      </w:r>
    </w:p>
    <w:p w:rsidR="001A2D8B" w:rsidRPr="001A2D8B" w:rsidRDefault="00FC2075" w:rsidP="001A2D8B">
      <w:pPr>
        <w:widowControl w:val="0"/>
        <w:autoSpaceDE w:val="0"/>
        <w:autoSpaceDN w:val="0"/>
        <w:adjustRightInd w:val="0"/>
        <w:ind w:firstLine="540"/>
        <w:rPr>
          <w:color w:val="000000"/>
        </w:rPr>
      </w:pPr>
      <w:r>
        <w:rPr>
          <w:color w:val="000000"/>
        </w:rPr>
        <w:t xml:space="preserve"> </w:t>
      </w:r>
      <w:r w:rsidR="001A2D8B" w:rsidRPr="001A2D8B">
        <w:rPr>
          <w:color w:val="000000"/>
        </w:rPr>
        <w:t>Отзыв Заявки   и документов возможен до их рассмотрения МКУ «ЦПТ» по письменному обращению Заявителя.</w:t>
      </w:r>
    </w:p>
    <w:p w:rsidR="001A2D8B" w:rsidRDefault="001A2D8B" w:rsidP="008D499C">
      <w:pPr>
        <w:jc w:val="center"/>
        <w:rPr>
          <w:b/>
          <w:color w:val="000000" w:themeColor="text1"/>
        </w:rPr>
      </w:pPr>
      <w:bookmarkStart w:id="2" w:name="_GoBack"/>
      <w:bookmarkEnd w:id="2"/>
    </w:p>
    <w:p w:rsidR="00204A0A" w:rsidRPr="003D0DEB" w:rsidRDefault="00204A0A" w:rsidP="008D499C">
      <w:pPr>
        <w:jc w:val="center"/>
        <w:rPr>
          <w:b/>
          <w:color w:val="000000" w:themeColor="text1"/>
        </w:rPr>
      </w:pPr>
      <w:r w:rsidRPr="003D0DEB">
        <w:rPr>
          <w:b/>
          <w:color w:val="000000" w:themeColor="text1"/>
        </w:rPr>
        <w:t>VI.</w:t>
      </w:r>
      <w:r w:rsidRPr="003D0DEB">
        <w:rPr>
          <w:b/>
          <w:color w:val="000000" w:themeColor="text1"/>
        </w:rPr>
        <w:tab/>
        <w:t xml:space="preserve">Критерии оценки </w:t>
      </w:r>
    </w:p>
    <w:p w:rsidR="00B13CCB" w:rsidRPr="00FD1FE5" w:rsidRDefault="00B13CCB" w:rsidP="008D499C">
      <w:pPr>
        <w:jc w:val="center"/>
        <w:rPr>
          <w:color w:val="000000" w:themeColor="text1"/>
        </w:rPr>
      </w:pPr>
    </w:p>
    <w:p w:rsidR="00FD1FE5" w:rsidRDefault="00FD1FE5" w:rsidP="00FD1FE5">
      <w:pPr>
        <w:rPr>
          <w:rFonts w:eastAsia="Times New Roman"/>
          <w:b/>
          <w:color w:val="000000" w:themeColor="text1"/>
          <w:lang w:eastAsia="x-none"/>
        </w:rPr>
      </w:pPr>
      <w:r w:rsidRPr="006277E0">
        <w:rPr>
          <w:rFonts w:eastAsia="Times New Roman"/>
          <w:b/>
          <w:color w:val="000000" w:themeColor="text1"/>
          <w:lang w:eastAsia="x-none"/>
        </w:rPr>
        <w:t>6.1.</w:t>
      </w:r>
      <w:r w:rsidRPr="00FD1FE5">
        <w:rPr>
          <w:rFonts w:eastAsia="Times New Roman"/>
          <w:color w:val="000000" w:themeColor="text1"/>
          <w:lang w:eastAsia="x-none"/>
        </w:rPr>
        <w:t xml:space="preserve"> </w:t>
      </w:r>
      <w:r w:rsidRPr="006277E0">
        <w:rPr>
          <w:rFonts w:eastAsia="Times New Roman"/>
          <w:b/>
          <w:color w:val="000000" w:themeColor="text1"/>
          <w:lang w:eastAsia="x-none"/>
        </w:rPr>
        <w:t>Оценка и сопоставление заявок на участие в Конкурсе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p w:rsidR="00FD1FE5" w:rsidRPr="00A26EC6" w:rsidRDefault="00FD1FE5" w:rsidP="00FD1FE5">
      <w:pPr>
        <w:rPr>
          <w:rFonts w:eastAsia="Times New Roman"/>
          <w:color w:val="000000" w:themeColor="text1"/>
          <w:lang w:eastAsia="x-none"/>
        </w:rPr>
      </w:pPr>
      <w:r w:rsidRPr="00FD1FE5">
        <w:rPr>
          <w:rFonts w:eastAsia="Times New Roman"/>
          <w:color w:val="000000" w:themeColor="text1"/>
          <w:lang w:eastAsia="x-none"/>
        </w:rPr>
        <w:t>6.1.1.</w:t>
      </w:r>
      <w:r w:rsidRPr="00A26EC6">
        <w:rPr>
          <w:rFonts w:eastAsia="Times New Roman"/>
          <w:color w:val="000000" w:themeColor="text1"/>
          <w:lang w:eastAsia="x-none"/>
        </w:rPr>
        <w:t>Соответствие основного вида деятельности субъекта малого и среднего предпринимательства  приоритетными видам деятельности -100 баллов</w:t>
      </w:r>
    </w:p>
    <w:p w:rsidR="00FD1FE5" w:rsidRPr="00FD1FE5" w:rsidRDefault="00E42346" w:rsidP="00FD1FE5">
      <w:pPr>
        <w:rPr>
          <w:rFonts w:eastAsia="Times New Roman"/>
          <w:color w:val="000000" w:themeColor="text1"/>
          <w:lang w:eastAsia="x-none"/>
        </w:rPr>
      </w:pPr>
      <w:r w:rsidRPr="00A26EC6">
        <w:rPr>
          <w:rFonts w:eastAsia="Times New Roman"/>
          <w:color w:val="000000" w:themeColor="text1"/>
          <w:lang w:eastAsia="x-none"/>
        </w:rPr>
        <w:t xml:space="preserve"> </w:t>
      </w:r>
      <w:r w:rsidR="00FD1FE5" w:rsidRPr="00A26EC6">
        <w:rPr>
          <w:rFonts w:eastAsia="Times New Roman"/>
          <w:color w:val="000000" w:themeColor="text1"/>
          <w:lang w:eastAsia="x-none"/>
        </w:rPr>
        <w:t>Не соответствие основного вида деятельности</w:t>
      </w:r>
      <w:r w:rsidR="00FD1FE5" w:rsidRPr="00FD1FE5">
        <w:rPr>
          <w:rFonts w:eastAsia="Times New Roman"/>
          <w:color w:val="000000" w:themeColor="text1"/>
          <w:lang w:eastAsia="x-none"/>
        </w:rPr>
        <w:t xml:space="preserve"> субъекта малого и среднего предпринимательства приоритетным видам деятельности – 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Доля в выручке от осуществления приоритетных видов деятельности должна составлять не менее 50 (пятидесяти) процентов.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Перечень приоритетных видов деятельности субъектов малого и среднего предпринимательства на получение субсидий в 2016 году: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w:t>
      </w:r>
      <w:r w:rsidR="000C52F5">
        <w:rPr>
          <w:rFonts w:eastAsia="Times New Roman"/>
          <w:color w:val="000000" w:themeColor="text1"/>
          <w:lang w:eastAsia="x-none"/>
        </w:rPr>
        <w:t>А)</w:t>
      </w:r>
      <w:r w:rsidRPr="00FD1FE5">
        <w:rPr>
          <w:rFonts w:eastAsia="Times New Roman"/>
          <w:color w:val="000000" w:themeColor="text1"/>
          <w:lang w:eastAsia="x-none"/>
        </w:rPr>
        <w:t xml:space="preserve"> Обрабатывающие производства, в том числе:</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транспортных средств и оборудования;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электрооборудования, электронного и оптического оборудования;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машин и оборудования (без производства оружия и боеприпасов);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химическое производство;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пищевых продуктов;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текстильное и швейное производство;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кожи, изделий из кожи и производство обуви;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обработка древесины и производство изделий из дерева;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резиновых и пластмассовых изделий;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целлюлозно-бумажное производство;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металлургическое производство и производство готовых металлических изделий;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прочих неметаллических минеральных продуктов;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прочие производства (в том числе производство мебели, производство ювелирных изделий, производство изделий народных художественных промыслов, производство детских товаров). </w:t>
      </w:r>
    </w:p>
    <w:p w:rsidR="00FD1FE5" w:rsidRPr="00FD1FE5" w:rsidRDefault="000C52F5" w:rsidP="00FD1FE5">
      <w:pPr>
        <w:rPr>
          <w:rFonts w:eastAsia="Times New Roman"/>
          <w:color w:val="000000" w:themeColor="text1"/>
          <w:lang w:eastAsia="x-none"/>
        </w:rPr>
      </w:pPr>
      <w:r>
        <w:rPr>
          <w:rFonts w:eastAsia="Times New Roman"/>
          <w:color w:val="000000" w:themeColor="text1"/>
          <w:lang w:eastAsia="x-none"/>
        </w:rPr>
        <w:t>Б)</w:t>
      </w:r>
      <w:r w:rsidR="00FD1FE5" w:rsidRPr="00FD1FE5">
        <w:rPr>
          <w:rFonts w:eastAsia="Times New Roman"/>
          <w:color w:val="000000" w:themeColor="text1"/>
          <w:lang w:eastAsia="x-none"/>
        </w:rPr>
        <w:t xml:space="preserve"> Сельское хозяйство, охота и лесное хозяйство: </w:t>
      </w:r>
    </w:p>
    <w:p w:rsidR="00FD1FE5" w:rsidRPr="00FD1FE5" w:rsidRDefault="000C52F5" w:rsidP="00FD1FE5">
      <w:pPr>
        <w:rPr>
          <w:rFonts w:eastAsia="Times New Roman"/>
          <w:color w:val="000000" w:themeColor="text1"/>
          <w:lang w:eastAsia="x-none"/>
        </w:rPr>
      </w:pPr>
      <w:r>
        <w:rPr>
          <w:rFonts w:eastAsia="Times New Roman"/>
          <w:color w:val="000000" w:themeColor="text1"/>
          <w:lang w:eastAsia="x-none"/>
        </w:rPr>
        <w:t>-</w:t>
      </w:r>
      <w:r w:rsidR="00FD1FE5" w:rsidRPr="00FD1FE5">
        <w:rPr>
          <w:rFonts w:eastAsia="Times New Roman"/>
          <w:color w:val="000000" w:themeColor="text1"/>
          <w:lang w:eastAsia="x-none"/>
        </w:rPr>
        <w:t xml:space="preserve"> Животноводство,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крупного рогатого скота;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овец и коз;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лошадей, ослов, мулов и лошаков;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свиней;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сельскохозяйственной птицы;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кроликов и пушных зверей в условиях фермы;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пчел;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лабораторных животных;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домашних животных;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прочее.</w:t>
      </w:r>
    </w:p>
    <w:p w:rsidR="00FD1FE5" w:rsidRPr="00FD1FE5" w:rsidRDefault="000C52F5" w:rsidP="00FD1FE5">
      <w:pPr>
        <w:rPr>
          <w:rFonts w:eastAsia="Times New Roman"/>
          <w:color w:val="000000" w:themeColor="text1"/>
          <w:lang w:eastAsia="x-none"/>
        </w:rPr>
      </w:pPr>
      <w:r>
        <w:rPr>
          <w:rFonts w:eastAsia="Times New Roman"/>
          <w:color w:val="000000" w:themeColor="text1"/>
          <w:lang w:eastAsia="x-none"/>
        </w:rPr>
        <w:t>В)</w:t>
      </w:r>
      <w:r w:rsidR="00FD1FE5" w:rsidRPr="00FD1FE5">
        <w:rPr>
          <w:rFonts w:eastAsia="Times New Roman"/>
          <w:color w:val="000000" w:themeColor="text1"/>
          <w:lang w:eastAsia="x-none"/>
        </w:rPr>
        <w:t xml:space="preserve"> Растениеводство, в том числе: </w:t>
      </w:r>
    </w:p>
    <w:p w:rsidR="00FD1FE5" w:rsidRPr="00FD1FE5" w:rsidRDefault="000C52F5" w:rsidP="00FD1FE5">
      <w:pPr>
        <w:rPr>
          <w:rFonts w:eastAsia="Times New Roman"/>
          <w:color w:val="000000" w:themeColor="text1"/>
          <w:lang w:eastAsia="x-none"/>
        </w:rPr>
      </w:pPr>
      <w:r>
        <w:rPr>
          <w:rFonts w:eastAsia="Times New Roman"/>
          <w:color w:val="000000" w:themeColor="text1"/>
          <w:lang w:eastAsia="x-none"/>
        </w:rPr>
        <w:t xml:space="preserve">- </w:t>
      </w:r>
      <w:r w:rsidR="00FD1FE5" w:rsidRPr="00FD1FE5">
        <w:rPr>
          <w:rFonts w:eastAsia="Times New Roman"/>
          <w:color w:val="000000" w:themeColor="text1"/>
          <w:lang w:eastAsia="x-none"/>
        </w:rPr>
        <w:t xml:space="preserve">выращивание зерновых и зернобобовых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картофеля, столовых корнеплодных и клубнеплодных культур с высоким содержанием крахмала или инулина;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масличных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овощеводство;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сахарной свеклы;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кормовых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заготовка растительных кормов;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прядильных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прочих сельскохозяйственных культур, не включенных в другие группировки;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декоративное садоводство и производство продукции питомников;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грибов, сбор лесных грибов и трюфелей;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сбор лесных грибов и трюфелей;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винограда;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прочих фруктов и орехов;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плодовых и ягодных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орехов;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выращивание посадочного материала плодовых насаждений</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сбор дикорастущих плодов, ягод и орехов;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культур для производства напитков;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культур для производства пряностей;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прочее.</w:t>
      </w:r>
    </w:p>
    <w:p w:rsidR="00FD1FE5" w:rsidRPr="00FD1FE5" w:rsidRDefault="00941AA4" w:rsidP="00FD1FE5">
      <w:pPr>
        <w:rPr>
          <w:rFonts w:eastAsia="Times New Roman"/>
          <w:color w:val="000000" w:themeColor="text1"/>
          <w:lang w:eastAsia="x-none"/>
        </w:rPr>
      </w:pPr>
      <w:r>
        <w:rPr>
          <w:rFonts w:eastAsia="Times New Roman"/>
          <w:color w:val="000000" w:themeColor="text1"/>
          <w:lang w:eastAsia="x-none"/>
        </w:rPr>
        <w:t>Г)</w:t>
      </w:r>
      <w:r w:rsidR="00FD1FE5" w:rsidRPr="00FD1FE5">
        <w:rPr>
          <w:rFonts w:eastAsia="Times New Roman"/>
          <w:color w:val="000000" w:themeColor="text1"/>
          <w:lang w:eastAsia="x-none"/>
        </w:rPr>
        <w:t xml:space="preserve"> Рыбоводство;</w:t>
      </w:r>
    </w:p>
    <w:p w:rsidR="00FD1FE5" w:rsidRPr="00FD1FE5" w:rsidRDefault="00941AA4" w:rsidP="00FD1FE5">
      <w:pPr>
        <w:rPr>
          <w:rFonts w:eastAsia="Times New Roman"/>
          <w:color w:val="000000" w:themeColor="text1"/>
          <w:lang w:eastAsia="x-none"/>
        </w:rPr>
      </w:pPr>
      <w:r>
        <w:rPr>
          <w:rFonts w:eastAsia="Times New Roman"/>
          <w:color w:val="000000" w:themeColor="text1"/>
          <w:lang w:eastAsia="x-none"/>
        </w:rPr>
        <w:t>-</w:t>
      </w:r>
      <w:r w:rsidR="00FD1FE5" w:rsidRPr="00FD1FE5">
        <w:rPr>
          <w:rFonts w:eastAsia="Times New Roman"/>
          <w:color w:val="000000" w:themeColor="text1"/>
          <w:lang w:eastAsia="x-none"/>
        </w:rPr>
        <w:t xml:space="preserve">Лесное хозяйство и предоставление услуг в этой области,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лесозаготовки;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сеянцев, деревьев и кустарников;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прочей продукции питомников;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лесоводство;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лесопитомников;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сбор дикорастущих и недревесных лесопродуктов;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услуг в области лесоводства;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услуг в области лесозаготовок;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прочее. </w:t>
      </w:r>
    </w:p>
    <w:p w:rsidR="00FD1FE5" w:rsidRPr="00FD1FE5" w:rsidRDefault="00E42346" w:rsidP="00FD1FE5">
      <w:pPr>
        <w:rPr>
          <w:rFonts w:eastAsia="Times New Roman"/>
          <w:color w:val="000000" w:themeColor="text1"/>
          <w:lang w:eastAsia="x-none"/>
        </w:rPr>
      </w:pPr>
      <w:r>
        <w:rPr>
          <w:rFonts w:eastAsia="Times New Roman"/>
          <w:color w:val="000000" w:themeColor="text1"/>
          <w:lang w:eastAsia="x-none"/>
        </w:rPr>
        <w:t>Д)</w:t>
      </w:r>
      <w:r w:rsidR="00FD1FE5" w:rsidRPr="00FD1FE5">
        <w:rPr>
          <w:rFonts w:eastAsia="Times New Roman"/>
          <w:color w:val="000000" w:themeColor="text1"/>
          <w:lang w:eastAsia="x-none"/>
        </w:rPr>
        <w:t xml:space="preserve"> Здравоохранение и предоставление социальных услуг,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лечебных учреждений;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больничных учреждений широкого профиля;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медицинских лабораторий;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врачебная практика;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учреждений скорой медицинской помощи;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стоматологическая практика;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среднего медицинского персонала;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вспомогательного стоматологического персонала;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прочая деятельность по охране здоровья;</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учреждений санитарно-эпидемиологической службы;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ветеринарная деятельность;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социальных услуг с обеспечением проживания;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социальных услуг без обеспечения проживания;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санаторно-курортных учреждений;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прочее. </w:t>
      </w:r>
    </w:p>
    <w:p w:rsidR="00FD1FE5" w:rsidRPr="00FD1FE5" w:rsidRDefault="003E219D" w:rsidP="00FD1FE5">
      <w:pPr>
        <w:rPr>
          <w:rFonts w:eastAsia="Times New Roman"/>
          <w:color w:val="000000" w:themeColor="text1"/>
          <w:lang w:eastAsia="x-none"/>
        </w:rPr>
      </w:pPr>
      <w:r>
        <w:rPr>
          <w:rFonts w:eastAsia="Times New Roman"/>
          <w:color w:val="000000" w:themeColor="text1"/>
          <w:lang w:eastAsia="x-none"/>
        </w:rPr>
        <w:t>Е)</w:t>
      </w:r>
      <w:r w:rsidR="00FD1FE5" w:rsidRPr="00FD1FE5">
        <w:rPr>
          <w:rFonts w:eastAsia="Times New Roman"/>
          <w:color w:val="000000" w:themeColor="text1"/>
          <w:lang w:eastAsia="x-none"/>
        </w:rPr>
        <w:t xml:space="preserve"> Образование,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дошкольное и начальное общее образование;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дошкольное образование (предшествующее начальному общему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образованию); </w:t>
      </w:r>
    </w:p>
    <w:p w:rsidR="00FD1FE5" w:rsidRPr="00FD1FE5" w:rsidRDefault="003E219D" w:rsidP="00FD1FE5">
      <w:pPr>
        <w:rPr>
          <w:rFonts w:eastAsia="Times New Roman"/>
          <w:color w:val="000000" w:themeColor="text1"/>
          <w:lang w:eastAsia="x-none"/>
        </w:rPr>
      </w:pPr>
      <w:r>
        <w:rPr>
          <w:rFonts w:eastAsia="Times New Roman"/>
          <w:color w:val="000000" w:themeColor="text1"/>
          <w:lang w:eastAsia="x-none"/>
        </w:rPr>
        <w:t xml:space="preserve">- </w:t>
      </w:r>
      <w:r w:rsidR="00FD1FE5" w:rsidRPr="00FD1FE5">
        <w:rPr>
          <w:rFonts w:eastAsia="Times New Roman"/>
          <w:color w:val="000000" w:themeColor="text1"/>
          <w:lang w:eastAsia="x-none"/>
        </w:rPr>
        <w:t xml:space="preserve">дополнительное образование детей;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прочее. </w:t>
      </w:r>
    </w:p>
    <w:p w:rsidR="00FD1FE5" w:rsidRPr="00FD1FE5" w:rsidRDefault="003E219D" w:rsidP="00FD1FE5">
      <w:pPr>
        <w:rPr>
          <w:rFonts w:eastAsia="Times New Roman"/>
          <w:color w:val="000000" w:themeColor="text1"/>
          <w:lang w:eastAsia="x-none"/>
        </w:rPr>
      </w:pPr>
      <w:r>
        <w:rPr>
          <w:rFonts w:eastAsia="Times New Roman"/>
          <w:color w:val="000000" w:themeColor="text1"/>
          <w:lang w:eastAsia="x-none"/>
        </w:rPr>
        <w:t>Ж)</w:t>
      </w:r>
      <w:r w:rsidR="00FD1FE5" w:rsidRPr="00FD1FE5">
        <w:rPr>
          <w:rFonts w:eastAsia="Times New Roman"/>
          <w:color w:val="000000" w:themeColor="text1"/>
          <w:lang w:eastAsia="x-none"/>
        </w:rPr>
        <w:t xml:space="preserve"> Транспорт и связь:</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транспортная обработка грузов и хранение;</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хранение и складирование сельскохозяйственной продукции.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 xml:space="preserve"> </w:t>
      </w:r>
      <w:r w:rsidR="00CC0EB3">
        <w:rPr>
          <w:rFonts w:eastAsia="Times New Roman"/>
          <w:color w:val="000000" w:themeColor="text1"/>
          <w:lang w:eastAsia="x-none"/>
        </w:rPr>
        <w:t>З)</w:t>
      </w:r>
      <w:r w:rsidR="00FD1FE5" w:rsidRPr="00FD1FE5">
        <w:rPr>
          <w:rFonts w:eastAsia="Times New Roman"/>
          <w:color w:val="000000" w:themeColor="text1"/>
          <w:lang w:eastAsia="x-none"/>
        </w:rPr>
        <w:t xml:space="preserve"> Строительство (в части приобретения спецтехники). </w:t>
      </w:r>
    </w:p>
    <w:p w:rsidR="00FD1FE5" w:rsidRPr="006277E0" w:rsidRDefault="00FD1FE5" w:rsidP="00FD1FE5">
      <w:pPr>
        <w:rPr>
          <w:rFonts w:eastAsia="Times New Roman"/>
          <w:color w:val="000000" w:themeColor="text1"/>
          <w:u w:val="single"/>
          <w:lang w:eastAsia="x-none"/>
        </w:rPr>
      </w:pPr>
    </w:p>
    <w:p w:rsidR="00FD1FE5" w:rsidRDefault="00056685" w:rsidP="00FD1FE5">
      <w:pPr>
        <w:rPr>
          <w:rFonts w:eastAsia="Times New Roman"/>
          <w:color w:val="000000" w:themeColor="text1"/>
          <w:u w:val="single"/>
          <w:lang w:eastAsia="x-none"/>
        </w:rPr>
      </w:pPr>
      <w:r>
        <w:rPr>
          <w:rFonts w:eastAsia="Times New Roman"/>
          <w:color w:val="000000" w:themeColor="text1"/>
          <w:u w:val="single"/>
          <w:lang w:eastAsia="x-none"/>
        </w:rPr>
        <w:t>6.1.2</w:t>
      </w:r>
      <w:r w:rsidR="00FD1FE5" w:rsidRPr="006277E0">
        <w:rPr>
          <w:rFonts w:eastAsia="Times New Roman"/>
          <w:color w:val="000000" w:themeColor="text1"/>
          <w:u w:val="single"/>
          <w:lang w:eastAsia="x-none"/>
        </w:rPr>
        <w:t xml:space="preserve"> Социальная эффективность:</w:t>
      </w:r>
    </w:p>
    <w:p w:rsidR="00056685" w:rsidRPr="006277E0" w:rsidRDefault="00056685" w:rsidP="00FD1FE5">
      <w:pPr>
        <w:rPr>
          <w:rFonts w:eastAsia="Times New Roman"/>
          <w:color w:val="000000" w:themeColor="text1"/>
          <w:u w:val="single"/>
          <w:lang w:eastAsia="x-none"/>
        </w:rPr>
      </w:pPr>
    </w:p>
    <w:p w:rsidR="00FD1FE5" w:rsidRPr="00FD1FE5" w:rsidRDefault="00056685" w:rsidP="00FD1FE5">
      <w:pPr>
        <w:rPr>
          <w:rFonts w:eastAsia="Times New Roman"/>
          <w:color w:val="000000" w:themeColor="text1"/>
          <w:lang w:eastAsia="x-none"/>
        </w:rPr>
      </w:pPr>
      <w:r>
        <w:rPr>
          <w:rFonts w:eastAsia="Times New Roman"/>
          <w:color w:val="000000" w:themeColor="text1"/>
          <w:lang w:eastAsia="x-none"/>
        </w:rPr>
        <w:t xml:space="preserve">6.1.2.1 </w:t>
      </w:r>
      <w:r w:rsidR="00FD1FE5" w:rsidRPr="00FD1FE5">
        <w:rPr>
          <w:rFonts w:eastAsia="Times New Roman"/>
          <w:color w:val="000000" w:themeColor="text1"/>
          <w:lang w:eastAsia="x-none"/>
        </w:rPr>
        <w:t>Создание новых рабочих мест в 2016 году:</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6 и более рабочих мест - 100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3 до 6 рабочих мест – 50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1 до 3 рабочих мест – 30 баллов</w:t>
      </w:r>
    </w:p>
    <w:p w:rsidR="00FD1FE5" w:rsidRDefault="00FD1FE5" w:rsidP="00FD1FE5">
      <w:pPr>
        <w:rPr>
          <w:rFonts w:eastAsia="Times New Roman"/>
          <w:color w:val="000000" w:themeColor="text1"/>
          <w:lang w:eastAsia="x-none"/>
        </w:rPr>
      </w:pPr>
      <w:r w:rsidRPr="00FD1FE5">
        <w:rPr>
          <w:rFonts w:eastAsia="Times New Roman"/>
          <w:color w:val="000000" w:themeColor="text1"/>
          <w:lang w:eastAsia="x-none"/>
        </w:rPr>
        <w:t>0 рабочих мест - 0 баллов</w:t>
      </w:r>
    </w:p>
    <w:p w:rsidR="006277E0" w:rsidRPr="00FD1FE5" w:rsidRDefault="006277E0" w:rsidP="00FD1FE5">
      <w:pPr>
        <w:rPr>
          <w:rFonts w:eastAsia="Times New Roman"/>
          <w:color w:val="000000" w:themeColor="text1"/>
          <w:lang w:eastAsia="x-none"/>
        </w:rPr>
      </w:pPr>
    </w:p>
    <w:p w:rsidR="00FD1FE5" w:rsidRPr="00FD1FE5" w:rsidRDefault="00056685" w:rsidP="00FD1FE5">
      <w:pPr>
        <w:rPr>
          <w:rFonts w:eastAsia="Times New Roman"/>
          <w:color w:val="000000" w:themeColor="text1"/>
          <w:lang w:eastAsia="x-none"/>
        </w:rPr>
      </w:pPr>
      <w:r>
        <w:rPr>
          <w:rFonts w:eastAsia="Times New Roman"/>
          <w:color w:val="000000" w:themeColor="text1"/>
          <w:lang w:eastAsia="x-none"/>
        </w:rPr>
        <w:t xml:space="preserve">6.1.2.2 </w:t>
      </w:r>
      <w:r w:rsidR="00FD1FE5" w:rsidRPr="00FD1FE5">
        <w:rPr>
          <w:rFonts w:eastAsia="Times New Roman"/>
          <w:color w:val="000000" w:themeColor="text1"/>
          <w:lang w:eastAsia="x-none"/>
        </w:rPr>
        <w:t>Средняя заработная платы сотрудников субъекта малого и среднего предпринимательства в 2016 году:</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Более 25 000 рублей - 100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22 500 до 25 000 рублей -70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18 000 рублей до 22 500 рублей - 50 баллов</w:t>
      </w:r>
    </w:p>
    <w:p w:rsidR="00FD1FE5" w:rsidRPr="00FD1FE5" w:rsidRDefault="006277E0" w:rsidP="00FD1FE5">
      <w:pPr>
        <w:rPr>
          <w:rFonts w:eastAsia="Times New Roman"/>
          <w:color w:val="000000" w:themeColor="text1"/>
          <w:lang w:eastAsia="x-none"/>
        </w:rPr>
      </w:pPr>
      <w:r>
        <w:rPr>
          <w:rFonts w:eastAsia="Times New Roman"/>
          <w:color w:val="000000" w:themeColor="text1"/>
          <w:lang w:eastAsia="x-none"/>
        </w:rPr>
        <w:t>от 12 5</w:t>
      </w:r>
      <w:r w:rsidR="00FD1FE5" w:rsidRPr="00FD1FE5">
        <w:rPr>
          <w:rFonts w:eastAsia="Times New Roman"/>
          <w:color w:val="000000" w:themeColor="text1"/>
          <w:lang w:eastAsia="x-none"/>
        </w:rPr>
        <w:t xml:space="preserve">00 рублей до 18 000 рублей – 30 баллов </w:t>
      </w:r>
    </w:p>
    <w:p w:rsidR="00FD1FE5" w:rsidRPr="00FD1FE5" w:rsidRDefault="006277E0" w:rsidP="00FD1FE5">
      <w:pPr>
        <w:rPr>
          <w:rFonts w:eastAsia="Times New Roman"/>
          <w:color w:val="000000" w:themeColor="text1"/>
          <w:lang w:eastAsia="x-none"/>
        </w:rPr>
      </w:pPr>
      <w:r>
        <w:rPr>
          <w:rFonts w:eastAsia="Times New Roman"/>
          <w:color w:val="000000" w:themeColor="text1"/>
          <w:lang w:eastAsia="x-none"/>
        </w:rPr>
        <w:t>менее 12 5</w:t>
      </w:r>
      <w:r w:rsidR="00FD1FE5" w:rsidRPr="00FD1FE5">
        <w:rPr>
          <w:rFonts w:eastAsia="Times New Roman"/>
          <w:color w:val="000000" w:themeColor="text1"/>
          <w:lang w:eastAsia="x-none"/>
        </w:rPr>
        <w:t xml:space="preserve">00 рублей – 0 баллов </w:t>
      </w:r>
    </w:p>
    <w:p w:rsidR="00FD1FE5" w:rsidRPr="00FD1FE5" w:rsidRDefault="00FD1FE5" w:rsidP="00FD1FE5">
      <w:pPr>
        <w:rPr>
          <w:rFonts w:eastAsia="Times New Roman"/>
          <w:color w:val="000000" w:themeColor="text1"/>
          <w:lang w:eastAsia="x-none"/>
        </w:rPr>
      </w:pPr>
    </w:p>
    <w:p w:rsidR="00FD1FE5" w:rsidRPr="006277E0" w:rsidRDefault="00056685" w:rsidP="00FD1FE5">
      <w:pPr>
        <w:rPr>
          <w:rFonts w:eastAsia="Times New Roman"/>
          <w:color w:val="000000" w:themeColor="text1"/>
          <w:u w:val="single"/>
          <w:lang w:eastAsia="x-none"/>
        </w:rPr>
      </w:pPr>
      <w:r>
        <w:rPr>
          <w:rFonts w:eastAsia="Times New Roman"/>
          <w:color w:val="000000" w:themeColor="text1"/>
          <w:u w:val="single"/>
          <w:lang w:eastAsia="x-none"/>
        </w:rPr>
        <w:t xml:space="preserve">6.1.3 </w:t>
      </w:r>
      <w:r w:rsidR="00FD1FE5" w:rsidRPr="006277E0">
        <w:rPr>
          <w:rFonts w:eastAsia="Times New Roman"/>
          <w:color w:val="000000" w:themeColor="text1"/>
          <w:u w:val="single"/>
          <w:lang w:eastAsia="x-none"/>
        </w:rPr>
        <w:t xml:space="preserve"> Характеристика оборудования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Наименование оборудования </w:t>
      </w:r>
      <w:r w:rsidRPr="00FD1FE5">
        <w:rPr>
          <w:rFonts w:eastAsia="Times New Roman"/>
          <w:color w:val="000000" w:themeColor="text1"/>
          <w:lang w:eastAsia="x-none"/>
        </w:rPr>
        <w:tab/>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Оборудование произведено на территории РФ</w:t>
      </w:r>
      <w:r w:rsidRPr="00FD1FE5">
        <w:rPr>
          <w:rFonts w:eastAsia="Times New Roman"/>
          <w:color w:val="000000" w:themeColor="text1"/>
          <w:lang w:eastAsia="x-none"/>
        </w:rPr>
        <w:tab/>
        <w:t>50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Оборудование произведено за пределами РФ </w:t>
      </w:r>
      <w:r w:rsidRPr="00FD1FE5">
        <w:rPr>
          <w:rFonts w:eastAsia="Times New Roman"/>
          <w:color w:val="000000" w:themeColor="text1"/>
          <w:lang w:eastAsia="x-none"/>
        </w:rPr>
        <w:tab/>
        <w:t>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Срок эксплуатации оборудования до его приобретения</w:t>
      </w:r>
      <w:r w:rsidRPr="00FD1FE5">
        <w:rPr>
          <w:rFonts w:eastAsia="Times New Roman"/>
          <w:color w:val="000000" w:themeColor="text1"/>
          <w:lang w:eastAsia="x-none"/>
        </w:rPr>
        <w:tab/>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Оборудование ранее не эксплуатировалось </w:t>
      </w:r>
      <w:r w:rsidRPr="00FD1FE5">
        <w:rPr>
          <w:rFonts w:eastAsia="Times New Roman"/>
          <w:color w:val="000000" w:themeColor="text1"/>
          <w:lang w:eastAsia="x-none"/>
        </w:rPr>
        <w:tab/>
        <w:t xml:space="preserve">40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Срок эксплуатации не более 1 (Одного) года</w:t>
      </w:r>
      <w:r w:rsidRPr="00FD1FE5">
        <w:rPr>
          <w:rFonts w:eastAsia="Times New Roman"/>
          <w:color w:val="000000" w:themeColor="text1"/>
          <w:lang w:eastAsia="x-none"/>
        </w:rPr>
        <w:tab/>
        <w:t xml:space="preserve">20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Срок эксплуатации более 1 года, но не более 3 (Трех) лет </w:t>
      </w:r>
      <w:r w:rsidRPr="00FD1FE5">
        <w:rPr>
          <w:rFonts w:eastAsia="Times New Roman"/>
          <w:color w:val="000000" w:themeColor="text1"/>
          <w:lang w:eastAsia="x-none"/>
        </w:rPr>
        <w:tab/>
        <w:t xml:space="preserve">10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Срок эксплуатации более 3 (Трех) лет </w:t>
      </w:r>
      <w:r w:rsidRPr="00FD1FE5">
        <w:rPr>
          <w:rFonts w:eastAsia="Times New Roman"/>
          <w:color w:val="000000" w:themeColor="text1"/>
          <w:lang w:eastAsia="x-none"/>
        </w:rPr>
        <w:tab/>
        <w:t xml:space="preserve">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 </w:t>
      </w:r>
    </w:p>
    <w:p w:rsidR="00FD1FE5" w:rsidRPr="00FD1FE5" w:rsidRDefault="00FD1FE5" w:rsidP="00FD1FE5">
      <w:pPr>
        <w:rPr>
          <w:rFonts w:eastAsia="Times New Roman"/>
          <w:color w:val="000000" w:themeColor="text1"/>
          <w:lang w:eastAsia="x-none"/>
        </w:rPr>
      </w:pPr>
    </w:p>
    <w:p w:rsidR="00FD1FE5" w:rsidRPr="006277E0" w:rsidRDefault="00FD1FE5" w:rsidP="00FD1FE5">
      <w:pPr>
        <w:rPr>
          <w:rFonts w:eastAsia="Times New Roman"/>
          <w:b/>
          <w:color w:val="000000" w:themeColor="text1"/>
          <w:lang w:eastAsia="x-none"/>
        </w:rPr>
      </w:pPr>
      <w:r w:rsidRPr="006277E0">
        <w:rPr>
          <w:rFonts w:eastAsia="Times New Roman"/>
          <w:b/>
          <w:color w:val="000000" w:themeColor="text1"/>
          <w:lang w:eastAsia="x-none"/>
        </w:rPr>
        <w:t>6.</w:t>
      </w:r>
      <w:r w:rsidR="00056685" w:rsidRPr="006277E0">
        <w:rPr>
          <w:rFonts w:eastAsia="Times New Roman"/>
          <w:b/>
          <w:color w:val="000000" w:themeColor="text1"/>
          <w:lang w:eastAsia="x-none"/>
        </w:rPr>
        <w:t xml:space="preserve"> </w:t>
      </w:r>
      <w:r w:rsidRPr="006277E0">
        <w:rPr>
          <w:rFonts w:eastAsia="Times New Roman"/>
          <w:b/>
          <w:color w:val="000000" w:themeColor="text1"/>
          <w:lang w:eastAsia="x-none"/>
        </w:rPr>
        <w:t>2.Оценка и сопоставление заявок на участие в Конкурсе «Субсидии на частичную компенсацию субъектам малого и среднего предпринимательства затрат на уплату первого взноса (аванса) при заключении договора  лизинга оборудования»</w:t>
      </w:r>
    </w:p>
    <w:p w:rsidR="00FD1FE5" w:rsidRPr="00FD1FE5" w:rsidRDefault="00056685" w:rsidP="00FD1FE5">
      <w:pPr>
        <w:rPr>
          <w:rFonts w:eastAsia="Times New Roman"/>
          <w:color w:val="000000" w:themeColor="text1"/>
          <w:lang w:eastAsia="x-none"/>
        </w:rPr>
      </w:pPr>
      <w:r>
        <w:rPr>
          <w:rFonts w:eastAsia="Times New Roman"/>
          <w:color w:val="000000" w:themeColor="text1"/>
          <w:lang w:eastAsia="x-none"/>
        </w:rPr>
        <w:t>6.2.1</w:t>
      </w:r>
      <w:r w:rsidR="00FD1FE5" w:rsidRPr="00FD1FE5">
        <w:rPr>
          <w:rFonts w:eastAsia="Times New Roman"/>
          <w:color w:val="000000" w:themeColor="text1"/>
          <w:lang w:eastAsia="x-none"/>
        </w:rPr>
        <w:t>Соответствие основного вида деятельности субъекта малого и среднего предпринимательства приоритетными видам деятельности  -</w:t>
      </w:r>
      <w:r>
        <w:rPr>
          <w:rFonts w:eastAsia="Times New Roman"/>
          <w:color w:val="000000" w:themeColor="text1"/>
          <w:lang w:eastAsia="x-none"/>
        </w:rPr>
        <w:t xml:space="preserve"> </w:t>
      </w:r>
      <w:r w:rsidR="00FD1FE5" w:rsidRPr="00FD1FE5">
        <w:rPr>
          <w:rFonts w:eastAsia="Times New Roman"/>
          <w:color w:val="000000" w:themeColor="text1"/>
          <w:lang w:eastAsia="x-none"/>
        </w:rPr>
        <w:t>100 баллов</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 xml:space="preserve"> </w:t>
      </w:r>
      <w:r w:rsidR="00FD1FE5" w:rsidRPr="00FD1FE5">
        <w:rPr>
          <w:rFonts w:eastAsia="Times New Roman"/>
          <w:color w:val="000000" w:themeColor="text1"/>
          <w:lang w:eastAsia="x-none"/>
        </w:rPr>
        <w:t xml:space="preserve">Не соответствие основного вида деятельности субъекта малого и среднего предпринимательства приоритетным видам деятельности – 0 баллов </w:t>
      </w:r>
    </w:p>
    <w:p w:rsidR="00FD1FE5" w:rsidRDefault="00854447" w:rsidP="00FD1FE5">
      <w:pPr>
        <w:rPr>
          <w:rFonts w:eastAsia="Times New Roman"/>
          <w:color w:val="000000" w:themeColor="text1"/>
          <w:lang w:eastAsia="x-none"/>
        </w:rPr>
      </w:pPr>
      <w:r>
        <w:rPr>
          <w:rFonts w:eastAsia="Times New Roman"/>
          <w:color w:val="000000" w:themeColor="text1"/>
          <w:lang w:eastAsia="x-none"/>
        </w:rPr>
        <w:t xml:space="preserve"> </w:t>
      </w:r>
      <w:r w:rsidR="00FD1FE5" w:rsidRPr="00FD1FE5">
        <w:rPr>
          <w:rFonts w:eastAsia="Times New Roman"/>
          <w:color w:val="000000" w:themeColor="text1"/>
          <w:lang w:eastAsia="x-none"/>
        </w:rPr>
        <w:t>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Доля в выручке от осуществления приоритетных видов деятельности должна составлять не менее 50 (пятидесяти) процентов.</w:t>
      </w:r>
    </w:p>
    <w:p w:rsidR="00056685" w:rsidRPr="00FD1FE5" w:rsidRDefault="00056685" w:rsidP="00FD1FE5">
      <w:pPr>
        <w:rPr>
          <w:rFonts w:eastAsia="Times New Roman"/>
          <w:color w:val="000000" w:themeColor="text1"/>
          <w:lang w:eastAsia="x-none"/>
        </w:rPr>
      </w:pPr>
      <w:r w:rsidRPr="00056685">
        <w:rPr>
          <w:rFonts w:eastAsia="Times New Roman"/>
          <w:color w:val="000000" w:themeColor="text1"/>
          <w:lang w:eastAsia="x-none"/>
        </w:rPr>
        <w:t>Перечень приоритетных видов деятельности субъектов малого и среднего предпринимательства на получение субсидий в 2016 году</w:t>
      </w:r>
      <w:r>
        <w:rPr>
          <w:rFonts w:eastAsia="Times New Roman"/>
          <w:color w:val="000000" w:themeColor="text1"/>
          <w:lang w:eastAsia="x-none"/>
        </w:rPr>
        <w:t>:</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А)</w:t>
      </w:r>
      <w:r w:rsidR="00FD1FE5" w:rsidRPr="00FD1FE5">
        <w:rPr>
          <w:rFonts w:eastAsia="Times New Roman"/>
          <w:color w:val="000000" w:themeColor="text1"/>
          <w:lang w:eastAsia="x-none"/>
        </w:rPr>
        <w:t xml:space="preserve"> Обрабатывающие производства, в том числе:</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транспортных средств и оборудования;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электрооборудования, электронного и оптического оборудования;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машин и оборудования (без производства оружия и боеприпасов);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химическое производство;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пищевых продуктов;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текстильное и швейное производство;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кожи, изделий из кожи и производство обуви;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обработка древесины и производство изделий из дерева;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резиновых и пластмассовых изделий;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целлюлозно-бумажное производство;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металлургическое производство и производство готовых металлических изделий;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производство прочих неметаллических минеральных продуктов;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прочие производства (в том числе производство мебели, производство ювелирных изделий, производство изделий народных художественных промыслов, производство детских товаров).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Б)</w:t>
      </w:r>
      <w:r w:rsidR="00FD1FE5" w:rsidRPr="00FD1FE5">
        <w:rPr>
          <w:rFonts w:eastAsia="Times New Roman"/>
          <w:color w:val="000000" w:themeColor="text1"/>
          <w:lang w:eastAsia="x-none"/>
        </w:rPr>
        <w:t xml:space="preserve"> Сельское хозяйство, охота и лесное хозяйство: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w:t>
      </w:r>
      <w:r w:rsidR="00FD1FE5" w:rsidRPr="00FD1FE5">
        <w:rPr>
          <w:rFonts w:eastAsia="Times New Roman"/>
          <w:color w:val="000000" w:themeColor="text1"/>
          <w:lang w:eastAsia="x-none"/>
        </w:rPr>
        <w:t xml:space="preserve"> Животноводство,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крупного рогатого скота;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овец и коз;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лошадей, ослов, мулов и лошаков;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свиней;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сельскохозяйственной птицы;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кроликов и пушных зверей в условиях фермы;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пчел;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лабораторных животных;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разведение домашних животных;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прочее.</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В)</w:t>
      </w:r>
      <w:r w:rsidR="00FD1FE5" w:rsidRPr="00FD1FE5">
        <w:rPr>
          <w:rFonts w:eastAsia="Times New Roman"/>
          <w:color w:val="000000" w:themeColor="text1"/>
          <w:lang w:eastAsia="x-none"/>
        </w:rPr>
        <w:t xml:space="preserve"> Растениеводство,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зерновых и зернобобовых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картофеля, столовых корнеплодных и клубнеплодных культур с высоким содержанием крахмала или инулина;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масличных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овощеводство;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сахарной свеклы;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кормовых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заготовка растительных кормов;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прядильных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прочих сельскохозяйственных культур, не включенных в другие группировки;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декоративное садоводство и производство продукции питомников;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грибов, сбор лесных грибов и трюфелей;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сбор лесных грибов и трюфелей;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винограда;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прочих фруктов и орехов;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плодовых и ягодных культур;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орехов;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выращивание посадочного материала плодовых насаждений</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сбор дикорастущих плодов, ягод и орехов;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культур для производства напитков;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культур для производства пряностей;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прочее.</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Г)</w:t>
      </w:r>
      <w:r w:rsidR="00FD1FE5" w:rsidRPr="00FD1FE5">
        <w:rPr>
          <w:rFonts w:eastAsia="Times New Roman"/>
          <w:color w:val="000000" w:themeColor="text1"/>
          <w:lang w:eastAsia="x-none"/>
        </w:rPr>
        <w:t xml:space="preserve"> Рыбоводство;</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w:t>
      </w:r>
      <w:r w:rsidR="00FD1FE5" w:rsidRPr="00FD1FE5">
        <w:rPr>
          <w:rFonts w:eastAsia="Times New Roman"/>
          <w:color w:val="000000" w:themeColor="text1"/>
          <w:lang w:eastAsia="x-none"/>
        </w:rPr>
        <w:t xml:space="preserve">Лесное хозяйство и предоставление услуг в этой области,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лесозаготовки;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сеянцев, деревьев и кустарников;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выращивание прочей продукции питомников;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лесоводство;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лесопитомников;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сбор дикорастущих и недревесных лесопродуктов;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услуг в области лесоводства;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услуг в области лесозаготовок; </w:t>
      </w:r>
    </w:p>
    <w:p w:rsidR="00FD1FE5" w:rsidRPr="00FD1FE5" w:rsidRDefault="00530BE4" w:rsidP="00FD1FE5">
      <w:pPr>
        <w:rPr>
          <w:rFonts w:eastAsia="Times New Roman"/>
          <w:color w:val="000000" w:themeColor="text1"/>
          <w:lang w:eastAsia="x-none"/>
        </w:rPr>
      </w:pPr>
      <w:r>
        <w:rPr>
          <w:rFonts w:eastAsia="Times New Roman"/>
          <w:color w:val="000000" w:themeColor="text1"/>
          <w:lang w:eastAsia="x-none"/>
        </w:rPr>
        <w:t xml:space="preserve">- </w:t>
      </w:r>
      <w:r w:rsidR="00FD1FE5" w:rsidRPr="00FD1FE5">
        <w:rPr>
          <w:rFonts w:eastAsia="Times New Roman"/>
          <w:color w:val="000000" w:themeColor="text1"/>
          <w:lang w:eastAsia="x-none"/>
        </w:rPr>
        <w:t xml:space="preserve">прочее.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Д)</w:t>
      </w:r>
      <w:r w:rsidR="00FD1FE5" w:rsidRPr="00FD1FE5">
        <w:rPr>
          <w:rFonts w:eastAsia="Times New Roman"/>
          <w:color w:val="000000" w:themeColor="text1"/>
          <w:lang w:eastAsia="x-none"/>
        </w:rPr>
        <w:t xml:space="preserve"> Здравоохранение и предоставление социальных услуг,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лечебных учреждений;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больничных учреждений широкого профиля;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медицинских лабораторий;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врачебная практика;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учреждений скорой медицинской помощи;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стоматологическая практика;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среднего медицинского персонала;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вспомогательного стоматологического персонала;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прочая деятельность по охране здоровья;</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учреждений санитарно-эпидемиологической службы;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ветеринарная деятельность;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социальных услуг с обеспечением проживания;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предоставление социальных услуг без обеспечения проживания;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деятельность санаторно-курортных учреждений;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прочее.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Е)</w:t>
      </w:r>
      <w:r w:rsidR="00FD1FE5" w:rsidRPr="00FD1FE5">
        <w:rPr>
          <w:rFonts w:eastAsia="Times New Roman"/>
          <w:color w:val="000000" w:themeColor="text1"/>
          <w:lang w:eastAsia="x-none"/>
        </w:rPr>
        <w:t xml:space="preserve"> Образование, в том числе: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дошкольное и начальное общее образование;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дошкольное образование (предшествующее начальному общему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образованию);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дополнительное образование детей;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прочее.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Ж)</w:t>
      </w:r>
      <w:r w:rsidR="00FD1FE5" w:rsidRPr="00FD1FE5">
        <w:rPr>
          <w:rFonts w:eastAsia="Times New Roman"/>
          <w:color w:val="000000" w:themeColor="text1"/>
          <w:lang w:eastAsia="x-none"/>
        </w:rPr>
        <w:t xml:space="preserve"> Транспорт и связь:</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транспортная обработка грузов и хранение;</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 хранение и складирование сельскохозяйственной продукции. </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З)</w:t>
      </w:r>
      <w:r w:rsidR="00FD1FE5" w:rsidRPr="00FD1FE5">
        <w:rPr>
          <w:rFonts w:eastAsia="Times New Roman"/>
          <w:color w:val="000000" w:themeColor="text1"/>
          <w:lang w:eastAsia="x-none"/>
        </w:rPr>
        <w:t xml:space="preserve"> Строительство (в части приобретения спецтехники). </w:t>
      </w:r>
    </w:p>
    <w:p w:rsidR="00FD1FE5" w:rsidRPr="00FD1FE5" w:rsidRDefault="00FD1FE5" w:rsidP="00FD1FE5">
      <w:pPr>
        <w:rPr>
          <w:rFonts w:eastAsia="Times New Roman"/>
          <w:color w:val="000000" w:themeColor="text1"/>
          <w:lang w:eastAsia="x-none"/>
        </w:rPr>
      </w:pPr>
    </w:p>
    <w:p w:rsidR="00FD1FE5" w:rsidRDefault="00854447" w:rsidP="00FD1FE5">
      <w:pPr>
        <w:rPr>
          <w:rFonts w:eastAsia="Times New Roman"/>
          <w:color w:val="000000" w:themeColor="text1"/>
          <w:u w:val="single"/>
          <w:lang w:eastAsia="x-none"/>
        </w:rPr>
      </w:pPr>
      <w:r w:rsidRPr="00854447">
        <w:rPr>
          <w:rFonts w:eastAsia="Times New Roman"/>
          <w:color w:val="000000" w:themeColor="text1"/>
          <w:u w:val="single"/>
          <w:lang w:eastAsia="x-none"/>
        </w:rPr>
        <w:t>6.2.2</w:t>
      </w:r>
      <w:r w:rsidR="00FD1FE5" w:rsidRPr="00854447">
        <w:rPr>
          <w:rFonts w:eastAsia="Times New Roman"/>
          <w:color w:val="000000" w:themeColor="text1"/>
          <w:u w:val="single"/>
          <w:lang w:eastAsia="x-none"/>
        </w:rPr>
        <w:t xml:space="preserve"> Социальная эффективность:</w:t>
      </w:r>
    </w:p>
    <w:p w:rsidR="00854447" w:rsidRPr="00854447" w:rsidRDefault="00854447" w:rsidP="00FD1FE5">
      <w:pPr>
        <w:rPr>
          <w:rFonts w:eastAsia="Times New Roman"/>
          <w:color w:val="000000" w:themeColor="text1"/>
          <w:u w:val="single"/>
          <w:lang w:eastAsia="x-none"/>
        </w:rPr>
      </w:pP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6.</w:t>
      </w:r>
      <w:r w:rsidR="00FD1FE5" w:rsidRPr="00FD1FE5">
        <w:rPr>
          <w:rFonts w:eastAsia="Times New Roman"/>
          <w:color w:val="000000" w:themeColor="text1"/>
          <w:lang w:eastAsia="x-none"/>
        </w:rPr>
        <w:t>2.</w:t>
      </w:r>
      <w:r>
        <w:rPr>
          <w:rFonts w:eastAsia="Times New Roman"/>
          <w:color w:val="000000" w:themeColor="text1"/>
          <w:lang w:eastAsia="x-none"/>
        </w:rPr>
        <w:t>2.</w:t>
      </w:r>
      <w:r w:rsidR="00FD1FE5" w:rsidRPr="00FD1FE5">
        <w:rPr>
          <w:rFonts w:eastAsia="Times New Roman"/>
          <w:color w:val="000000" w:themeColor="text1"/>
          <w:lang w:eastAsia="x-none"/>
        </w:rPr>
        <w:t>1.Создание новых рабочих мест в 2016 году:</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6 и более рабочих мест - 100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3 до 6 рабочих мест – 50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1 до 3 рабочих мест – 30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0 рабочих мест - 0 баллов</w:t>
      </w:r>
    </w:p>
    <w:p w:rsidR="00FD1FE5" w:rsidRPr="00FD1FE5" w:rsidRDefault="00854447" w:rsidP="00FD1FE5">
      <w:pPr>
        <w:rPr>
          <w:rFonts w:eastAsia="Times New Roman"/>
          <w:color w:val="000000" w:themeColor="text1"/>
          <w:lang w:eastAsia="x-none"/>
        </w:rPr>
      </w:pPr>
      <w:r>
        <w:rPr>
          <w:rFonts w:eastAsia="Times New Roman"/>
          <w:color w:val="000000" w:themeColor="text1"/>
          <w:lang w:eastAsia="x-none"/>
        </w:rPr>
        <w:t>6.</w:t>
      </w:r>
      <w:r w:rsidR="00FD1FE5" w:rsidRPr="00FD1FE5">
        <w:rPr>
          <w:rFonts w:eastAsia="Times New Roman"/>
          <w:color w:val="000000" w:themeColor="text1"/>
          <w:lang w:eastAsia="x-none"/>
        </w:rPr>
        <w:t>2.2.</w:t>
      </w:r>
      <w:r>
        <w:rPr>
          <w:rFonts w:eastAsia="Times New Roman"/>
          <w:color w:val="000000" w:themeColor="text1"/>
          <w:lang w:eastAsia="x-none"/>
        </w:rPr>
        <w:t>2</w:t>
      </w:r>
      <w:r w:rsidR="00FD1FE5" w:rsidRPr="00FD1FE5">
        <w:rPr>
          <w:rFonts w:eastAsia="Times New Roman"/>
          <w:color w:val="000000" w:themeColor="text1"/>
          <w:lang w:eastAsia="x-none"/>
        </w:rPr>
        <w:t xml:space="preserve"> Средняя заработная платы сотрудников субъекта малого и сре</w:t>
      </w:r>
      <w:r>
        <w:rPr>
          <w:rFonts w:eastAsia="Times New Roman"/>
          <w:color w:val="000000" w:themeColor="text1"/>
          <w:lang w:eastAsia="x-none"/>
        </w:rPr>
        <w:t>днего предпринимательства в 2016</w:t>
      </w:r>
      <w:r w:rsidR="00FD1FE5" w:rsidRPr="00FD1FE5">
        <w:rPr>
          <w:rFonts w:eastAsia="Times New Roman"/>
          <w:color w:val="000000" w:themeColor="text1"/>
          <w:lang w:eastAsia="x-none"/>
        </w:rPr>
        <w:t xml:space="preserve"> году:</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Более 25 000 рублей - 100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22 рублей 000 до 25 000 рублей -70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от 18 000 рублей до 22 000 рублей - 50 баллов</w:t>
      </w:r>
    </w:p>
    <w:p w:rsidR="00FD1FE5" w:rsidRPr="00FD1FE5" w:rsidRDefault="006277E0" w:rsidP="00FD1FE5">
      <w:pPr>
        <w:rPr>
          <w:rFonts w:eastAsia="Times New Roman"/>
          <w:color w:val="000000" w:themeColor="text1"/>
          <w:lang w:eastAsia="x-none"/>
        </w:rPr>
      </w:pPr>
      <w:r>
        <w:rPr>
          <w:rFonts w:eastAsia="Times New Roman"/>
          <w:color w:val="000000" w:themeColor="text1"/>
          <w:lang w:eastAsia="x-none"/>
        </w:rPr>
        <w:t>от 12 5</w:t>
      </w:r>
      <w:r w:rsidR="00FD1FE5" w:rsidRPr="00FD1FE5">
        <w:rPr>
          <w:rFonts w:eastAsia="Times New Roman"/>
          <w:color w:val="000000" w:themeColor="text1"/>
          <w:lang w:eastAsia="x-none"/>
        </w:rPr>
        <w:t xml:space="preserve">00 рублей до 18 000 рублей – 30 баллов </w:t>
      </w:r>
    </w:p>
    <w:p w:rsidR="00FD1FE5" w:rsidRPr="00FD1FE5" w:rsidRDefault="006277E0" w:rsidP="00FD1FE5">
      <w:pPr>
        <w:rPr>
          <w:rFonts w:eastAsia="Times New Roman"/>
          <w:color w:val="000000" w:themeColor="text1"/>
          <w:lang w:eastAsia="x-none"/>
        </w:rPr>
      </w:pPr>
      <w:r>
        <w:rPr>
          <w:rFonts w:eastAsia="Times New Roman"/>
          <w:color w:val="000000" w:themeColor="text1"/>
          <w:lang w:eastAsia="x-none"/>
        </w:rPr>
        <w:t>менее 12 5</w:t>
      </w:r>
      <w:r w:rsidR="00FD1FE5" w:rsidRPr="00FD1FE5">
        <w:rPr>
          <w:rFonts w:eastAsia="Times New Roman"/>
          <w:color w:val="000000" w:themeColor="text1"/>
          <w:lang w:eastAsia="x-none"/>
        </w:rPr>
        <w:t xml:space="preserve">00 рублей – 0 баллов </w:t>
      </w:r>
    </w:p>
    <w:p w:rsidR="00FD1FE5" w:rsidRPr="00FD1FE5" w:rsidRDefault="00FD1FE5" w:rsidP="00FD1FE5">
      <w:pPr>
        <w:rPr>
          <w:rFonts w:eastAsia="Times New Roman"/>
          <w:color w:val="000000" w:themeColor="text1"/>
          <w:lang w:eastAsia="x-none"/>
        </w:rPr>
      </w:pPr>
    </w:p>
    <w:p w:rsidR="00FD1FE5" w:rsidRPr="00854447" w:rsidRDefault="00854447" w:rsidP="00FD1FE5">
      <w:pPr>
        <w:rPr>
          <w:rFonts w:eastAsia="Times New Roman"/>
          <w:color w:val="000000" w:themeColor="text1"/>
          <w:u w:val="single"/>
          <w:lang w:eastAsia="x-none"/>
        </w:rPr>
      </w:pPr>
      <w:r w:rsidRPr="00854447">
        <w:rPr>
          <w:rFonts w:eastAsia="Times New Roman"/>
          <w:color w:val="000000" w:themeColor="text1"/>
          <w:u w:val="single"/>
          <w:lang w:eastAsia="x-none"/>
        </w:rPr>
        <w:t>6.2.</w:t>
      </w:r>
      <w:r w:rsidR="00FD1FE5" w:rsidRPr="00854447">
        <w:rPr>
          <w:rFonts w:eastAsia="Times New Roman"/>
          <w:color w:val="000000" w:themeColor="text1"/>
          <w:u w:val="single"/>
          <w:lang w:eastAsia="x-none"/>
        </w:rPr>
        <w:t xml:space="preserve">3. Характеристика оборудования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Наименование оборудования </w:t>
      </w:r>
      <w:r w:rsidRPr="00FD1FE5">
        <w:rPr>
          <w:rFonts w:eastAsia="Times New Roman"/>
          <w:color w:val="000000" w:themeColor="text1"/>
          <w:lang w:eastAsia="x-none"/>
        </w:rPr>
        <w:tab/>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Оборудование произведено на территории РФ</w:t>
      </w:r>
      <w:r w:rsidRPr="00FD1FE5">
        <w:rPr>
          <w:rFonts w:eastAsia="Times New Roman"/>
          <w:color w:val="000000" w:themeColor="text1"/>
          <w:lang w:eastAsia="x-none"/>
        </w:rPr>
        <w:tab/>
        <w:t>50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Оборудование произведено за пределами РФ </w:t>
      </w:r>
      <w:r w:rsidRPr="00FD1FE5">
        <w:rPr>
          <w:rFonts w:eastAsia="Times New Roman"/>
          <w:color w:val="000000" w:themeColor="text1"/>
          <w:lang w:eastAsia="x-none"/>
        </w:rPr>
        <w:tab/>
        <w:t>0 баллов</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Срок эксплуатации оборудования до его приобретения</w:t>
      </w:r>
      <w:r w:rsidRPr="00FD1FE5">
        <w:rPr>
          <w:rFonts w:eastAsia="Times New Roman"/>
          <w:color w:val="000000" w:themeColor="text1"/>
          <w:lang w:eastAsia="x-none"/>
        </w:rPr>
        <w:tab/>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Оборудование ранее не эксплуатировалось </w:t>
      </w:r>
      <w:r w:rsidRPr="00FD1FE5">
        <w:rPr>
          <w:rFonts w:eastAsia="Times New Roman"/>
          <w:color w:val="000000" w:themeColor="text1"/>
          <w:lang w:eastAsia="x-none"/>
        </w:rPr>
        <w:tab/>
        <w:t xml:space="preserve">40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Срок эксплуатации не более 1 (Одного) года</w:t>
      </w:r>
      <w:r w:rsidRPr="00FD1FE5">
        <w:rPr>
          <w:rFonts w:eastAsia="Times New Roman"/>
          <w:color w:val="000000" w:themeColor="text1"/>
          <w:lang w:eastAsia="x-none"/>
        </w:rPr>
        <w:tab/>
        <w:t xml:space="preserve">20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Срок эксплуатации более 1 года, но не более 3 (Трех) лет </w:t>
      </w:r>
      <w:r w:rsidRPr="00FD1FE5">
        <w:rPr>
          <w:rFonts w:eastAsia="Times New Roman"/>
          <w:color w:val="000000" w:themeColor="text1"/>
          <w:lang w:eastAsia="x-none"/>
        </w:rPr>
        <w:tab/>
        <w:t xml:space="preserve">10 баллов </w:t>
      </w:r>
    </w:p>
    <w:p w:rsidR="00FD1FE5" w:rsidRPr="00FD1FE5" w:rsidRDefault="00FD1FE5" w:rsidP="00FD1FE5">
      <w:pPr>
        <w:rPr>
          <w:rFonts w:eastAsia="Times New Roman"/>
          <w:color w:val="000000" w:themeColor="text1"/>
          <w:lang w:eastAsia="x-none"/>
        </w:rPr>
      </w:pPr>
      <w:r w:rsidRPr="00FD1FE5">
        <w:rPr>
          <w:rFonts w:eastAsia="Times New Roman"/>
          <w:color w:val="000000" w:themeColor="text1"/>
          <w:lang w:eastAsia="x-none"/>
        </w:rPr>
        <w:t xml:space="preserve">Срок эксплуатации более 3 (Трех) лет </w:t>
      </w:r>
      <w:r w:rsidRPr="00FD1FE5">
        <w:rPr>
          <w:rFonts w:eastAsia="Times New Roman"/>
          <w:color w:val="000000" w:themeColor="text1"/>
          <w:lang w:eastAsia="x-none"/>
        </w:rPr>
        <w:tab/>
        <w:t xml:space="preserve">0 баллов </w:t>
      </w:r>
    </w:p>
    <w:p w:rsidR="00DE48E5" w:rsidRPr="00DE48E5" w:rsidRDefault="00DE48E5" w:rsidP="00FD1FE5">
      <w:pPr>
        <w:ind w:firstLine="0"/>
        <w:rPr>
          <w:rFonts w:eastAsia="Times New Roman"/>
          <w:b/>
          <w:color w:val="FF0000"/>
          <w:lang w:val="x-none" w:eastAsia="x-none"/>
        </w:rPr>
      </w:pPr>
    </w:p>
    <w:p w:rsidR="006F4E56" w:rsidRPr="004559FE" w:rsidRDefault="00204A0A" w:rsidP="006F4E56">
      <w:pPr>
        <w:rPr>
          <w:b/>
          <w:color w:val="000000" w:themeColor="text1"/>
        </w:rPr>
      </w:pPr>
      <w:bookmarkStart w:id="3" w:name="Par49"/>
      <w:bookmarkStart w:id="4" w:name="Par52"/>
      <w:bookmarkStart w:id="5" w:name="Par55"/>
      <w:bookmarkStart w:id="6" w:name="Par87"/>
      <w:bookmarkStart w:id="7" w:name="Par91"/>
      <w:bookmarkStart w:id="8" w:name="Par93"/>
      <w:bookmarkStart w:id="9" w:name="Par164"/>
      <w:bookmarkStart w:id="10" w:name="Par349"/>
      <w:bookmarkStart w:id="11" w:name="Par355"/>
      <w:bookmarkStart w:id="12" w:name="Par358"/>
      <w:bookmarkStart w:id="13" w:name="Par364"/>
      <w:bookmarkStart w:id="14" w:name="Par376"/>
      <w:bookmarkStart w:id="15" w:name="Par389"/>
      <w:bookmarkStart w:id="16" w:name="Par525"/>
      <w:bookmarkStart w:id="17" w:name="Par819"/>
      <w:bookmarkStart w:id="18" w:name="Par1160"/>
      <w:bookmarkStart w:id="19" w:name="Par1173"/>
      <w:bookmarkStart w:id="20" w:name="Par1219"/>
      <w:bookmarkStart w:id="21" w:name="Par1275"/>
      <w:bookmarkStart w:id="22" w:name="Par1383"/>
      <w:bookmarkStart w:id="23" w:name="Par1420"/>
      <w:bookmarkStart w:id="24" w:name="Par1431"/>
      <w:bookmarkStart w:id="25" w:name="Par1444"/>
      <w:bookmarkStart w:id="26" w:name="Par1451"/>
      <w:bookmarkStart w:id="27" w:name="Par1455"/>
      <w:bookmarkStart w:id="28" w:name="Par1456"/>
      <w:bookmarkStart w:id="29" w:name="Par1463"/>
      <w:bookmarkStart w:id="30" w:name="Par1467"/>
      <w:bookmarkStart w:id="31" w:name="Par1518"/>
      <w:bookmarkStart w:id="32" w:name="Par1559"/>
      <w:bookmarkStart w:id="33" w:name="Par1572"/>
      <w:bookmarkStart w:id="34" w:name="Par1616"/>
      <w:bookmarkStart w:id="35" w:name="Par16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559FE">
        <w:rPr>
          <w:b/>
          <w:color w:val="000000" w:themeColor="text1"/>
        </w:rPr>
        <w:t>VII.</w:t>
      </w:r>
      <w:r w:rsidRPr="004559FE">
        <w:rPr>
          <w:b/>
          <w:color w:val="000000" w:themeColor="text1"/>
        </w:rPr>
        <w:tab/>
      </w:r>
      <w:r w:rsidR="006F4E56" w:rsidRPr="004559FE">
        <w:rPr>
          <w:b/>
          <w:color w:val="000000" w:themeColor="text1"/>
        </w:rPr>
        <w:t>Порядок рассмотрения заявок и  принятие решения о результатах конкурсного отбора.</w:t>
      </w:r>
    </w:p>
    <w:p w:rsidR="004559FE" w:rsidRDefault="004559FE" w:rsidP="004559FE">
      <w:pPr>
        <w:pStyle w:val="ab"/>
        <w:widowControl w:val="0"/>
        <w:autoSpaceDE w:val="0"/>
        <w:autoSpaceDN w:val="0"/>
        <w:adjustRightInd w:val="0"/>
        <w:ind w:left="1260"/>
        <w:rPr>
          <w:color w:val="000000" w:themeColor="text1"/>
        </w:rPr>
      </w:pPr>
    </w:p>
    <w:p w:rsidR="004559FE" w:rsidRPr="0003393D" w:rsidRDefault="004559FE" w:rsidP="004559FE">
      <w:pPr>
        <w:pStyle w:val="ab"/>
        <w:widowControl w:val="0"/>
        <w:autoSpaceDE w:val="0"/>
        <w:autoSpaceDN w:val="0"/>
        <w:adjustRightInd w:val="0"/>
        <w:ind w:left="709" w:firstLine="0"/>
        <w:rPr>
          <w:color w:val="000000" w:themeColor="text1"/>
        </w:rPr>
      </w:pPr>
      <w:r>
        <w:rPr>
          <w:color w:val="000000" w:themeColor="text1"/>
        </w:rPr>
        <w:t xml:space="preserve">7.1. </w:t>
      </w:r>
      <w:r w:rsidRPr="0003393D">
        <w:rPr>
          <w:color w:val="000000" w:themeColor="text1"/>
        </w:rPr>
        <w:t xml:space="preserve">МКУ «ЦПТ» принимает, регистрирует, проверяет соответствие заявки и приложенных к ней документов, указанных в </w:t>
      </w:r>
      <w:r>
        <w:rPr>
          <w:color w:val="000000" w:themeColor="text1"/>
        </w:rPr>
        <w:t xml:space="preserve">разделе </w:t>
      </w:r>
      <w:r w:rsidR="007663ED">
        <w:rPr>
          <w:color w:val="000000" w:themeColor="text1"/>
          <w:lang w:val="en-US"/>
        </w:rPr>
        <w:t>IV</w:t>
      </w:r>
      <w:r>
        <w:rPr>
          <w:color w:val="000000" w:themeColor="text1"/>
        </w:rPr>
        <w:t xml:space="preserve"> </w:t>
      </w:r>
      <w:r w:rsidRPr="0003393D">
        <w:rPr>
          <w:color w:val="000000" w:themeColor="text1"/>
        </w:rPr>
        <w:t>настояще</w:t>
      </w:r>
      <w:r w:rsidR="007663ED">
        <w:rPr>
          <w:color w:val="000000" w:themeColor="text1"/>
        </w:rPr>
        <w:t>й</w:t>
      </w:r>
      <w:r w:rsidRPr="0003393D">
        <w:rPr>
          <w:color w:val="000000" w:themeColor="text1"/>
        </w:rPr>
        <w:t xml:space="preserve"> </w:t>
      </w:r>
      <w:r w:rsidR="007663ED">
        <w:rPr>
          <w:color w:val="000000" w:themeColor="text1"/>
        </w:rPr>
        <w:t>Конкурсной документации</w:t>
      </w:r>
      <w:r w:rsidRPr="0003393D">
        <w:rPr>
          <w:color w:val="000000" w:themeColor="text1"/>
        </w:rPr>
        <w:t>, установленным требованиям.</w:t>
      </w:r>
    </w:p>
    <w:p w:rsidR="004559FE" w:rsidRPr="00DC18ED" w:rsidRDefault="004559FE" w:rsidP="004559FE">
      <w:pPr>
        <w:pStyle w:val="Style1"/>
        <w:spacing w:line="240" w:lineRule="auto"/>
        <w:ind w:firstLine="708"/>
        <w:jc w:val="both"/>
        <w:rPr>
          <w:rFonts w:ascii="Times New Roman" w:hAnsi="Times New Roman"/>
          <w:color w:val="000000" w:themeColor="text1"/>
        </w:rPr>
      </w:pPr>
      <w:r>
        <w:rPr>
          <w:rFonts w:ascii="Times New Roman" w:hAnsi="Times New Roman"/>
          <w:color w:val="000000" w:themeColor="text1"/>
        </w:rPr>
        <w:t>7</w:t>
      </w:r>
      <w:r w:rsidRPr="0003393D">
        <w:rPr>
          <w:rFonts w:ascii="Times New Roman" w:hAnsi="Times New Roman"/>
          <w:color w:val="000000" w:themeColor="text1"/>
        </w:rPr>
        <w:t>.2</w:t>
      </w:r>
      <w:r w:rsidRPr="00DC18ED">
        <w:rPr>
          <w:rFonts w:ascii="Times New Roman" w:hAnsi="Times New Roman"/>
          <w:color w:val="000000" w:themeColor="text1"/>
        </w:rPr>
        <w:t xml:space="preserve">. В течение 5  (Пяти) дней с даты окончания срока приема заявок МКУ «ЦПТ» </w:t>
      </w:r>
      <w:r w:rsidR="00A01427">
        <w:rPr>
          <w:rFonts w:ascii="Times New Roman" w:hAnsi="Times New Roman"/>
          <w:color w:val="000000" w:themeColor="text1"/>
        </w:rPr>
        <w:t>проводит экспертизу на</w:t>
      </w:r>
      <w:r w:rsidRPr="00DC18ED">
        <w:rPr>
          <w:rFonts w:ascii="Times New Roman" w:hAnsi="Times New Roman"/>
          <w:color w:val="000000" w:themeColor="text1"/>
        </w:rPr>
        <w:t xml:space="preserve"> комплектность и целостность заявок, по итогам рассмотрения направляет Заключение о допуске  заявок к конкурсному отбору в Конкурсную комиссию и Уведомление о соответствии/несоответствии заявок требованиям настоящего Порядка Заявителю по форме, приведенной в Приложении №</w:t>
      </w:r>
      <w:r w:rsidR="00B13CCB">
        <w:rPr>
          <w:rFonts w:ascii="Times New Roman" w:hAnsi="Times New Roman"/>
          <w:color w:val="000000" w:themeColor="text1"/>
        </w:rPr>
        <w:t>11</w:t>
      </w:r>
      <w:r w:rsidR="00B13CCB" w:rsidRPr="00DC18ED">
        <w:rPr>
          <w:rFonts w:ascii="Times New Roman" w:hAnsi="Times New Roman"/>
          <w:color w:val="000000" w:themeColor="text1"/>
        </w:rPr>
        <w:t xml:space="preserve"> </w:t>
      </w:r>
      <w:r w:rsidRPr="00DC18ED">
        <w:rPr>
          <w:rFonts w:ascii="Times New Roman" w:hAnsi="Times New Roman"/>
          <w:color w:val="000000" w:themeColor="text1"/>
        </w:rPr>
        <w:t>к настояще</w:t>
      </w:r>
      <w:r w:rsidR="00E92837">
        <w:rPr>
          <w:rFonts w:ascii="Times New Roman" w:hAnsi="Times New Roman"/>
          <w:color w:val="000000" w:themeColor="text1"/>
        </w:rPr>
        <w:t>й</w:t>
      </w:r>
      <w:r w:rsidRPr="00DC18ED">
        <w:rPr>
          <w:rFonts w:ascii="Times New Roman" w:hAnsi="Times New Roman"/>
          <w:color w:val="000000" w:themeColor="text1"/>
        </w:rPr>
        <w:t xml:space="preserve"> </w:t>
      </w:r>
      <w:r w:rsidR="00E92837">
        <w:rPr>
          <w:rFonts w:ascii="Times New Roman" w:hAnsi="Times New Roman"/>
          <w:color w:val="000000" w:themeColor="text1"/>
        </w:rPr>
        <w:t>Конкурсной документации</w:t>
      </w:r>
      <w:r w:rsidRPr="00DC18ED">
        <w:rPr>
          <w:rFonts w:ascii="Times New Roman" w:hAnsi="Times New Roman"/>
          <w:color w:val="000000" w:themeColor="text1"/>
        </w:rPr>
        <w:t xml:space="preserve">. </w:t>
      </w:r>
    </w:p>
    <w:p w:rsidR="004559FE" w:rsidRPr="00DC18ED" w:rsidRDefault="004559FE" w:rsidP="004559FE">
      <w:pPr>
        <w:ind w:firstLine="709"/>
        <w:rPr>
          <w:b/>
          <w:color w:val="000000" w:themeColor="text1"/>
        </w:rPr>
      </w:pPr>
      <w:r w:rsidRPr="00DC18ED">
        <w:rPr>
          <w:color w:val="000000" w:themeColor="text1"/>
        </w:rPr>
        <w:t xml:space="preserve"> </w:t>
      </w:r>
      <w:r>
        <w:rPr>
          <w:color w:val="000000" w:themeColor="text1"/>
        </w:rPr>
        <w:t>7</w:t>
      </w:r>
      <w:r w:rsidRPr="00DC18ED">
        <w:rPr>
          <w:color w:val="000000" w:themeColor="text1"/>
        </w:rPr>
        <w:t xml:space="preserve">.3. </w:t>
      </w:r>
      <w:r w:rsidRPr="009905B3">
        <w:rPr>
          <w:color w:val="000000" w:themeColor="text1"/>
        </w:rPr>
        <w:t>Основания отказа в допуске заявителей к конкурсному отбору:</w:t>
      </w:r>
    </w:p>
    <w:p w:rsidR="004559FE" w:rsidRPr="00DC18ED" w:rsidRDefault="004559FE" w:rsidP="004559FE">
      <w:pPr>
        <w:ind w:left="1276"/>
        <w:rPr>
          <w:color w:val="000000" w:themeColor="text1"/>
        </w:rPr>
      </w:pPr>
      <w:r w:rsidRPr="00DC18ED">
        <w:rPr>
          <w:color w:val="000000" w:themeColor="text1"/>
        </w:rPr>
        <w:t>- не представлены документы, указанные в настоящем порядке / наличие в заявке и прилагаемых документах исправлений / подчисток исправлений/ представлены недостоверные сведения и нечитаемые документы;</w:t>
      </w:r>
    </w:p>
    <w:p w:rsidR="004559FE" w:rsidRPr="00DC18ED" w:rsidRDefault="004559FE" w:rsidP="004559FE">
      <w:pPr>
        <w:ind w:left="1276"/>
        <w:rPr>
          <w:color w:val="000000" w:themeColor="text1"/>
        </w:rPr>
      </w:pPr>
      <w:r w:rsidRPr="00DC18ED">
        <w:rPr>
          <w:color w:val="000000" w:themeColor="text1"/>
        </w:rPr>
        <w:t>-ранее в отношении заявителя было принято решение о предоставлении аналогичной субсидии и сроки ее предоставления не истекли;</w:t>
      </w:r>
    </w:p>
    <w:p w:rsidR="004559FE" w:rsidRPr="00DC18ED" w:rsidRDefault="004559FE" w:rsidP="004559FE">
      <w:pPr>
        <w:ind w:left="1276"/>
        <w:rPr>
          <w:color w:val="000000" w:themeColor="text1"/>
        </w:rPr>
      </w:pPr>
      <w:r w:rsidRPr="00DC18ED">
        <w:rPr>
          <w:color w:val="000000" w:themeColor="text1"/>
        </w:rPr>
        <w:t>-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905B3" w:rsidRDefault="004559FE" w:rsidP="004559FE">
      <w:pPr>
        <w:ind w:left="1276"/>
        <w:rPr>
          <w:color w:val="000000" w:themeColor="text1"/>
        </w:rPr>
      </w:pPr>
      <w:r w:rsidRPr="00DC18ED">
        <w:rPr>
          <w:color w:val="000000" w:themeColor="text1"/>
        </w:rPr>
        <w:t xml:space="preserve">-несоответствие требованиям раздела </w:t>
      </w:r>
      <w:r w:rsidR="00767CF5">
        <w:rPr>
          <w:color w:val="000000" w:themeColor="text1"/>
          <w:lang w:val="en-US"/>
        </w:rPr>
        <w:t>II</w:t>
      </w:r>
      <w:r w:rsidR="00767CF5">
        <w:rPr>
          <w:color w:val="000000" w:themeColor="text1"/>
        </w:rPr>
        <w:t>, III</w:t>
      </w:r>
      <w:r w:rsidRPr="00DC18ED">
        <w:rPr>
          <w:color w:val="000000" w:themeColor="text1"/>
        </w:rPr>
        <w:t xml:space="preserve"> </w:t>
      </w:r>
      <w:r w:rsidR="00040293">
        <w:rPr>
          <w:color w:val="000000" w:themeColor="text1"/>
        </w:rPr>
        <w:t>настоящей Конкурсной документации</w:t>
      </w:r>
      <w:r w:rsidR="009905B3">
        <w:rPr>
          <w:color w:val="000000" w:themeColor="text1"/>
        </w:rPr>
        <w:t>;</w:t>
      </w:r>
    </w:p>
    <w:p w:rsidR="004559FE" w:rsidRPr="00DC18ED" w:rsidRDefault="009905B3" w:rsidP="004559FE">
      <w:pPr>
        <w:ind w:left="1276"/>
        <w:rPr>
          <w:color w:val="000000" w:themeColor="text1"/>
        </w:rPr>
      </w:pPr>
      <w:r>
        <w:rPr>
          <w:color w:val="000000" w:themeColor="text1"/>
        </w:rPr>
        <w:t>- по иным основаниям, предусмотренным действующим законодательством.</w:t>
      </w:r>
    </w:p>
    <w:p w:rsidR="004559FE" w:rsidRPr="00DC18ED" w:rsidRDefault="004559FE" w:rsidP="004559FE">
      <w:pPr>
        <w:ind w:firstLine="709"/>
        <w:rPr>
          <w:color w:val="000000" w:themeColor="text1"/>
        </w:rPr>
      </w:pPr>
      <w:r>
        <w:rPr>
          <w:color w:val="000000" w:themeColor="text1"/>
        </w:rPr>
        <w:t>7</w:t>
      </w:r>
      <w:r w:rsidRPr="00DC18ED">
        <w:rPr>
          <w:color w:val="000000" w:themeColor="text1"/>
        </w:rPr>
        <w:t xml:space="preserve">.4. Конкурсная комиссия в течение </w:t>
      </w:r>
      <w:r w:rsidR="00D95FB4">
        <w:rPr>
          <w:color w:val="000000" w:themeColor="text1"/>
        </w:rPr>
        <w:t>5</w:t>
      </w:r>
      <w:r w:rsidRPr="00DC18ED">
        <w:rPr>
          <w:color w:val="000000" w:themeColor="text1"/>
        </w:rPr>
        <w:t xml:space="preserve"> (</w:t>
      </w:r>
      <w:r w:rsidR="00D95FB4">
        <w:rPr>
          <w:color w:val="000000" w:themeColor="text1"/>
        </w:rPr>
        <w:t>Пяти</w:t>
      </w:r>
      <w:r w:rsidRPr="00DC18ED">
        <w:rPr>
          <w:color w:val="000000" w:themeColor="text1"/>
        </w:rPr>
        <w:t xml:space="preserve">) дней с даты окончания срока приема заявок принимает решение о допуске заявителей к конкурсному отбору, которое оформляется протоколом. </w:t>
      </w:r>
    </w:p>
    <w:p w:rsidR="004559FE" w:rsidRPr="00DC18ED" w:rsidRDefault="004559FE" w:rsidP="004559FE">
      <w:pPr>
        <w:widowControl w:val="0"/>
        <w:autoSpaceDE w:val="0"/>
        <w:autoSpaceDN w:val="0"/>
        <w:adjustRightInd w:val="0"/>
        <w:ind w:firstLine="540"/>
        <w:rPr>
          <w:color w:val="000000" w:themeColor="text1"/>
        </w:rPr>
      </w:pPr>
      <w:r w:rsidRPr="00DC18ED">
        <w:rPr>
          <w:color w:val="000000" w:themeColor="text1"/>
        </w:rPr>
        <w:t xml:space="preserve">  </w:t>
      </w:r>
      <w:r>
        <w:rPr>
          <w:color w:val="000000" w:themeColor="text1"/>
        </w:rPr>
        <w:t>7</w:t>
      </w:r>
      <w:r w:rsidRPr="00DC18ED">
        <w:rPr>
          <w:color w:val="000000" w:themeColor="text1"/>
        </w:rPr>
        <w:t>.</w:t>
      </w:r>
      <w:r w:rsidR="00E92837">
        <w:rPr>
          <w:color w:val="000000" w:themeColor="text1"/>
        </w:rPr>
        <w:t>5</w:t>
      </w:r>
      <w:r w:rsidRPr="00DC18ED">
        <w:rPr>
          <w:color w:val="000000" w:themeColor="text1"/>
        </w:rPr>
        <w:t>. Конкурсная Комиссия рассматривает заявки субъектов МСП</w:t>
      </w:r>
      <w:r w:rsidR="00872A23">
        <w:rPr>
          <w:color w:val="000000" w:themeColor="text1"/>
        </w:rPr>
        <w:t xml:space="preserve"> </w:t>
      </w:r>
      <w:r w:rsidR="00040293">
        <w:rPr>
          <w:color w:val="000000" w:themeColor="text1"/>
        </w:rPr>
        <w:t xml:space="preserve">не позднее </w:t>
      </w:r>
      <w:r w:rsidRPr="00DC18ED">
        <w:rPr>
          <w:color w:val="000000" w:themeColor="text1"/>
        </w:rPr>
        <w:t xml:space="preserve"> 20 (Двадцати)  дней с даты окончания срока приема заявок и принимает решения о результатах конкурса  на заседаниях Конкурсной Комиссии. </w:t>
      </w:r>
    </w:p>
    <w:p w:rsidR="004559FE" w:rsidRPr="00DC18ED" w:rsidRDefault="004559FE" w:rsidP="004559FE">
      <w:pPr>
        <w:widowControl w:val="0"/>
        <w:autoSpaceDE w:val="0"/>
        <w:autoSpaceDN w:val="0"/>
        <w:adjustRightInd w:val="0"/>
        <w:ind w:firstLine="540"/>
      </w:pPr>
      <w:r w:rsidRPr="00DC18ED">
        <w:rPr>
          <w:color w:val="000000" w:themeColor="text1"/>
        </w:rPr>
        <w:t xml:space="preserve">  </w:t>
      </w:r>
      <w:r>
        <w:rPr>
          <w:color w:val="000000" w:themeColor="text1"/>
        </w:rPr>
        <w:t>7</w:t>
      </w:r>
      <w:r w:rsidRPr="00DC18ED">
        <w:rPr>
          <w:color w:val="000000" w:themeColor="text1"/>
        </w:rPr>
        <w:t>.</w:t>
      </w:r>
      <w:r w:rsidR="00E92837">
        <w:rPr>
          <w:color w:val="000000" w:themeColor="text1"/>
        </w:rPr>
        <w:t>6</w:t>
      </w:r>
      <w:r w:rsidRPr="00DC18ED">
        <w:rPr>
          <w:color w:val="000000" w:themeColor="text1"/>
        </w:rPr>
        <w:t>. Конкурсная комиссия проводит оценку заявок в соответствии с предложениями МКУ «ЦПТ»</w:t>
      </w:r>
      <w:r w:rsidRPr="00DC18ED">
        <w:t>, представленных субъектами МСП, и определяет субъектов МСП, прошедших конкурсный отбор.</w:t>
      </w:r>
    </w:p>
    <w:p w:rsidR="004559FE" w:rsidRPr="00DC18ED" w:rsidRDefault="004559FE" w:rsidP="004559FE">
      <w:pPr>
        <w:pStyle w:val="ConsPlusNormal"/>
        <w:jc w:val="both"/>
        <w:rPr>
          <w:rFonts w:ascii="Times New Roman" w:hAnsi="Times New Roman" w:cs="Times New Roman"/>
          <w:sz w:val="24"/>
          <w:szCs w:val="24"/>
        </w:rPr>
      </w:pPr>
      <w:r w:rsidRPr="00DC18ED">
        <w:rPr>
          <w:rFonts w:ascii="Times New Roman" w:hAnsi="Times New Roman" w:cs="Times New Roman"/>
          <w:sz w:val="24"/>
          <w:szCs w:val="24"/>
        </w:rPr>
        <w:t xml:space="preserve">           </w:t>
      </w:r>
      <w:r>
        <w:rPr>
          <w:rFonts w:ascii="Times New Roman" w:hAnsi="Times New Roman" w:cs="Times New Roman"/>
          <w:sz w:val="24"/>
          <w:szCs w:val="24"/>
        </w:rPr>
        <w:t>7</w:t>
      </w:r>
      <w:r w:rsidRPr="00DC18ED">
        <w:rPr>
          <w:rFonts w:ascii="Times New Roman" w:hAnsi="Times New Roman" w:cs="Times New Roman"/>
          <w:sz w:val="24"/>
          <w:szCs w:val="24"/>
        </w:rPr>
        <w:t>.</w:t>
      </w:r>
      <w:r w:rsidR="00E92837">
        <w:rPr>
          <w:rFonts w:ascii="Times New Roman" w:hAnsi="Times New Roman" w:cs="Times New Roman"/>
          <w:sz w:val="24"/>
          <w:szCs w:val="24"/>
        </w:rPr>
        <w:t>7</w:t>
      </w:r>
      <w:r w:rsidRPr="00DC18ED">
        <w:rPr>
          <w:rFonts w:ascii="Times New Roman" w:hAnsi="Times New Roman" w:cs="Times New Roman"/>
          <w:sz w:val="24"/>
          <w:szCs w:val="24"/>
        </w:rPr>
        <w:t xml:space="preserve">.Субъекты МСП, прошедшие конкурсный отбор, определяются Конкурсной комиссией на основании оценки представленных заявок в соответствии с критериями, установленными в </w:t>
      </w:r>
      <w:r w:rsidR="00E92837">
        <w:rPr>
          <w:rFonts w:ascii="Times New Roman" w:hAnsi="Times New Roman" w:cs="Times New Roman"/>
          <w:sz w:val="24"/>
          <w:szCs w:val="24"/>
        </w:rPr>
        <w:t xml:space="preserve">разделе </w:t>
      </w:r>
      <w:r w:rsidR="00E92837">
        <w:rPr>
          <w:rFonts w:ascii="Times New Roman" w:hAnsi="Times New Roman" w:cs="Times New Roman"/>
          <w:sz w:val="24"/>
          <w:szCs w:val="24"/>
          <w:lang w:val="en-US"/>
        </w:rPr>
        <w:t>VI</w:t>
      </w:r>
      <w:r w:rsidRPr="00DC18ED">
        <w:rPr>
          <w:rFonts w:ascii="Times New Roman" w:hAnsi="Times New Roman" w:cs="Times New Roman"/>
          <w:sz w:val="24"/>
          <w:szCs w:val="24"/>
        </w:rPr>
        <w:t xml:space="preserve"> настояще</w:t>
      </w:r>
      <w:r w:rsidR="00E92837">
        <w:rPr>
          <w:rFonts w:ascii="Times New Roman" w:hAnsi="Times New Roman" w:cs="Times New Roman"/>
          <w:sz w:val="24"/>
          <w:szCs w:val="24"/>
        </w:rPr>
        <w:t>й Конкурсной документации</w:t>
      </w:r>
      <w:r w:rsidRPr="00DC18ED">
        <w:rPr>
          <w:rFonts w:ascii="Times New Roman" w:hAnsi="Times New Roman" w:cs="Times New Roman"/>
          <w:sz w:val="24"/>
          <w:szCs w:val="24"/>
        </w:rPr>
        <w:t>.</w:t>
      </w:r>
    </w:p>
    <w:p w:rsidR="004559FE" w:rsidRPr="00DC18ED" w:rsidRDefault="004559FE" w:rsidP="004559FE">
      <w:pPr>
        <w:pStyle w:val="ConsPlusNormal"/>
        <w:jc w:val="both"/>
        <w:rPr>
          <w:rFonts w:ascii="Times New Roman" w:hAnsi="Times New Roman" w:cs="Times New Roman"/>
          <w:sz w:val="24"/>
          <w:szCs w:val="24"/>
        </w:rPr>
      </w:pPr>
      <w:r w:rsidRPr="00DC18ED">
        <w:rPr>
          <w:rFonts w:ascii="Times New Roman" w:hAnsi="Times New Roman" w:cs="Times New Roman"/>
          <w:sz w:val="24"/>
          <w:szCs w:val="24"/>
        </w:rPr>
        <w:t xml:space="preserve">          </w:t>
      </w:r>
      <w:r>
        <w:rPr>
          <w:rFonts w:ascii="Times New Roman" w:hAnsi="Times New Roman" w:cs="Times New Roman"/>
          <w:sz w:val="24"/>
          <w:szCs w:val="24"/>
        </w:rPr>
        <w:t>7</w:t>
      </w:r>
      <w:r w:rsidR="00E92837">
        <w:rPr>
          <w:rFonts w:ascii="Times New Roman" w:hAnsi="Times New Roman" w:cs="Times New Roman"/>
          <w:sz w:val="24"/>
          <w:szCs w:val="24"/>
        </w:rPr>
        <w:t>.8</w:t>
      </w:r>
      <w:r w:rsidRPr="00DC18ED">
        <w:rPr>
          <w:rFonts w:ascii="Times New Roman" w:hAnsi="Times New Roman" w:cs="Times New Roman"/>
          <w:sz w:val="24"/>
          <w:szCs w:val="24"/>
        </w:rPr>
        <w:t>.Рейтинговый список Заявок субъектов МСП формируется отдельно по каждому мероприятию Программы.</w:t>
      </w:r>
    </w:p>
    <w:p w:rsidR="004559FE" w:rsidRPr="00DC18ED" w:rsidRDefault="004559FE" w:rsidP="004559FE">
      <w:pPr>
        <w:widowControl w:val="0"/>
        <w:autoSpaceDE w:val="0"/>
        <w:autoSpaceDN w:val="0"/>
        <w:adjustRightInd w:val="0"/>
        <w:ind w:firstLine="540"/>
      </w:pPr>
      <w:r w:rsidRPr="00DC18ED">
        <w:rPr>
          <w:color w:val="000000" w:themeColor="text1"/>
        </w:rPr>
        <w:t xml:space="preserve"> </w:t>
      </w:r>
      <w:r>
        <w:rPr>
          <w:color w:val="000000" w:themeColor="text1"/>
        </w:rPr>
        <w:t>7</w:t>
      </w:r>
      <w:r w:rsidR="00E92837">
        <w:rPr>
          <w:color w:val="000000" w:themeColor="text1"/>
        </w:rPr>
        <w:t>.9</w:t>
      </w:r>
      <w:r w:rsidRPr="00DC18ED">
        <w:rPr>
          <w:color w:val="000000" w:themeColor="text1"/>
        </w:rPr>
        <w:t>.</w:t>
      </w:r>
      <w:r w:rsidRPr="00DC18ED">
        <w:t xml:space="preserve">Конкурсная комиссия распределяет субсидии субъектам МСП, прошедшим конкурсный отбор, в пределах утвержденных </w:t>
      </w:r>
      <w:r w:rsidR="009905B3">
        <w:t xml:space="preserve">и доведенных </w:t>
      </w:r>
      <w:r w:rsidRPr="00DC18ED">
        <w:t xml:space="preserve">бюджетных ассигнований.  </w:t>
      </w:r>
    </w:p>
    <w:p w:rsidR="004559FE" w:rsidRPr="00DC18ED" w:rsidRDefault="004559FE" w:rsidP="004559FE">
      <w:pPr>
        <w:widowControl w:val="0"/>
        <w:autoSpaceDE w:val="0"/>
        <w:autoSpaceDN w:val="0"/>
        <w:adjustRightInd w:val="0"/>
        <w:ind w:firstLine="540"/>
      </w:pPr>
      <w:r w:rsidRPr="00DC18ED">
        <w:t xml:space="preserve"> </w:t>
      </w:r>
      <w:r>
        <w:t>7</w:t>
      </w:r>
      <w:r w:rsidRPr="00DC18ED">
        <w:t>.1</w:t>
      </w:r>
      <w:r w:rsidR="00E92837">
        <w:t>0</w:t>
      </w:r>
      <w:r w:rsidRPr="00DC18ED">
        <w:t xml:space="preserve">.Субсидии распределяются в порядке очередности, установленной рейтинговым списком Заявок субъектов МСП. </w:t>
      </w:r>
    </w:p>
    <w:p w:rsidR="00D95FB4" w:rsidRDefault="004559FE" w:rsidP="00D95FB4">
      <w:pPr>
        <w:widowControl w:val="0"/>
        <w:autoSpaceDE w:val="0"/>
        <w:autoSpaceDN w:val="0"/>
        <w:adjustRightInd w:val="0"/>
        <w:ind w:firstLine="540"/>
      </w:pPr>
      <w:r w:rsidRPr="00DC18ED">
        <w:t xml:space="preserve"> </w:t>
      </w:r>
      <w:r>
        <w:t>7</w:t>
      </w:r>
      <w:r w:rsidRPr="00DC18ED">
        <w:t>.1</w:t>
      </w:r>
      <w:r w:rsidR="00E92837">
        <w:t>1</w:t>
      </w:r>
      <w:r w:rsidRPr="00DC18ED">
        <w:t xml:space="preserve">.Субсидии предоставляются по фактически произведенным затратам на дату предоставления Заявки. </w:t>
      </w:r>
    </w:p>
    <w:p w:rsidR="00D95FB4" w:rsidRPr="00D95FB4" w:rsidRDefault="004559FE" w:rsidP="00D95FB4">
      <w:pPr>
        <w:widowControl w:val="0"/>
        <w:autoSpaceDE w:val="0"/>
        <w:autoSpaceDN w:val="0"/>
        <w:adjustRightInd w:val="0"/>
        <w:ind w:firstLine="540"/>
      </w:pPr>
      <w:r>
        <w:rPr>
          <w:color w:val="000000" w:themeColor="text1"/>
        </w:rPr>
        <w:t xml:space="preserve"> 7</w:t>
      </w:r>
      <w:r w:rsidRPr="00DC18ED">
        <w:rPr>
          <w:color w:val="000000" w:themeColor="text1"/>
        </w:rPr>
        <w:t>.1</w:t>
      </w:r>
      <w:r w:rsidR="00E92837">
        <w:rPr>
          <w:color w:val="000000" w:themeColor="text1"/>
        </w:rPr>
        <w:t>2</w:t>
      </w:r>
      <w:r w:rsidRPr="00DC18ED">
        <w:rPr>
          <w:color w:val="000000" w:themeColor="text1"/>
        </w:rPr>
        <w:t>.</w:t>
      </w:r>
      <w:r w:rsidRPr="000A2C15">
        <w:rPr>
          <w:color w:val="000000" w:themeColor="text1"/>
        </w:rPr>
        <w:t xml:space="preserve"> </w:t>
      </w:r>
      <w:r w:rsidR="00D95FB4" w:rsidRPr="00D95FB4">
        <w:rPr>
          <w:color w:val="000000"/>
        </w:rPr>
        <w:t>Заявка, набравшая высшую оценку, признается победителем конкурса. Далее, при наличии остатка бюджетных ассигнований,  после предоставления субсидии победителю конкурса, заявки распределяются в соответствии с установленным рейтинговым списком Заявок субъектов МСП.</w:t>
      </w:r>
    </w:p>
    <w:p w:rsidR="004559FE" w:rsidRPr="006D4222" w:rsidRDefault="004559FE" w:rsidP="00D95FB4">
      <w:pPr>
        <w:ind w:firstLine="0"/>
        <w:rPr>
          <w:color w:val="000000" w:themeColor="text1"/>
        </w:rPr>
      </w:pPr>
      <w:r>
        <w:rPr>
          <w:color w:val="000000" w:themeColor="text1"/>
        </w:rPr>
        <w:t xml:space="preserve">          7.1</w:t>
      </w:r>
      <w:r w:rsidR="00E92837">
        <w:rPr>
          <w:color w:val="000000" w:themeColor="text1"/>
        </w:rPr>
        <w:t>3</w:t>
      </w:r>
      <w:r>
        <w:rPr>
          <w:color w:val="000000" w:themeColor="text1"/>
        </w:rPr>
        <w:t xml:space="preserve">. </w:t>
      </w:r>
      <w:r w:rsidRPr="006D4222">
        <w:rPr>
          <w:color w:val="000000" w:themeColor="text1"/>
        </w:rPr>
        <w:t>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w:t>
      </w:r>
      <w:r>
        <w:rPr>
          <w:color w:val="000000" w:themeColor="text1"/>
        </w:rPr>
        <w:t xml:space="preserve">мает следующее решение: </w:t>
      </w:r>
      <w:r w:rsidRPr="006D4222">
        <w:rPr>
          <w:color w:val="000000" w:themeColor="text1"/>
        </w:rPr>
        <w:t xml:space="preserve"> удовлетворению подлежит заявка субъекта МСП, представленная ранее остальных.</w:t>
      </w:r>
    </w:p>
    <w:p w:rsidR="004559FE" w:rsidRDefault="004559FE" w:rsidP="00E92837">
      <w:pPr>
        <w:spacing w:line="240" w:lineRule="atLeast"/>
        <w:rPr>
          <w:color w:val="000000" w:themeColor="text1"/>
        </w:rPr>
      </w:pPr>
      <w:r>
        <w:rPr>
          <w:color w:val="000000" w:themeColor="text1"/>
        </w:rPr>
        <w:t>7</w:t>
      </w:r>
      <w:r w:rsidRPr="00971E6B">
        <w:rPr>
          <w:color w:val="000000" w:themeColor="text1"/>
        </w:rPr>
        <w:t>.1</w:t>
      </w:r>
      <w:r w:rsidR="008D5D0C">
        <w:rPr>
          <w:color w:val="000000" w:themeColor="text1"/>
        </w:rPr>
        <w:t>4</w:t>
      </w:r>
      <w:r w:rsidRPr="00971E6B">
        <w:rPr>
          <w:color w:val="000000" w:themeColor="text1"/>
        </w:rPr>
        <w:t xml:space="preserve">. При нехватке бюджетных ассигнований для финансирования субсидии последнему победителю конкурса за счет средств </w:t>
      </w:r>
      <w:r w:rsidR="00247BAF" w:rsidRPr="00247BAF">
        <w:rPr>
          <w:color w:val="000000" w:themeColor="text1"/>
        </w:rPr>
        <w:t>бюджета Дмитровского муниципального района,   за счет иных межбюджетных трансфертов, передаваемых бюджету Дмитровского муниципального района из бюджетов городских и сельских поселений Дмитровского муниципального района Московской области</w:t>
      </w:r>
      <w:r w:rsidR="00247BAF">
        <w:rPr>
          <w:color w:val="000000" w:themeColor="text1"/>
        </w:rPr>
        <w:t>,</w:t>
      </w:r>
      <w:r w:rsidRPr="00971E6B">
        <w:rPr>
          <w:color w:val="000000" w:themeColor="text1"/>
        </w:rPr>
        <w:t xml:space="preserve"> финансирование по заявке сокращается до размеров остатка бюджетных ассигнований.        </w:t>
      </w:r>
    </w:p>
    <w:p w:rsidR="004559FE" w:rsidRPr="000A2C15" w:rsidRDefault="004559FE" w:rsidP="00E92837">
      <w:pPr>
        <w:spacing w:line="240" w:lineRule="atLeast"/>
        <w:ind w:firstLine="0"/>
        <w:rPr>
          <w:color w:val="000000" w:themeColor="text1"/>
        </w:rPr>
      </w:pPr>
      <w:r>
        <w:rPr>
          <w:color w:val="000000" w:themeColor="text1"/>
        </w:rPr>
        <w:t xml:space="preserve">             7</w:t>
      </w:r>
      <w:r w:rsidRPr="00971E6B">
        <w:rPr>
          <w:color w:val="000000" w:themeColor="text1"/>
        </w:rPr>
        <w:t>.1</w:t>
      </w:r>
      <w:r w:rsidR="008D5D0C">
        <w:rPr>
          <w:color w:val="000000" w:themeColor="text1"/>
        </w:rPr>
        <w:t>5</w:t>
      </w:r>
      <w:r w:rsidRPr="00971E6B">
        <w:rPr>
          <w:color w:val="000000" w:themeColor="text1"/>
        </w:rPr>
        <w:t xml:space="preserve">. Решения Конкурсной Комиссии оформляются протоколами заседания Конкурсной Комиссии, в которых должны указываться форма финансирования, объемы предоставляемых </w:t>
      </w:r>
      <w:r w:rsidRPr="000A2C15">
        <w:rPr>
          <w:color w:val="000000" w:themeColor="text1"/>
        </w:rPr>
        <w:t>средств и иные необходимые условия финансирования</w:t>
      </w:r>
      <w:r>
        <w:rPr>
          <w:color w:val="000000" w:themeColor="text1"/>
        </w:rPr>
        <w:t>.</w:t>
      </w:r>
    </w:p>
    <w:p w:rsidR="004559FE" w:rsidRPr="00DC18ED" w:rsidRDefault="004559FE" w:rsidP="004559FE">
      <w:pPr>
        <w:pStyle w:val="Style1"/>
        <w:spacing w:line="240" w:lineRule="auto"/>
        <w:jc w:val="both"/>
        <w:rPr>
          <w:rFonts w:ascii="Times New Roman" w:hAnsi="Times New Roman"/>
          <w:color w:val="000000" w:themeColor="text1"/>
        </w:rPr>
      </w:pPr>
      <w:r w:rsidRPr="000A2C15">
        <w:rPr>
          <w:rFonts w:ascii="Times New Roman" w:hAnsi="Times New Roman"/>
          <w:color w:val="000000" w:themeColor="text1"/>
        </w:rPr>
        <w:t xml:space="preserve">      </w:t>
      </w:r>
      <w:r>
        <w:rPr>
          <w:rFonts w:ascii="Times New Roman" w:hAnsi="Times New Roman"/>
          <w:color w:val="000000" w:themeColor="text1"/>
        </w:rPr>
        <w:t xml:space="preserve"> </w:t>
      </w:r>
      <w:r w:rsidRPr="000A2C15">
        <w:rPr>
          <w:rFonts w:ascii="Times New Roman" w:hAnsi="Times New Roman"/>
          <w:color w:val="000000" w:themeColor="text1"/>
        </w:rPr>
        <w:t xml:space="preserve"> </w:t>
      </w:r>
      <w:r>
        <w:rPr>
          <w:rFonts w:ascii="Times New Roman" w:hAnsi="Times New Roman"/>
          <w:color w:val="000000" w:themeColor="text1"/>
        </w:rPr>
        <w:t xml:space="preserve">   7</w:t>
      </w:r>
      <w:r w:rsidRPr="000A2C15">
        <w:rPr>
          <w:rFonts w:ascii="Times New Roman" w:hAnsi="Times New Roman"/>
          <w:color w:val="000000" w:themeColor="text1"/>
        </w:rPr>
        <w:t>.</w:t>
      </w:r>
      <w:r w:rsidR="008D5D0C">
        <w:rPr>
          <w:rFonts w:ascii="Times New Roman" w:hAnsi="Times New Roman"/>
          <w:color w:val="000000" w:themeColor="text1"/>
        </w:rPr>
        <w:t>16</w:t>
      </w:r>
      <w:r w:rsidRPr="000A2C15">
        <w:rPr>
          <w:rFonts w:ascii="Times New Roman" w:hAnsi="Times New Roman"/>
          <w:color w:val="000000" w:themeColor="text1"/>
        </w:rPr>
        <w:t xml:space="preserve">. </w:t>
      </w:r>
      <w:r>
        <w:rPr>
          <w:rFonts w:ascii="Times New Roman" w:hAnsi="Times New Roman"/>
          <w:color w:val="000000" w:themeColor="text1"/>
        </w:rPr>
        <w:t>МКУ «ЦПТ»</w:t>
      </w:r>
      <w:r w:rsidRPr="000A2C15">
        <w:rPr>
          <w:rFonts w:ascii="Times New Roman" w:hAnsi="Times New Roman"/>
          <w:color w:val="000000" w:themeColor="text1"/>
        </w:rPr>
        <w:t xml:space="preserve"> в </w:t>
      </w:r>
      <w:r w:rsidRPr="00DC18ED">
        <w:rPr>
          <w:rFonts w:ascii="Times New Roman" w:hAnsi="Times New Roman"/>
          <w:color w:val="000000" w:themeColor="text1"/>
        </w:rPr>
        <w:t xml:space="preserve">течение 5  (Пяти) дней  с даты принятия решения Конкурсной Комиссией о предоставлении целевых бюджетных средств из </w:t>
      </w:r>
      <w:r w:rsidR="00400401" w:rsidRPr="00400401">
        <w:rPr>
          <w:rFonts w:ascii="Times New Roman" w:hAnsi="Times New Roman"/>
          <w:color w:val="000000" w:themeColor="text1"/>
        </w:rPr>
        <w:t xml:space="preserve">бюджета Дмитровского муниципального района, </w:t>
      </w:r>
      <w:r w:rsidR="00400401">
        <w:rPr>
          <w:rFonts w:ascii="Times New Roman" w:hAnsi="Times New Roman"/>
          <w:color w:val="000000" w:themeColor="text1"/>
        </w:rPr>
        <w:t xml:space="preserve">бюджета </w:t>
      </w:r>
      <w:r w:rsidR="00400401" w:rsidRPr="00400401">
        <w:rPr>
          <w:rFonts w:ascii="Times New Roman" w:hAnsi="Times New Roman"/>
          <w:color w:val="000000" w:themeColor="text1"/>
        </w:rPr>
        <w:t xml:space="preserve"> иных межбюджетных трансфертов, передаваемых бюджету Дмитровского муниципального района из бюджетов городских и сельских поселений Дмитровского муниципального района Московской области, </w:t>
      </w:r>
      <w:r w:rsidRPr="00DC18ED">
        <w:rPr>
          <w:rFonts w:ascii="Times New Roman" w:hAnsi="Times New Roman"/>
          <w:color w:val="000000" w:themeColor="text1"/>
        </w:rPr>
        <w:t>в форме субсидии направляет Уведомление Заявителям о принятом решении. В случае отказа о предоставлении субсидии  - Уведомление с указанием причины отказа</w:t>
      </w:r>
      <w:r w:rsidR="00872A23">
        <w:rPr>
          <w:rFonts w:ascii="Times New Roman" w:hAnsi="Times New Roman"/>
          <w:color w:val="000000" w:themeColor="text1"/>
        </w:rPr>
        <w:t xml:space="preserve"> (форма в Приложении №1</w:t>
      </w:r>
      <w:r w:rsidR="00040293">
        <w:rPr>
          <w:rFonts w:ascii="Times New Roman" w:hAnsi="Times New Roman"/>
          <w:color w:val="000000" w:themeColor="text1"/>
        </w:rPr>
        <w:t>1</w:t>
      </w:r>
      <w:r w:rsidR="00872A23">
        <w:rPr>
          <w:rFonts w:ascii="Times New Roman" w:hAnsi="Times New Roman"/>
          <w:color w:val="000000" w:themeColor="text1"/>
        </w:rPr>
        <w:t xml:space="preserve"> к настоящей Конкурсной докум</w:t>
      </w:r>
      <w:r w:rsidR="000C0CE8">
        <w:rPr>
          <w:rFonts w:ascii="Times New Roman" w:hAnsi="Times New Roman"/>
          <w:color w:val="000000" w:themeColor="text1"/>
        </w:rPr>
        <w:t>е</w:t>
      </w:r>
      <w:r w:rsidR="00872A23">
        <w:rPr>
          <w:rFonts w:ascii="Times New Roman" w:hAnsi="Times New Roman"/>
          <w:color w:val="000000" w:themeColor="text1"/>
        </w:rPr>
        <w:t>нтации)</w:t>
      </w:r>
      <w:r w:rsidRPr="00DC18ED">
        <w:rPr>
          <w:rFonts w:ascii="Times New Roman" w:hAnsi="Times New Roman"/>
          <w:color w:val="000000" w:themeColor="text1"/>
        </w:rPr>
        <w:t>.</w:t>
      </w:r>
    </w:p>
    <w:p w:rsidR="004559FE" w:rsidRPr="000A2C15" w:rsidRDefault="004559FE" w:rsidP="004559FE">
      <w:pPr>
        <w:widowControl w:val="0"/>
        <w:autoSpaceDE w:val="0"/>
        <w:autoSpaceDN w:val="0"/>
        <w:adjustRightInd w:val="0"/>
        <w:ind w:firstLine="540"/>
        <w:rPr>
          <w:color w:val="000000" w:themeColor="text1"/>
        </w:rPr>
      </w:pPr>
      <w:r>
        <w:rPr>
          <w:color w:val="000000" w:themeColor="text1"/>
        </w:rPr>
        <w:t xml:space="preserve">  7</w:t>
      </w:r>
      <w:r w:rsidRPr="00DC18ED">
        <w:rPr>
          <w:color w:val="000000" w:themeColor="text1"/>
        </w:rPr>
        <w:t>.</w:t>
      </w:r>
      <w:r w:rsidR="008D5D0C">
        <w:rPr>
          <w:color w:val="000000" w:themeColor="text1"/>
        </w:rPr>
        <w:t>17</w:t>
      </w:r>
      <w:r w:rsidRPr="00DC18ED">
        <w:rPr>
          <w:color w:val="000000" w:themeColor="text1"/>
        </w:rPr>
        <w:t>. Протоколы Комиссии размещаются на официальном сайте Администрации</w:t>
      </w:r>
      <w:r w:rsidRPr="000A2C15">
        <w:rPr>
          <w:color w:val="000000" w:themeColor="text1"/>
        </w:rPr>
        <w:t xml:space="preserve"> Дмитровского муниципал</w:t>
      </w:r>
      <w:r>
        <w:rPr>
          <w:color w:val="000000" w:themeColor="text1"/>
        </w:rPr>
        <w:t>ьного района Московской области, МКУ «ЦПТ».</w:t>
      </w:r>
    </w:p>
    <w:p w:rsidR="004559FE" w:rsidRDefault="004559FE" w:rsidP="004559FE">
      <w:pPr>
        <w:widowControl w:val="0"/>
        <w:autoSpaceDE w:val="0"/>
        <w:autoSpaceDN w:val="0"/>
        <w:adjustRightInd w:val="0"/>
        <w:rPr>
          <w:color w:val="000000" w:themeColor="text1"/>
        </w:rPr>
      </w:pPr>
      <w:r>
        <w:rPr>
          <w:color w:val="000000" w:themeColor="text1"/>
        </w:rPr>
        <w:t>7</w:t>
      </w:r>
      <w:r w:rsidRPr="000A2C15">
        <w:rPr>
          <w:color w:val="000000" w:themeColor="text1"/>
        </w:rPr>
        <w:t>.</w:t>
      </w:r>
      <w:r w:rsidR="008D5D0C">
        <w:rPr>
          <w:color w:val="000000" w:themeColor="text1"/>
        </w:rPr>
        <w:t>18</w:t>
      </w:r>
      <w:r w:rsidRPr="000A2C15">
        <w:rPr>
          <w:color w:val="000000" w:themeColor="text1"/>
        </w:rPr>
        <w:t>.</w:t>
      </w:r>
      <w:r>
        <w:rPr>
          <w:color w:val="000000" w:themeColor="text1"/>
        </w:rPr>
        <w:t xml:space="preserve"> </w:t>
      </w:r>
      <w:r w:rsidRPr="000A2C15">
        <w:rPr>
          <w:color w:val="000000" w:themeColor="text1"/>
        </w:rPr>
        <w:t xml:space="preserve">На основании протоколов заседания Конкурсной </w:t>
      </w:r>
      <w:r>
        <w:rPr>
          <w:color w:val="000000" w:themeColor="text1"/>
        </w:rPr>
        <w:t>К</w:t>
      </w:r>
      <w:r w:rsidRPr="000A2C15">
        <w:rPr>
          <w:color w:val="000000" w:themeColor="text1"/>
        </w:rPr>
        <w:t xml:space="preserve">омиссии </w:t>
      </w:r>
      <w:r>
        <w:rPr>
          <w:color w:val="000000" w:themeColor="text1"/>
        </w:rPr>
        <w:t xml:space="preserve">МКУ «ЦПТ» </w:t>
      </w:r>
      <w:r w:rsidRPr="000A2C15">
        <w:rPr>
          <w:color w:val="000000" w:themeColor="text1"/>
        </w:rPr>
        <w:t xml:space="preserve">заключает договоры о предоставлении субсидий с участниками конкурса, отобранными для предоставления субсидий. </w:t>
      </w:r>
    </w:p>
    <w:p w:rsidR="008D499C" w:rsidRPr="006F4E56" w:rsidRDefault="008D499C" w:rsidP="00204A0A">
      <w:pPr>
        <w:rPr>
          <w:b/>
          <w:color w:val="000000" w:themeColor="text1"/>
          <w:sz w:val="28"/>
          <w:szCs w:val="28"/>
        </w:rPr>
      </w:pPr>
    </w:p>
    <w:p w:rsidR="00204A0A" w:rsidRPr="004559FE" w:rsidRDefault="00204A0A" w:rsidP="00A26EC6">
      <w:pPr>
        <w:jc w:val="center"/>
        <w:rPr>
          <w:b/>
          <w:color w:val="000000" w:themeColor="text1"/>
        </w:rPr>
      </w:pPr>
      <w:r w:rsidRPr="004559FE">
        <w:rPr>
          <w:b/>
          <w:color w:val="000000" w:themeColor="text1"/>
        </w:rPr>
        <w:t>VII</w:t>
      </w:r>
      <w:r w:rsidRPr="004559FE">
        <w:rPr>
          <w:b/>
          <w:color w:val="000000" w:themeColor="text1"/>
          <w:lang w:val="en-US"/>
        </w:rPr>
        <w:t>I</w:t>
      </w:r>
      <w:r w:rsidRPr="004559FE">
        <w:rPr>
          <w:b/>
          <w:color w:val="000000" w:themeColor="text1"/>
        </w:rPr>
        <w:t>.</w:t>
      </w:r>
      <w:r w:rsidRPr="004559FE">
        <w:rPr>
          <w:b/>
          <w:color w:val="000000" w:themeColor="text1"/>
        </w:rPr>
        <w:tab/>
        <w:t>Заключение договора.</w:t>
      </w:r>
    </w:p>
    <w:p w:rsidR="00911092" w:rsidRDefault="00911092" w:rsidP="00204A0A">
      <w:pPr>
        <w:rPr>
          <w:b/>
          <w:color w:val="FF0000"/>
          <w:sz w:val="28"/>
          <w:szCs w:val="28"/>
        </w:rPr>
      </w:pPr>
    </w:p>
    <w:p w:rsidR="006F4E56" w:rsidRPr="006A00BF" w:rsidRDefault="006F4E56" w:rsidP="006F4E56">
      <w:r w:rsidRPr="006A00BF">
        <w:t>Субсидии предоставляются на основании договоров о предоставлении субсидий.</w:t>
      </w:r>
    </w:p>
    <w:p w:rsidR="006F4E56" w:rsidRPr="0080131D" w:rsidRDefault="006F4E56" w:rsidP="006F4E56">
      <w:pPr>
        <w:rPr>
          <w:color w:val="000000" w:themeColor="text1"/>
        </w:rPr>
      </w:pPr>
      <w:r w:rsidRPr="006A00BF">
        <w:t xml:space="preserve">Договор о предоставлении финансовой поддержки субъекту малого предпринимательства, должен быть заключен в течение </w:t>
      </w:r>
      <w:r w:rsidR="00FE136F">
        <w:t>10</w:t>
      </w:r>
      <w:r w:rsidRPr="006A00BF">
        <w:t xml:space="preserve"> (</w:t>
      </w:r>
      <w:r w:rsidR="00FE136F">
        <w:t>Десяти</w:t>
      </w:r>
      <w:r w:rsidRPr="006A00BF">
        <w:t xml:space="preserve">) дней с даты утверждения протокола Конкурсной комиссии о принятии решения о предоставлении </w:t>
      </w:r>
      <w:r w:rsidRPr="0080131D">
        <w:rPr>
          <w:color w:val="000000" w:themeColor="text1"/>
        </w:rPr>
        <w:t>субсидии.</w:t>
      </w:r>
    </w:p>
    <w:p w:rsidR="006F4E56" w:rsidRPr="0080131D" w:rsidRDefault="006F4E56" w:rsidP="006F4E56">
      <w:pPr>
        <w:rPr>
          <w:color w:val="000000" w:themeColor="text1"/>
        </w:rPr>
      </w:pPr>
      <w:r w:rsidRPr="0080131D">
        <w:rPr>
          <w:color w:val="000000" w:themeColor="text1"/>
        </w:rPr>
        <w:t>Форм</w:t>
      </w:r>
      <w:r w:rsidR="00002BB6">
        <w:rPr>
          <w:color w:val="000000" w:themeColor="text1"/>
        </w:rPr>
        <w:t>а</w:t>
      </w:r>
      <w:r w:rsidRPr="0080131D">
        <w:rPr>
          <w:color w:val="000000" w:themeColor="text1"/>
        </w:rPr>
        <w:t xml:space="preserve"> договор</w:t>
      </w:r>
      <w:r w:rsidR="00002BB6">
        <w:rPr>
          <w:color w:val="000000" w:themeColor="text1"/>
        </w:rPr>
        <w:t>а</w:t>
      </w:r>
      <w:r w:rsidRPr="0080131D">
        <w:rPr>
          <w:color w:val="000000" w:themeColor="text1"/>
        </w:rPr>
        <w:t xml:space="preserve"> устанавли</w:t>
      </w:r>
      <w:r w:rsidR="007D2613" w:rsidRPr="0080131D">
        <w:rPr>
          <w:color w:val="000000" w:themeColor="text1"/>
        </w:rPr>
        <w:t xml:space="preserve">ваются Конкурсной документацией (Приложение </w:t>
      </w:r>
      <w:r w:rsidR="00040293">
        <w:rPr>
          <w:color w:val="000000" w:themeColor="text1"/>
        </w:rPr>
        <w:t>10</w:t>
      </w:r>
      <w:r w:rsidR="007D2613" w:rsidRPr="0080131D">
        <w:rPr>
          <w:color w:val="000000" w:themeColor="text1"/>
        </w:rPr>
        <w:t>).</w:t>
      </w:r>
    </w:p>
    <w:p w:rsidR="00911092" w:rsidRPr="0080131D" w:rsidRDefault="00911092" w:rsidP="00204A0A">
      <w:pPr>
        <w:rPr>
          <w:b/>
          <w:color w:val="000000" w:themeColor="text1"/>
          <w:sz w:val="28"/>
          <w:szCs w:val="28"/>
        </w:rPr>
      </w:pPr>
    </w:p>
    <w:p w:rsidR="00204A0A" w:rsidRPr="004559FE" w:rsidRDefault="00204A0A" w:rsidP="00A26EC6">
      <w:pPr>
        <w:jc w:val="center"/>
        <w:rPr>
          <w:b/>
          <w:color w:val="000000" w:themeColor="text1"/>
        </w:rPr>
      </w:pPr>
      <w:r w:rsidRPr="004559FE">
        <w:rPr>
          <w:b/>
          <w:color w:val="000000" w:themeColor="text1"/>
          <w:lang w:val="en-US"/>
        </w:rPr>
        <w:t>IX</w:t>
      </w:r>
      <w:r w:rsidRPr="004559FE">
        <w:rPr>
          <w:b/>
          <w:color w:val="000000" w:themeColor="text1"/>
        </w:rPr>
        <w:t>. Приложения к Конкурсной документации</w:t>
      </w:r>
    </w:p>
    <w:p w:rsidR="00204A0A" w:rsidRPr="00A1167E" w:rsidRDefault="00204A0A" w:rsidP="00204A0A">
      <w:pPr>
        <w:ind w:left="5664"/>
        <w:rPr>
          <w:color w:val="000000" w:themeColor="text1"/>
        </w:rPr>
      </w:pPr>
      <w:r w:rsidRPr="00A1167E">
        <w:rPr>
          <w:color w:val="000000" w:themeColor="text1"/>
        </w:rPr>
        <w:t xml:space="preserve">       </w:t>
      </w: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FD1FE5" w:rsidRDefault="00FD1FE5"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204A0A" w:rsidRPr="00D23F78" w:rsidRDefault="0048254B" w:rsidP="0048254B">
      <w:pPr>
        <w:ind w:left="5664"/>
        <w:jc w:val="right"/>
        <w:rPr>
          <w:color w:val="000000" w:themeColor="text1"/>
        </w:rPr>
      </w:pPr>
      <w:r>
        <w:rPr>
          <w:color w:val="000000" w:themeColor="text1"/>
        </w:rPr>
        <w:t>Приложение №1 к Конкурсной документации</w:t>
      </w:r>
    </w:p>
    <w:p w:rsidR="0048254B" w:rsidRPr="0048254B" w:rsidRDefault="0048254B" w:rsidP="0048254B">
      <w:pPr>
        <w:autoSpaceDE w:val="0"/>
        <w:autoSpaceDN w:val="0"/>
        <w:adjustRightInd w:val="0"/>
        <w:ind w:left="1068" w:firstLine="0"/>
        <w:contextualSpacing/>
        <w:jc w:val="center"/>
        <w:rPr>
          <w:b/>
          <w:color w:val="000000"/>
        </w:rPr>
      </w:pPr>
    </w:p>
    <w:p w:rsidR="0048254B" w:rsidRPr="0048254B" w:rsidRDefault="0048254B" w:rsidP="0048254B">
      <w:pPr>
        <w:autoSpaceDE w:val="0"/>
        <w:autoSpaceDN w:val="0"/>
        <w:adjustRightInd w:val="0"/>
        <w:ind w:left="1068" w:firstLine="0"/>
        <w:contextualSpacing/>
        <w:jc w:val="center"/>
        <w:rPr>
          <w:b/>
          <w:color w:val="000000"/>
        </w:rPr>
      </w:pPr>
      <w:r w:rsidRPr="0048254B">
        <w:rPr>
          <w:b/>
          <w:color w:val="000000"/>
        </w:rPr>
        <w:t xml:space="preserve">ИЗВЕЩЕНИЕ </w:t>
      </w:r>
    </w:p>
    <w:p w:rsidR="0048254B" w:rsidRPr="0048254B" w:rsidRDefault="0048254B" w:rsidP="0048254B">
      <w:pPr>
        <w:autoSpaceDE w:val="0"/>
        <w:autoSpaceDN w:val="0"/>
        <w:adjustRightInd w:val="0"/>
        <w:ind w:left="1068" w:firstLine="0"/>
        <w:contextualSpacing/>
        <w:rPr>
          <w:b/>
          <w:color w:val="000000"/>
        </w:rPr>
      </w:pPr>
      <w:r w:rsidRPr="0048254B">
        <w:rPr>
          <w:b/>
          <w:color w:val="000000"/>
        </w:rPr>
        <w:t>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201</w:t>
      </w:r>
      <w:r w:rsidR="00A86F52">
        <w:rPr>
          <w:b/>
          <w:color w:val="000000"/>
        </w:rPr>
        <w:t>6</w:t>
      </w:r>
      <w:r w:rsidRPr="0048254B">
        <w:rPr>
          <w:b/>
          <w:color w:val="000000"/>
        </w:rPr>
        <w:t xml:space="preserve"> году в рамках 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2015-2019 годы</w:t>
      </w:r>
      <w:r w:rsidR="00A86F52">
        <w:rPr>
          <w:b/>
          <w:color w:val="000000"/>
        </w:rPr>
        <w:t xml:space="preserve"> и </w:t>
      </w:r>
      <w:r w:rsidR="00FD3410" w:rsidRPr="00FD3410">
        <w:rPr>
          <w:b/>
          <w:color w:val="000000"/>
        </w:rPr>
        <w:t xml:space="preserve">Муниципальной программы </w:t>
      </w:r>
      <w:r w:rsidR="00FD3410">
        <w:rPr>
          <w:b/>
          <w:color w:val="000000"/>
        </w:rPr>
        <w:t xml:space="preserve">городского поселения Дмитров </w:t>
      </w:r>
      <w:r w:rsidR="00FD3410" w:rsidRPr="00FD3410">
        <w:rPr>
          <w:b/>
          <w:color w:val="000000"/>
        </w:rPr>
        <w:t xml:space="preserve">Дмитровского муниципального района Московской области </w:t>
      </w:r>
      <w:r w:rsidR="00A86F52">
        <w:rPr>
          <w:b/>
          <w:color w:val="000000"/>
        </w:rPr>
        <w:t>«Пр</w:t>
      </w:r>
      <w:r w:rsidR="005B4DFF">
        <w:rPr>
          <w:b/>
          <w:color w:val="000000"/>
        </w:rPr>
        <w:t>едпринимательство городского поселения Дмитров Дмитровского муниципального района Московской области» на 2014-2018 годы</w:t>
      </w:r>
    </w:p>
    <w:p w:rsidR="0048254B" w:rsidRPr="0048254B" w:rsidRDefault="0048254B" w:rsidP="0048254B">
      <w:pPr>
        <w:autoSpaceDE w:val="0"/>
        <w:autoSpaceDN w:val="0"/>
        <w:adjustRightInd w:val="0"/>
        <w:jc w:val="center"/>
        <w:rPr>
          <w:b/>
          <w:color w:val="000000"/>
        </w:rPr>
      </w:pPr>
    </w:p>
    <w:p w:rsidR="0048254B" w:rsidRPr="0048254B" w:rsidRDefault="0048254B" w:rsidP="0048254B">
      <w:pPr>
        <w:autoSpaceDE w:val="0"/>
        <w:autoSpaceDN w:val="0"/>
        <w:adjustRightInd w:val="0"/>
        <w:ind w:firstLine="720"/>
        <w:rPr>
          <w:color w:val="000000"/>
        </w:rPr>
      </w:pPr>
      <w:r w:rsidRPr="0048254B">
        <w:rPr>
          <w:color w:val="000000"/>
        </w:rPr>
        <w:t>1. Организатор конкурса – Муниципальное казенное учреждение  «Центр проведения торгов» Муниципальное образование Дмитровский муниципальный район  Московской области (далее - МКУ «ЦПТ»), адрес: 141800, Московская область, г. Дмитров, ул. Профессиональная, д. 1А, каб. 211.</w:t>
      </w:r>
    </w:p>
    <w:p w:rsidR="0048254B" w:rsidRPr="0048254B" w:rsidRDefault="008B6232" w:rsidP="0048254B">
      <w:pPr>
        <w:autoSpaceDE w:val="0"/>
        <w:autoSpaceDN w:val="0"/>
        <w:adjustRightInd w:val="0"/>
        <w:ind w:firstLine="720"/>
        <w:rPr>
          <w:color w:val="000000"/>
        </w:rPr>
      </w:pPr>
      <w:r>
        <w:rPr>
          <w:color w:val="000000"/>
        </w:rPr>
        <w:t xml:space="preserve"> </w:t>
      </w:r>
      <w:r w:rsidR="0048254B" w:rsidRPr="0048254B">
        <w:rPr>
          <w:color w:val="000000"/>
        </w:rPr>
        <w:t xml:space="preserve">Контактные лица: </w:t>
      </w:r>
      <w:r w:rsidR="00A86F52">
        <w:rPr>
          <w:color w:val="000000"/>
        </w:rPr>
        <w:t xml:space="preserve">М.И. Болондзь </w:t>
      </w:r>
    </w:p>
    <w:p w:rsidR="0048254B" w:rsidRPr="0048254B" w:rsidRDefault="0048254B" w:rsidP="0048254B">
      <w:pPr>
        <w:autoSpaceDE w:val="0"/>
        <w:autoSpaceDN w:val="0"/>
        <w:adjustRightInd w:val="0"/>
        <w:ind w:firstLine="720"/>
        <w:rPr>
          <w:color w:val="000000"/>
        </w:rPr>
      </w:pPr>
      <w:r w:rsidRPr="0048254B">
        <w:rPr>
          <w:color w:val="000000"/>
        </w:rPr>
        <w:t xml:space="preserve"> тел. 8 (496) 224 -21- 54, 8 (496) 3-56-70.</w:t>
      </w:r>
    </w:p>
    <w:p w:rsidR="0048254B" w:rsidRDefault="0048254B" w:rsidP="007F2D6C">
      <w:pPr>
        <w:numPr>
          <w:ilvl w:val="0"/>
          <w:numId w:val="12"/>
        </w:numPr>
        <w:autoSpaceDE w:val="0"/>
        <w:autoSpaceDN w:val="0"/>
        <w:adjustRightInd w:val="0"/>
        <w:spacing w:after="200" w:line="276" w:lineRule="auto"/>
        <w:contextualSpacing/>
        <w:jc w:val="left"/>
        <w:rPr>
          <w:color w:val="000000"/>
        </w:rPr>
      </w:pPr>
      <w:r w:rsidRPr="0048254B">
        <w:rPr>
          <w:color w:val="000000"/>
        </w:rPr>
        <w:t xml:space="preserve">Прием заявок на участие в конкурсе осуществляется по адресу: Московская область, г. Дмитров, ул. Профессиональная, д. 1 А, каб. 211 </w:t>
      </w:r>
    </w:p>
    <w:p w:rsidR="0048254B" w:rsidRPr="00190FB0" w:rsidRDefault="0048254B" w:rsidP="007F2D6C">
      <w:pPr>
        <w:numPr>
          <w:ilvl w:val="0"/>
          <w:numId w:val="12"/>
        </w:numPr>
        <w:autoSpaceDE w:val="0"/>
        <w:autoSpaceDN w:val="0"/>
        <w:adjustRightInd w:val="0"/>
        <w:spacing w:after="200" w:line="276" w:lineRule="auto"/>
        <w:contextualSpacing/>
        <w:jc w:val="left"/>
        <w:rPr>
          <w:color w:val="000000"/>
        </w:rPr>
      </w:pPr>
      <w:r w:rsidRPr="0048254B">
        <w:rPr>
          <w:color w:val="000000"/>
        </w:rPr>
        <w:t xml:space="preserve">Дата и время начала приема заявок: </w:t>
      </w:r>
      <w:r w:rsidR="00190FB0" w:rsidRPr="00190FB0">
        <w:rPr>
          <w:color w:val="000000"/>
        </w:rPr>
        <w:t>10</w:t>
      </w:r>
      <w:r w:rsidR="00A86F52" w:rsidRPr="00190FB0">
        <w:rPr>
          <w:color w:val="000000"/>
        </w:rPr>
        <w:t xml:space="preserve"> августа </w:t>
      </w:r>
      <w:r w:rsidRPr="00190FB0">
        <w:rPr>
          <w:color w:val="000000"/>
        </w:rPr>
        <w:t xml:space="preserve"> 201</w:t>
      </w:r>
      <w:r w:rsidR="00A86F52" w:rsidRPr="00190FB0">
        <w:rPr>
          <w:color w:val="000000"/>
        </w:rPr>
        <w:t>6</w:t>
      </w:r>
      <w:r w:rsidRPr="00190FB0">
        <w:rPr>
          <w:color w:val="000000"/>
        </w:rPr>
        <w:t xml:space="preserve"> года, с 9.00 до 18.00 часов, перерыв – с 13.00 до 14.00.  </w:t>
      </w:r>
    </w:p>
    <w:p w:rsidR="0048254B" w:rsidRPr="00190FB0" w:rsidRDefault="0048254B" w:rsidP="007F2D6C">
      <w:pPr>
        <w:numPr>
          <w:ilvl w:val="0"/>
          <w:numId w:val="12"/>
        </w:numPr>
        <w:spacing w:after="200" w:line="276" w:lineRule="auto"/>
        <w:contextualSpacing/>
        <w:jc w:val="left"/>
        <w:rPr>
          <w:color w:val="000000"/>
        </w:rPr>
      </w:pPr>
      <w:r w:rsidRPr="00190FB0">
        <w:rPr>
          <w:color w:val="000000"/>
        </w:rPr>
        <w:t xml:space="preserve">Срок окончания подачи заявок – </w:t>
      </w:r>
      <w:r w:rsidR="00190FB0" w:rsidRPr="00190FB0">
        <w:rPr>
          <w:color w:val="000000"/>
        </w:rPr>
        <w:t>10 сентября</w:t>
      </w:r>
      <w:r w:rsidRPr="00190FB0">
        <w:rPr>
          <w:color w:val="000000"/>
        </w:rPr>
        <w:t xml:space="preserve">  201</w:t>
      </w:r>
      <w:r w:rsidR="00A86F52" w:rsidRPr="00190FB0">
        <w:rPr>
          <w:color w:val="000000"/>
        </w:rPr>
        <w:t>6</w:t>
      </w:r>
      <w:r w:rsidRPr="00190FB0">
        <w:rPr>
          <w:color w:val="000000"/>
        </w:rPr>
        <w:t xml:space="preserve"> года, до 10.00 часов.</w:t>
      </w:r>
    </w:p>
    <w:p w:rsidR="0048254B" w:rsidRPr="00190FB0" w:rsidRDefault="0048254B" w:rsidP="007F2D6C">
      <w:pPr>
        <w:numPr>
          <w:ilvl w:val="0"/>
          <w:numId w:val="12"/>
        </w:numPr>
        <w:autoSpaceDE w:val="0"/>
        <w:autoSpaceDN w:val="0"/>
        <w:adjustRightInd w:val="0"/>
        <w:spacing w:after="200" w:line="276" w:lineRule="auto"/>
        <w:contextualSpacing/>
        <w:jc w:val="left"/>
        <w:rPr>
          <w:color w:val="000000"/>
        </w:rPr>
      </w:pPr>
      <w:r w:rsidRPr="00190FB0">
        <w:rPr>
          <w:color w:val="000000"/>
        </w:rPr>
        <w:t xml:space="preserve">Порядок подачи заявок: </w:t>
      </w:r>
    </w:p>
    <w:p w:rsidR="0048254B" w:rsidRPr="0048254B" w:rsidRDefault="0048254B" w:rsidP="0048254B">
      <w:pPr>
        <w:ind w:firstLine="0"/>
      </w:pPr>
      <w:r w:rsidRPr="0048254B">
        <w:rPr>
          <w:color w:val="000000"/>
        </w:rPr>
        <w:t xml:space="preserve"> </w:t>
      </w:r>
      <w:r w:rsidR="00F14DEE">
        <w:rPr>
          <w:rFonts w:eastAsia="Times New Roman"/>
        </w:rPr>
        <w:t xml:space="preserve">          </w:t>
      </w:r>
      <w:r w:rsidRPr="0048254B">
        <w:rPr>
          <w:rFonts w:eastAsia="Times New Roman"/>
        </w:rPr>
        <w:t xml:space="preserve">5.1. </w:t>
      </w:r>
      <w:r w:rsidRPr="0048254B">
        <w:rPr>
          <w:color w:val="000000"/>
        </w:rPr>
        <w:t>Участник конкурса подает заявку в письменной форме, на русском языке.</w:t>
      </w:r>
      <w:r w:rsidRPr="0048254B">
        <w:rPr>
          <w:rFonts w:eastAsia="Times New Roman"/>
          <w:color w:val="000000"/>
          <w:lang w:eastAsia="ru-RU"/>
        </w:rPr>
        <w:t xml:space="preserve"> </w:t>
      </w:r>
      <w:r w:rsidRPr="0048254B">
        <w:rPr>
          <w:color w:val="000000"/>
        </w:rPr>
        <w:t xml:space="preserve">Заявка с прилагаемыми документами </w:t>
      </w:r>
      <w:r w:rsidRPr="0048254B">
        <w:t>должна быть сформирована в папке-скоросшиватель. На папке (на лицевой и торцевой сторонах) указывается наименование Конкурса и сокращенное наименование участника Конкурса.</w:t>
      </w:r>
    </w:p>
    <w:p w:rsidR="0048254B" w:rsidRPr="0048254B" w:rsidRDefault="0048254B" w:rsidP="0048254B">
      <w:pPr>
        <w:ind w:firstLine="0"/>
      </w:pPr>
      <w:r w:rsidRPr="0048254B">
        <w:t xml:space="preserve">           5.2.Заявка и  приложенные к заявке документы должны быть прошиты, пронумерованы, иметь отметку «копия верна», заверены руководителем и печатью юридического лица (подписью индивидуального предпринимателя и оттиском печати индивидуального предпринимателя, при наличии), скреплены подписью руководителя/индивидуального предпринимателя (с расшифровкой подписи), полномочия которого вытекают из устава юридического лица/свидетельства о внесении записи в ЕГРИП и подтверждены документально.</w:t>
      </w:r>
    </w:p>
    <w:p w:rsidR="0048254B" w:rsidRPr="0048254B" w:rsidRDefault="0048254B" w:rsidP="0048254B">
      <w:pPr>
        <w:ind w:firstLine="0"/>
      </w:pPr>
      <w:r w:rsidRPr="0048254B">
        <w:t xml:space="preserve">           5.3. В случае большого количества листов в пакете документов, допускается предоставление  документов, прошитых, пронумерованных и заверенных надлежащим образом в 2-х и более томах с указанием на номер тома, при этом нумерация листов всех томов должна быть сквозной.</w:t>
      </w:r>
    </w:p>
    <w:p w:rsidR="0048254B" w:rsidRPr="0048254B" w:rsidRDefault="0048254B" w:rsidP="0048254B">
      <w:pPr>
        <w:ind w:firstLine="0"/>
      </w:pPr>
      <w:r w:rsidRPr="0048254B">
        <w:t xml:space="preserve">           5.4. Документы располагаются в соответствии с очередностью, установленной перечнем документов  в Конкурсной документации.   </w:t>
      </w:r>
    </w:p>
    <w:p w:rsidR="0048254B" w:rsidRPr="0048254B" w:rsidRDefault="0048254B" w:rsidP="0048254B">
      <w:pPr>
        <w:ind w:firstLine="0"/>
      </w:pPr>
      <w:r w:rsidRPr="0048254B">
        <w:t xml:space="preserve">           5.5. Заявители вправе подать документы, заверенные нотариально.</w:t>
      </w:r>
    </w:p>
    <w:p w:rsidR="0048254B" w:rsidRPr="0048254B" w:rsidRDefault="0048254B" w:rsidP="0048254B">
      <w:pPr>
        <w:ind w:firstLine="0"/>
      </w:pPr>
      <w:r w:rsidRPr="0048254B">
        <w:t xml:space="preserve">           5.6. Ответственность за полноту информации, представленной в Заявлении и документах, достоверность документов и соответствие требованиям настоящего Порядка и Конкурсной документации, несут представившие их юридические лица и индивидуальные предприниматели, либо уполномоченные лица по доверенности от организации, с учетом норм статьи 185.1 ГК РФ. </w:t>
      </w:r>
    </w:p>
    <w:p w:rsidR="0048254B" w:rsidRPr="0048254B" w:rsidRDefault="0048254B" w:rsidP="0048254B">
      <w:pPr>
        <w:autoSpaceDE w:val="0"/>
        <w:autoSpaceDN w:val="0"/>
        <w:adjustRightInd w:val="0"/>
        <w:ind w:firstLine="0"/>
        <w:rPr>
          <w:color w:val="000000"/>
        </w:rPr>
      </w:pPr>
      <w:r w:rsidRPr="0048254B">
        <w:rPr>
          <w:color w:val="000000"/>
        </w:rPr>
        <w:t xml:space="preserve">           6. Предмет Конкурса.</w:t>
      </w:r>
    </w:p>
    <w:p w:rsidR="0048254B" w:rsidRPr="0048254B" w:rsidRDefault="0048254B" w:rsidP="0048254B">
      <w:pPr>
        <w:ind w:firstLine="0"/>
        <w:rPr>
          <w:color w:val="000000"/>
          <w:highlight w:val="yellow"/>
        </w:rPr>
      </w:pPr>
      <w:r w:rsidRPr="0048254B">
        <w:rPr>
          <w:color w:val="000000"/>
        </w:rPr>
        <w:t xml:space="preserve">            Предметом Конкурса является определение субъектов малого и среднего предпринимательства, имеющих право на заключение договора </w:t>
      </w:r>
      <w:r w:rsidRPr="0048254B">
        <w:rPr>
          <w:color w:val="000000"/>
          <w:lang w:val="en-US"/>
        </w:rPr>
        <w:t>c</w:t>
      </w:r>
      <w:r w:rsidRPr="0048254B">
        <w:rPr>
          <w:color w:val="000000"/>
        </w:rPr>
        <w:t xml:space="preserve"> МКУ «ЦПТ»  о предоставлении субсидий в рамках муниципальной программы Дмитровского муниципального района Московской области «</w:t>
      </w:r>
      <w:r w:rsidRPr="0048254B">
        <w:rPr>
          <w:bCs/>
          <w:color w:val="000000"/>
        </w:rPr>
        <w:t>Предпринимательство Дмитровского муниципального района» на 2015-2019гг.</w:t>
      </w:r>
      <w:r w:rsidR="00A86F52">
        <w:rPr>
          <w:bCs/>
          <w:color w:val="000000"/>
        </w:rPr>
        <w:t xml:space="preserve"> и </w:t>
      </w:r>
      <w:r w:rsidR="00DB40A6" w:rsidRPr="00DB40A6">
        <w:rPr>
          <w:bCs/>
          <w:color w:val="000000"/>
        </w:rPr>
        <w:t xml:space="preserve">муниципальной программы </w:t>
      </w:r>
      <w:r w:rsidR="00DB40A6">
        <w:rPr>
          <w:bCs/>
          <w:color w:val="000000"/>
        </w:rPr>
        <w:t xml:space="preserve">городского поселения Дмитров </w:t>
      </w:r>
      <w:r w:rsidR="00DB40A6" w:rsidRPr="00DB40A6">
        <w:rPr>
          <w:bCs/>
          <w:color w:val="000000"/>
        </w:rPr>
        <w:t xml:space="preserve">Дмитровского муниципального района Московской области </w:t>
      </w:r>
      <w:r w:rsidR="00A86F52">
        <w:rPr>
          <w:bCs/>
          <w:color w:val="000000"/>
        </w:rPr>
        <w:t>«Предпринимательство городского поселения Дмитров Дмитровского муниципального района Московской области» на 2014-2018 годы.</w:t>
      </w:r>
    </w:p>
    <w:p w:rsidR="0048254B" w:rsidRPr="0048254B" w:rsidRDefault="0048254B" w:rsidP="0048254B">
      <w:pPr>
        <w:autoSpaceDE w:val="0"/>
        <w:autoSpaceDN w:val="0"/>
        <w:adjustRightInd w:val="0"/>
        <w:ind w:firstLine="720"/>
        <w:rPr>
          <w:color w:val="000000"/>
        </w:rPr>
      </w:pPr>
      <w:r w:rsidRPr="0048254B">
        <w:rPr>
          <w:color w:val="000000"/>
        </w:rPr>
        <w:t>7. Участники конкурсного отбора – заявители, получившие право на участие в конкурсном отборе на получение субсидии на основании решения конкурсной комиссии.</w:t>
      </w:r>
    </w:p>
    <w:p w:rsidR="0048254B" w:rsidRPr="0048254B" w:rsidRDefault="0048254B" w:rsidP="0048254B">
      <w:pPr>
        <w:autoSpaceDE w:val="0"/>
        <w:autoSpaceDN w:val="0"/>
        <w:adjustRightInd w:val="0"/>
        <w:ind w:firstLine="720"/>
        <w:rPr>
          <w:color w:val="000000"/>
        </w:rPr>
      </w:pPr>
      <w:r w:rsidRPr="0048254B">
        <w:rPr>
          <w:color w:val="000000"/>
        </w:rPr>
        <w:t xml:space="preserve">8. </w:t>
      </w:r>
      <w:r w:rsidR="006322EC">
        <w:rPr>
          <w:color w:val="000000"/>
        </w:rPr>
        <w:t xml:space="preserve">   </w:t>
      </w:r>
      <w:r w:rsidRPr="0048254B">
        <w:rPr>
          <w:color w:val="000000"/>
        </w:rPr>
        <w:t>Условия, порядок проведения Конкурса:</w:t>
      </w:r>
    </w:p>
    <w:p w:rsidR="0048254B" w:rsidRPr="0048254B" w:rsidRDefault="0048254B" w:rsidP="0048254B">
      <w:pPr>
        <w:ind w:firstLine="0"/>
        <w:rPr>
          <w:color w:val="FF0000"/>
        </w:rPr>
      </w:pPr>
      <w:r w:rsidRPr="0048254B">
        <w:rPr>
          <w:color w:val="000000"/>
        </w:rPr>
        <w:t xml:space="preserve">           Условия и порядок проведения Конкурсов определены Порядком предоставления субсидий субъектам малого и среднего предпринимательства в 201</w:t>
      </w:r>
      <w:r w:rsidR="00A86F52">
        <w:rPr>
          <w:color w:val="000000"/>
        </w:rPr>
        <w:t>6</w:t>
      </w:r>
      <w:r w:rsidRPr="0048254B">
        <w:rPr>
          <w:color w:val="000000"/>
        </w:rPr>
        <w:t xml:space="preserve"> году</w:t>
      </w:r>
      <w:r w:rsidR="004A2598">
        <w:rPr>
          <w:color w:val="000000"/>
        </w:rPr>
        <w:t>,</w:t>
      </w:r>
      <w:r w:rsidRPr="0048254B">
        <w:rPr>
          <w:color w:val="000000"/>
        </w:rPr>
        <w:t xml:space="preserve"> </w:t>
      </w:r>
      <w:r w:rsidR="004A2598">
        <w:rPr>
          <w:color w:val="000000"/>
        </w:rPr>
        <w:t>утвержденным от 21.07.2016г. №4663-П.</w:t>
      </w:r>
    </w:p>
    <w:p w:rsidR="0048254B" w:rsidRPr="0048254B" w:rsidRDefault="0048254B" w:rsidP="0048254B">
      <w:pPr>
        <w:autoSpaceDE w:val="0"/>
        <w:autoSpaceDN w:val="0"/>
        <w:adjustRightInd w:val="0"/>
        <w:ind w:firstLine="720"/>
        <w:rPr>
          <w:color w:val="000000"/>
        </w:rPr>
      </w:pPr>
      <w:r w:rsidRPr="0048254B">
        <w:rPr>
          <w:color w:val="000000"/>
        </w:rPr>
        <w:t xml:space="preserve">Указанный Порядок размещен на официальном сайте МКУ «ЦПТ» </w:t>
      </w:r>
      <w:r w:rsidRPr="0048254B">
        <w:rPr>
          <w:color w:val="000000"/>
          <w:lang w:val="en-US"/>
        </w:rPr>
        <w:t>torgi</w:t>
      </w:r>
      <w:r w:rsidRPr="0048254B">
        <w:rPr>
          <w:color w:val="000000"/>
        </w:rPr>
        <w:t>.</w:t>
      </w:r>
      <w:r w:rsidRPr="0048254B">
        <w:rPr>
          <w:color w:val="000000"/>
          <w:lang w:val="en-US"/>
        </w:rPr>
        <w:t>dmitrov</w:t>
      </w:r>
      <w:r w:rsidRPr="0048254B">
        <w:rPr>
          <w:color w:val="000000"/>
        </w:rPr>
        <w:t>-</w:t>
      </w:r>
      <w:r w:rsidRPr="0048254B">
        <w:rPr>
          <w:color w:val="000000"/>
          <w:lang w:val="en-US"/>
        </w:rPr>
        <w:t>reg</w:t>
      </w:r>
      <w:r w:rsidRPr="0048254B">
        <w:rPr>
          <w:color w:val="000000"/>
        </w:rPr>
        <w:t>.</w:t>
      </w:r>
      <w:r w:rsidRPr="0048254B">
        <w:rPr>
          <w:color w:val="000000"/>
          <w:lang w:val="en-US"/>
        </w:rPr>
        <w:t>ru</w:t>
      </w:r>
      <w:r w:rsidRPr="0048254B">
        <w:rPr>
          <w:color w:val="000000"/>
        </w:rPr>
        <w:t xml:space="preserve">, Администрации Дмитровского муниципального района Московской области.       </w:t>
      </w:r>
    </w:p>
    <w:p w:rsidR="0048254B" w:rsidRPr="0048254B" w:rsidRDefault="0048254B" w:rsidP="0048254B">
      <w:pPr>
        <w:autoSpaceDE w:val="0"/>
        <w:autoSpaceDN w:val="0"/>
        <w:adjustRightInd w:val="0"/>
        <w:ind w:firstLine="720"/>
        <w:rPr>
          <w:color w:val="000000"/>
        </w:rPr>
      </w:pPr>
      <w:r w:rsidRPr="0048254B">
        <w:rPr>
          <w:color w:val="000000"/>
        </w:rPr>
        <w:t xml:space="preserve">9. </w:t>
      </w:r>
      <w:r w:rsidR="006322EC">
        <w:rPr>
          <w:color w:val="000000"/>
        </w:rPr>
        <w:t xml:space="preserve">   </w:t>
      </w:r>
      <w:r w:rsidRPr="0048254B">
        <w:rPr>
          <w:color w:val="000000"/>
        </w:rPr>
        <w:t>Принятие решения по итогам Конкурса:</w:t>
      </w:r>
    </w:p>
    <w:p w:rsidR="0048254B" w:rsidRPr="0048254B" w:rsidRDefault="0048254B" w:rsidP="0048254B">
      <w:pPr>
        <w:autoSpaceDE w:val="0"/>
        <w:autoSpaceDN w:val="0"/>
        <w:adjustRightInd w:val="0"/>
        <w:ind w:firstLine="720"/>
        <w:rPr>
          <w:color w:val="000000"/>
        </w:rPr>
      </w:pPr>
      <w:r w:rsidRPr="0048254B">
        <w:rPr>
          <w:color w:val="000000"/>
        </w:rPr>
        <w:t xml:space="preserve"> Итоги Конкурса определяются Конкурсной комиссией на основании результатов комплексной экспертизы поданных участниками конкурса заявок.</w:t>
      </w:r>
    </w:p>
    <w:p w:rsidR="0048254B" w:rsidRPr="0048254B" w:rsidRDefault="0048254B" w:rsidP="0048254B">
      <w:pPr>
        <w:ind w:firstLine="0"/>
        <w:rPr>
          <w:bCs/>
          <w:color w:val="000000"/>
        </w:rPr>
      </w:pPr>
      <w:r w:rsidRPr="0048254B">
        <w:rPr>
          <w:color w:val="000000"/>
        </w:rPr>
        <w:t xml:space="preserve">            Конкурсная комиссия – комиссия по отбору субъектов малого и среднего предпринимательства на право заключения договоров о предоставлении субсидий в рамках Муниципальной программы Дмитровского муниципального района Московской области «</w:t>
      </w:r>
      <w:r w:rsidRPr="0048254B">
        <w:rPr>
          <w:bCs/>
          <w:color w:val="000000"/>
        </w:rPr>
        <w:t>Предпринимательство Дмитровского муниципального района» на 2015-2019</w:t>
      </w:r>
      <w:r w:rsidR="00DB40A6">
        <w:rPr>
          <w:bCs/>
          <w:color w:val="000000"/>
        </w:rPr>
        <w:t xml:space="preserve"> </w:t>
      </w:r>
      <w:r w:rsidRPr="0048254B">
        <w:rPr>
          <w:bCs/>
          <w:color w:val="000000"/>
        </w:rPr>
        <w:t>г</w:t>
      </w:r>
      <w:r w:rsidR="00A86F52">
        <w:rPr>
          <w:bCs/>
          <w:color w:val="000000"/>
        </w:rPr>
        <w:t>оды</w:t>
      </w:r>
      <w:r w:rsidR="001200EB">
        <w:rPr>
          <w:bCs/>
          <w:color w:val="000000"/>
        </w:rPr>
        <w:t>, утвержденной постановлением №7140-П от 14.10.2014г. (с изменениями)</w:t>
      </w:r>
      <w:r w:rsidR="00A86F52">
        <w:rPr>
          <w:bCs/>
          <w:color w:val="000000"/>
        </w:rPr>
        <w:t xml:space="preserve"> и «Предпринимательство городского поселения Дмитров Дмитровского муниципального района Московской области» на 2014-2018 годы</w:t>
      </w:r>
      <w:r w:rsidR="001200EB">
        <w:rPr>
          <w:bCs/>
          <w:color w:val="000000"/>
        </w:rPr>
        <w:t>, утвержденной постановлением №803-ПД от 28.10.2013г (с изменениями).</w:t>
      </w:r>
    </w:p>
    <w:p w:rsidR="0048254B" w:rsidRPr="006322EC" w:rsidRDefault="006322EC" w:rsidP="006322EC">
      <w:pPr>
        <w:pStyle w:val="ab"/>
        <w:ind w:firstLine="0"/>
        <w:rPr>
          <w:color w:val="000000"/>
        </w:rPr>
      </w:pPr>
      <w:r>
        <w:rPr>
          <w:bCs/>
          <w:color w:val="000000"/>
        </w:rPr>
        <w:t xml:space="preserve">10. </w:t>
      </w:r>
      <w:r w:rsidR="0048254B" w:rsidRPr="006322EC">
        <w:rPr>
          <w:bCs/>
          <w:color w:val="000000"/>
        </w:rPr>
        <w:t>Порядок заключения Договора.</w:t>
      </w:r>
    </w:p>
    <w:p w:rsidR="0048254B" w:rsidRPr="0048254B" w:rsidRDefault="0048254B" w:rsidP="0048254B">
      <w:r w:rsidRPr="0048254B">
        <w:rPr>
          <w:bCs/>
          <w:color w:val="000000"/>
        </w:rPr>
        <w:t xml:space="preserve"> </w:t>
      </w:r>
      <w:r w:rsidRPr="0048254B">
        <w:t>Субсидии предоставляются на основании договоров о предоставлении субсидий.</w:t>
      </w:r>
    </w:p>
    <w:p w:rsidR="0048254B" w:rsidRPr="0048254B" w:rsidRDefault="0048254B" w:rsidP="0048254B">
      <w:pPr>
        <w:rPr>
          <w:color w:val="000000"/>
        </w:rPr>
      </w:pPr>
      <w:r w:rsidRPr="0048254B">
        <w:t xml:space="preserve">Договор о предоставлении финансовой поддержки субъекту малого предпринимательства, должен быть заключен в течение 10 (Десяти) дней с даты утверждения протокола Конкурсной комиссии о принятии решения о предоставлении </w:t>
      </w:r>
      <w:r w:rsidRPr="0048254B">
        <w:rPr>
          <w:color w:val="000000"/>
        </w:rPr>
        <w:t>субсидии.</w:t>
      </w:r>
    </w:p>
    <w:p w:rsidR="0048254B" w:rsidRPr="0048254B" w:rsidRDefault="0048254B" w:rsidP="0048254B">
      <w:pPr>
        <w:ind w:left="5664"/>
        <w:rPr>
          <w:color w:val="000000"/>
        </w:rPr>
      </w:pPr>
    </w:p>
    <w:p w:rsidR="0048254B" w:rsidRPr="0048254B" w:rsidRDefault="0048254B" w:rsidP="0048254B">
      <w:pPr>
        <w:ind w:left="5664"/>
        <w:rPr>
          <w:color w:val="000000"/>
        </w:rPr>
      </w:pPr>
    </w:p>
    <w:p w:rsidR="0048254B" w:rsidRPr="0048254B" w:rsidRDefault="0048254B" w:rsidP="0048254B">
      <w:pPr>
        <w:spacing w:after="200" w:line="276" w:lineRule="auto"/>
        <w:ind w:firstLine="0"/>
        <w:jc w:val="left"/>
        <w:rPr>
          <w:rFonts w:ascii="Calibri" w:hAnsi="Calibri"/>
          <w:sz w:val="22"/>
          <w:szCs w:val="22"/>
        </w:rPr>
      </w:pPr>
    </w:p>
    <w:p w:rsidR="00204A0A" w:rsidRDefault="00204A0A"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5F3214" w:rsidRDefault="005F3214" w:rsidP="00204A0A">
      <w:pPr>
        <w:ind w:left="5664"/>
        <w:rPr>
          <w:color w:val="000000" w:themeColor="text1"/>
        </w:rPr>
      </w:pPr>
    </w:p>
    <w:p w:rsidR="005F3214" w:rsidRDefault="005F3214" w:rsidP="00204A0A">
      <w:pPr>
        <w:ind w:left="5664"/>
        <w:rPr>
          <w:color w:val="000000" w:themeColor="text1"/>
        </w:rPr>
      </w:pPr>
    </w:p>
    <w:p w:rsidR="005F3214" w:rsidRDefault="005F3214" w:rsidP="00204A0A">
      <w:pPr>
        <w:ind w:left="5664"/>
        <w:rPr>
          <w:color w:val="000000" w:themeColor="text1"/>
        </w:rPr>
      </w:pPr>
    </w:p>
    <w:p w:rsidR="005F3214" w:rsidRDefault="005F3214" w:rsidP="00204A0A">
      <w:pPr>
        <w:ind w:left="5664"/>
        <w:rPr>
          <w:color w:val="000000" w:themeColor="text1"/>
        </w:rPr>
      </w:pPr>
    </w:p>
    <w:p w:rsidR="006B3FD9" w:rsidRDefault="006B3FD9" w:rsidP="00204A0A">
      <w:pPr>
        <w:ind w:left="5664"/>
        <w:rPr>
          <w:color w:val="000000" w:themeColor="text1"/>
        </w:rPr>
      </w:pPr>
    </w:p>
    <w:p w:rsidR="006B3FD9" w:rsidRDefault="006B3FD9" w:rsidP="00204A0A">
      <w:pPr>
        <w:ind w:left="5664"/>
        <w:rPr>
          <w:color w:val="000000" w:themeColor="text1"/>
        </w:rPr>
      </w:pPr>
    </w:p>
    <w:p w:rsidR="005F3214" w:rsidRDefault="005F3214" w:rsidP="00204A0A">
      <w:pPr>
        <w:ind w:left="5664"/>
        <w:rPr>
          <w:color w:val="000000" w:themeColor="text1"/>
        </w:rPr>
      </w:pPr>
    </w:p>
    <w:p w:rsidR="005F3214" w:rsidRDefault="005F3214"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0A469D" w:rsidRDefault="000A469D" w:rsidP="00204A0A">
      <w:pPr>
        <w:ind w:left="5664"/>
        <w:rPr>
          <w:color w:val="000000" w:themeColor="text1"/>
        </w:rPr>
      </w:pPr>
    </w:p>
    <w:p w:rsidR="000A469D" w:rsidRDefault="000A469D" w:rsidP="00204A0A">
      <w:pPr>
        <w:ind w:left="5664"/>
        <w:rPr>
          <w:color w:val="000000" w:themeColor="text1"/>
        </w:rPr>
      </w:pPr>
    </w:p>
    <w:p w:rsidR="000A469D" w:rsidRDefault="000A469D" w:rsidP="00204A0A">
      <w:pPr>
        <w:ind w:left="5664"/>
        <w:rPr>
          <w:color w:val="000000" w:themeColor="text1"/>
        </w:rPr>
      </w:pPr>
    </w:p>
    <w:p w:rsidR="00423E1A" w:rsidRPr="00D23F78" w:rsidRDefault="00423E1A" w:rsidP="00C168E3">
      <w:pPr>
        <w:ind w:left="5664"/>
        <w:rPr>
          <w:color w:val="000000" w:themeColor="text1"/>
        </w:rPr>
      </w:pPr>
    </w:p>
    <w:p w:rsidR="00E41F1A" w:rsidRDefault="00423E1A" w:rsidP="008A235B">
      <w:pPr>
        <w:ind w:left="5664"/>
      </w:pPr>
      <w:r w:rsidRPr="00D23F78">
        <w:rPr>
          <w:color w:val="000000" w:themeColor="text1"/>
        </w:rPr>
        <w:t xml:space="preserve">  </w:t>
      </w:r>
      <w:r w:rsidR="00C168E3" w:rsidRPr="00D23F78">
        <w:rPr>
          <w:color w:val="000000" w:themeColor="text1"/>
        </w:rPr>
        <w:t xml:space="preserve">    </w:t>
      </w:r>
      <w:r w:rsidR="00204A0A">
        <w:t>Приложение № 2 к Конкурсной</w:t>
      </w:r>
    </w:p>
    <w:p w:rsidR="00C168E3" w:rsidRPr="000B2921" w:rsidRDefault="00E41F1A" w:rsidP="008A235B">
      <w:pPr>
        <w:ind w:left="5664"/>
      </w:pPr>
      <w:r>
        <w:t xml:space="preserve">                                 </w:t>
      </w:r>
      <w:r w:rsidR="00204A0A">
        <w:t xml:space="preserve"> </w:t>
      </w:r>
      <w:r>
        <w:t xml:space="preserve"> </w:t>
      </w:r>
      <w:r w:rsidR="00204A0A">
        <w:t xml:space="preserve">документации </w:t>
      </w:r>
      <w:r w:rsidR="00D90DDC">
        <w:t xml:space="preserve">         </w:t>
      </w:r>
      <w:r w:rsidR="00C168E3">
        <w:t xml:space="preserve"> </w:t>
      </w:r>
    </w:p>
    <w:p w:rsidR="007F2D6C" w:rsidRPr="00B834B5" w:rsidRDefault="007F2D6C" w:rsidP="007F2D6C">
      <w:pPr>
        <w:widowControl w:val="0"/>
        <w:autoSpaceDE w:val="0"/>
        <w:autoSpaceDN w:val="0"/>
        <w:adjustRightInd w:val="0"/>
        <w:ind w:firstLine="0"/>
      </w:pPr>
      <w:bookmarkStart w:id="36" w:name="Par317"/>
      <w:bookmarkStart w:id="37" w:name="Par324"/>
      <w:bookmarkStart w:id="38" w:name="Par345"/>
      <w:bookmarkStart w:id="39" w:name="Par374"/>
      <w:bookmarkStart w:id="40" w:name="Par398"/>
      <w:bookmarkStart w:id="41" w:name="Par402"/>
      <w:bookmarkStart w:id="42" w:name="Par426"/>
      <w:bookmarkStart w:id="43" w:name="Par431"/>
      <w:bookmarkStart w:id="44" w:name="Par462"/>
      <w:bookmarkStart w:id="45" w:name="Par484"/>
      <w:bookmarkStart w:id="46" w:name="Par507"/>
      <w:bookmarkStart w:id="47" w:name="Par542"/>
      <w:bookmarkStart w:id="48" w:name="Par563"/>
      <w:bookmarkStart w:id="49" w:name="Par582"/>
      <w:bookmarkStart w:id="50" w:name="Par613"/>
      <w:bookmarkStart w:id="51" w:name="Par617"/>
      <w:bookmarkStart w:id="52" w:name="Par641"/>
      <w:bookmarkStart w:id="53" w:name="Par643"/>
      <w:bookmarkStart w:id="54" w:name="Par668"/>
      <w:bookmarkStart w:id="55" w:name="Par673"/>
      <w:bookmarkStart w:id="56" w:name="Par704"/>
      <w:bookmarkStart w:id="57" w:name="Par743"/>
      <w:bookmarkStart w:id="58" w:name="Par783"/>
      <w:bookmarkStart w:id="59" w:name="Par864"/>
      <w:bookmarkStart w:id="60" w:name="Par899"/>
      <w:bookmarkStart w:id="61" w:name="Par920"/>
      <w:bookmarkStart w:id="62" w:name="Par1014"/>
      <w:bookmarkStart w:id="63" w:name="Par1097"/>
      <w:bookmarkStart w:id="64" w:name="Par1141"/>
      <w:bookmarkStart w:id="65" w:name="Par1152"/>
      <w:bookmarkStart w:id="66" w:name="Par1172"/>
      <w:bookmarkStart w:id="67" w:name="Par1174"/>
      <w:bookmarkStart w:id="68" w:name="Par1194"/>
      <w:bookmarkStart w:id="69" w:name="Par1203"/>
      <w:bookmarkStart w:id="70" w:name="Par1230"/>
      <w:bookmarkStart w:id="71" w:name="Par1235"/>
      <w:bookmarkStart w:id="72" w:name="Par1240"/>
      <w:bookmarkStart w:id="73" w:name="Par1248"/>
      <w:bookmarkStart w:id="74" w:name="Par1259"/>
      <w:bookmarkStart w:id="75" w:name="Par1298"/>
      <w:bookmarkStart w:id="76" w:name="Par131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7F2D6C" w:rsidRPr="00B834B5" w:rsidRDefault="007F2D6C" w:rsidP="007F2D6C">
      <w:pPr>
        <w:widowControl w:val="0"/>
        <w:autoSpaceDE w:val="0"/>
        <w:autoSpaceDN w:val="0"/>
        <w:adjustRightInd w:val="0"/>
        <w:ind w:firstLine="0"/>
        <w:jc w:val="center"/>
        <w:rPr>
          <w:rFonts w:eastAsia="Times New Roman"/>
          <w:lang w:eastAsia="ru-RU"/>
        </w:rPr>
      </w:pPr>
      <w:bookmarkStart w:id="77" w:name="Par157"/>
      <w:bookmarkEnd w:id="77"/>
      <w:r w:rsidRPr="00B834B5">
        <w:rPr>
          <w:rFonts w:eastAsia="Times New Roman"/>
          <w:lang w:eastAsia="ru-RU"/>
        </w:rPr>
        <w:t>ЗАЯВКА</w:t>
      </w:r>
    </w:p>
    <w:p w:rsidR="007F2D6C" w:rsidRPr="00B834B5" w:rsidRDefault="007F2D6C" w:rsidP="007F2D6C">
      <w:pPr>
        <w:widowControl w:val="0"/>
        <w:autoSpaceDE w:val="0"/>
        <w:autoSpaceDN w:val="0"/>
        <w:adjustRightInd w:val="0"/>
        <w:ind w:firstLine="0"/>
        <w:jc w:val="center"/>
        <w:rPr>
          <w:rFonts w:eastAsia="Times New Roman"/>
          <w:lang w:eastAsia="ru-RU"/>
        </w:rPr>
      </w:pPr>
      <w:r w:rsidRPr="00B834B5">
        <w:rPr>
          <w:rFonts w:eastAsia="Times New Roman"/>
          <w:lang w:eastAsia="ru-RU"/>
        </w:rPr>
        <w:t xml:space="preserve">на участие в конкурсе по отбору юридических лиц и индивидуальных предпринимателей на право заключения договоров о предоставлении субсидий в рамках </w:t>
      </w:r>
      <w:r>
        <w:rPr>
          <w:rFonts w:eastAsia="Times New Roman"/>
          <w:lang w:eastAsia="ru-RU"/>
        </w:rPr>
        <w:t xml:space="preserve">муниципальных программ </w:t>
      </w:r>
      <w:r w:rsidRPr="00B834B5">
        <w:rPr>
          <w:rFonts w:eastAsia="Times New Roman"/>
          <w:lang w:eastAsia="ru-RU"/>
        </w:rPr>
        <w:t>Дмитровского муниципального района Московской области  «Предпринимательство Дмитровского муниципального района Московской области» на 201</w:t>
      </w:r>
      <w:r>
        <w:rPr>
          <w:rFonts w:eastAsia="Times New Roman"/>
          <w:lang w:eastAsia="ru-RU"/>
        </w:rPr>
        <w:t>5</w:t>
      </w:r>
      <w:r w:rsidRPr="00B834B5">
        <w:rPr>
          <w:rFonts w:eastAsia="Times New Roman"/>
          <w:lang w:eastAsia="ru-RU"/>
        </w:rPr>
        <w:t>-201</w:t>
      </w:r>
      <w:r>
        <w:rPr>
          <w:rFonts w:eastAsia="Times New Roman"/>
          <w:lang w:eastAsia="ru-RU"/>
        </w:rPr>
        <w:t>9</w:t>
      </w:r>
      <w:r w:rsidRPr="00B834B5">
        <w:rPr>
          <w:rFonts w:eastAsia="Times New Roman"/>
          <w:lang w:eastAsia="ru-RU"/>
        </w:rPr>
        <w:t xml:space="preserve"> годы</w:t>
      </w:r>
      <w:r>
        <w:rPr>
          <w:rFonts w:eastAsia="Times New Roman"/>
          <w:lang w:eastAsia="ru-RU"/>
        </w:rPr>
        <w:t xml:space="preserve"> («Предпринимательство городского поселения Дмитров Дмитровского муниципального района Московской области» на 2014-2018 годы </w:t>
      </w:r>
    </w:p>
    <w:p w:rsidR="007F2D6C" w:rsidRPr="00B834B5" w:rsidRDefault="007F2D6C" w:rsidP="007F2D6C">
      <w:pPr>
        <w:widowControl w:val="0"/>
        <w:autoSpaceDE w:val="0"/>
        <w:autoSpaceDN w:val="0"/>
        <w:adjustRightInd w:val="0"/>
        <w:ind w:firstLine="0"/>
        <w:jc w:val="center"/>
        <w:rPr>
          <w:rFonts w:eastAsia="Times New Roman"/>
          <w:lang w:eastAsia="ru-RU"/>
        </w:rPr>
      </w:pPr>
      <w:r w:rsidRPr="00B834B5">
        <w:rPr>
          <w:rFonts w:eastAsia="Times New Roman"/>
          <w:lang w:eastAsia="ru-RU"/>
        </w:rPr>
        <w:t>_____________________________________________________________________</w:t>
      </w:r>
    </w:p>
    <w:p w:rsidR="007F2D6C" w:rsidRPr="00B834B5" w:rsidRDefault="007F2D6C" w:rsidP="007F2D6C">
      <w:pPr>
        <w:widowControl w:val="0"/>
        <w:autoSpaceDE w:val="0"/>
        <w:autoSpaceDN w:val="0"/>
        <w:adjustRightInd w:val="0"/>
        <w:ind w:firstLine="0"/>
        <w:jc w:val="center"/>
        <w:rPr>
          <w:rFonts w:eastAsia="Times New Roman"/>
          <w:lang w:eastAsia="ru-RU"/>
        </w:rPr>
      </w:pPr>
      <w:r w:rsidRPr="00B834B5">
        <w:rPr>
          <w:rFonts w:eastAsia="Times New Roman"/>
          <w:lang w:eastAsia="ru-RU"/>
        </w:rPr>
        <w:t>(наименование мероприятия в соответствии с п</w:t>
      </w:r>
      <w:r w:rsidRPr="00FB5D63">
        <w:rPr>
          <w:rFonts w:eastAsia="Times New Roman"/>
          <w:lang w:eastAsia="ru-RU"/>
        </w:rPr>
        <w:t>.</w:t>
      </w:r>
      <w:r w:rsidRPr="00B834B5">
        <w:rPr>
          <w:rFonts w:eastAsia="Times New Roman"/>
          <w:lang w:eastAsia="ru-RU"/>
        </w:rPr>
        <w:t>п.</w:t>
      </w:r>
      <w:r w:rsidR="008D199A">
        <w:rPr>
          <w:rFonts w:eastAsia="Times New Roman"/>
          <w:lang w:eastAsia="ru-RU"/>
        </w:rPr>
        <w:t xml:space="preserve"> </w:t>
      </w:r>
      <w:r w:rsidRPr="00B834B5">
        <w:rPr>
          <w:rFonts w:eastAsia="Times New Roman"/>
          <w:lang w:eastAsia="ru-RU"/>
        </w:rPr>
        <w:t>4.1.,</w:t>
      </w:r>
      <w:r w:rsidR="008D199A">
        <w:rPr>
          <w:rFonts w:eastAsia="Times New Roman"/>
          <w:lang w:eastAsia="ru-RU"/>
        </w:rPr>
        <w:t xml:space="preserve"> </w:t>
      </w:r>
      <w:r w:rsidRPr="00B834B5">
        <w:rPr>
          <w:rFonts w:eastAsia="Times New Roman"/>
          <w:lang w:eastAsia="ru-RU"/>
        </w:rPr>
        <w:t>4.2.</w:t>
      </w:r>
      <w:r>
        <w:rPr>
          <w:rFonts w:eastAsia="Times New Roman"/>
          <w:lang w:eastAsia="ru-RU"/>
        </w:rPr>
        <w:t xml:space="preserve"> настоящей Конкурсной документации</w:t>
      </w:r>
      <w:r w:rsidRPr="00B834B5">
        <w:rPr>
          <w:rFonts w:eastAsia="Times New Roman"/>
          <w:lang w:eastAsia="ru-RU"/>
        </w:rPr>
        <w:t>)</w:t>
      </w:r>
    </w:p>
    <w:p w:rsidR="007F2D6C" w:rsidRPr="00B834B5" w:rsidRDefault="007F2D6C" w:rsidP="007F2D6C">
      <w:pPr>
        <w:widowControl w:val="0"/>
        <w:autoSpaceDE w:val="0"/>
        <w:autoSpaceDN w:val="0"/>
        <w:adjustRightInd w:val="0"/>
        <w:ind w:firstLine="0"/>
        <w:jc w:val="center"/>
        <w:rPr>
          <w:rFonts w:eastAsia="Times New Roman"/>
          <w:lang w:eastAsia="ru-RU"/>
        </w:rPr>
      </w:pPr>
    </w:p>
    <w:p w:rsidR="007F2D6C" w:rsidRPr="00B834B5" w:rsidRDefault="007F2D6C" w:rsidP="007F2D6C">
      <w:pPr>
        <w:widowControl w:val="0"/>
        <w:autoSpaceDE w:val="0"/>
        <w:autoSpaceDN w:val="0"/>
        <w:adjustRightInd w:val="0"/>
        <w:ind w:firstLine="0"/>
        <w:jc w:val="center"/>
        <w:rPr>
          <w:rFonts w:eastAsia="Times New Roman"/>
          <w:lang w:eastAsia="ru-RU"/>
        </w:rPr>
      </w:pPr>
    </w:p>
    <w:p w:rsidR="007F2D6C" w:rsidRPr="00B834B5" w:rsidRDefault="007F2D6C" w:rsidP="007F2D6C">
      <w:pPr>
        <w:widowControl w:val="0"/>
        <w:autoSpaceDE w:val="0"/>
        <w:autoSpaceDN w:val="0"/>
        <w:adjustRightInd w:val="0"/>
        <w:ind w:firstLine="0"/>
        <w:rPr>
          <w:rFonts w:eastAsia="Times New Roman"/>
          <w:lang w:eastAsia="ru-RU"/>
        </w:rPr>
      </w:pPr>
      <w:r w:rsidRPr="00B834B5">
        <w:rPr>
          <w:rFonts w:eastAsia="Times New Roman"/>
          <w:lang w:eastAsia="ru-RU"/>
        </w:rPr>
        <w:t>Полное  и  сокращенное  наименования  организации  -  участника конкурсного отбора   и   ее   организационно-правовая   форма  (Ф.И.О.  индивидуального предпринимателя)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
    <w:p w:rsidR="007F2D6C" w:rsidRPr="00B834B5" w:rsidRDefault="007F2D6C" w:rsidP="007F2D6C">
      <w:pPr>
        <w:widowControl w:val="0"/>
        <w:autoSpaceDE w:val="0"/>
        <w:autoSpaceDN w:val="0"/>
        <w:adjustRightInd w:val="0"/>
        <w:ind w:firstLine="0"/>
        <w:rPr>
          <w:rFonts w:eastAsia="Times New Roman"/>
          <w:lang w:eastAsia="ru-RU"/>
        </w:rPr>
      </w:pPr>
    </w:p>
    <w:p w:rsidR="007F2D6C" w:rsidRPr="00B834B5" w:rsidRDefault="007F2D6C" w:rsidP="007F2D6C">
      <w:pPr>
        <w:widowControl w:val="0"/>
        <w:autoSpaceDE w:val="0"/>
        <w:autoSpaceDN w:val="0"/>
        <w:adjustRightInd w:val="0"/>
        <w:ind w:firstLine="0"/>
        <w:jc w:val="center"/>
        <w:rPr>
          <w:rFonts w:eastAsia="Times New Roman"/>
          <w:lang w:eastAsia="ru-RU"/>
        </w:rPr>
      </w:pPr>
      <w:r w:rsidRPr="00B834B5">
        <w:rPr>
          <w:rFonts w:eastAsia="Times New Roman"/>
          <w:lang w:eastAsia="ru-RU"/>
        </w:rPr>
        <w:t>___________________________________________________________________________________</w:t>
      </w:r>
    </w:p>
    <w:p w:rsidR="007F2D6C" w:rsidRPr="00351DD9" w:rsidRDefault="007F2D6C" w:rsidP="007F2D6C">
      <w:pPr>
        <w:widowControl w:val="0"/>
        <w:pBdr>
          <w:bottom w:val="single" w:sz="12" w:space="1" w:color="auto"/>
        </w:pBdr>
        <w:autoSpaceDE w:val="0"/>
        <w:autoSpaceDN w:val="0"/>
        <w:adjustRightInd w:val="0"/>
        <w:ind w:firstLine="0"/>
        <w:jc w:val="left"/>
        <w:rPr>
          <w:rFonts w:eastAsia="Times New Roman"/>
          <w:lang w:eastAsia="ru-RU"/>
        </w:rPr>
      </w:pPr>
    </w:p>
    <w:p w:rsidR="007F2D6C" w:rsidRPr="00351DD9" w:rsidRDefault="007F2D6C" w:rsidP="007F2D6C">
      <w:pPr>
        <w:widowControl w:val="0"/>
        <w:autoSpaceDE w:val="0"/>
        <w:autoSpaceDN w:val="0"/>
        <w:adjustRightInd w:val="0"/>
        <w:ind w:firstLine="0"/>
        <w:jc w:val="left"/>
        <w:rPr>
          <w:rFonts w:eastAsia="Times New Roman"/>
          <w:lang w:eastAsia="ru-RU"/>
        </w:rPr>
      </w:pPr>
      <w:r w:rsidRPr="00351DD9">
        <w:rPr>
          <w:rFonts w:eastAsia="Times New Roman"/>
          <w:lang w:eastAsia="ru-RU"/>
        </w:rPr>
        <w:t>___________________________________________________________________________________</w:t>
      </w:r>
    </w:p>
    <w:p w:rsidR="007F2D6C" w:rsidRPr="00B834B5" w:rsidRDefault="007F2D6C" w:rsidP="007F2D6C">
      <w:pPr>
        <w:widowControl w:val="0"/>
        <w:autoSpaceDE w:val="0"/>
        <w:autoSpaceDN w:val="0"/>
        <w:adjustRightInd w:val="0"/>
        <w:ind w:firstLine="0"/>
        <w:jc w:val="left"/>
        <w:rPr>
          <w:rFonts w:eastAsia="Times New Roman"/>
          <w:lang w:eastAsia="ru-RU"/>
        </w:rPr>
      </w:pPr>
      <w:r w:rsidRPr="00351DD9">
        <w:rPr>
          <w:rFonts w:eastAsia="Times New Roman"/>
          <w:lang w:eastAsia="ru-RU"/>
        </w:rPr>
        <w:t>___________________________________________________________________________________</w:t>
      </w:r>
    </w:p>
    <w:p w:rsidR="007F2D6C" w:rsidRPr="00B834B5" w:rsidRDefault="007F2D6C" w:rsidP="007F2D6C">
      <w:pPr>
        <w:widowControl w:val="0"/>
        <w:autoSpaceDE w:val="0"/>
        <w:autoSpaceDN w:val="0"/>
        <w:adjustRightInd w:val="0"/>
        <w:ind w:firstLine="0"/>
        <w:jc w:val="left"/>
        <w:rPr>
          <w:rFonts w:eastAsia="Times New Roman"/>
          <w:lang w:eastAsia="ru-RU"/>
        </w:rPr>
      </w:pPr>
    </w:p>
    <w:p w:rsidR="007F2D6C" w:rsidRPr="00B834B5" w:rsidRDefault="007F2D6C" w:rsidP="007F2D6C">
      <w:pPr>
        <w:widowControl w:val="0"/>
        <w:autoSpaceDE w:val="0"/>
        <w:autoSpaceDN w:val="0"/>
        <w:adjustRightInd w:val="0"/>
        <w:ind w:firstLine="0"/>
        <w:rPr>
          <w:rFonts w:eastAsia="Times New Roman"/>
          <w:lang w:eastAsia="ru-RU"/>
        </w:rPr>
      </w:pPr>
      <w:r w:rsidRPr="00B834B5">
        <w:rPr>
          <w:rFonts w:eastAsia="Times New Roman"/>
          <w:lang w:eastAsia="ru-RU"/>
        </w:rPr>
        <w:t>Ф.И.О. руководителя СМСП (индивидуального предпринимателя), телефон, факс,</w:t>
      </w:r>
      <w:r>
        <w:rPr>
          <w:rFonts w:eastAsia="Times New Roman"/>
          <w:lang w:eastAsia="ru-RU"/>
        </w:rPr>
        <w:t xml:space="preserve"> </w:t>
      </w:r>
      <w:r w:rsidRPr="00B834B5">
        <w:rPr>
          <w:rFonts w:eastAsia="Times New Roman"/>
          <w:lang w:eastAsia="ru-RU"/>
        </w:rPr>
        <w:t>e-mail:</w:t>
      </w:r>
    </w:p>
    <w:p w:rsidR="007F2D6C" w:rsidRPr="00B834B5" w:rsidRDefault="007F2D6C" w:rsidP="007F2D6C">
      <w:pPr>
        <w:widowControl w:val="0"/>
        <w:autoSpaceDE w:val="0"/>
        <w:autoSpaceDN w:val="0"/>
        <w:adjustRightInd w:val="0"/>
        <w:ind w:firstLine="0"/>
        <w:jc w:val="left"/>
        <w:rPr>
          <w:rFonts w:eastAsia="Times New Roman"/>
          <w:lang w:eastAsia="ru-RU"/>
        </w:rPr>
      </w:pPr>
      <w:r w:rsidRPr="00B834B5">
        <w:rPr>
          <w:rFonts w:eastAsia="Times New Roman"/>
          <w:lang w:eastAsia="ru-RU"/>
        </w:rPr>
        <w:t>___________________________________________________________________________</w:t>
      </w:r>
    </w:p>
    <w:p w:rsidR="007F2D6C" w:rsidRPr="00B834B5" w:rsidRDefault="007F2D6C" w:rsidP="007F2D6C">
      <w:pPr>
        <w:widowControl w:val="0"/>
        <w:autoSpaceDE w:val="0"/>
        <w:autoSpaceDN w:val="0"/>
        <w:adjustRightInd w:val="0"/>
        <w:ind w:firstLine="0"/>
        <w:jc w:val="left"/>
        <w:rPr>
          <w:rFonts w:eastAsia="Times New Roman"/>
          <w:lang w:eastAsia="ru-RU"/>
        </w:rPr>
      </w:pPr>
      <w:r w:rsidRPr="00B834B5">
        <w:rPr>
          <w:rFonts w:eastAsia="Times New Roman"/>
          <w:lang w:eastAsia="ru-RU"/>
        </w:rPr>
        <w:t xml:space="preserve">                            (Ф.И.О., должность)</w:t>
      </w:r>
    </w:p>
    <w:p w:rsidR="007F2D6C" w:rsidRPr="00B834B5" w:rsidRDefault="007F2D6C" w:rsidP="007F2D6C">
      <w:pPr>
        <w:widowControl w:val="0"/>
        <w:autoSpaceDE w:val="0"/>
        <w:autoSpaceDN w:val="0"/>
        <w:adjustRightInd w:val="0"/>
        <w:ind w:firstLine="0"/>
        <w:jc w:val="left"/>
        <w:rPr>
          <w:rFonts w:eastAsia="Times New Roman"/>
          <w:lang w:eastAsia="ru-RU"/>
        </w:rPr>
      </w:pPr>
    </w:p>
    <w:p w:rsidR="007F2D6C" w:rsidRPr="00B834B5" w:rsidRDefault="007F2D6C" w:rsidP="007F2D6C">
      <w:pPr>
        <w:widowControl w:val="0"/>
        <w:autoSpaceDE w:val="0"/>
        <w:autoSpaceDN w:val="0"/>
        <w:adjustRightInd w:val="0"/>
        <w:ind w:firstLine="0"/>
        <w:jc w:val="left"/>
        <w:rPr>
          <w:rFonts w:eastAsia="Times New Roman"/>
          <w:lang w:eastAsia="ru-RU"/>
        </w:rPr>
      </w:pPr>
    </w:p>
    <w:p w:rsidR="007F2D6C" w:rsidRPr="00B834B5" w:rsidRDefault="007F2D6C" w:rsidP="007F2D6C">
      <w:pPr>
        <w:widowControl w:val="0"/>
        <w:autoSpaceDE w:val="0"/>
        <w:autoSpaceDN w:val="0"/>
        <w:adjustRightInd w:val="0"/>
        <w:ind w:firstLine="0"/>
        <w:jc w:val="left"/>
        <w:rPr>
          <w:rFonts w:eastAsia="Times New Roman"/>
          <w:lang w:eastAsia="ru-RU"/>
        </w:rPr>
      </w:pPr>
      <w:r w:rsidRPr="00B834B5">
        <w:rPr>
          <w:rFonts w:eastAsia="Times New Roman"/>
          <w:lang w:eastAsia="ru-RU"/>
        </w:rPr>
        <w:t>Ф.И.О. главного бухгалтера СМСП, телефон, факс, e-mail:</w:t>
      </w:r>
    </w:p>
    <w:p w:rsidR="007F2D6C" w:rsidRPr="00B834B5" w:rsidRDefault="007F2D6C" w:rsidP="007F2D6C">
      <w:pPr>
        <w:widowControl w:val="0"/>
        <w:autoSpaceDE w:val="0"/>
        <w:autoSpaceDN w:val="0"/>
        <w:adjustRightInd w:val="0"/>
        <w:ind w:firstLine="0"/>
        <w:jc w:val="left"/>
        <w:rPr>
          <w:rFonts w:eastAsia="Times New Roman"/>
          <w:lang w:eastAsia="ru-RU"/>
        </w:rPr>
      </w:pPr>
      <w:r w:rsidRPr="00B834B5">
        <w:rPr>
          <w:rFonts w:eastAsia="Times New Roman"/>
          <w:lang w:eastAsia="ru-RU"/>
        </w:rPr>
        <w:t>___________________________________________________________________________</w:t>
      </w:r>
      <w:r>
        <w:rPr>
          <w:rFonts w:eastAsia="Times New Roman"/>
          <w:lang w:eastAsia="ru-RU"/>
        </w:rPr>
        <w:t xml:space="preserve"> </w:t>
      </w:r>
    </w:p>
    <w:p w:rsidR="007F2D6C" w:rsidRPr="00B834B5" w:rsidRDefault="007F2D6C" w:rsidP="007F2D6C">
      <w:pPr>
        <w:widowControl w:val="0"/>
        <w:autoSpaceDE w:val="0"/>
        <w:autoSpaceDN w:val="0"/>
        <w:adjustRightInd w:val="0"/>
        <w:ind w:firstLine="0"/>
        <w:jc w:val="left"/>
        <w:rPr>
          <w:rFonts w:eastAsia="Times New Roman"/>
          <w:lang w:eastAsia="ru-RU"/>
        </w:rPr>
      </w:pPr>
      <w:r w:rsidRPr="00B834B5">
        <w:rPr>
          <w:rFonts w:eastAsia="Times New Roman"/>
          <w:lang w:eastAsia="ru-RU"/>
        </w:rPr>
        <w:t xml:space="preserve">                            (Ф.И.О., должность)</w:t>
      </w:r>
    </w:p>
    <w:p w:rsidR="007F2D6C" w:rsidRPr="00B834B5" w:rsidRDefault="007F2D6C" w:rsidP="007F2D6C">
      <w:pPr>
        <w:widowControl w:val="0"/>
        <w:autoSpaceDE w:val="0"/>
        <w:autoSpaceDN w:val="0"/>
        <w:adjustRightInd w:val="0"/>
        <w:ind w:firstLine="0"/>
        <w:jc w:val="left"/>
        <w:rPr>
          <w:rFonts w:eastAsia="Times New Roman"/>
          <w:lang w:eastAsia="ru-RU"/>
        </w:rPr>
      </w:pPr>
    </w:p>
    <w:p w:rsidR="007F2D6C" w:rsidRPr="00B834B5" w:rsidRDefault="007F2D6C" w:rsidP="007F2D6C">
      <w:pPr>
        <w:widowControl w:val="0"/>
        <w:autoSpaceDE w:val="0"/>
        <w:autoSpaceDN w:val="0"/>
        <w:adjustRightInd w:val="0"/>
        <w:ind w:firstLine="0"/>
        <w:rPr>
          <w:rFonts w:eastAsia="Times New Roman"/>
          <w:lang w:eastAsia="ru-RU"/>
        </w:rPr>
      </w:pPr>
      <w:r w:rsidRPr="00B834B5">
        <w:rPr>
          <w:rFonts w:eastAsia="Times New Roman"/>
          <w:lang w:eastAsia="ru-RU"/>
        </w:rPr>
        <w:t>Дата,   место   и   орган   регистрации  юридического  лица  (на  основании свидетельства о государственной регистрации/дата, место и орган регистрации физического  лица  в качестве индивидуального предпринимателя (на основании свидетельства о государственной регистрации):</w:t>
      </w:r>
    </w:p>
    <w:p w:rsidR="007F2D6C" w:rsidRPr="00B834B5" w:rsidRDefault="007F2D6C" w:rsidP="007F2D6C">
      <w:pPr>
        <w:widowControl w:val="0"/>
        <w:autoSpaceDE w:val="0"/>
        <w:autoSpaceDN w:val="0"/>
        <w:adjustRightInd w:val="0"/>
        <w:ind w:firstLine="0"/>
        <w:jc w:val="left"/>
        <w:rPr>
          <w:rFonts w:eastAsia="Times New Roman"/>
          <w:lang w:eastAsia="ru-RU"/>
        </w:rPr>
      </w:pPr>
      <w:r w:rsidRPr="00B834B5">
        <w:rPr>
          <w:rFonts w:eastAsia="Times New Roman"/>
          <w:lang w:eastAsia="ru-RU"/>
        </w:rPr>
        <w:t>___________________________________________________________________________</w:t>
      </w:r>
    </w:p>
    <w:p w:rsidR="007F2D6C" w:rsidRPr="00B834B5" w:rsidRDefault="007F2D6C" w:rsidP="007F2D6C">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843"/>
        <w:gridCol w:w="7938"/>
      </w:tblGrid>
      <w:tr w:rsidR="007F2D6C" w:rsidRPr="00B834B5" w:rsidTr="004E2C39">
        <w:trPr>
          <w:tblCellSpacing w:w="5" w:type="nil"/>
        </w:trPr>
        <w:tc>
          <w:tcPr>
            <w:tcW w:w="184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ИНН</w:t>
            </w:r>
          </w:p>
        </w:tc>
        <w:tc>
          <w:tcPr>
            <w:tcW w:w="793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184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 xml:space="preserve">КПП </w:t>
            </w:r>
          </w:p>
        </w:tc>
        <w:tc>
          <w:tcPr>
            <w:tcW w:w="793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184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ОГРН</w:t>
            </w:r>
          </w:p>
        </w:tc>
        <w:tc>
          <w:tcPr>
            <w:tcW w:w="793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184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ОКПО</w:t>
            </w:r>
          </w:p>
        </w:tc>
        <w:tc>
          <w:tcPr>
            <w:tcW w:w="793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184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ОКТМО</w:t>
            </w:r>
          </w:p>
        </w:tc>
        <w:tc>
          <w:tcPr>
            <w:tcW w:w="793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bl>
    <w:p w:rsidR="007F2D6C" w:rsidRDefault="007F2D6C" w:rsidP="007F2D6C">
      <w:pPr>
        <w:widowControl w:val="0"/>
        <w:autoSpaceDE w:val="0"/>
        <w:autoSpaceDN w:val="0"/>
        <w:adjustRightInd w:val="0"/>
        <w:ind w:firstLine="540"/>
      </w:pPr>
    </w:p>
    <w:p w:rsidR="007F2D6C" w:rsidRPr="00B834B5" w:rsidRDefault="007F2D6C" w:rsidP="007F2D6C">
      <w:pPr>
        <w:widowControl w:val="0"/>
        <w:autoSpaceDE w:val="0"/>
        <w:autoSpaceDN w:val="0"/>
        <w:adjustRightInd w:val="0"/>
        <w:ind w:firstLine="540"/>
      </w:pPr>
      <w:r w:rsidRPr="00B834B5">
        <w:t>Учредители (на основании учредительных документов установленной формы):</w:t>
      </w:r>
    </w:p>
    <w:p w:rsidR="007F2D6C" w:rsidRPr="00B834B5" w:rsidRDefault="007F2D6C" w:rsidP="007F2D6C">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53"/>
        <w:gridCol w:w="5528"/>
      </w:tblGrid>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Наименование и организационно-правовая форма всех учредителей</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Доля их участия в уставном капитале (для акционерных обществ - выписка из реестра акционеров отдельным документом)</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Срок деятельности ЮЛ (с учетом правопреемственности)</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Размер уставного капитала (для юридических лиц) в рублях</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bl>
    <w:p w:rsidR="007F2D6C" w:rsidRPr="00B834B5" w:rsidRDefault="007F2D6C" w:rsidP="007F2D6C">
      <w:pPr>
        <w:widowControl w:val="0"/>
        <w:autoSpaceDE w:val="0"/>
        <w:autoSpaceDN w:val="0"/>
        <w:adjustRightInd w:val="0"/>
        <w:ind w:firstLine="0"/>
      </w:pPr>
    </w:p>
    <w:p w:rsidR="007F2D6C" w:rsidRPr="00B834B5" w:rsidRDefault="007F2D6C" w:rsidP="007F2D6C">
      <w:pPr>
        <w:widowControl w:val="0"/>
        <w:autoSpaceDE w:val="0"/>
        <w:autoSpaceDN w:val="0"/>
        <w:adjustRightInd w:val="0"/>
        <w:ind w:firstLine="540"/>
      </w:pPr>
      <w:r w:rsidRPr="00B834B5">
        <w:t>Почтовый адрес/местонахождение участника конкурсного отбора - юридического лица:</w:t>
      </w:r>
    </w:p>
    <w:p w:rsidR="007F2D6C" w:rsidRPr="00B834B5" w:rsidRDefault="007F2D6C" w:rsidP="007F2D6C">
      <w:pPr>
        <w:widowControl w:val="0"/>
        <w:autoSpaceDE w:val="0"/>
        <w:autoSpaceDN w:val="0"/>
        <w:adjustRightInd w:val="0"/>
        <w:ind w:firstLine="540"/>
      </w:pPr>
      <w:r w:rsidRPr="00B834B5">
        <w:t>Адрес регистрации по месту жительства участника конкурсного отбора - индивидуального предпринимателя:</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53"/>
        <w:gridCol w:w="5528"/>
      </w:tblGrid>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Адрес (юридический)</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Адрес (фактический)</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Телефон</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Факс</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4253"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 xml:space="preserve">E-mail </w:t>
            </w:r>
          </w:p>
        </w:tc>
        <w:tc>
          <w:tcPr>
            <w:tcW w:w="5528"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bl>
    <w:p w:rsidR="007F2D6C" w:rsidRPr="00B834B5" w:rsidRDefault="007F2D6C" w:rsidP="007F2D6C">
      <w:pPr>
        <w:widowControl w:val="0"/>
        <w:autoSpaceDE w:val="0"/>
        <w:autoSpaceDN w:val="0"/>
        <w:adjustRightInd w:val="0"/>
        <w:ind w:firstLine="0"/>
      </w:pPr>
    </w:p>
    <w:p w:rsidR="007F2D6C" w:rsidRPr="00B834B5" w:rsidRDefault="007F2D6C" w:rsidP="007F2D6C">
      <w:pPr>
        <w:widowControl w:val="0"/>
        <w:autoSpaceDE w:val="0"/>
        <w:autoSpaceDN w:val="0"/>
        <w:adjustRightInd w:val="0"/>
        <w:ind w:firstLine="540"/>
      </w:pPr>
      <w:r w:rsidRPr="00B834B5">
        <w:t>Банковские реквизиты:</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371"/>
        <w:gridCol w:w="2410"/>
      </w:tblGrid>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b/>
              </w:rPr>
            </w:pPr>
            <w:r w:rsidRPr="00B834B5">
              <w:rPr>
                <w:b/>
              </w:rPr>
              <w:t>Основной расчетный счет, на который будет перечисляться субсидия:</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Наименование обслуживающего банка</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Телефон/факс/е-mail</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Корреспондентский счет</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r w:rsidRPr="00B834B5">
              <w:t>Код БИК</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pPr>
            <w:r w:rsidRPr="00B834B5">
              <w:t>Сведения о выданных участнику конкурсного отбора лицензиях, необходимых для реализации проекта (указывается лицензируемый вид деятельности, реквизиты действующей лицензии, наименование территории, на которой действует лицензия)</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pPr>
            <w:r w:rsidRPr="00B834B5">
              <w:t xml:space="preserve">Сведения о дочерних и зависимых предприятиях, о лицах, входящих с участником конкурса в одну группу лиц (в соответствии с определением понятия "группа лиц" в </w:t>
            </w:r>
            <w:hyperlink r:id="rId9" w:history="1">
              <w:r w:rsidRPr="00B834B5">
                <w:rPr>
                  <w:color w:val="0000FF"/>
                </w:rPr>
                <w:t>статье 9</w:t>
              </w:r>
            </w:hyperlink>
            <w:r w:rsidRPr="00B834B5">
              <w:t xml:space="preserve"> Федерального закона "О защите конкуренции" N 135-ФЗ от 26.07.2006)</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pPr>
            <w:r w:rsidRPr="00B834B5">
              <w:t>Виды деятельности:</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pPr>
            <w:r w:rsidRPr="00B834B5">
              <w:t>- основные, в соответствии с кодами статистики (код, наименование)</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pPr>
            <w:r w:rsidRPr="00B834B5">
              <w:t>- фактически осуществляемые (код, наименование)</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r w:rsidR="007F2D6C" w:rsidRPr="00B834B5" w:rsidTr="004E2C39">
        <w:trPr>
          <w:tblCellSpacing w:w="5" w:type="nil"/>
        </w:trPr>
        <w:tc>
          <w:tcPr>
            <w:tcW w:w="7371"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pPr>
            <w:r w:rsidRPr="00B834B5">
              <w:t>Информация по выданным кредитам, в т.ч. по займам, полученным в Некоммерческой организации "Московский областной фонд развития микрофинансирования субъектов малого и среднего предпринимательства" и кредитам, поручителем по которым выступала Некоммерческая организация "Московский областной гарантийный фонд содействия кредитованию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pPr>
          </w:p>
        </w:tc>
      </w:tr>
    </w:tbl>
    <w:p w:rsidR="007F2D6C" w:rsidRPr="006E5160" w:rsidRDefault="007F2D6C" w:rsidP="007F2D6C">
      <w:pPr>
        <w:ind w:firstLine="0"/>
        <w:jc w:val="right"/>
        <w:rPr>
          <w:color w:val="000000"/>
          <w:sz w:val="22"/>
          <w:szCs w:val="22"/>
          <w:highlight w:val="yellow"/>
        </w:rPr>
      </w:pPr>
    </w:p>
    <w:p w:rsidR="007F2D6C" w:rsidRPr="006E5160" w:rsidRDefault="007F2D6C" w:rsidP="007F2D6C">
      <w:pPr>
        <w:ind w:firstLine="567"/>
        <w:rPr>
          <w:color w:val="000000"/>
        </w:rPr>
      </w:pPr>
      <w:r w:rsidRPr="006E5160">
        <w:rPr>
          <w:color w:val="000000"/>
        </w:rPr>
        <w:t>Направление деятельности в настоящее время ведется по направлениям:</w:t>
      </w:r>
    </w:p>
    <w:p w:rsidR="007F2D6C" w:rsidRPr="006E5160" w:rsidRDefault="007F2D6C" w:rsidP="007F2D6C">
      <w:pPr>
        <w:ind w:left="360"/>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701"/>
        <w:gridCol w:w="1560"/>
        <w:gridCol w:w="1559"/>
        <w:gridCol w:w="1843"/>
      </w:tblGrid>
      <w:tr w:rsidR="007F2D6C" w:rsidRPr="006E5160" w:rsidTr="004E2C39">
        <w:tc>
          <w:tcPr>
            <w:tcW w:w="648" w:type="dxa"/>
            <w:vMerge w:val="restart"/>
          </w:tcPr>
          <w:p w:rsidR="007F2D6C" w:rsidRPr="006E5160" w:rsidRDefault="007F2D6C" w:rsidP="004E2C39">
            <w:pPr>
              <w:jc w:val="center"/>
              <w:rPr>
                <w:color w:val="000000"/>
              </w:rPr>
            </w:pPr>
            <w:r w:rsidRPr="006E5160">
              <w:rPr>
                <w:color w:val="000000"/>
              </w:rPr>
              <w:t>№</w:t>
            </w:r>
          </w:p>
          <w:p w:rsidR="007F2D6C" w:rsidRPr="006E5160" w:rsidRDefault="007F2D6C" w:rsidP="004E2C39">
            <w:pPr>
              <w:jc w:val="center"/>
              <w:rPr>
                <w:color w:val="000000"/>
              </w:rPr>
            </w:pPr>
            <w:r w:rsidRPr="006E5160">
              <w:rPr>
                <w:color w:val="000000"/>
              </w:rPr>
              <w:t>П№ пп</w:t>
            </w:r>
          </w:p>
        </w:tc>
        <w:tc>
          <w:tcPr>
            <w:tcW w:w="2862" w:type="dxa"/>
            <w:vMerge w:val="restart"/>
          </w:tcPr>
          <w:p w:rsidR="007F2D6C" w:rsidRPr="006E5160" w:rsidRDefault="007F2D6C" w:rsidP="004E2C39">
            <w:pPr>
              <w:ind w:firstLine="0"/>
              <w:jc w:val="left"/>
              <w:rPr>
                <w:color w:val="000000"/>
              </w:rPr>
            </w:pPr>
            <w:r w:rsidRPr="006E5160">
              <w:rPr>
                <w:color w:val="000000"/>
              </w:rPr>
              <w:t>Вид деятельности</w:t>
            </w:r>
          </w:p>
          <w:p w:rsidR="007F2D6C" w:rsidRPr="006E5160" w:rsidRDefault="007F2D6C" w:rsidP="004E2C39">
            <w:pPr>
              <w:ind w:firstLine="0"/>
              <w:jc w:val="left"/>
              <w:rPr>
                <w:color w:val="000000"/>
              </w:rPr>
            </w:pPr>
            <w:r w:rsidRPr="006E5160">
              <w:rPr>
                <w:color w:val="000000"/>
              </w:rPr>
              <w:t>(в том числе с какого момента осуществляется данный вид деятельности)</w:t>
            </w:r>
          </w:p>
        </w:tc>
        <w:tc>
          <w:tcPr>
            <w:tcW w:w="3261" w:type="dxa"/>
            <w:gridSpan w:val="2"/>
          </w:tcPr>
          <w:p w:rsidR="007F2D6C" w:rsidRPr="006E5160" w:rsidRDefault="007F2D6C" w:rsidP="004E2C39">
            <w:pPr>
              <w:rPr>
                <w:color w:val="000000"/>
              </w:rPr>
            </w:pPr>
            <w:r w:rsidRPr="006E5160">
              <w:rPr>
                <w:color w:val="000000"/>
              </w:rPr>
              <w:t>Выручка, руб.*</w:t>
            </w:r>
          </w:p>
        </w:tc>
        <w:tc>
          <w:tcPr>
            <w:tcW w:w="3402" w:type="dxa"/>
            <w:gridSpan w:val="2"/>
          </w:tcPr>
          <w:p w:rsidR="007F2D6C" w:rsidRPr="006E5160" w:rsidRDefault="007F2D6C" w:rsidP="004E2C39">
            <w:pPr>
              <w:ind w:firstLine="0"/>
              <w:rPr>
                <w:color w:val="000000"/>
              </w:rPr>
            </w:pPr>
            <w:r w:rsidRPr="006E5160">
              <w:rPr>
                <w:color w:val="000000"/>
              </w:rPr>
              <w:t>Доля в общей выручке, (%)</w:t>
            </w:r>
          </w:p>
        </w:tc>
      </w:tr>
      <w:tr w:rsidR="007F2D6C" w:rsidRPr="006E5160" w:rsidTr="004E2C39">
        <w:tc>
          <w:tcPr>
            <w:tcW w:w="648" w:type="dxa"/>
            <w:vMerge/>
          </w:tcPr>
          <w:p w:rsidR="007F2D6C" w:rsidRPr="006E5160" w:rsidRDefault="007F2D6C" w:rsidP="004E2C39">
            <w:pPr>
              <w:jc w:val="center"/>
              <w:rPr>
                <w:color w:val="000000"/>
              </w:rPr>
            </w:pPr>
          </w:p>
        </w:tc>
        <w:tc>
          <w:tcPr>
            <w:tcW w:w="2862" w:type="dxa"/>
            <w:vMerge/>
          </w:tcPr>
          <w:p w:rsidR="007F2D6C" w:rsidRPr="006E5160" w:rsidRDefault="007F2D6C" w:rsidP="004E2C39">
            <w:pPr>
              <w:ind w:firstLine="360"/>
              <w:rPr>
                <w:color w:val="000000"/>
              </w:rPr>
            </w:pPr>
          </w:p>
        </w:tc>
        <w:tc>
          <w:tcPr>
            <w:tcW w:w="1701" w:type="dxa"/>
          </w:tcPr>
          <w:p w:rsidR="007F2D6C" w:rsidRPr="006E5160" w:rsidRDefault="007F2D6C" w:rsidP="004E2C39">
            <w:pPr>
              <w:ind w:firstLine="0"/>
              <w:jc w:val="left"/>
              <w:rPr>
                <w:color w:val="000000"/>
              </w:rPr>
            </w:pPr>
            <w:r w:rsidRPr="006E5160">
              <w:rPr>
                <w:color w:val="000000"/>
              </w:rPr>
              <w:t>предшествующий календарный год</w:t>
            </w:r>
          </w:p>
        </w:tc>
        <w:tc>
          <w:tcPr>
            <w:tcW w:w="1560" w:type="dxa"/>
          </w:tcPr>
          <w:p w:rsidR="007F2D6C" w:rsidRPr="006E5160" w:rsidRDefault="007F2D6C" w:rsidP="004E2C39">
            <w:pPr>
              <w:ind w:firstLine="0"/>
              <w:jc w:val="left"/>
              <w:rPr>
                <w:color w:val="000000"/>
              </w:rPr>
            </w:pPr>
            <w:r w:rsidRPr="006E5160">
              <w:rPr>
                <w:color w:val="000000"/>
              </w:rPr>
              <w:t>текущий календарный год (по состоянию на ______)</w:t>
            </w:r>
          </w:p>
          <w:p w:rsidR="007F2D6C" w:rsidRPr="006E5160" w:rsidRDefault="007F2D6C" w:rsidP="004E2C39">
            <w:pPr>
              <w:ind w:firstLine="0"/>
              <w:jc w:val="left"/>
              <w:rPr>
                <w:color w:val="000000"/>
              </w:rPr>
            </w:pPr>
          </w:p>
        </w:tc>
        <w:tc>
          <w:tcPr>
            <w:tcW w:w="1559" w:type="dxa"/>
          </w:tcPr>
          <w:p w:rsidR="007F2D6C" w:rsidRPr="006E5160" w:rsidRDefault="007F2D6C" w:rsidP="004E2C39">
            <w:pPr>
              <w:ind w:firstLine="0"/>
              <w:rPr>
                <w:color w:val="000000"/>
              </w:rPr>
            </w:pPr>
            <w:r w:rsidRPr="006E5160">
              <w:rPr>
                <w:color w:val="000000"/>
              </w:rPr>
              <w:t>предшествующий календарный год</w:t>
            </w:r>
          </w:p>
        </w:tc>
        <w:tc>
          <w:tcPr>
            <w:tcW w:w="1843" w:type="dxa"/>
          </w:tcPr>
          <w:p w:rsidR="007F2D6C" w:rsidRPr="006E5160" w:rsidRDefault="007F2D6C" w:rsidP="004E2C39">
            <w:pPr>
              <w:ind w:firstLine="0"/>
              <w:jc w:val="left"/>
              <w:rPr>
                <w:color w:val="000000"/>
              </w:rPr>
            </w:pPr>
            <w:r w:rsidRPr="006E5160">
              <w:rPr>
                <w:color w:val="000000"/>
              </w:rPr>
              <w:t>текущий календарный год (по состоянию на ______)</w:t>
            </w:r>
          </w:p>
          <w:p w:rsidR="007F2D6C" w:rsidRPr="006E5160" w:rsidRDefault="007F2D6C" w:rsidP="004E2C39">
            <w:pPr>
              <w:rPr>
                <w:color w:val="000000"/>
              </w:rPr>
            </w:pPr>
          </w:p>
        </w:tc>
      </w:tr>
      <w:tr w:rsidR="007F2D6C" w:rsidRPr="006E5160" w:rsidTr="004E2C39">
        <w:tc>
          <w:tcPr>
            <w:tcW w:w="648" w:type="dxa"/>
          </w:tcPr>
          <w:p w:rsidR="007F2D6C" w:rsidRPr="006E5160" w:rsidRDefault="007F2D6C" w:rsidP="004E2C39">
            <w:pPr>
              <w:jc w:val="center"/>
              <w:rPr>
                <w:color w:val="000000"/>
              </w:rPr>
            </w:pPr>
            <w:r w:rsidRPr="006E5160">
              <w:rPr>
                <w:color w:val="000000"/>
              </w:rPr>
              <w:t>11.</w:t>
            </w:r>
          </w:p>
        </w:tc>
        <w:tc>
          <w:tcPr>
            <w:tcW w:w="2862" w:type="dxa"/>
          </w:tcPr>
          <w:p w:rsidR="007F2D6C" w:rsidRPr="006E5160" w:rsidRDefault="007F2D6C" w:rsidP="004E2C39">
            <w:pPr>
              <w:ind w:firstLine="360"/>
              <w:rPr>
                <w:color w:val="000000"/>
              </w:rPr>
            </w:pPr>
          </w:p>
        </w:tc>
        <w:tc>
          <w:tcPr>
            <w:tcW w:w="1701" w:type="dxa"/>
          </w:tcPr>
          <w:p w:rsidR="007F2D6C" w:rsidRPr="006E5160" w:rsidRDefault="007F2D6C" w:rsidP="004E2C39">
            <w:pPr>
              <w:ind w:firstLine="360"/>
              <w:rPr>
                <w:color w:val="000000"/>
              </w:rPr>
            </w:pPr>
          </w:p>
        </w:tc>
        <w:tc>
          <w:tcPr>
            <w:tcW w:w="1560" w:type="dxa"/>
          </w:tcPr>
          <w:p w:rsidR="007F2D6C" w:rsidRPr="006E5160" w:rsidRDefault="007F2D6C" w:rsidP="004E2C39">
            <w:pPr>
              <w:ind w:firstLine="360"/>
              <w:rPr>
                <w:color w:val="000000"/>
              </w:rPr>
            </w:pPr>
          </w:p>
        </w:tc>
        <w:tc>
          <w:tcPr>
            <w:tcW w:w="1559" w:type="dxa"/>
          </w:tcPr>
          <w:p w:rsidR="007F2D6C" w:rsidRPr="006E5160" w:rsidRDefault="007F2D6C" w:rsidP="004E2C39">
            <w:pPr>
              <w:ind w:firstLine="360"/>
              <w:rPr>
                <w:color w:val="000000"/>
              </w:rPr>
            </w:pPr>
          </w:p>
        </w:tc>
        <w:tc>
          <w:tcPr>
            <w:tcW w:w="1843" w:type="dxa"/>
          </w:tcPr>
          <w:p w:rsidR="007F2D6C" w:rsidRPr="006E5160" w:rsidRDefault="007F2D6C" w:rsidP="004E2C39">
            <w:pPr>
              <w:ind w:firstLine="360"/>
              <w:rPr>
                <w:color w:val="000000"/>
              </w:rPr>
            </w:pPr>
          </w:p>
        </w:tc>
      </w:tr>
      <w:tr w:rsidR="007F2D6C" w:rsidRPr="006E5160" w:rsidTr="004E2C39">
        <w:tc>
          <w:tcPr>
            <w:tcW w:w="648" w:type="dxa"/>
          </w:tcPr>
          <w:p w:rsidR="007F2D6C" w:rsidRPr="006E5160" w:rsidRDefault="007F2D6C" w:rsidP="004E2C39">
            <w:pPr>
              <w:jc w:val="center"/>
              <w:rPr>
                <w:color w:val="000000"/>
              </w:rPr>
            </w:pPr>
            <w:r w:rsidRPr="006E5160">
              <w:rPr>
                <w:color w:val="000000"/>
              </w:rPr>
              <w:t>22.</w:t>
            </w:r>
          </w:p>
        </w:tc>
        <w:tc>
          <w:tcPr>
            <w:tcW w:w="2862" w:type="dxa"/>
          </w:tcPr>
          <w:p w:rsidR="007F2D6C" w:rsidRPr="006E5160" w:rsidRDefault="007F2D6C" w:rsidP="004E2C39">
            <w:pPr>
              <w:ind w:firstLine="360"/>
              <w:rPr>
                <w:color w:val="000000"/>
              </w:rPr>
            </w:pPr>
          </w:p>
        </w:tc>
        <w:tc>
          <w:tcPr>
            <w:tcW w:w="1701" w:type="dxa"/>
          </w:tcPr>
          <w:p w:rsidR="007F2D6C" w:rsidRPr="006E5160" w:rsidRDefault="007F2D6C" w:rsidP="004E2C39">
            <w:pPr>
              <w:ind w:firstLine="360"/>
              <w:rPr>
                <w:color w:val="000000"/>
              </w:rPr>
            </w:pPr>
          </w:p>
        </w:tc>
        <w:tc>
          <w:tcPr>
            <w:tcW w:w="1560" w:type="dxa"/>
          </w:tcPr>
          <w:p w:rsidR="007F2D6C" w:rsidRPr="006E5160" w:rsidRDefault="007F2D6C" w:rsidP="004E2C39">
            <w:pPr>
              <w:ind w:firstLine="360"/>
              <w:rPr>
                <w:color w:val="000000"/>
              </w:rPr>
            </w:pPr>
          </w:p>
        </w:tc>
        <w:tc>
          <w:tcPr>
            <w:tcW w:w="1559" w:type="dxa"/>
          </w:tcPr>
          <w:p w:rsidR="007F2D6C" w:rsidRPr="006E5160" w:rsidRDefault="007F2D6C" w:rsidP="004E2C39">
            <w:pPr>
              <w:ind w:firstLine="360"/>
              <w:rPr>
                <w:color w:val="000000"/>
              </w:rPr>
            </w:pPr>
          </w:p>
        </w:tc>
        <w:tc>
          <w:tcPr>
            <w:tcW w:w="1843" w:type="dxa"/>
          </w:tcPr>
          <w:p w:rsidR="007F2D6C" w:rsidRPr="006E5160" w:rsidRDefault="007F2D6C" w:rsidP="004E2C39">
            <w:pPr>
              <w:ind w:firstLine="360"/>
              <w:rPr>
                <w:color w:val="000000"/>
              </w:rPr>
            </w:pPr>
          </w:p>
        </w:tc>
      </w:tr>
      <w:tr w:rsidR="007F2D6C" w:rsidRPr="006E5160" w:rsidTr="004E2C39">
        <w:tc>
          <w:tcPr>
            <w:tcW w:w="648" w:type="dxa"/>
          </w:tcPr>
          <w:p w:rsidR="007F2D6C" w:rsidRPr="006E5160" w:rsidRDefault="007F2D6C" w:rsidP="004E2C39">
            <w:pPr>
              <w:jc w:val="center"/>
              <w:rPr>
                <w:color w:val="000000"/>
              </w:rPr>
            </w:pPr>
            <w:r w:rsidRPr="006E5160">
              <w:rPr>
                <w:color w:val="000000"/>
              </w:rPr>
              <w:t>33.</w:t>
            </w:r>
          </w:p>
        </w:tc>
        <w:tc>
          <w:tcPr>
            <w:tcW w:w="2862" w:type="dxa"/>
          </w:tcPr>
          <w:p w:rsidR="007F2D6C" w:rsidRPr="006E5160" w:rsidRDefault="007F2D6C" w:rsidP="004E2C39">
            <w:pPr>
              <w:ind w:firstLine="360"/>
              <w:rPr>
                <w:color w:val="000000"/>
              </w:rPr>
            </w:pPr>
          </w:p>
        </w:tc>
        <w:tc>
          <w:tcPr>
            <w:tcW w:w="1701" w:type="dxa"/>
          </w:tcPr>
          <w:p w:rsidR="007F2D6C" w:rsidRPr="006E5160" w:rsidRDefault="007F2D6C" w:rsidP="004E2C39">
            <w:pPr>
              <w:ind w:firstLine="360"/>
              <w:rPr>
                <w:color w:val="000000"/>
              </w:rPr>
            </w:pPr>
          </w:p>
        </w:tc>
        <w:tc>
          <w:tcPr>
            <w:tcW w:w="1560" w:type="dxa"/>
          </w:tcPr>
          <w:p w:rsidR="007F2D6C" w:rsidRPr="006E5160" w:rsidRDefault="007F2D6C" w:rsidP="004E2C39">
            <w:pPr>
              <w:ind w:firstLine="360"/>
              <w:rPr>
                <w:color w:val="000000"/>
              </w:rPr>
            </w:pPr>
          </w:p>
        </w:tc>
        <w:tc>
          <w:tcPr>
            <w:tcW w:w="1559" w:type="dxa"/>
          </w:tcPr>
          <w:p w:rsidR="007F2D6C" w:rsidRPr="006E5160" w:rsidRDefault="007F2D6C" w:rsidP="004E2C39">
            <w:pPr>
              <w:ind w:firstLine="360"/>
              <w:rPr>
                <w:color w:val="000000"/>
              </w:rPr>
            </w:pPr>
          </w:p>
        </w:tc>
        <w:tc>
          <w:tcPr>
            <w:tcW w:w="1843" w:type="dxa"/>
          </w:tcPr>
          <w:p w:rsidR="007F2D6C" w:rsidRPr="006E5160" w:rsidRDefault="007F2D6C" w:rsidP="004E2C39">
            <w:pPr>
              <w:ind w:firstLine="360"/>
              <w:rPr>
                <w:color w:val="000000"/>
              </w:rPr>
            </w:pPr>
          </w:p>
        </w:tc>
      </w:tr>
    </w:tbl>
    <w:p w:rsidR="007F2D6C" w:rsidRPr="006E5160" w:rsidRDefault="007F2D6C" w:rsidP="007F2D6C">
      <w:pPr>
        <w:ind w:firstLine="567"/>
        <w:rPr>
          <w:i/>
          <w:color w:val="000000"/>
        </w:rPr>
      </w:pPr>
      <w:r w:rsidRPr="006E5160">
        <w:rPr>
          <w:i/>
          <w:color w:val="000000"/>
        </w:rPr>
        <w:t xml:space="preserve">* выручка указывается без НДС, акцизов и иных обязательных платежей. </w:t>
      </w:r>
    </w:p>
    <w:p w:rsidR="007F2D6C" w:rsidRPr="006E5160" w:rsidRDefault="007F2D6C" w:rsidP="007F2D6C">
      <w:pPr>
        <w:ind w:firstLine="567"/>
        <w:rPr>
          <w:color w:val="000000"/>
        </w:rPr>
      </w:pPr>
      <w:r w:rsidRPr="006E5160">
        <w:rPr>
          <w:color w:val="000000"/>
        </w:rPr>
        <w:t>Указать (если имеется): в следующем календарном году планируемый рост выручки составит _________ % .</w:t>
      </w:r>
    </w:p>
    <w:p w:rsidR="007F2D6C" w:rsidRPr="00FB5D63" w:rsidRDefault="007F2D6C" w:rsidP="007F2D6C">
      <w:pPr>
        <w:ind w:firstLine="0"/>
        <w:jc w:val="right"/>
        <w:rPr>
          <w:color w:val="000000"/>
          <w:sz w:val="22"/>
          <w:szCs w:val="22"/>
        </w:rPr>
      </w:pPr>
    </w:p>
    <w:p w:rsidR="007F2D6C" w:rsidRPr="006E5160" w:rsidRDefault="007F2D6C" w:rsidP="007F2D6C">
      <w:pPr>
        <w:widowControl w:val="0"/>
        <w:autoSpaceDE w:val="0"/>
        <w:autoSpaceDN w:val="0"/>
        <w:adjustRightInd w:val="0"/>
        <w:ind w:firstLine="0"/>
        <w:rPr>
          <w:color w:val="000000"/>
        </w:rPr>
      </w:pPr>
      <w:r w:rsidRPr="006E5160">
        <w:rPr>
          <w:color w:val="000000"/>
        </w:rPr>
        <w:t xml:space="preserve">        Информация по сотрудникам </w:t>
      </w:r>
      <w:r>
        <w:rPr>
          <w:color w:val="000000"/>
        </w:rPr>
        <w:t xml:space="preserve">и среднемесячной заработной плате </w:t>
      </w:r>
      <w:r w:rsidRPr="006E5160">
        <w:rPr>
          <w:color w:val="000000"/>
        </w:rPr>
        <w:t>субъекта МСП:</w:t>
      </w:r>
    </w:p>
    <w:p w:rsidR="007F2D6C" w:rsidRPr="006E5160" w:rsidRDefault="007F2D6C" w:rsidP="007F2D6C">
      <w:pPr>
        <w:widowControl w:val="0"/>
        <w:autoSpaceDE w:val="0"/>
        <w:autoSpaceDN w:val="0"/>
        <w:adjustRightInd w:val="0"/>
        <w:ind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19"/>
        <w:gridCol w:w="3423"/>
      </w:tblGrid>
      <w:tr w:rsidR="007F2D6C" w:rsidRPr="006E5160" w:rsidTr="004E2C39">
        <w:tc>
          <w:tcPr>
            <w:tcW w:w="3426" w:type="dxa"/>
            <w:shd w:val="clear" w:color="auto" w:fill="auto"/>
          </w:tcPr>
          <w:p w:rsidR="007F2D6C" w:rsidRPr="006E5160" w:rsidRDefault="007F2D6C" w:rsidP="004E2C39">
            <w:pPr>
              <w:widowControl w:val="0"/>
              <w:autoSpaceDE w:val="0"/>
              <w:autoSpaceDN w:val="0"/>
              <w:adjustRightInd w:val="0"/>
              <w:ind w:firstLine="0"/>
              <w:rPr>
                <w:rFonts w:eastAsia="Times New Roman"/>
                <w:color w:val="000000"/>
                <w:lang w:eastAsia="ru-RU"/>
              </w:rPr>
            </w:pPr>
            <w:r w:rsidRPr="006E5160">
              <w:rPr>
                <w:rFonts w:eastAsia="Times New Roman"/>
                <w:color w:val="000000"/>
                <w:lang w:eastAsia="ru-RU"/>
              </w:rPr>
              <w:t xml:space="preserve">Описание </w:t>
            </w:r>
          </w:p>
        </w:tc>
        <w:tc>
          <w:tcPr>
            <w:tcW w:w="3419" w:type="dxa"/>
            <w:shd w:val="clear" w:color="auto" w:fill="auto"/>
          </w:tcPr>
          <w:p w:rsidR="007F2D6C" w:rsidRDefault="007F2D6C" w:rsidP="004E2C39">
            <w:pPr>
              <w:widowControl w:val="0"/>
              <w:autoSpaceDE w:val="0"/>
              <w:autoSpaceDN w:val="0"/>
              <w:adjustRightInd w:val="0"/>
              <w:ind w:firstLine="0"/>
              <w:rPr>
                <w:rFonts w:eastAsia="Times New Roman"/>
                <w:color w:val="000000"/>
                <w:lang w:eastAsia="ru-RU"/>
              </w:rPr>
            </w:pPr>
            <w:r w:rsidRPr="006E5160">
              <w:rPr>
                <w:rFonts w:eastAsia="Times New Roman"/>
                <w:color w:val="000000"/>
                <w:lang w:eastAsia="ru-RU"/>
              </w:rPr>
              <w:t>201</w:t>
            </w:r>
            <w:r>
              <w:rPr>
                <w:rFonts w:eastAsia="Times New Roman"/>
                <w:color w:val="000000"/>
                <w:lang w:eastAsia="ru-RU"/>
              </w:rPr>
              <w:t>5</w:t>
            </w:r>
            <w:r w:rsidRPr="006E5160">
              <w:rPr>
                <w:rFonts w:eastAsia="Times New Roman"/>
                <w:color w:val="000000"/>
                <w:lang w:eastAsia="ru-RU"/>
              </w:rPr>
              <w:t xml:space="preserve"> год</w:t>
            </w:r>
            <w:r>
              <w:rPr>
                <w:rFonts w:eastAsia="Times New Roman"/>
                <w:color w:val="000000"/>
                <w:lang w:eastAsia="ru-RU"/>
              </w:rPr>
              <w:t xml:space="preserve"> </w:t>
            </w:r>
          </w:p>
          <w:p w:rsidR="007F2D6C" w:rsidRPr="006E5160" w:rsidRDefault="007F2D6C" w:rsidP="004E2C39">
            <w:pPr>
              <w:widowControl w:val="0"/>
              <w:autoSpaceDE w:val="0"/>
              <w:autoSpaceDN w:val="0"/>
              <w:adjustRightInd w:val="0"/>
              <w:ind w:firstLine="0"/>
              <w:rPr>
                <w:rFonts w:eastAsia="Times New Roman"/>
                <w:color w:val="000000"/>
                <w:lang w:eastAsia="ru-RU"/>
              </w:rPr>
            </w:pPr>
          </w:p>
        </w:tc>
        <w:tc>
          <w:tcPr>
            <w:tcW w:w="3423" w:type="dxa"/>
            <w:shd w:val="clear" w:color="auto" w:fill="auto"/>
          </w:tcPr>
          <w:p w:rsidR="007F2D6C" w:rsidRDefault="007F2D6C" w:rsidP="004E2C39">
            <w:pPr>
              <w:widowControl w:val="0"/>
              <w:autoSpaceDE w:val="0"/>
              <w:autoSpaceDN w:val="0"/>
              <w:adjustRightInd w:val="0"/>
              <w:ind w:firstLine="0"/>
              <w:rPr>
                <w:rFonts w:eastAsia="Times New Roman"/>
                <w:color w:val="000000"/>
                <w:lang w:eastAsia="ru-RU"/>
              </w:rPr>
            </w:pPr>
            <w:r w:rsidRPr="006E5160">
              <w:rPr>
                <w:rFonts w:eastAsia="Times New Roman"/>
                <w:color w:val="000000"/>
                <w:lang w:eastAsia="ru-RU"/>
              </w:rPr>
              <w:t>201</w:t>
            </w:r>
            <w:r>
              <w:rPr>
                <w:rFonts w:eastAsia="Times New Roman"/>
                <w:color w:val="000000"/>
                <w:lang w:eastAsia="ru-RU"/>
              </w:rPr>
              <w:t>6</w:t>
            </w:r>
            <w:r w:rsidRPr="006E5160">
              <w:rPr>
                <w:rFonts w:eastAsia="Times New Roman"/>
                <w:color w:val="000000"/>
                <w:lang w:eastAsia="ru-RU"/>
              </w:rPr>
              <w:t xml:space="preserve"> </w:t>
            </w:r>
          </w:p>
          <w:p w:rsidR="007F2D6C" w:rsidRPr="006E5160" w:rsidRDefault="007F2D6C" w:rsidP="004E2C39">
            <w:pPr>
              <w:widowControl w:val="0"/>
              <w:autoSpaceDE w:val="0"/>
              <w:autoSpaceDN w:val="0"/>
              <w:adjustRightInd w:val="0"/>
              <w:ind w:firstLine="0"/>
              <w:rPr>
                <w:rFonts w:eastAsia="Times New Roman"/>
                <w:color w:val="000000"/>
                <w:lang w:eastAsia="ru-RU"/>
              </w:rPr>
            </w:pPr>
            <w:r w:rsidRPr="006E5160">
              <w:rPr>
                <w:rFonts w:eastAsia="Times New Roman"/>
                <w:color w:val="000000"/>
                <w:lang w:eastAsia="ru-RU"/>
              </w:rPr>
              <w:t>(</w:t>
            </w:r>
            <w:r>
              <w:rPr>
                <w:rFonts w:eastAsia="Times New Roman"/>
                <w:color w:val="000000"/>
                <w:lang w:eastAsia="ru-RU"/>
              </w:rPr>
              <w:t>фактическое выполнение</w:t>
            </w:r>
            <w:r w:rsidRPr="006E5160">
              <w:rPr>
                <w:rFonts w:eastAsia="Times New Roman"/>
                <w:color w:val="000000"/>
                <w:lang w:eastAsia="ru-RU"/>
              </w:rPr>
              <w:t>)*</w:t>
            </w:r>
          </w:p>
        </w:tc>
      </w:tr>
      <w:tr w:rsidR="007F2D6C" w:rsidRPr="006E5160" w:rsidTr="004E2C39">
        <w:tc>
          <w:tcPr>
            <w:tcW w:w="3426" w:type="dxa"/>
            <w:shd w:val="clear" w:color="auto" w:fill="auto"/>
          </w:tcPr>
          <w:p w:rsidR="007F2D6C" w:rsidRPr="006E5160" w:rsidRDefault="007F2D6C" w:rsidP="004E2C39">
            <w:pPr>
              <w:widowControl w:val="0"/>
              <w:autoSpaceDE w:val="0"/>
              <w:autoSpaceDN w:val="0"/>
              <w:adjustRightInd w:val="0"/>
              <w:ind w:firstLine="0"/>
              <w:rPr>
                <w:rFonts w:eastAsia="Times New Roman"/>
                <w:color w:val="000000"/>
                <w:lang w:eastAsia="ru-RU"/>
              </w:rPr>
            </w:pPr>
            <w:r w:rsidRPr="006E5160">
              <w:rPr>
                <w:rFonts w:eastAsia="Times New Roman"/>
                <w:color w:val="000000"/>
                <w:lang w:eastAsia="ru-RU"/>
              </w:rPr>
              <w:t>Среднесписочная численность сотрудников</w:t>
            </w:r>
          </w:p>
        </w:tc>
        <w:tc>
          <w:tcPr>
            <w:tcW w:w="3419" w:type="dxa"/>
            <w:shd w:val="clear" w:color="auto" w:fill="auto"/>
          </w:tcPr>
          <w:p w:rsidR="007F2D6C" w:rsidRPr="006E5160" w:rsidRDefault="007F2D6C" w:rsidP="004E2C39">
            <w:pPr>
              <w:widowControl w:val="0"/>
              <w:autoSpaceDE w:val="0"/>
              <w:autoSpaceDN w:val="0"/>
              <w:adjustRightInd w:val="0"/>
              <w:ind w:firstLine="0"/>
              <w:rPr>
                <w:rFonts w:eastAsia="Times New Roman"/>
                <w:color w:val="000000"/>
                <w:lang w:eastAsia="ru-RU"/>
              </w:rPr>
            </w:pPr>
          </w:p>
        </w:tc>
        <w:tc>
          <w:tcPr>
            <w:tcW w:w="3423" w:type="dxa"/>
            <w:shd w:val="clear" w:color="auto" w:fill="auto"/>
          </w:tcPr>
          <w:p w:rsidR="007F2D6C" w:rsidRPr="006E5160" w:rsidRDefault="007F2D6C" w:rsidP="004E2C39">
            <w:pPr>
              <w:widowControl w:val="0"/>
              <w:autoSpaceDE w:val="0"/>
              <w:autoSpaceDN w:val="0"/>
              <w:adjustRightInd w:val="0"/>
              <w:ind w:firstLine="0"/>
              <w:rPr>
                <w:rFonts w:eastAsia="Times New Roman"/>
                <w:color w:val="000000"/>
                <w:lang w:eastAsia="ru-RU"/>
              </w:rPr>
            </w:pPr>
          </w:p>
        </w:tc>
      </w:tr>
      <w:tr w:rsidR="007F2D6C" w:rsidRPr="001E5F13" w:rsidTr="004E2C39">
        <w:tc>
          <w:tcPr>
            <w:tcW w:w="3426" w:type="dxa"/>
            <w:shd w:val="clear" w:color="auto" w:fill="auto"/>
          </w:tcPr>
          <w:p w:rsidR="007F2D6C" w:rsidRPr="00B834B5" w:rsidRDefault="007F2D6C" w:rsidP="004E2C39">
            <w:pPr>
              <w:widowControl w:val="0"/>
              <w:autoSpaceDE w:val="0"/>
              <w:autoSpaceDN w:val="0"/>
              <w:adjustRightInd w:val="0"/>
              <w:ind w:firstLine="0"/>
              <w:rPr>
                <w:rFonts w:eastAsia="Times New Roman"/>
                <w:lang w:eastAsia="ru-RU"/>
              </w:rPr>
            </w:pPr>
            <w:r w:rsidRPr="00B834B5">
              <w:rPr>
                <w:rFonts w:eastAsia="Times New Roman"/>
                <w:lang w:eastAsia="ru-RU"/>
              </w:rPr>
              <w:t xml:space="preserve">Среднемесячная заработная плата за год </w:t>
            </w:r>
          </w:p>
        </w:tc>
        <w:tc>
          <w:tcPr>
            <w:tcW w:w="3419" w:type="dxa"/>
            <w:shd w:val="clear" w:color="auto" w:fill="auto"/>
          </w:tcPr>
          <w:p w:rsidR="007F2D6C" w:rsidRPr="00B834B5" w:rsidRDefault="007F2D6C" w:rsidP="004E2C39">
            <w:pPr>
              <w:widowControl w:val="0"/>
              <w:autoSpaceDE w:val="0"/>
              <w:autoSpaceDN w:val="0"/>
              <w:adjustRightInd w:val="0"/>
              <w:ind w:firstLine="0"/>
              <w:rPr>
                <w:rFonts w:eastAsia="Times New Roman"/>
                <w:lang w:eastAsia="ru-RU"/>
              </w:rPr>
            </w:pPr>
          </w:p>
        </w:tc>
        <w:tc>
          <w:tcPr>
            <w:tcW w:w="3423" w:type="dxa"/>
            <w:shd w:val="clear" w:color="auto" w:fill="auto"/>
          </w:tcPr>
          <w:p w:rsidR="007F2D6C" w:rsidRPr="00B834B5" w:rsidRDefault="007F2D6C" w:rsidP="004E2C39">
            <w:pPr>
              <w:widowControl w:val="0"/>
              <w:autoSpaceDE w:val="0"/>
              <w:autoSpaceDN w:val="0"/>
              <w:adjustRightInd w:val="0"/>
              <w:ind w:firstLine="0"/>
              <w:rPr>
                <w:rFonts w:eastAsia="Times New Roman"/>
                <w:lang w:eastAsia="ru-RU"/>
              </w:rPr>
            </w:pPr>
          </w:p>
        </w:tc>
      </w:tr>
      <w:tr w:rsidR="007F2D6C" w:rsidRPr="001E5F13" w:rsidTr="004E2C39">
        <w:tc>
          <w:tcPr>
            <w:tcW w:w="3426" w:type="dxa"/>
            <w:shd w:val="clear" w:color="auto" w:fill="auto"/>
          </w:tcPr>
          <w:p w:rsidR="007F2D6C" w:rsidRPr="00F43200" w:rsidRDefault="007F2D6C" w:rsidP="004E2C39">
            <w:pPr>
              <w:widowControl w:val="0"/>
              <w:autoSpaceDE w:val="0"/>
              <w:autoSpaceDN w:val="0"/>
              <w:adjustRightInd w:val="0"/>
              <w:ind w:firstLine="0"/>
              <w:rPr>
                <w:rFonts w:eastAsia="Times New Roman"/>
                <w:lang w:eastAsia="ru-RU"/>
              </w:rPr>
            </w:pPr>
            <w:r>
              <w:rPr>
                <w:rFonts w:eastAsia="Times New Roman"/>
                <w:lang w:eastAsia="ru-RU"/>
              </w:rPr>
              <w:t>Количество вновь созданных рабочих мест</w:t>
            </w:r>
          </w:p>
        </w:tc>
        <w:tc>
          <w:tcPr>
            <w:tcW w:w="3419" w:type="dxa"/>
            <w:shd w:val="clear" w:color="auto" w:fill="auto"/>
          </w:tcPr>
          <w:p w:rsidR="007F2D6C" w:rsidRPr="00B834B5" w:rsidRDefault="007F2D6C" w:rsidP="004E2C39">
            <w:pPr>
              <w:widowControl w:val="0"/>
              <w:autoSpaceDE w:val="0"/>
              <w:autoSpaceDN w:val="0"/>
              <w:adjustRightInd w:val="0"/>
              <w:ind w:firstLine="0"/>
              <w:rPr>
                <w:rFonts w:eastAsia="Times New Roman"/>
                <w:lang w:eastAsia="ru-RU"/>
              </w:rPr>
            </w:pPr>
          </w:p>
        </w:tc>
        <w:tc>
          <w:tcPr>
            <w:tcW w:w="3423" w:type="dxa"/>
            <w:shd w:val="clear" w:color="auto" w:fill="auto"/>
          </w:tcPr>
          <w:p w:rsidR="007F2D6C" w:rsidRPr="00B834B5" w:rsidRDefault="007F2D6C" w:rsidP="004E2C39">
            <w:pPr>
              <w:widowControl w:val="0"/>
              <w:autoSpaceDE w:val="0"/>
              <w:autoSpaceDN w:val="0"/>
              <w:adjustRightInd w:val="0"/>
              <w:ind w:firstLine="0"/>
              <w:rPr>
                <w:rFonts w:eastAsia="Times New Roman"/>
                <w:lang w:eastAsia="ru-RU"/>
              </w:rPr>
            </w:pPr>
          </w:p>
        </w:tc>
      </w:tr>
    </w:tbl>
    <w:p w:rsidR="007F2D6C" w:rsidRPr="00F43200" w:rsidRDefault="007F2D6C" w:rsidP="007F2D6C">
      <w:pPr>
        <w:widowControl w:val="0"/>
        <w:autoSpaceDE w:val="0"/>
        <w:autoSpaceDN w:val="0"/>
        <w:adjustRightInd w:val="0"/>
        <w:ind w:firstLine="0"/>
        <w:rPr>
          <w:b/>
        </w:rPr>
      </w:pPr>
      <w:r w:rsidRPr="00A52C17">
        <w:rPr>
          <w:b/>
        </w:rPr>
        <w:t>*</w:t>
      </w:r>
      <w:r w:rsidRPr="00F43200">
        <w:rPr>
          <w:b/>
        </w:rPr>
        <w:t>Заявитель гарантирует достижение данного показателя (является обязательством Заявителя в случае подписания договора о предоставлении субсидии)</w:t>
      </w:r>
    </w:p>
    <w:p w:rsidR="007F2D6C" w:rsidRDefault="007F2D6C" w:rsidP="007F2D6C">
      <w:pPr>
        <w:widowControl w:val="0"/>
        <w:autoSpaceDE w:val="0"/>
        <w:autoSpaceDN w:val="0"/>
        <w:adjustRightInd w:val="0"/>
        <w:ind w:firstLine="0"/>
      </w:pPr>
    </w:p>
    <w:p w:rsidR="007F2D6C" w:rsidRPr="00B834B5" w:rsidRDefault="007F2D6C" w:rsidP="007F2D6C">
      <w:pPr>
        <w:widowControl w:val="0"/>
        <w:autoSpaceDE w:val="0"/>
        <w:autoSpaceDN w:val="0"/>
        <w:adjustRightInd w:val="0"/>
        <w:ind w:firstLine="540"/>
        <w:rPr>
          <w:color w:val="000000"/>
        </w:rPr>
      </w:pPr>
      <w:r w:rsidRPr="00B834B5">
        <w:t>Прилагаемые документы: (Прилагаемые документы по Перечню, утвержденному Постановлением Администрацией Дмитровского муниципального района Московской области «Об утверждении Порядка предоставления субсидий субъектам малого и среднего предпринимательства в 201</w:t>
      </w:r>
      <w:r>
        <w:t>5</w:t>
      </w:r>
      <w:r w:rsidRPr="00B834B5">
        <w:t xml:space="preserve"> году в рамках </w:t>
      </w:r>
      <w:r>
        <w:t>м</w:t>
      </w:r>
      <w:r w:rsidRPr="00B834B5">
        <w:t>униципальн</w:t>
      </w:r>
      <w:r>
        <w:t>ых</w:t>
      </w:r>
      <w:r w:rsidRPr="00B834B5">
        <w:t xml:space="preserve"> программ Дмитровского муниципального района Московской области «Предпринимательство Дмитровского муниципального района Московской области» на 201</w:t>
      </w:r>
      <w:r>
        <w:t>5</w:t>
      </w:r>
      <w:r w:rsidRPr="00B834B5">
        <w:t>-201</w:t>
      </w:r>
      <w:r>
        <w:t>9</w:t>
      </w:r>
      <w:r w:rsidRPr="00B834B5">
        <w:t xml:space="preserve"> г</w:t>
      </w:r>
      <w:r>
        <w:t>оды («Предпринимательство городского поселения Дмитров Дмитровского муниципального района Московской области» на 2014-2018 годы</w:t>
      </w:r>
      <w:r w:rsidRPr="00B834B5">
        <w:rPr>
          <w:color w:val="000000"/>
        </w:rPr>
        <w:t>):</w:t>
      </w:r>
    </w:p>
    <w:p w:rsidR="007F2D6C" w:rsidRDefault="007F2D6C" w:rsidP="007F2D6C">
      <w:pPr>
        <w:widowControl w:val="0"/>
        <w:autoSpaceDE w:val="0"/>
        <w:autoSpaceDN w:val="0"/>
        <w:adjustRightInd w:val="0"/>
        <w:ind w:firstLine="0"/>
      </w:pPr>
    </w:p>
    <w:p w:rsidR="007F2D6C" w:rsidRPr="00B834B5" w:rsidRDefault="007F2D6C" w:rsidP="007F2D6C">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24"/>
        <w:gridCol w:w="6747"/>
        <w:gridCol w:w="2410"/>
      </w:tblGrid>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7F2D6C" w:rsidRPr="00B834B5" w:rsidRDefault="007F2D6C" w:rsidP="004E2C39">
            <w:pPr>
              <w:widowControl w:val="0"/>
              <w:autoSpaceDE w:val="0"/>
              <w:autoSpaceDN w:val="0"/>
              <w:adjustRightInd w:val="0"/>
              <w:ind w:firstLine="0"/>
              <w:jc w:val="center"/>
              <w:rPr>
                <w:b/>
              </w:rPr>
            </w:pPr>
            <w:r w:rsidRPr="00B834B5">
              <w:rPr>
                <w:b/>
              </w:rPr>
              <w:t>N п/п</w:t>
            </w:r>
          </w:p>
        </w:tc>
        <w:tc>
          <w:tcPr>
            <w:tcW w:w="6747" w:type="dxa"/>
            <w:tcBorders>
              <w:top w:val="single" w:sz="4" w:space="0" w:color="auto"/>
              <w:left w:val="single" w:sz="4" w:space="0" w:color="auto"/>
              <w:bottom w:val="single" w:sz="4" w:space="0" w:color="auto"/>
              <w:right w:val="single" w:sz="4" w:space="0" w:color="auto"/>
            </w:tcBorders>
            <w:vAlign w:val="center"/>
          </w:tcPr>
          <w:p w:rsidR="007F2D6C" w:rsidRPr="00B834B5" w:rsidRDefault="007F2D6C" w:rsidP="004E2C39">
            <w:pPr>
              <w:widowControl w:val="0"/>
              <w:autoSpaceDE w:val="0"/>
              <w:autoSpaceDN w:val="0"/>
              <w:adjustRightInd w:val="0"/>
              <w:ind w:firstLine="0"/>
              <w:jc w:val="center"/>
              <w:rPr>
                <w:b/>
              </w:rPr>
            </w:pPr>
            <w:r w:rsidRPr="00B834B5">
              <w:rPr>
                <w:b/>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7F2D6C" w:rsidRPr="00B834B5" w:rsidRDefault="007F2D6C" w:rsidP="004E2C39">
            <w:pPr>
              <w:widowControl w:val="0"/>
              <w:autoSpaceDE w:val="0"/>
              <w:autoSpaceDN w:val="0"/>
              <w:adjustRightInd w:val="0"/>
              <w:ind w:firstLine="0"/>
              <w:jc w:val="center"/>
              <w:rPr>
                <w:b/>
              </w:rPr>
            </w:pPr>
            <w:r w:rsidRPr="00B834B5">
              <w:rPr>
                <w:b/>
              </w:rPr>
              <w:t xml:space="preserve">Кол-во страниц/листов </w:t>
            </w: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1.</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Pr>
                <w:color w:val="000000"/>
              </w:rPr>
              <w:t xml:space="preserve">Протокол общего собрания участников </w:t>
            </w:r>
            <w:r w:rsidRPr="00B834B5">
              <w:rPr>
                <w:color w:val="000000"/>
              </w:rPr>
              <w:t xml:space="preserve">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2.</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Копия устава юридического лица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3.</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Копия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4.</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 xml:space="preserve">Копия паспорта руководителя субъекта МСП </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5.</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Выписка из ЕГРЮЛ/ЕГРИП, полученная не ранее одного месяца до даты подачи заявки на предоставление субсидии</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6.</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Копия свидетельства о постановке на учет в налоговом органе</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7.</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Справка из налогового органа об отсутствии задолженности (оригинал)</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8.</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Документы о назначении (избрании) руководителя и главного бухгалтера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9.</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Справка о наличии и состоянии банковских счетов (справка из банка об открытии расчетного счета)</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1</w:t>
            </w:r>
            <w:r>
              <w:rPr>
                <w:color w:val="000000"/>
              </w:rPr>
              <w:t>0</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Копии заключенных субъектом МСП договоров на приобретение в собственность оборудования, копии накладных/актов приема-передачи, копия технического паспорта оборудования;</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1</w:t>
            </w:r>
            <w:r>
              <w:rPr>
                <w:color w:val="000000"/>
              </w:rPr>
              <w:t>1</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Копии платежных поручений, подтверждающих фактическую оплату субъектом МСП оборудования в размере не менее суммы софинансирования</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1</w:t>
            </w:r>
            <w:r>
              <w:rPr>
                <w:color w:val="000000"/>
              </w:rPr>
              <w:t>2</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Копии бухгалтерских документов, подтверждающих постановку на баланс указанного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Pr>
                <w:color w:val="000000"/>
              </w:rPr>
              <w:t>Копия документов, подтверждающих передачу лизингополучателю  лизинговой компанией оборудования, являющегося предметом лизинга (акт приема-передачи оборудования)</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1</w:t>
            </w:r>
            <w:r>
              <w:rPr>
                <w:color w:val="000000"/>
              </w:rPr>
              <w:t>3</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Технико-экономическое обоснование приобретения оборудования в целях создания и (или) развития, и (или) модернизации производства товаров</w:t>
            </w:r>
            <w:r>
              <w:rPr>
                <w:color w:val="000000"/>
              </w:rPr>
              <w:t>/работ/услуг</w:t>
            </w:r>
            <w:r w:rsidRPr="00B834B5">
              <w:rPr>
                <w:color w:val="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14</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Расчет размера субсидии на частичную компенсацию затрат субъекта МСП, связанных с приобретением оборудования в целях создания и (или) развития и (или) модернизации производства товаров</w:t>
            </w:r>
            <w:r>
              <w:rPr>
                <w:color w:val="000000"/>
              </w:rPr>
              <w:t>/работ/услуг</w:t>
            </w:r>
            <w:r w:rsidRPr="00B834B5">
              <w:rPr>
                <w:color w:val="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sidRPr="00B834B5">
              <w:rPr>
                <w:color w:val="000000"/>
              </w:rPr>
              <w:t>1</w:t>
            </w:r>
            <w:r>
              <w:rPr>
                <w:color w:val="000000"/>
              </w:rPr>
              <w:t>5</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Копия договора  лизинга, действующего в текущем финансовом году</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16</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Копии расчетно-платежных документов, (прошитых и сгруппированных по дате поступления платежей по оплате первоначального взноса (аванса) в соответствии с утвержденным графиком оплаты по договору лизинга)</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17</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 xml:space="preserve">Реестр лизинговых платежей по оплате аванса </w:t>
            </w:r>
            <w:r>
              <w:rPr>
                <w:color w:val="000000"/>
              </w:rPr>
              <w:t>(первоначального взноса) по договору (ам) лизинга</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18</w:t>
            </w:r>
            <w:r w:rsidRPr="00B834B5">
              <w:rPr>
                <w:color w:val="000000"/>
              </w:rPr>
              <w:t>.</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Справка лизингодателя, подтверждающая своевременную оплату и отсутствие задолженности по платежам по договору лизинга  в соответствии с утвержденным графиком оплаты по договору лизинга</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19</w:t>
            </w:r>
            <w:r w:rsidRPr="00B834B5">
              <w:rPr>
                <w:color w:val="000000"/>
              </w:rPr>
              <w:t xml:space="preserve">. </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sidRPr="00B834B5">
              <w:rPr>
                <w:color w:val="000000"/>
              </w:rPr>
              <w:t xml:space="preserve">Расчет размера субсидии, предоставляемой субъекту МСП на частичную компенсацию первого взноса (аванса) по договорам лизинга </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20.</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Pr>
                <w:color w:val="000000"/>
              </w:rPr>
              <w:t xml:space="preserve">Согласие на проведение проверок </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jc w:val="left"/>
              <w:rPr>
                <w:color w:val="000000"/>
              </w:rPr>
            </w:pPr>
            <w:r>
              <w:rPr>
                <w:color w:val="000000"/>
              </w:rPr>
              <w:t>21.</w:t>
            </w:r>
          </w:p>
        </w:tc>
        <w:tc>
          <w:tcPr>
            <w:tcW w:w="6747"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spacing w:after="200" w:line="276" w:lineRule="auto"/>
              <w:ind w:firstLine="0"/>
              <w:rPr>
                <w:color w:val="000000"/>
              </w:rPr>
            </w:pPr>
            <w:r>
              <w:rPr>
                <w:color w:val="000000"/>
              </w:rPr>
              <w:t xml:space="preserve">Согласие на обработку, использование, распространение документов </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Default="007F2D6C" w:rsidP="004E2C39">
            <w:pPr>
              <w:widowControl w:val="0"/>
              <w:autoSpaceDE w:val="0"/>
              <w:autoSpaceDN w:val="0"/>
              <w:adjustRightInd w:val="0"/>
              <w:spacing w:after="200" w:line="276" w:lineRule="auto"/>
              <w:ind w:firstLine="0"/>
              <w:jc w:val="left"/>
              <w:rPr>
                <w:color w:val="000000"/>
              </w:rPr>
            </w:pPr>
            <w:r>
              <w:rPr>
                <w:color w:val="000000"/>
              </w:rPr>
              <w:t>22.</w:t>
            </w:r>
          </w:p>
        </w:tc>
        <w:tc>
          <w:tcPr>
            <w:tcW w:w="6747" w:type="dxa"/>
            <w:tcBorders>
              <w:top w:val="single" w:sz="4" w:space="0" w:color="auto"/>
              <w:left w:val="single" w:sz="4" w:space="0" w:color="auto"/>
              <w:bottom w:val="single" w:sz="4" w:space="0" w:color="auto"/>
              <w:right w:val="single" w:sz="4" w:space="0" w:color="auto"/>
            </w:tcBorders>
          </w:tcPr>
          <w:p w:rsidR="007F2D6C" w:rsidRDefault="007F2D6C" w:rsidP="004E2C39">
            <w:pPr>
              <w:widowControl w:val="0"/>
              <w:autoSpaceDE w:val="0"/>
              <w:autoSpaceDN w:val="0"/>
              <w:adjustRightInd w:val="0"/>
              <w:spacing w:after="200" w:line="276" w:lineRule="auto"/>
              <w:ind w:firstLine="0"/>
              <w:rPr>
                <w:color w:val="000000"/>
              </w:rPr>
            </w:pPr>
            <w:r w:rsidRPr="00643F2B">
              <w:rPr>
                <w:color w:val="000000"/>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FB5D63" w:rsidRDefault="007F2D6C" w:rsidP="004E2C39">
            <w:pPr>
              <w:widowControl w:val="0"/>
              <w:autoSpaceDE w:val="0"/>
              <w:autoSpaceDN w:val="0"/>
              <w:adjustRightInd w:val="0"/>
              <w:spacing w:after="200" w:line="276" w:lineRule="auto"/>
              <w:ind w:firstLine="0"/>
              <w:jc w:val="left"/>
              <w:rPr>
                <w:color w:val="000000"/>
                <w:lang w:val="en-US"/>
              </w:rPr>
            </w:pPr>
            <w:r>
              <w:rPr>
                <w:color w:val="000000"/>
                <w:lang w:val="en-US"/>
              </w:rPr>
              <w:t>23.</w:t>
            </w:r>
          </w:p>
        </w:tc>
        <w:tc>
          <w:tcPr>
            <w:tcW w:w="6747" w:type="dxa"/>
            <w:tcBorders>
              <w:top w:val="single" w:sz="4" w:space="0" w:color="auto"/>
              <w:left w:val="single" w:sz="4" w:space="0" w:color="auto"/>
              <w:bottom w:val="single" w:sz="4" w:space="0" w:color="auto"/>
              <w:right w:val="single" w:sz="4" w:space="0" w:color="auto"/>
            </w:tcBorders>
          </w:tcPr>
          <w:p w:rsidR="007F2D6C" w:rsidRPr="00643F2B" w:rsidRDefault="007F2D6C" w:rsidP="004E2C39">
            <w:pPr>
              <w:widowControl w:val="0"/>
              <w:autoSpaceDE w:val="0"/>
              <w:autoSpaceDN w:val="0"/>
              <w:adjustRightInd w:val="0"/>
              <w:spacing w:after="200" w:line="276" w:lineRule="auto"/>
              <w:ind w:firstLine="0"/>
              <w:rPr>
                <w:color w:val="000000"/>
              </w:rPr>
            </w:pPr>
            <w:r>
              <w:rPr>
                <w:lang w:val="en-US"/>
              </w:rPr>
              <w:t>C</w:t>
            </w:r>
            <w:r w:rsidRPr="00C62B74">
              <w:t>правка о средней заработной плате работников на момент подачи конкурсной заявки;</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r w:rsidR="007F2D6C" w:rsidRPr="00B834B5" w:rsidTr="004E2C39">
        <w:trPr>
          <w:tblCellSpacing w:w="5" w:type="nil"/>
        </w:trPr>
        <w:tc>
          <w:tcPr>
            <w:tcW w:w="624" w:type="dxa"/>
            <w:tcBorders>
              <w:top w:val="single" w:sz="4" w:space="0" w:color="auto"/>
              <w:left w:val="single" w:sz="4" w:space="0" w:color="auto"/>
              <w:bottom w:val="single" w:sz="4" w:space="0" w:color="auto"/>
              <w:right w:val="single" w:sz="4" w:space="0" w:color="auto"/>
            </w:tcBorders>
          </w:tcPr>
          <w:p w:rsidR="007F2D6C" w:rsidRPr="00FB5D63" w:rsidRDefault="007F2D6C" w:rsidP="004E2C39">
            <w:pPr>
              <w:widowControl w:val="0"/>
              <w:autoSpaceDE w:val="0"/>
              <w:autoSpaceDN w:val="0"/>
              <w:adjustRightInd w:val="0"/>
              <w:spacing w:after="200" w:line="276" w:lineRule="auto"/>
              <w:ind w:firstLine="0"/>
              <w:jc w:val="left"/>
              <w:rPr>
                <w:color w:val="000000"/>
                <w:lang w:val="en-US"/>
              </w:rPr>
            </w:pPr>
            <w:r>
              <w:rPr>
                <w:color w:val="000000"/>
                <w:lang w:val="en-US"/>
              </w:rPr>
              <w:t>24.</w:t>
            </w:r>
          </w:p>
        </w:tc>
        <w:tc>
          <w:tcPr>
            <w:tcW w:w="6747" w:type="dxa"/>
            <w:tcBorders>
              <w:top w:val="single" w:sz="4" w:space="0" w:color="auto"/>
              <w:left w:val="single" w:sz="4" w:space="0" w:color="auto"/>
              <w:bottom w:val="single" w:sz="4" w:space="0" w:color="auto"/>
              <w:right w:val="single" w:sz="4" w:space="0" w:color="auto"/>
            </w:tcBorders>
          </w:tcPr>
          <w:p w:rsidR="007F2D6C" w:rsidRPr="00643F2B" w:rsidRDefault="007F2D6C" w:rsidP="004E2C39">
            <w:pPr>
              <w:widowControl w:val="0"/>
              <w:autoSpaceDE w:val="0"/>
              <w:autoSpaceDN w:val="0"/>
              <w:adjustRightInd w:val="0"/>
              <w:spacing w:after="200" w:line="276" w:lineRule="auto"/>
              <w:ind w:firstLine="0"/>
              <w:rPr>
                <w:color w:val="000000"/>
              </w:rPr>
            </w:pPr>
            <w:r>
              <w:t>C</w:t>
            </w:r>
            <w:r w:rsidRPr="00C62B74">
              <w:t>правка  о среднесписочной числе</w:t>
            </w:r>
            <w:r>
              <w:t>нности организации за 2015 год</w:t>
            </w:r>
          </w:p>
        </w:tc>
        <w:tc>
          <w:tcPr>
            <w:tcW w:w="2410" w:type="dxa"/>
            <w:tcBorders>
              <w:top w:val="single" w:sz="4" w:space="0" w:color="auto"/>
              <w:left w:val="single" w:sz="4" w:space="0" w:color="auto"/>
              <w:bottom w:val="single" w:sz="4" w:space="0" w:color="auto"/>
              <w:right w:val="single" w:sz="4" w:space="0" w:color="auto"/>
            </w:tcBorders>
          </w:tcPr>
          <w:p w:rsidR="007F2D6C" w:rsidRPr="00B834B5" w:rsidRDefault="007F2D6C" w:rsidP="004E2C39">
            <w:pPr>
              <w:widowControl w:val="0"/>
              <w:autoSpaceDE w:val="0"/>
              <w:autoSpaceDN w:val="0"/>
              <w:adjustRightInd w:val="0"/>
              <w:ind w:firstLine="0"/>
              <w:jc w:val="left"/>
              <w:rPr>
                <w:color w:val="000000"/>
              </w:rPr>
            </w:pPr>
          </w:p>
        </w:tc>
      </w:tr>
    </w:tbl>
    <w:p w:rsidR="007F2D6C" w:rsidRPr="005F3214" w:rsidRDefault="007F2D6C" w:rsidP="007F2D6C">
      <w:pPr>
        <w:widowControl w:val="0"/>
        <w:autoSpaceDE w:val="0"/>
        <w:autoSpaceDN w:val="0"/>
        <w:adjustRightInd w:val="0"/>
        <w:ind w:firstLine="540"/>
        <w:rPr>
          <w:color w:val="000000"/>
        </w:rPr>
      </w:pPr>
      <w:r w:rsidRPr="005F3214">
        <w:rPr>
          <w:color w:val="000000"/>
        </w:rPr>
        <w:t>Подтверждаем, что:</w:t>
      </w:r>
    </w:p>
    <w:p w:rsidR="007F2D6C" w:rsidRPr="005F3214" w:rsidRDefault="007F2D6C" w:rsidP="007F2D6C">
      <w:pPr>
        <w:widowControl w:val="0"/>
        <w:autoSpaceDE w:val="0"/>
        <w:autoSpaceDN w:val="0"/>
        <w:adjustRightInd w:val="0"/>
        <w:ind w:firstLine="540"/>
        <w:rPr>
          <w:color w:val="000000"/>
        </w:rPr>
      </w:pPr>
      <w:r w:rsidRPr="005F3214">
        <w:rPr>
          <w:color w:val="000000"/>
        </w:rPr>
        <w:t>Заявитель не имеет задолженности по начисленным налогам, сборам и иным обязательным платежам в бюджеты любого уровня и государственные внебюджетные фонды.</w:t>
      </w:r>
    </w:p>
    <w:p w:rsidR="007F2D6C" w:rsidRPr="005F3214" w:rsidRDefault="007F2D6C" w:rsidP="007F2D6C">
      <w:pPr>
        <w:widowControl w:val="0"/>
        <w:autoSpaceDE w:val="0"/>
        <w:autoSpaceDN w:val="0"/>
        <w:adjustRightInd w:val="0"/>
        <w:ind w:firstLine="540"/>
      </w:pPr>
      <w:r w:rsidRPr="005F3214">
        <w:rPr>
          <w:color w:val="000000"/>
        </w:rPr>
        <w:t>в отн</w:t>
      </w:r>
      <w:r w:rsidRPr="005F3214">
        <w:t>ошении заявителя не проводятся процедуры ликвидации юридического лица, процедуры банкротства.</w:t>
      </w:r>
    </w:p>
    <w:p w:rsidR="007F2D6C" w:rsidRPr="005F3214" w:rsidRDefault="007F2D6C" w:rsidP="007F2D6C">
      <w:pPr>
        <w:widowControl w:val="0"/>
        <w:autoSpaceDE w:val="0"/>
        <w:autoSpaceDN w:val="0"/>
        <w:adjustRightInd w:val="0"/>
        <w:ind w:firstLine="540"/>
      </w:pPr>
      <w:r w:rsidRPr="005F3214">
        <w:t>деятельность заявителя не приостановлена в порядке, предусмотренном Кодексом Российской Федерации об административных правонарушениях.</w:t>
      </w:r>
    </w:p>
    <w:p w:rsidR="007F2D6C" w:rsidRPr="005F3214" w:rsidRDefault="007F2D6C" w:rsidP="007F2D6C">
      <w:pPr>
        <w:widowControl w:val="0"/>
        <w:autoSpaceDE w:val="0"/>
        <w:autoSpaceDN w:val="0"/>
        <w:adjustRightInd w:val="0"/>
        <w:ind w:firstLine="540"/>
      </w:pPr>
      <w:r w:rsidRPr="005F3214">
        <w:t>Условия участия в конкурсе понятны и все предоставленная в настоящей Заявке информация верна; обязуемся своевременно отчитаться по формам отчетности, предусмотренным настоящим конкурсом.</w:t>
      </w:r>
    </w:p>
    <w:p w:rsidR="007F2D6C" w:rsidRPr="005F3214" w:rsidRDefault="007F2D6C" w:rsidP="007F2D6C">
      <w:pPr>
        <w:widowControl w:val="0"/>
        <w:autoSpaceDE w:val="0"/>
        <w:autoSpaceDN w:val="0"/>
        <w:adjustRightInd w:val="0"/>
        <w:ind w:firstLine="0"/>
        <w:rPr>
          <w:rFonts w:eastAsia="Times New Roman"/>
          <w:color w:val="000000"/>
          <w:lang w:eastAsia="ru-RU"/>
        </w:rPr>
      </w:pPr>
    </w:p>
    <w:p w:rsidR="007F2D6C" w:rsidRPr="005F3214" w:rsidRDefault="007F2D6C" w:rsidP="007F2D6C">
      <w:pPr>
        <w:widowControl w:val="0"/>
        <w:autoSpaceDE w:val="0"/>
        <w:autoSpaceDN w:val="0"/>
        <w:adjustRightInd w:val="0"/>
        <w:ind w:firstLine="0"/>
        <w:rPr>
          <w:rFonts w:eastAsia="Times New Roman"/>
          <w:color w:val="000000"/>
          <w:lang w:eastAsia="ru-RU"/>
        </w:rPr>
      </w:pPr>
      <w:r w:rsidRPr="005F3214">
        <w:rPr>
          <w:rFonts w:eastAsia="Times New Roman"/>
          <w:color w:val="000000"/>
          <w:lang w:eastAsia="ru-RU"/>
        </w:rPr>
        <w:t>Руководитель субъекта МСП</w:t>
      </w:r>
    </w:p>
    <w:p w:rsidR="007F2D6C" w:rsidRPr="005F3214"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(индивидуальный предприниматель) _____________________________ ____________</w:t>
      </w:r>
    </w:p>
    <w:p w:rsidR="007F2D6C" w:rsidRPr="005F3214"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 xml:space="preserve">                                    (фамилия, имя, отчество)     (подпись)</w:t>
      </w:r>
    </w:p>
    <w:p w:rsidR="007F2D6C" w:rsidRPr="005F3214" w:rsidRDefault="007F2D6C" w:rsidP="007F2D6C">
      <w:pPr>
        <w:widowControl w:val="0"/>
        <w:autoSpaceDE w:val="0"/>
        <w:autoSpaceDN w:val="0"/>
        <w:adjustRightInd w:val="0"/>
        <w:ind w:firstLine="0"/>
        <w:jc w:val="left"/>
        <w:rPr>
          <w:rFonts w:eastAsia="Times New Roman"/>
          <w:lang w:eastAsia="ru-RU"/>
        </w:rPr>
      </w:pPr>
    </w:p>
    <w:p w:rsidR="007F2D6C" w:rsidRPr="005F3214"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Главный бухгалтер субъекта МСП _______________________________________ ____________</w:t>
      </w:r>
    </w:p>
    <w:p w:rsidR="007F2D6C" w:rsidRPr="005F3214"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 xml:space="preserve">                                (фамилия, имя, отчество)         (подпись)</w:t>
      </w:r>
    </w:p>
    <w:p w:rsidR="007F2D6C" w:rsidRPr="005F3214" w:rsidRDefault="007F2D6C" w:rsidP="007F2D6C">
      <w:pPr>
        <w:widowControl w:val="0"/>
        <w:autoSpaceDE w:val="0"/>
        <w:autoSpaceDN w:val="0"/>
        <w:adjustRightInd w:val="0"/>
        <w:ind w:firstLine="0"/>
        <w:jc w:val="left"/>
        <w:rPr>
          <w:rFonts w:eastAsia="Times New Roman"/>
          <w:lang w:eastAsia="ru-RU"/>
        </w:rPr>
      </w:pPr>
    </w:p>
    <w:p w:rsidR="007F2D6C" w:rsidRPr="005F3214"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Регистрационный номер _________________</w:t>
      </w:r>
    </w:p>
    <w:p w:rsidR="00EB2E10"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 xml:space="preserve">Дата принятия заявления _______________        ____________________________ </w:t>
      </w:r>
    </w:p>
    <w:p w:rsidR="007F2D6C" w:rsidRPr="005F3214" w:rsidRDefault="007F2D6C" w:rsidP="007F2D6C">
      <w:pPr>
        <w:widowControl w:val="0"/>
        <w:autoSpaceDE w:val="0"/>
        <w:autoSpaceDN w:val="0"/>
        <w:adjustRightInd w:val="0"/>
        <w:ind w:firstLine="0"/>
        <w:jc w:val="left"/>
        <w:rPr>
          <w:rFonts w:eastAsia="Times New Roman"/>
          <w:lang w:eastAsia="ru-RU"/>
        </w:rPr>
      </w:pPr>
      <w:r w:rsidRPr="005F3214">
        <w:rPr>
          <w:rFonts w:eastAsia="Times New Roman"/>
          <w:lang w:eastAsia="ru-RU"/>
        </w:rPr>
        <w:t xml:space="preserve">      (подпись и печать заявителя)</w:t>
      </w:r>
    </w:p>
    <w:p w:rsidR="00F84A43" w:rsidRPr="005F3214" w:rsidRDefault="00F84A43" w:rsidP="00C057B8">
      <w:pPr>
        <w:ind w:left="5664"/>
        <w:rPr>
          <w:color w:val="FF0000"/>
        </w:rPr>
      </w:pPr>
    </w:p>
    <w:p w:rsidR="00F84A43" w:rsidRPr="005F3214" w:rsidRDefault="00F84A43" w:rsidP="00C057B8">
      <w:pPr>
        <w:ind w:left="5664"/>
        <w:rPr>
          <w:color w:val="FF0000"/>
        </w:rPr>
      </w:pPr>
    </w:p>
    <w:p w:rsidR="00F84A43" w:rsidRPr="005F3214" w:rsidRDefault="00F84A43" w:rsidP="00C057B8">
      <w:pPr>
        <w:ind w:left="5664"/>
        <w:rPr>
          <w:color w:val="FF0000"/>
        </w:rPr>
      </w:pPr>
    </w:p>
    <w:p w:rsidR="00F84A43" w:rsidRPr="005F3214" w:rsidRDefault="00F84A43" w:rsidP="00C057B8">
      <w:pPr>
        <w:ind w:left="5664"/>
        <w:rPr>
          <w:color w:val="FF0000"/>
        </w:rPr>
      </w:pPr>
    </w:p>
    <w:p w:rsidR="00620310" w:rsidRPr="005F3214" w:rsidRDefault="00620310" w:rsidP="00C057B8">
      <w:pPr>
        <w:ind w:left="5664"/>
        <w:rPr>
          <w:color w:val="FF0000"/>
        </w:rPr>
      </w:pPr>
    </w:p>
    <w:p w:rsidR="00620310" w:rsidRPr="005F3214" w:rsidRDefault="00620310" w:rsidP="00C057B8">
      <w:pPr>
        <w:ind w:left="5664"/>
        <w:rPr>
          <w:color w:val="FF0000"/>
        </w:rPr>
      </w:pPr>
    </w:p>
    <w:p w:rsidR="00620310" w:rsidRPr="005F3214" w:rsidRDefault="00620310" w:rsidP="00C057B8">
      <w:pPr>
        <w:ind w:left="5664"/>
        <w:rPr>
          <w:color w:val="FF0000"/>
        </w:rPr>
      </w:pPr>
    </w:p>
    <w:p w:rsidR="00CC04CB" w:rsidRPr="005F3214" w:rsidRDefault="00CC04CB" w:rsidP="00C057B8">
      <w:pPr>
        <w:ind w:left="5664"/>
        <w:rPr>
          <w:color w:val="FF0000"/>
        </w:rPr>
      </w:pPr>
    </w:p>
    <w:p w:rsidR="00CC04CB" w:rsidRPr="005F3214" w:rsidRDefault="00CC04CB" w:rsidP="00C057B8">
      <w:pPr>
        <w:ind w:left="5664"/>
        <w:rPr>
          <w:color w:val="FF0000"/>
        </w:rPr>
      </w:pPr>
    </w:p>
    <w:p w:rsidR="00CC04CB" w:rsidRPr="005F3214" w:rsidRDefault="00CC04CB" w:rsidP="00C057B8">
      <w:pPr>
        <w:ind w:left="5664"/>
        <w:rPr>
          <w:color w:val="FF0000"/>
        </w:rPr>
      </w:pPr>
    </w:p>
    <w:p w:rsidR="00CC04CB" w:rsidRPr="005F3214" w:rsidRDefault="00CC04CB" w:rsidP="00C057B8">
      <w:pPr>
        <w:ind w:left="5664"/>
        <w:rPr>
          <w:color w:val="FF0000"/>
        </w:rPr>
      </w:pPr>
    </w:p>
    <w:p w:rsidR="00CC04CB" w:rsidRDefault="00CC04CB"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7F2D6C" w:rsidRDefault="007F2D6C" w:rsidP="00C057B8">
      <w:pPr>
        <w:ind w:left="5664"/>
        <w:rPr>
          <w:color w:val="FF0000"/>
        </w:rPr>
      </w:pPr>
    </w:p>
    <w:p w:rsidR="00C057B8" w:rsidRPr="007F2D6C" w:rsidRDefault="00D57BA8" w:rsidP="00C057B8">
      <w:pPr>
        <w:ind w:left="5664"/>
        <w:rPr>
          <w:color w:val="000000" w:themeColor="text1"/>
        </w:rPr>
      </w:pPr>
      <w:r w:rsidRPr="007F2D6C">
        <w:rPr>
          <w:color w:val="000000" w:themeColor="text1"/>
        </w:rPr>
        <w:t xml:space="preserve">            </w:t>
      </w:r>
      <w:r w:rsidR="00297464" w:rsidRPr="007F2D6C">
        <w:rPr>
          <w:color w:val="000000" w:themeColor="text1"/>
        </w:rPr>
        <w:t xml:space="preserve"> </w:t>
      </w:r>
      <w:r w:rsidR="00C057B8" w:rsidRPr="007F2D6C">
        <w:rPr>
          <w:color w:val="000000" w:themeColor="text1"/>
        </w:rPr>
        <w:t xml:space="preserve">Приложение № </w:t>
      </w:r>
      <w:r w:rsidR="007B5E93" w:rsidRPr="007F2D6C">
        <w:rPr>
          <w:color w:val="000000" w:themeColor="text1"/>
        </w:rPr>
        <w:t>3</w:t>
      </w:r>
      <w:r w:rsidR="0015434C" w:rsidRPr="007F2D6C">
        <w:rPr>
          <w:color w:val="000000" w:themeColor="text1"/>
        </w:rPr>
        <w:t xml:space="preserve"> к</w:t>
      </w:r>
    </w:p>
    <w:p w:rsidR="00C057B8" w:rsidRPr="007F2D6C" w:rsidRDefault="00C057B8" w:rsidP="00C057B8">
      <w:pPr>
        <w:ind w:left="7080" w:firstLine="0"/>
        <w:jc w:val="center"/>
        <w:rPr>
          <w:color w:val="000000" w:themeColor="text1"/>
        </w:rPr>
      </w:pPr>
      <w:r w:rsidRPr="007F2D6C">
        <w:rPr>
          <w:color w:val="000000" w:themeColor="text1"/>
        </w:rPr>
        <w:t>Конкурсной документации</w:t>
      </w:r>
    </w:p>
    <w:p w:rsidR="00C057B8" w:rsidRPr="007F2D6C" w:rsidRDefault="00C057B8" w:rsidP="00C168E3">
      <w:pPr>
        <w:jc w:val="center"/>
        <w:rPr>
          <w:rFonts w:ascii="Tahoma" w:hAnsi="Tahoma"/>
          <w:b/>
          <w:color w:val="000000" w:themeColor="text1"/>
          <w:spacing w:val="20"/>
          <w:sz w:val="22"/>
        </w:rPr>
      </w:pPr>
    </w:p>
    <w:p w:rsidR="00C057B8" w:rsidRPr="007F2D6C" w:rsidRDefault="00C057B8" w:rsidP="00C168E3">
      <w:pPr>
        <w:jc w:val="center"/>
        <w:rPr>
          <w:rFonts w:ascii="Tahoma" w:hAnsi="Tahoma"/>
          <w:b/>
          <w:color w:val="000000" w:themeColor="text1"/>
          <w:spacing w:val="20"/>
          <w:sz w:val="22"/>
        </w:rPr>
      </w:pPr>
    </w:p>
    <w:p w:rsidR="00C057B8" w:rsidRPr="00EC16BC" w:rsidRDefault="00C057B8" w:rsidP="00C168E3">
      <w:pPr>
        <w:jc w:val="center"/>
        <w:rPr>
          <w:rFonts w:ascii="Tahoma" w:hAnsi="Tahoma"/>
          <w:b/>
          <w:color w:val="FF0000"/>
          <w:spacing w:val="20"/>
          <w:sz w:val="22"/>
        </w:rPr>
      </w:pPr>
    </w:p>
    <w:p w:rsidR="007F2D6C" w:rsidRPr="00FF3F05" w:rsidRDefault="007F2D6C" w:rsidP="007F2D6C">
      <w:pPr>
        <w:ind w:left="-425" w:right="-284" w:firstLine="709"/>
        <w:jc w:val="center"/>
        <w:rPr>
          <w:b/>
          <w:sz w:val="22"/>
          <w:szCs w:val="22"/>
        </w:rPr>
      </w:pPr>
      <w:r w:rsidRPr="00FF3F05">
        <w:rPr>
          <w:b/>
          <w:sz w:val="22"/>
          <w:szCs w:val="22"/>
        </w:rPr>
        <w:t>Согласие на проведение проверок</w:t>
      </w:r>
    </w:p>
    <w:p w:rsidR="007F2D6C" w:rsidRPr="00FF3F05" w:rsidRDefault="007F2D6C" w:rsidP="007F2D6C">
      <w:pPr>
        <w:ind w:left="-425" w:right="-284" w:firstLine="709"/>
        <w:jc w:val="center"/>
        <w:rPr>
          <w:b/>
          <w:sz w:val="22"/>
          <w:szCs w:val="22"/>
        </w:rPr>
      </w:pPr>
    </w:p>
    <w:p w:rsidR="007F2D6C" w:rsidRPr="00FF3F05" w:rsidRDefault="007F2D6C" w:rsidP="007F2D6C">
      <w:pPr>
        <w:ind w:left="-425" w:right="-284" w:firstLine="709"/>
        <w:jc w:val="center"/>
        <w:rPr>
          <w:b/>
          <w:sz w:val="22"/>
          <w:szCs w:val="22"/>
        </w:rPr>
      </w:pPr>
    </w:p>
    <w:p w:rsidR="007F2D6C" w:rsidRPr="00FF3F05" w:rsidRDefault="007F2D6C" w:rsidP="007F2D6C">
      <w:pPr>
        <w:pStyle w:val="ConsPlusNonformat"/>
        <w:rPr>
          <w:rFonts w:ascii="Times New Roman" w:hAnsi="Times New Roman" w:cs="Times New Roman"/>
          <w:sz w:val="22"/>
          <w:szCs w:val="22"/>
        </w:rPr>
      </w:pPr>
      <w:r w:rsidRPr="00FF3F05">
        <w:rPr>
          <w:rFonts w:ascii="Times New Roman" w:hAnsi="Times New Roman" w:cs="Times New Roman"/>
          <w:sz w:val="22"/>
          <w:szCs w:val="22"/>
        </w:rPr>
        <w:t>________________________________________________________________</w:t>
      </w:r>
    </w:p>
    <w:p w:rsidR="007F2D6C" w:rsidRPr="00FF3F05" w:rsidRDefault="007F2D6C" w:rsidP="007F2D6C">
      <w:pPr>
        <w:pStyle w:val="ConsPlusNonformat"/>
        <w:jc w:val="center"/>
        <w:rPr>
          <w:rFonts w:ascii="Times New Roman" w:hAnsi="Times New Roman" w:cs="Times New Roman"/>
          <w:sz w:val="22"/>
          <w:szCs w:val="22"/>
        </w:rPr>
      </w:pPr>
      <w:r w:rsidRPr="00FF3F05">
        <w:rPr>
          <w:rFonts w:ascii="Times New Roman" w:hAnsi="Times New Roman" w:cs="Times New Roman"/>
          <w:sz w:val="22"/>
          <w:szCs w:val="22"/>
        </w:rPr>
        <w:t>(полное наименование субъекта малого и среднего предпринимательства)</w:t>
      </w:r>
    </w:p>
    <w:p w:rsidR="007F2D6C" w:rsidRPr="00FF3F05" w:rsidRDefault="007F2D6C" w:rsidP="007F2D6C">
      <w:pPr>
        <w:ind w:left="-425" w:right="-284" w:firstLine="709"/>
        <w:jc w:val="center"/>
        <w:rPr>
          <w:b/>
          <w:sz w:val="22"/>
          <w:szCs w:val="22"/>
        </w:rPr>
      </w:pPr>
    </w:p>
    <w:p w:rsidR="007F2D6C" w:rsidRPr="00FF3F05" w:rsidRDefault="007F2D6C" w:rsidP="007F2D6C">
      <w:pPr>
        <w:ind w:left="-425" w:right="-284" w:firstLine="709"/>
        <w:jc w:val="center"/>
        <w:rPr>
          <w:b/>
          <w:sz w:val="22"/>
          <w:szCs w:val="22"/>
        </w:rPr>
      </w:pPr>
    </w:p>
    <w:p w:rsidR="007F2D6C" w:rsidRPr="00FF3F05" w:rsidRDefault="007F2D6C" w:rsidP="007F2D6C">
      <w:pPr>
        <w:autoSpaceDE w:val="0"/>
        <w:autoSpaceDN w:val="0"/>
        <w:adjustRightInd w:val="0"/>
        <w:ind w:firstLine="709"/>
        <w:rPr>
          <w:sz w:val="22"/>
          <w:szCs w:val="22"/>
        </w:rPr>
      </w:pPr>
      <w:r w:rsidRPr="00FF3F05">
        <w:rPr>
          <w:sz w:val="22"/>
          <w:szCs w:val="22"/>
        </w:rPr>
        <w:t>Организация / индивидуальный предприниматель дает свое согласие на:</w:t>
      </w:r>
    </w:p>
    <w:p w:rsidR="007F2D6C" w:rsidRPr="00FF3F05" w:rsidRDefault="007F2D6C" w:rsidP="007F2D6C">
      <w:pPr>
        <w:autoSpaceDE w:val="0"/>
        <w:autoSpaceDN w:val="0"/>
        <w:adjustRightInd w:val="0"/>
        <w:ind w:firstLine="709"/>
        <w:rPr>
          <w:sz w:val="22"/>
          <w:szCs w:val="22"/>
        </w:rPr>
      </w:pPr>
      <w:r w:rsidRPr="00FF3F05">
        <w:rPr>
          <w:sz w:val="22"/>
          <w:szCs w:val="22"/>
        </w:rPr>
        <w:t xml:space="preserve">- осуществление главным распорядителем  бюджетных средств </w:t>
      </w:r>
      <w:r>
        <w:rPr>
          <w:sz w:val="22"/>
          <w:szCs w:val="22"/>
        </w:rPr>
        <w:t>Администрацией Дмитровского муниципального района Московской области</w:t>
      </w:r>
      <w:r w:rsidRPr="00FF3F05">
        <w:rPr>
          <w:sz w:val="22"/>
          <w:szCs w:val="22"/>
        </w:rPr>
        <w:t>,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7F2D6C" w:rsidRPr="00FF3F05" w:rsidRDefault="007F2D6C" w:rsidP="007F2D6C">
      <w:pPr>
        <w:autoSpaceDE w:val="0"/>
        <w:autoSpaceDN w:val="0"/>
        <w:adjustRightInd w:val="0"/>
        <w:ind w:firstLine="709"/>
        <w:rPr>
          <w:sz w:val="22"/>
          <w:szCs w:val="22"/>
        </w:rPr>
      </w:pPr>
      <w:r w:rsidRPr="00FF3F05">
        <w:rPr>
          <w:sz w:val="22"/>
          <w:szCs w:val="22"/>
        </w:rPr>
        <w:t xml:space="preserve">- осуществление </w:t>
      </w:r>
      <w:r>
        <w:rPr>
          <w:sz w:val="22"/>
          <w:szCs w:val="22"/>
        </w:rPr>
        <w:t xml:space="preserve">МКУ «ЦПТ» </w:t>
      </w:r>
      <w:r w:rsidRPr="00FF3F05">
        <w:rPr>
          <w:sz w:val="22"/>
          <w:szCs w:val="22"/>
        </w:rPr>
        <w:t>проверок соблюдения получателями субсидий условий и целей получения субсидии.</w:t>
      </w:r>
    </w:p>
    <w:p w:rsidR="007F2D6C" w:rsidRPr="00FF3F05" w:rsidRDefault="007F2D6C" w:rsidP="007F2D6C">
      <w:pPr>
        <w:rPr>
          <w:sz w:val="22"/>
          <w:szCs w:val="22"/>
        </w:rPr>
      </w:pPr>
    </w:p>
    <w:p w:rsidR="007F2D6C" w:rsidRPr="00FF3F05" w:rsidRDefault="007F2D6C" w:rsidP="007F2D6C">
      <w:pPr>
        <w:rPr>
          <w:sz w:val="22"/>
          <w:szCs w:val="22"/>
        </w:rPr>
      </w:pP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Руководитель юридического лица / индивидуальный предприниматель</w:t>
      </w: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________________ (ФИО)</w:t>
      </w:r>
      <w:r w:rsidRPr="00FF3F05">
        <w:rPr>
          <w:sz w:val="22"/>
          <w:szCs w:val="22"/>
        </w:rPr>
        <w:tab/>
      </w:r>
      <w:r w:rsidRPr="00FF3F05">
        <w:rPr>
          <w:sz w:val="22"/>
          <w:szCs w:val="22"/>
        </w:rPr>
        <w:tab/>
      </w:r>
      <w:r w:rsidRPr="00FF3F05">
        <w:rPr>
          <w:sz w:val="22"/>
          <w:szCs w:val="22"/>
        </w:rPr>
        <w:tab/>
      </w:r>
      <w:r w:rsidRPr="00FF3F05">
        <w:rPr>
          <w:sz w:val="22"/>
          <w:szCs w:val="22"/>
        </w:rPr>
        <w:tab/>
      </w:r>
      <w:r w:rsidRPr="00FF3F05">
        <w:rPr>
          <w:sz w:val="22"/>
          <w:szCs w:val="22"/>
        </w:rPr>
        <w:tab/>
        <w:t>____________(подпись)</w:t>
      </w: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 xml:space="preserve">Главный бухгалтер </w:t>
      </w:r>
    </w:p>
    <w:p w:rsidR="007F2D6C" w:rsidRPr="00FF3F05" w:rsidRDefault="007F2D6C" w:rsidP="007F2D6C">
      <w:pPr>
        <w:rPr>
          <w:sz w:val="22"/>
          <w:szCs w:val="22"/>
        </w:rPr>
      </w:pPr>
      <w:r w:rsidRPr="00FF3F05">
        <w:rPr>
          <w:sz w:val="22"/>
          <w:szCs w:val="22"/>
        </w:rPr>
        <w:t>________________ (ФИО)</w:t>
      </w:r>
      <w:r w:rsidRPr="00FF3F05">
        <w:rPr>
          <w:sz w:val="22"/>
          <w:szCs w:val="22"/>
        </w:rPr>
        <w:tab/>
      </w:r>
      <w:r w:rsidRPr="00FF3F05">
        <w:rPr>
          <w:sz w:val="22"/>
          <w:szCs w:val="22"/>
        </w:rPr>
        <w:tab/>
      </w:r>
      <w:r w:rsidRPr="00FF3F05">
        <w:rPr>
          <w:sz w:val="22"/>
          <w:szCs w:val="22"/>
        </w:rPr>
        <w:tab/>
      </w:r>
      <w:r w:rsidRPr="00FF3F05">
        <w:rPr>
          <w:sz w:val="22"/>
          <w:szCs w:val="22"/>
        </w:rPr>
        <w:tab/>
      </w:r>
      <w:r w:rsidRPr="00FF3F05">
        <w:rPr>
          <w:sz w:val="22"/>
          <w:szCs w:val="22"/>
        </w:rPr>
        <w:tab/>
        <w:t xml:space="preserve">____________(подпись)  </w:t>
      </w: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ab/>
        <w:t xml:space="preserve">М.П. </w:t>
      </w:r>
    </w:p>
    <w:p w:rsidR="007F2D6C" w:rsidRPr="00FF3F05" w:rsidRDefault="007F2D6C" w:rsidP="007F2D6C">
      <w:pPr>
        <w:rPr>
          <w:sz w:val="22"/>
          <w:szCs w:val="22"/>
        </w:rPr>
      </w:pPr>
    </w:p>
    <w:p w:rsidR="00620310" w:rsidRPr="00EC16BC" w:rsidRDefault="007F2D6C" w:rsidP="007F2D6C">
      <w:pPr>
        <w:ind w:left="7080"/>
        <w:rPr>
          <w:color w:val="FF0000"/>
        </w:rPr>
      </w:pPr>
      <w:r w:rsidRPr="00FF3F05">
        <w:rPr>
          <w:sz w:val="22"/>
          <w:szCs w:val="22"/>
        </w:rPr>
        <w:br w:type="page"/>
      </w:r>
    </w:p>
    <w:p w:rsidR="009417DC" w:rsidRPr="007F2D6C" w:rsidRDefault="009417DC" w:rsidP="009417DC">
      <w:pPr>
        <w:ind w:left="7080"/>
        <w:rPr>
          <w:color w:val="000000" w:themeColor="text1"/>
        </w:rPr>
      </w:pPr>
      <w:r w:rsidRPr="007F2D6C">
        <w:rPr>
          <w:color w:val="000000" w:themeColor="text1"/>
        </w:rPr>
        <w:t>Приложение № 4 к</w:t>
      </w:r>
    </w:p>
    <w:p w:rsidR="009417DC" w:rsidRPr="007F2D6C" w:rsidRDefault="009417DC" w:rsidP="009417DC">
      <w:pPr>
        <w:ind w:left="5664"/>
        <w:jc w:val="right"/>
        <w:rPr>
          <w:color w:val="000000" w:themeColor="text1"/>
        </w:rPr>
      </w:pPr>
      <w:r w:rsidRPr="007F2D6C">
        <w:rPr>
          <w:color w:val="000000" w:themeColor="text1"/>
        </w:rPr>
        <w:t xml:space="preserve">        Конкурсной документации                                                        </w:t>
      </w:r>
    </w:p>
    <w:p w:rsidR="009417DC" w:rsidRPr="007F2D6C" w:rsidRDefault="009417DC" w:rsidP="009417DC">
      <w:pPr>
        <w:jc w:val="center"/>
        <w:rPr>
          <w:color w:val="000000" w:themeColor="text1"/>
          <w:lang w:eastAsia="ru-RU"/>
        </w:rPr>
      </w:pPr>
    </w:p>
    <w:p w:rsidR="00BE1C69" w:rsidRPr="007F2D6C" w:rsidRDefault="00BE1C69" w:rsidP="009417DC">
      <w:pPr>
        <w:ind w:firstLine="0"/>
        <w:jc w:val="right"/>
        <w:rPr>
          <w:color w:val="000000" w:themeColor="text1"/>
          <w:sz w:val="16"/>
          <w:szCs w:val="16"/>
        </w:rPr>
      </w:pPr>
    </w:p>
    <w:p w:rsidR="00BE1C69" w:rsidRPr="007F2D6C" w:rsidRDefault="00620310" w:rsidP="00620310">
      <w:pPr>
        <w:ind w:firstLine="0"/>
        <w:jc w:val="center"/>
        <w:rPr>
          <w:color w:val="000000" w:themeColor="text1"/>
          <w:sz w:val="16"/>
          <w:szCs w:val="16"/>
        </w:rPr>
      </w:pPr>
      <w:r w:rsidRPr="007F2D6C">
        <w:rPr>
          <w:color w:val="000000" w:themeColor="text1"/>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w:t>
      </w:r>
    </w:p>
    <w:p w:rsidR="00620310" w:rsidRPr="007F2D6C" w:rsidRDefault="00620310" w:rsidP="00620310">
      <w:pPr>
        <w:ind w:firstLine="0"/>
        <w:jc w:val="right"/>
        <w:rPr>
          <w:color w:val="000000" w:themeColor="text1"/>
        </w:rPr>
      </w:pPr>
    </w:p>
    <w:p w:rsidR="00620310" w:rsidRPr="007F2D6C" w:rsidRDefault="00620310" w:rsidP="00620310">
      <w:pPr>
        <w:ind w:firstLine="0"/>
        <w:jc w:val="right"/>
        <w:rPr>
          <w:color w:val="000000" w:themeColor="text1"/>
        </w:rPr>
      </w:pPr>
    </w:p>
    <w:p w:rsidR="007F2D6C" w:rsidRPr="007F2D6C" w:rsidRDefault="007F2D6C" w:rsidP="007F2D6C">
      <w:pPr>
        <w:rPr>
          <w:color w:val="000000" w:themeColor="text1"/>
        </w:rPr>
      </w:pPr>
    </w:p>
    <w:p w:rsidR="007F2D6C" w:rsidRPr="007F2D6C" w:rsidRDefault="007F2D6C" w:rsidP="007F2D6C">
      <w:pPr>
        <w:jc w:val="right"/>
        <w:rPr>
          <w:color w:val="000000" w:themeColor="text1"/>
        </w:rPr>
      </w:pPr>
      <w:r w:rsidRPr="007F2D6C">
        <w:rPr>
          <w:color w:val="000000" w:themeColor="text1"/>
        </w:rPr>
        <w:t xml:space="preserve">В МКУ «ЦПТ» </w:t>
      </w:r>
    </w:p>
    <w:p w:rsidR="007F2D6C" w:rsidRPr="007F2D6C" w:rsidRDefault="007F2D6C" w:rsidP="007F2D6C">
      <w:pPr>
        <w:rPr>
          <w:color w:val="000000" w:themeColor="text1"/>
        </w:rPr>
      </w:pPr>
    </w:p>
    <w:p w:rsidR="007F2D6C" w:rsidRPr="007F2D6C" w:rsidRDefault="007F2D6C" w:rsidP="007F2D6C">
      <w:pPr>
        <w:rPr>
          <w:color w:val="000000" w:themeColor="text1"/>
        </w:rPr>
      </w:pPr>
    </w:p>
    <w:p w:rsidR="007F2D6C" w:rsidRPr="007F2D6C" w:rsidRDefault="007F2D6C" w:rsidP="007F2D6C">
      <w:pPr>
        <w:rPr>
          <w:color w:val="000000" w:themeColor="text1"/>
        </w:rPr>
      </w:pPr>
      <w:r w:rsidRPr="007F2D6C">
        <w:rPr>
          <w:color w:val="000000" w:themeColor="text1"/>
        </w:rPr>
        <w:t>Настоящим письмом подтверждаем отсутствие иных бюджетных ассигнований, полученных  ____________________________ (наименование организации), в текущем финансовом году на возмещение затрат, приложенных к заявке по мероприятию _______________________________________________(наименование мероприятия)</w:t>
      </w:r>
    </w:p>
    <w:p w:rsidR="007F2D6C" w:rsidRPr="007F2D6C" w:rsidRDefault="007F2D6C" w:rsidP="007F2D6C">
      <w:pPr>
        <w:rPr>
          <w:color w:val="000000" w:themeColor="text1"/>
        </w:rPr>
      </w:pPr>
    </w:p>
    <w:p w:rsidR="007F2D6C" w:rsidRPr="007F2D6C" w:rsidRDefault="007F2D6C" w:rsidP="007F2D6C">
      <w:pPr>
        <w:rPr>
          <w:color w:val="000000" w:themeColor="text1"/>
        </w:rPr>
      </w:pPr>
    </w:p>
    <w:p w:rsidR="007F2D6C" w:rsidRPr="007F2D6C" w:rsidRDefault="007F2D6C" w:rsidP="007F2D6C">
      <w:pPr>
        <w:rPr>
          <w:color w:val="000000" w:themeColor="text1"/>
        </w:rPr>
      </w:pPr>
      <w:r w:rsidRPr="007F2D6C">
        <w:rPr>
          <w:color w:val="000000" w:themeColor="text1"/>
        </w:rPr>
        <w:t xml:space="preserve">Руководитель юридического лица / индивидуальный предприниматель </w:t>
      </w:r>
    </w:p>
    <w:p w:rsidR="007F2D6C" w:rsidRPr="007F2D6C" w:rsidRDefault="007F2D6C" w:rsidP="007F2D6C">
      <w:pPr>
        <w:rPr>
          <w:color w:val="000000" w:themeColor="text1"/>
        </w:rPr>
      </w:pPr>
      <w:r w:rsidRPr="007F2D6C">
        <w:rPr>
          <w:color w:val="000000" w:themeColor="text1"/>
        </w:rPr>
        <w:t xml:space="preserve"> (ФИО)</w:t>
      </w:r>
      <w:r w:rsidRPr="007F2D6C">
        <w:rPr>
          <w:color w:val="000000" w:themeColor="text1"/>
        </w:rPr>
        <w:tab/>
      </w:r>
      <w:r w:rsidRPr="007F2D6C">
        <w:rPr>
          <w:color w:val="000000" w:themeColor="text1"/>
        </w:rPr>
        <w:tab/>
      </w:r>
      <w:r w:rsidRPr="007F2D6C">
        <w:rPr>
          <w:color w:val="000000" w:themeColor="text1"/>
        </w:rPr>
        <w:tab/>
      </w:r>
      <w:r w:rsidRPr="007F2D6C">
        <w:rPr>
          <w:color w:val="000000" w:themeColor="text1"/>
        </w:rPr>
        <w:tab/>
      </w:r>
      <w:r w:rsidRPr="007F2D6C">
        <w:rPr>
          <w:color w:val="000000" w:themeColor="text1"/>
        </w:rPr>
        <w:tab/>
        <w:t>____________(подпись)</w:t>
      </w:r>
    </w:p>
    <w:p w:rsidR="007F2D6C" w:rsidRPr="007F2D6C" w:rsidRDefault="007F2D6C" w:rsidP="007F2D6C">
      <w:pPr>
        <w:rPr>
          <w:color w:val="000000" w:themeColor="text1"/>
        </w:rPr>
      </w:pPr>
      <w:r w:rsidRPr="007F2D6C">
        <w:rPr>
          <w:color w:val="000000" w:themeColor="text1"/>
        </w:rPr>
        <w:t xml:space="preserve">Главный бухгалтер </w:t>
      </w:r>
    </w:p>
    <w:p w:rsidR="007F2D6C" w:rsidRPr="007F2D6C" w:rsidRDefault="007F2D6C" w:rsidP="007F2D6C">
      <w:pPr>
        <w:rPr>
          <w:color w:val="000000" w:themeColor="text1"/>
        </w:rPr>
      </w:pPr>
      <w:r w:rsidRPr="007F2D6C">
        <w:rPr>
          <w:color w:val="000000" w:themeColor="text1"/>
        </w:rPr>
        <w:t>(ФИО)</w:t>
      </w:r>
      <w:r w:rsidRPr="007F2D6C">
        <w:rPr>
          <w:color w:val="000000" w:themeColor="text1"/>
        </w:rPr>
        <w:tab/>
      </w:r>
      <w:r w:rsidRPr="007F2D6C">
        <w:rPr>
          <w:color w:val="000000" w:themeColor="text1"/>
        </w:rPr>
        <w:tab/>
      </w:r>
      <w:r w:rsidRPr="007F2D6C">
        <w:rPr>
          <w:color w:val="000000" w:themeColor="text1"/>
        </w:rPr>
        <w:tab/>
      </w:r>
      <w:r w:rsidRPr="007F2D6C">
        <w:rPr>
          <w:color w:val="000000" w:themeColor="text1"/>
        </w:rPr>
        <w:tab/>
      </w:r>
      <w:r w:rsidRPr="007F2D6C">
        <w:rPr>
          <w:color w:val="000000" w:themeColor="text1"/>
        </w:rPr>
        <w:tab/>
        <w:t xml:space="preserve">           ____________(подпись)  </w:t>
      </w:r>
    </w:p>
    <w:p w:rsidR="007F2D6C" w:rsidRPr="007F2D6C" w:rsidRDefault="007F2D6C" w:rsidP="007F2D6C">
      <w:pPr>
        <w:rPr>
          <w:color w:val="000000" w:themeColor="text1"/>
        </w:rPr>
      </w:pPr>
      <w:r w:rsidRPr="007F2D6C">
        <w:rPr>
          <w:color w:val="000000" w:themeColor="text1"/>
        </w:rPr>
        <w:tab/>
        <w:t>М.П.</w:t>
      </w:r>
    </w:p>
    <w:p w:rsidR="007F2D6C" w:rsidRPr="007F2D6C" w:rsidRDefault="007F2D6C" w:rsidP="007F2D6C">
      <w:pPr>
        <w:rPr>
          <w:color w:val="000000" w:themeColor="text1"/>
        </w:rPr>
      </w:pPr>
      <w:r w:rsidRPr="007F2D6C">
        <w:rPr>
          <w:color w:val="000000" w:themeColor="text1"/>
        </w:rPr>
        <w:tab/>
      </w:r>
      <w:r w:rsidRPr="007F2D6C">
        <w:rPr>
          <w:color w:val="000000" w:themeColor="text1"/>
        </w:rPr>
        <w:tab/>
      </w:r>
      <w:r w:rsidRPr="007F2D6C">
        <w:rPr>
          <w:color w:val="000000" w:themeColor="text1"/>
        </w:rPr>
        <w:tab/>
      </w:r>
      <w:r w:rsidRPr="007F2D6C">
        <w:rPr>
          <w:color w:val="000000" w:themeColor="text1"/>
        </w:rPr>
        <w:tab/>
      </w:r>
      <w:r w:rsidRPr="007F2D6C">
        <w:rPr>
          <w:color w:val="000000" w:themeColor="text1"/>
        </w:rPr>
        <w:tab/>
      </w:r>
    </w:p>
    <w:p w:rsidR="007F2D6C" w:rsidRPr="007F2D6C" w:rsidRDefault="007F2D6C" w:rsidP="007F2D6C">
      <w:pPr>
        <w:rPr>
          <w:color w:val="FF0000"/>
        </w:rPr>
      </w:pPr>
    </w:p>
    <w:p w:rsidR="00620310" w:rsidRPr="00EC16BC" w:rsidRDefault="00620310" w:rsidP="00620310">
      <w:pPr>
        <w:rPr>
          <w:color w:val="FF0000"/>
        </w:rPr>
      </w:pPr>
    </w:p>
    <w:p w:rsidR="00BE1C69" w:rsidRPr="00EC16BC" w:rsidRDefault="00BE1C69" w:rsidP="009417DC">
      <w:pPr>
        <w:ind w:firstLine="0"/>
        <w:jc w:val="right"/>
        <w:rPr>
          <w:color w:val="FF0000"/>
          <w:sz w:val="16"/>
          <w:szCs w:val="16"/>
        </w:rPr>
      </w:pPr>
    </w:p>
    <w:p w:rsidR="00BE1C69" w:rsidRPr="00EC16BC" w:rsidRDefault="00BE1C69" w:rsidP="009417DC">
      <w:pPr>
        <w:ind w:firstLine="0"/>
        <w:jc w:val="right"/>
        <w:rPr>
          <w:color w:val="FF0000"/>
          <w:sz w:val="16"/>
          <w:szCs w:val="16"/>
        </w:rPr>
      </w:pPr>
    </w:p>
    <w:p w:rsidR="00BE1C69" w:rsidRPr="00EC16BC" w:rsidRDefault="00BE1C69"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7F2D6C" w:rsidRDefault="007F2D6C" w:rsidP="009417DC">
      <w:pPr>
        <w:ind w:left="6372"/>
        <w:jc w:val="right"/>
        <w:rPr>
          <w:color w:val="FF0000"/>
        </w:rPr>
      </w:pPr>
    </w:p>
    <w:p w:rsidR="007F2D6C" w:rsidRDefault="007F2D6C" w:rsidP="009417DC">
      <w:pPr>
        <w:ind w:left="6372"/>
        <w:jc w:val="right"/>
        <w:rPr>
          <w:color w:val="FF0000"/>
        </w:rPr>
      </w:pPr>
    </w:p>
    <w:p w:rsidR="005F3214" w:rsidRDefault="005F3214" w:rsidP="009417DC">
      <w:pPr>
        <w:ind w:left="6372"/>
        <w:jc w:val="right"/>
        <w:rPr>
          <w:color w:val="FF0000"/>
        </w:rPr>
      </w:pPr>
    </w:p>
    <w:p w:rsidR="005F3214" w:rsidRDefault="005F3214" w:rsidP="009417DC">
      <w:pPr>
        <w:ind w:left="6372"/>
        <w:jc w:val="right"/>
        <w:rPr>
          <w:color w:val="FF0000"/>
        </w:rPr>
      </w:pPr>
    </w:p>
    <w:p w:rsidR="005F3214" w:rsidRDefault="005F3214" w:rsidP="009417DC">
      <w:pPr>
        <w:ind w:left="6372"/>
        <w:jc w:val="right"/>
        <w:rPr>
          <w:color w:val="FF0000"/>
        </w:rPr>
      </w:pPr>
    </w:p>
    <w:p w:rsidR="007F2D6C" w:rsidRPr="007F2D6C" w:rsidRDefault="007F2D6C" w:rsidP="009417DC">
      <w:pPr>
        <w:ind w:left="6372"/>
        <w:jc w:val="right"/>
        <w:rPr>
          <w:color w:val="000000" w:themeColor="text1"/>
        </w:rPr>
      </w:pPr>
    </w:p>
    <w:p w:rsidR="009417DC" w:rsidRPr="007F2D6C" w:rsidRDefault="009417DC" w:rsidP="009417DC">
      <w:pPr>
        <w:ind w:left="6372"/>
        <w:jc w:val="right"/>
        <w:rPr>
          <w:color w:val="000000" w:themeColor="text1"/>
        </w:rPr>
      </w:pPr>
      <w:r w:rsidRPr="007F2D6C">
        <w:rPr>
          <w:color w:val="000000" w:themeColor="text1"/>
        </w:rPr>
        <w:t>Приложение № 5 к</w:t>
      </w:r>
    </w:p>
    <w:p w:rsidR="009417DC" w:rsidRPr="007F2D6C" w:rsidRDefault="009417DC" w:rsidP="009417DC">
      <w:pPr>
        <w:ind w:left="5664"/>
        <w:jc w:val="right"/>
        <w:rPr>
          <w:color w:val="000000" w:themeColor="text1"/>
        </w:rPr>
      </w:pPr>
      <w:r w:rsidRPr="007F2D6C">
        <w:rPr>
          <w:color w:val="000000" w:themeColor="text1"/>
        </w:rPr>
        <w:t xml:space="preserve">        Конкурсной документации                                                        </w:t>
      </w:r>
    </w:p>
    <w:p w:rsidR="009417DC" w:rsidRPr="007F2D6C" w:rsidRDefault="009417DC" w:rsidP="009417DC">
      <w:pPr>
        <w:ind w:firstLine="0"/>
        <w:jc w:val="right"/>
        <w:rPr>
          <w:color w:val="000000" w:themeColor="text1"/>
          <w:sz w:val="16"/>
          <w:szCs w:val="16"/>
        </w:rPr>
      </w:pPr>
    </w:p>
    <w:p w:rsidR="009417DC" w:rsidRPr="007F2D6C" w:rsidRDefault="009417DC" w:rsidP="009417DC">
      <w:pPr>
        <w:ind w:left="7740" w:firstLine="0"/>
        <w:rPr>
          <w:color w:val="000000" w:themeColor="text1"/>
        </w:rPr>
      </w:pPr>
    </w:p>
    <w:p w:rsidR="009417DC" w:rsidRPr="007F2D6C" w:rsidRDefault="009417DC" w:rsidP="009417DC">
      <w:pPr>
        <w:ind w:firstLine="0"/>
        <w:jc w:val="right"/>
        <w:rPr>
          <w:color w:val="000000" w:themeColor="text1"/>
          <w:sz w:val="16"/>
          <w:szCs w:val="16"/>
        </w:rPr>
      </w:pPr>
    </w:p>
    <w:p w:rsidR="007F2D6C" w:rsidRPr="007F2D6C" w:rsidRDefault="007F2D6C" w:rsidP="007F2D6C">
      <w:pPr>
        <w:ind w:right="-425"/>
        <w:rPr>
          <w:color w:val="000000" w:themeColor="text1"/>
          <w:sz w:val="22"/>
          <w:szCs w:val="22"/>
        </w:rPr>
      </w:pPr>
    </w:p>
    <w:p w:rsidR="007F2D6C" w:rsidRPr="00FF3F05" w:rsidRDefault="007F2D6C" w:rsidP="007F2D6C">
      <w:pPr>
        <w:rPr>
          <w:sz w:val="22"/>
          <w:szCs w:val="22"/>
        </w:rPr>
      </w:pPr>
    </w:p>
    <w:p w:rsidR="007F2D6C" w:rsidRPr="00FF3F05" w:rsidRDefault="007F2D6C" w:rsidP="007F2D6C">
      <w:pPr>
        <w:jc w:val="center"/>
        <w:rPr>
          <w:b/>
          <w:sz w:val="22"/>
          <w:szCs w:val="22"/>
        </w:rPr>
      </w:pPr>
      <w:r w:rsidRPr="00FF3F05">
        <w:rPr>
          <w:b/>
          <w:sz w:val="22"/>
          <w:szCs w:val="22"/>
        </w:rPr>
        <w:t xml:space="preserve">Согласие на обработку, использование, распространение документов </w:t>
      </w:r>
    </w:p>
    <w:p w:rsidR="007F2D6C" w:rsidRPr="00FF3F05" w:rsidRDefault="007F2D6C" w:rsidP="007F2D6C">
      <w:pPr>
        <w:rPr>
          <w:sz w:val="22"/>
          <w:szCs w:val="22"/>
        </w:rPr>
      </w:pPr>
    </w:p>
    <w:p w:rsidR="007F2D6C" w:rsidRPr="00FF3F05" w:rsidRDefault="007F2D6C" w:rsidP="007F2D6C">
      <w:pPr>
        <w:pStyle w:val="ConsPlusNonformat"/>
        <w:rPr>
          <w:rFonts w:ascii="Times New Roman" w:hAnsi="Times New Roman" w:cs="Times New Roman"/>
          <w:sz w:val="22"/>
          <w:szCs w:val="22"/>
        </w:rPr>
      </w:pPr>
      <w:r w:rsidRPr="00FF3F05">
        <w:rPr>
          <w:rFonts w:ascii="Times New Roman" w:hAnsi="Times New Roman" w:cs="Times New Roman"/>
          <w:sz w:val="22"/>
          <w:szCs w:val="22"/>
        </w:rPr>
        <w:t xml:space="preserve">   __________________________________________________________________</w:t>
      </w:r>
    </w:p>
    <w:p w:rsidR="007F2D6C" w:rsidRPr="00FF3F05" w:rsidRDefault="007F2D6C" w:rsidP="007F2D6C">
      <w:pPr>
        <w:pStyle w:val="ConsPlusNonformat"/>
        <w:jc w:val="center"/>
        <w:rPr>
          <w:rFonts w:ascii="Times New Roman" w:hAnsi="Times New Roman" w:cs="Times New Roman"/>
          <w:sz w:val="22"/>
          <w:szCs w:val="22"/>
        </w:rPr>
      </w:pPr>
      <w:r w:rsidRPr="00FF3F05">
        <w:rPr>
          <w:rFonts w:ascii="Times New Roman" w:hAnsi="Times New Roman" w:cs="Times New Roman"/>
          <w:sz w:val="22"/>
          <w:szCs w:val="22"/>
        </w:rPr>
        <w:t>(полное наименование субъекта малого и среднего предпринимательства)</w:t>
      </w:r>
    </w:p>
    <w:p w:rsidR="007F2D6C" w:rsidRPr="00FF3F05" w:rsidRDefault="007F2D6C" w:rsidP="007F2D6C">
      <w:pPr>
        <w:autoSpaceDE w:val="0"/>
        <w:autoSpaceDN w:val="0"/>
        <w:adjustRightInd w:val="0"/>
        <w:outlineLvl w:val="0"/>
        <w:rPr>
          <w:sz w:val="22"/>
          <w:szCs w:val="22"/>
        </w:rPr>
      </w:pPr>
    </w:p>
    <w:p w:rsidR="007F2D6C" w:rsidRPr="00FF3F05" w:rsidRDefault="007F2D6C" w:rsidP="007F2D6C">
      <w:pPr>
        <w:rPr>
          <w:sz w:val="22"/>
          <w:szCs w:val="22"/>
        </w:rPr>
      </w:pPr>
    </w:p>
    <w:p w:rsidR="007F2D6C" w:rsidRPr="00FF3F05" w:rsidRDefault="007F2D6C" w:rsidP="007F2D6C">
      <w:pPr>
        <w:ind w:left="-425" w:right="-284" w:firstLine="425"/>
        <w:rPr>
          <w:sz w:val="22"/>
          <w:szCs w:val="22"/>
        </w:rPr>
      </w:pPr>
      <w:r w:rsidRPr="00FF3F05">
        <w:rPr>
          <w:sz w:val="22"/>
          <w:szCs w:val="22"/>
        </w:rPr>
        <w:t>Организация/индивидуальный предприниматель дает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7F2D6C" w:rsidRPr="00FF3F05" w:rsidRDefault="007F2D6C" w:rsidP="007F2D6C">
      <w:pPr>
        <w:ind w:left="-425" w:right="-284" w:firstLine="425"/>
        <w:rPr>
          <w:sz w:val="22"/>
          <w:szCs w:val="22"/>
        </w:rPr>
      </w:pPr>
      <w:r w:rsidRPr="00FF3F05">
        <w:rPr>
          <w:sz w:val="22"/>
          <w:szCs w:val="22"/>
        </w:rPr>
        <w:t>Руководитель Организации/индивидуальный предприниматель проинформирован, что бухгалтерские документы о финансовом состоянии Организации / индивидуального предпринимателя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Организацией (индивидуальным предпринимателем) договоры публикации не подлежат.</w:t>
      </w:r>
    </w:p>
    <w:p w:rsidR="007F2D6C" w:rsidRPr="00FF3F05" w:rsidRDefault="007F2D6C" w:rsidP="007F2D6C">
      <w:pPr>
        <w:rPr>
          <w:sz w:val="22"/>
          <w:szCs w:val="22"/>
        </w:rPr>
      </w:pPr>
    </w:p>
    <w:p w:rsidR="007F2D6C" w:rsidRPr="00FF3F05" w:rsidRDefault="007F2D6C" w:rsidP="007F2D6C">
      <w:pPr>
        <w:rPr>
          <w:sz w:val="22"/>
          <w:szCs w:val="22"/>
        </w:rPr>
      </w:pPr>
    </w:p>
    <w:p w:rsidR="007F2D6C" w:rsidRPr="00FF3F05" w:rsidRDefault="007F2D6C" w:rsidP="007F2D6C">
      <w:pPr>
        <w:rPr>
          <w:sz w:val="22"/>
          <w:szCs w:val="22"/>
        </w:rPr>
      </w:pP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Руководитель юридического лица / индивидуальный предприниматель</w:t>
      </w: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________________ (ФИО)</w:t>
      </w:r>
      <w:r w:rsidRPr="00FF3F05">
        <w:rPr>
          <w:sz w:val="22"/>
          <w:szCs w:val="22"/>
        </w:rPr>
        <w:tab/>
      </w:r>
      <w:r w:rsidRPr="00FF3F05">
        <w:rPr>
          <w:sz w:val="22"/>
          <w:szCs w:val="22"/>
        </w:rPr>
        <w:tab/>
      </w:r>
      <w:r w:rsidRPr="00FF3F05">
        <w:rPr>
          <w:sz w:val="22"/>
          <w:szCs w:val="22"/>
        </w:rPr>
        <w:tab/>
      </w:r>
      <w:r w:rsidRPr="00FF3F05">
        <w:rPr>
          <w:sz w:val="22"/>
          <w:szCs w:val="22"/>
        </w:rPr>
        <w:tab/>
        <w:t>____________(подпись)</w:t>
      </w:r>
    </w:p>
    <w:p w:rsidR="007F2D6C" w:rsidRPr="00FF3F05" w:rsidRDefault="007F2D6C" w:rsidP="007F2D6C">
      <w:pPr>
        <w:rPr>
          <w:sz w:val="22"/>
          <w:szCs w:val="22"/>
        </w:rPr>
      </w:pPr>
    </w:p>
    <w:p w:rsidR="007F2D6C" w:rsidRPr="00FF3F05" w:rsidRDefault="007F2D6C" w:rsidP="007F2D6C">
      <w:pPr>
        <w:rPr>
          <w:sz w:val="22"/>
          <w:szCs w:val="22"/>
        </w:rPr>
      </w:pPr>
      <w:r w:rsidRPr="00FF3F05">
        <w:rPr>
          <w:sz w:val="22"/>
          <w:szCs w:val="22"/>
        </w:rPr>
        <w:t xml:space="preserve">Главный бухгалтер </w:t>
      </w:r>
    </w:p>
    <w:p w:rsidR="007F2D6C" w:rsidRPr="00FF3F05" w:rsidRDefault="007F2D6C" w:rsidP="007F2D6C">
      <w:pPr>
        <w:rPr>
          <w:sz w:val="22"/>
          <w:szCs w:val="22"/>
        </w:rPr>
      </w:pPr>
      <w:r w:rsidRPr="00FF3F05">
        <w:rPr>
          <w:sz w:val="22"/>
          <w:szCs w:val="22"/>
        </w:rPr>
        <w:t>________________ (ФИО)</w:t>
      </w:r>
      <w:r w:rsidRPr="00FF3F05">
        <w:rPr>
          <w:sz w:val="22"/>
          <w:szCs w:val="22"/>
        </w:rPr>
        <w:tab/>
      </w:r>
      <w:r w:rsidRPr="00FF3F05">
        <w:rPr>
          <w:sz w:val="22"/>
          <w:szCs w:val="22"/>
        </w:rPr>
        <w:tab/>
      </w:r>
      <w:r w:rsidRPr="00FF3F05">
        <w:rPr>
          <w:sz w:val="22"/>
          <w:szCs w:val="22"/>
        </w:rPr>
        <w:tab/>
      </w:r>
      <w:r w:rsidRPr="00FF3F05">
        <w:rPr>
          <w:sz w:val="22"/>
          <w:szCs w:val="22"/>
        </w:rPr>
        <w:tab/>
        <w:t xml:space="preserve">____________(подпись)  </w:t>
      </w:r>
    </w:p>
    <w:p w:rsidR="007F2D6C" w:rsidRPr="00FF3F05" w:rsidRDefault="007F2D6C" w:rsidP="007F2D6C">
      <w:pPr>
        <w:rPr>
          <w:sz w:val="22"/>
          <w:szCs w:val="22"/>
        </w:rPr>
      </w:pPr>
    </w:p>
    <w:p w:rsidR="007F2D6C" w:rsidRPr="00FF3F05" w:rsidRDefault="007F2D6C" w:rsidP="007F2D6C">
      <w:pPr>
        <w:widowControl w:val="0"/>
        <w:autoSpaceDE w:val="0"/>
        <w:autoSpaceDN w:val="0"/>
        <w:adjustRightInd w:val="0"/>
        <w:rPr>
          <w:sz w:val="22"/>
          <w:szCs w:val="22"/>
        </w:rPr>
      </w:pPr>
      <w:r w:rsidRPr="00FF3F05">
        <w:rPr>
          <w:sz w:val="22"/>
          <w:szCs w:val="22"/>
        </w:rPr>
        <w:tab/>
        <w:t xml:space="preserve">М.П. </w:t>
      </w:r>
    </w:p>
    <w:p w:rsidR="007F2D6C" w:rsidRPr="00FF3F05" w:rsidRDefault="007F2D6C" w:rsidP="007F2D6C">
      <w:pPr>
        <w:widowControl w:val="0"/>
        <w:autoSpaceDE w:val="0"/>
        <w:autoSpaceDN w:val="0"/>
        <w:adjustRightInd w:val="0"/>
        <w:rPr>
          <w:sz w:val="22"/>
          <w:szCs w:val="22"/>
        </w:rPr>
      </w:pPr>
    </w:p>
    <w:p w:rsidR="007F2D6C" w:rsidRPr="00FF3F05" w:rsidRDefault="007F2D6C" w:rsidP="007F2D6C">
      <w:pPr>
        <w:widowControl w:val="0"/>
        <w:autoSpaceDE w:val="0"/>
        <w:autoSpaceDN w:val="0"/>
        <w:adjustRightInd w:val="0"/>
        <w:rPr>
          <w:sz w:val="22"/>
          <w:szCs w:val="22"/>
        </w:rPr>
      </w:pPr>
    </w:p>
    <w:p w:rsidR="007F2D6C" w:rsidRPr="00FF3F05" w:rsidRDefault="007F2D6C" w:rsidP="007F2D6C">
      <w:pPr>
        <w:widowControl w:val="0"/>
        <w:autoSpaceDE w:val="0"/>
        <w:autoSpaceDN w:val="0"/>
        <w:adjustRightInd w:val="0"/>
        <w:rPr>
          <w:sz w:val="22"/>
          <w:szCs w:val="22"/>
        </w:rPr>
      </w:pPr>
    </w:p>
    <w:p w:rsidR="007F2D6C" w:rsidRPr="00FF3F05" w:rsidRDefault="007F2D6C" w:rsidP="007F2D6C">
      <w:pPr>
        <w:widowControl w:val="0"/>
        <w:autoSpaceDE w:val="0"/>
        <w:autoSpaceDN w:val="0"/>
        <w:adjustRightInd w:val="0"/>
        <w:rPr>
          <w:sz w:val="22"/>
          <w:szCs w:val="22"/>
        </w:rPr>
      </w:pPr>
    </w:p>
    <w:p w:rsidR="00620310" w:rsidRPr="00EC16BC" w:rsidRDefault="00620310" w:rsidP="00620310">
      <w:pPr>
        <w:widowControl w:val="0"/>
        <w:autoSpaceDE w:val="0"/>
        <w:autoSpaceDN w:val="0"/>
        <w:adjustRightInd w:val="0"/>
        <w:rPr>
          <w:color w:val="FF0000"/>
          <w:sz w:val="22"/>
          <w:szCs w:val="22"/>
        </w:rPr>
      </w:pPr>
    </w:p>
    <w:p w:rsidR="009417DC" w:rsidRPr="00EC16BC" w:rsidRDefault="009417DC" w:rsidP="009417DC">
      <w:pPr>
        <w:ind w:firstLine="0"/>
        <w:jc w:val="right"/>
        <w:rPr>
          <w:color w:val="FF0000"/>
          <w:sz w:val="16"/>
          <w:szCs w:val="16"/>
        </w:rPr>
      </w:pPr>
    </w:p>
    <w:p w:rsidR="009417DC" w:rsidRPr="00EC16BC" w:rsidRDefault="009417DC" w:rsidP="009417DC">
      <w:pPr>
        <w:ind w:firstLine="0"/>
        <w:jc w:val="right"/>
        <w:rPr>
          <w:color w:val="FF0000"/>
          <w:sz w:val="16"/>
          <w:szCs w:val="16"/>
        </w:rPr>
      </w:pPr>
    </w:p>
    <w:p w:rsidR="009417DC" w:rsidRPr="00EC16BC" w:rsidRDefault="009417DC" w:rsidP="009417DC">
      <w:pPr>
        <w:ind w:firstLine="0"/>
        <w:jc w:val="right"/>
        <w:rPr>
          <w:color w:val="FF0000"/>
          <w:sz w:val="16"/>
          <w:szCs w:val="16"/>
        </w:rPr>
      </w:pPr>
    </w:p>
    <w:p w:rsidR="009417DC" w:rsidRPr="00EC16BC" w:rsidRDefault="009417DC" w:rsidP="009417DC">
      <w:pPr>
        <w:ind w:firstLine="0"/>
        <w:jc w:val="right"/>
        <w:rPr>
          <w:color w:val="FF0000"/>
          <w:sz w:val="16"/>
          <w:szCs w:val="16"/>
        </w:rPr>
      </w:pPr>
    </w:p>
    <w:p w:rsidR="009417DC" w:rsidRPr="00EC16BC" w:rsidRDefault="009417DC"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Default="00620310" w:rsidP="009417DC">
      <w:pPr>
        <w:ind w:firstLine="0"/>
        <w:jc w:val="right"/>
        <w:rPr>
          <w:color w:val="FF0000"/>
          <w:sz w:val="16"/>
          <w:szCs w:val="16"/>
        </w:rPr>
      </w:pPr>
    </w:p>
    <w:p w:rsidR="005F3214" w:rsidRDefault="005F3214" w:rsidP="009417DC">
      <w:pPr>
        <w:ind w:firstLine="0"/>
        <w:jc w:val="right"/>
        <w:rPr>
          <w:color w:val="FF0000"/>
          <w:sz w:val="16"/>
          <w:szCs w:val="16"/>
        </w:rPr>
      </w:pPr>
    </w:p>
    <w:p w:rsidR="005F3214" w:rsidRDefault="005F3214" w:rsidP="009417DC">
      <w:pPr>
        <w:ind w:firstLine="0"/>
        <w:jc w:val="right"/>
        <w:rPr>
          <w:color w:val="FF0000"/>
          <w:sz w:val="16"/>
          <w:szCs w:val="16"/>
        </w:rPr>
      </w:pPr>
    </w:p>
    <w:p w:rsidR="005F3214" w:rsidRDefault="005F3214" w:rsidP="009417DC">
      <w:pPr>
        <w:ind w:firstLine="0"/>
        <w:jc w:val="right"/>
        <w:rPr>
          <w:color w:val="FF0000"/>
          <w:sz w:val="16"/>
          <w:szCs w:val="16"/>
        </w:rPr>
      </w:pPr>
    </w:p>
    <w:p w:rsidR="005F3214" w:rsidRPr="00EC16BC" w:rsidRDefault="005F3214"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620310" w:rsidRPr="00EC16BC" w:rsidRDefault="00620310" w:rsidP="009417DC">
      <w:pPr>
        <w:ind w:firstLine="0"/>
        <w:jc w:val="right"/>
        <w:rPr>
          <w:color w:val="FF0000"/>
          <w:sz w:val="16"/>
          <w:szCs w:val="16"/>
        </w:rPr>
      </w:pPr>
    </w:p>
    <w:p w:rsidR="009417DC" w:rsidRPr="00EC16BC" w:rsidRDefault="009417DC" w:rsidP="009417DC">
      <w:pPr>
        <w:ind w:firstLine="0"/>
        <w:jc w:val="right"/>
        <w:rPr>
          <w:color w:val="FF0000"/>
          <w:sz w:val="16"/>
          <w:szCs w:val="16"/>
        </w:rPr>
      </w:pPr>
    </w:p>
    <w:p w:rsidR="009417DC" w:rsidRPr="007F2D6C" w:rsidRDefault="009417DC" w:rsidP="009417DC">
      <w:pPr>
        <w:ind w:left="6372"/>
        <w:jc w:val="right"/>
        <w:rPr>
          <w:color w:val="000000" w:themeColor="text1"/>
        </w:rPr>
      </w:pPr>
      <w:r w:rsidRPr="007F2D6C">
        <w:rPr>
          <w:color w:val="000000" w:themeColor="text1"/>
        </w:rPr>
        <w:t>Приложение № 6 к</w:t>
      </w:r>
    </w:p>
    <w:p w:rsidR="00620310" w:rsidRPr="007F2D6C" w:rsidRDefault="009417DC" w:rsidP="009417DC">
      <w:pPr>
        <w:ind w:left="5664"/>
        <w:jc w:val="right"/>
        <w:rPr>
          <w:color w:val="000000" w:themeColor="text1"/>
        </w:rPr>
      </w:pPr>
      <w:r w:rsidRPr="007F2D6C">
        <w:rPr>
          <w:color w:val="000000" w:themeColor="text1"/>
        </w:rPr>
        <w:t xml:space="preserve">        Конкурсной документации</w:t>
      </w:r>
    </w:p>
    <w:p w:rsidR="00620310" w:rsidRPr="007F2D6C" w:rsidRDefault="00620310" w:rsidP="009417DC">
      <w:pPr>
        <w:ind w:left="5664"/>
        <w:jc w:val="right"/>
        <w:rPr>
          <w:color w:val="000000" w:themeColor="text1"/>
        </w:rPr>
      </w:pPr>
    </w:p>
    <w:p w:rsidR="00620310" w:rsidRPr="00EC16BC" w:rsidRDefault="00620310" w:rsidP="00620310">
      <w:pPr>
        <w:ind w:firstLine="0"/>
        <w:jc w:val="right"/>
        <w:rPr>
          <w:color w:val="FF0000"/>
          <w:sz w:val="16"/>
          <w:szCs w:val="16"/>
        </w:rPr>
      </w:pPr>
    </w:p>
    <w:p w:rsidR="007F2D6C" w:rsidRPr="00A52C17" w:rsidRDefault="007F2D6C" w:rsidP="007F2D6C">
      <w:pPr>
        <w:ind w:firstLine="0"/>
        <w:jc w:val="right"/>
      </w:pPr>
      <w:r w:rsidRPr="00A52C17">
        <w:t xml:space="preserve">   «____» _________ 201</w:t>
      </w:r>
      <w:r>
        <w:t>6</w:t>
      </w:r>
      <w:r w:rsidRPr="00A52C17">
        <w:t>г.</w:t>
      </w:r>
    </w:p>
    <w:p w:rsidR="007F2D6C" w:rsidRDefault="007F2D6C" w:rsidP="007F2D6C">
      <w:pPr>
        <w:ind w:firstLine="0"/>
        <w:jc w:val="right"/>
        <w:rPr>
          <w:sz w:val="16"/>
          <w:szCs w:val="16"/>
        </w:rPr>
      </w:pPr>
    </w:p>
    <w:p w:rsidR="007F2D6C" w:rsidRDefault="007F2D6C" w:rsidP="007F2D6C">
      <w:pPr>
        <w:ind w:firstLine="0"/>
        <w:jc w:val="right"/>
        <w:rPr>
          <w:sz w:val="16"/>
          <w:szCs w:val="16"/>
        </w:rPr>
      </w:pPr>
    </w:p>
    <w:p w:rsidR="007F2D6C" w:rsidRPr="00A52C17" w:rsidRDefault="007F2D6C" w:rsidP="007F2D6C">
      <w:pPr>
        <w:spacing w:after="200" w:line="276" w:lineRule="auto"/>
        <w:ind w:left="708" w:firstLine="0"/>
        <w:jc w:val="center"/>
        <w:rPr>
          <w:b/>
        </w:rPr>
      </w:pPr>
      <w:r w:rsidRPr="00A52C17">
        <w:rPr>
          <w:b/>
        </w:rPr>
        <w:t>Описание проекта (технико-экономическое обоснование)</w:t>
      </w:r>
    </w:p>
    <w:p w:rsidR="007F2D6C" w:rsidRPr="00A52C17" w:rsidRDefault="007F2D6C" w:rsidP="007F2D6C">
      <w:pPr>
        <w:spacing w:after="200" w:line="276" w:lineRule="auto"/>
        <w:ind w:left="708" w:firstLine="0"/>
        <w:jc w:val="left"/>
      </w:pPr>
      <w:r w:rsidRPr="00A52C17">
        <w:t xml:space="preserve">                                                                                     «____» _______________ 201</w:t>
      </w:r>
      <w:r>
        <w:t>6</w:t>
      </w:r>
      <w:r w:rsidRPr="00A52C17">
        <w:t>г.</w:t>
      </w:r>
    </w:p>
    <w:p w:rsidR="007F2D6C" w:rsidRPr="00A52C17" w:rsidRDefault="007F2D6C" w:rsidP="007F2D6C">
      <w:pPr>
        <w:spacing w:after="200" w:line="276" w:lineRule="auto"/>
        <w:ind w:left="708" w:firstLine="0"/>
        <w:jc w:val="center"/>
        <w:rPr>
          <w:b/>
        </w:rPr>
      </w:pPr>
      <w:r w:rsidRPr="00A52C17">
        <w:rPr>
          <w:b/>
        </w:rPr>
        <w:t>Приобретаемое  оборудование:</w:t>
      </w:r>
    </w:p>
    <w:tbl>
      <w:tblPr>
        <w:tblW w:w="961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868"/>
        <w:gridCol w:w="2978"/>
      </w:tblGrid>
      <w:tr w:rsidR="007F2D6C" w:rsidRPr="00A52C17" w:rsidTr="004E2C39">
        <w:tc>
          <w:tcPr>
            <w:tcW w:w="768" w:type="dxa"/>
          </w:tcPr>
          <w:p w:rsidR="007F2D6C" w:rsidRPr="00A52C17" w:rsidRDefault="007F2D6C" w:rsidP="004E2C39">
            <w:pPr>
              <w:spacing w:after="200" w:line="276" w:lineRule="auto"/>
              <w:ind w:firstLine="0"/>
              <w:jc w:val="center"/>
              <w:rPr>
                <w:b/>
              </w:rPr>
            </w:pPr>
            <w:r w:rsidRPr="00A52C17">
              <w:rPr>
                <w:b/>
              </w:rPr>
              <w:t>№№ п/п</w:t>
            </w:r>
          </w:p>
        </w:tc>
        <w:tc>
          <w:tcPr>
            <w:tcW w:w="5868" w:type="dxa"/>
          </w:tcPr>
          <w:p w:rsidR="007F2D6C" w:rsidRPr="00A52C17" w:rsidRDefault="007F2D6C" w:rsidP="004E2C39">
            <w:pPr>
              <w:spacing w:after="200" w:line="276" w:lineRule="auto"/>
              <w:ind w:firstLine="0"/>
              <w:jc w:val="center"/>
              <w:rPr>
                <w:b/>
              </w:rPr>
            </w:pPr>
            <w:r w:rsidRPr="00A52C17">
              <w:rPr>
                <w:b/>
              </w:rPr>
              <w:t>Наименование оборудования</w:t>
            </w:r>
          </w:p>
        </w:tc>
        <w:tc>
          <w:tcPr>
            <w:tcW w:w="2978" w:type="dxa"/>
          </w:tcPr>
          <w:p w:rsidR="007F2D6C" w:rsidRPr="00A52C17" w:rsidRDefault="007F2D6C" w:rsidP="004E2C39">
            <w:pPr>
              <w:spacing w:after="200" w:line="276" w:lineRule="auto"/>
              <w:ind w:firstLine="0"/>
              <w:jc w:val="center"/>
              <w:rPr>
                <w:b/>
              </w:rPr>
            </w:pPr>
            <w:r w:rsidRPr="00A52C17">
              <w:rPr>
                <w:b/>
              </w:rPr>
              <w:t>Стоимость,</w:t>
            </w:r>
          </w:p>
          <w:p w:rsidR="007F2D6C" w:rsidRPr="00A52C17" w:rsidRDefault="007F2D6C" w:rsidP="004E2C39">
            <w:pPr>
              <w:spacing w:after="200" w:line="276" w:lineRule="auto"/>
              <w:ind w:firstLine="0"/>
              <w:jc w:val="center"/>
              <w:rPr>
                <w:b/>
              </w:rPr>
            </w:pPr>
            <w:r w:rsidRPr="00A52C17">
              <w:rPr>
                <w:b/>
              </w:rPr>
              <w:t>Рублей</w:t>
            </w:r>
          </w:p>
        </w:tc>
      </w:tr>
      <w:tr w:rsidR="007F2D6C" w:rsidRPr="00A52C17" w:rsidTr="004E2C39">
        <w:tc>
          <w:tcPr>
            <w:tcW w:w="768" w:type="dxa"/>
          </w:tcPr>
          <w:p w:rsidR="007F2D6C" w:rsidRPr="00A52C17" w:rsidRDefault="007F2D6C" w:rsidP="004E2C39">
            <w:pPr>
              <w:spacing w:after="200" w:line="276" w:lineRule="auto"/>
              <w:ind w:firstLine="0"/>
              <w:jc w:val="center"/>
            </w:pPr>
            <w:r w:rsidRPr="00A52C17">
              <w:t>1</w:t>
            </w:r>
          </w:p>
        </w:tc>
        <w:tc>
          <w:tcPr>
            <w:tcW w:w="5868" w:type="dxa"/>
          </w:tcPr>
          <w:p w:rsidR="007F2D6C" w:rsidRPr="00A52C17" w:rsidRDefault="007F2D6C" w:rsidP="004E2C39">
            <w:pPr>
              <w:spacing w:after="200" w:line="276" w:lineRule="auto"/>
              <w:ind w:firstLine="0"/>
              <w:jc w:val="left"/>
            </w:pPr>
          </w:p>
        </w:tc>
        <w:tc>
          <w:tcPr>
            <w:tcW w:w="2978" w:type="dxa"/>
          </w:tcPr>
          <w:p w:rsidR="007F2D6C" w:rsidRPr="00A52C17" w:rsidRDefault="007F2D6C" w:rsidP="004E2C39">
            <w:pPr>
              <w:spacing w:after="200" w:line="276" w:lineRule="auto"/>
              <w:ind w:firstLine="0"/>
              <w:jc w:val="left"/>
            </w:pPr>
          </w:p>
        </w:tc>
      </w:tr>
      <w:tr w:rsidR="007F2D6C" w:rsidRPr="00A52C17" w:rsidTr="004E2C39">
        <w:tc>
          <w:tcPr>
            <w:tcW w:w="768" w:type="dxa"/>
          </w:tcPr>
          <w:p w:rsidR="007F2D6C" w:rsidRPr="00A52C17" w:rsidRDefault="007F2D6C" w:rsidP="004E2C39">
            <w:pPr>
              <w:spacing w:after="200" w:line="276" w:lineRule="auto"/>
              <w:ind w:firstLine="0"/>
              <w:jc w:val="center"/>
            </w:pPr>
            <w:r w:rsidRPr="00A52C17">
              <w:t>2</w:t>
            </w:r>
          </w:p>
        </w:tc>
        <w:tc>
          <w:tcPr>
            <w:tcW w:w="5868" w:type="dxa"/>
          </w:tcPr>
          <w:p w:rsidR="007F2D6C" w:rsidRPr="00A52C17" w:rsidRDefault="007F2D6C" w:rsidP="004E2C39">
            <w:pPr>
              <w:spacing w:after="200" w:line="276" w:lineRule="auto"/>
              <w:ind w:firstLine="0"/>
              <w:jc w:val="left"/>
            </w:pPr>
          </w:p>
        </w:tc>
        <w:tc>
          <w:tcPr>
            <w:tcW w:w="2978" w:type="dxa"/>
          </w:tcPr>
          <w:p w:rsidR="007F2D6C" w:rsidRPr="00A52C17" w:rsidRDefault="007F2D6C" w:rsidP="004E2C39">
            <w:pPr>
              <w:spacing w:after="200" w:line="276" w:lineRule="auto"/>
              <w:ind w:firstLine="0"/>
              <w:jc w:val="left"/>
            </w:pPr>
          </w:p>
        </w:tc>
      </w:tr>
      <w:tr w:rsidR="007F2D6C" w:rsidRPr="00A52C17" w:rsidTr="004E2C39">
        <w:tc>
          <w:tcPr>
            <w:tcW w:w="768" w:type="dxa"/>
          </w:tcPr>
          <w:p w:rsidR="007F2D6C" w:rsidRPr="00A52C17" w:rsidRDefault="007F2D6C" w:rsidP="004E2C39">
            <w:pPr>
              <w:spacing w:after="200" w:line="276" w:lineRule="auto"/>
              <w:ind w:firstLine="0"/>
              <w:jc w:val="center"/>
            </w:pPr>
            <w:r w:rsidRPr="00A52C17">
              <w:t>3</w:t>
            </w:r>
          </w:p>
        </w:tc>
        <w:tc>
          <w:tcPr>
            <w:tcW w:w="5868" w:type="dxa"/>
          </w:tcPr>
          <w:p w:rsidR="007F2D6C" w:rsidRPr="00A52C17" w:rsidRDefault="007F2D6C" w:rsidP="004E2C39">
            <w:pPr>
              <w:spacing w:after="200" w:line="276" w:lineRule="auto"/>
              <w:ind w:firstLine="0"/>
              <w:jc w:val="center"/>
            </w:pPr>
            <w:r w:rsidRPr="00A52C17">
              <w:t>Итого:</w:t>
            </w:r>
          </w:p>
        </w:tc>
        <w:tc>
          <w:tcPr>
            <w:tcW w:w="2978" w:type="dxa"/>
          </w:tcPr>
          <w:p w:rsidR="007F2D6C" w:rsidRPr="00A52C17" w:rsidRDefault="007F2D6C" w:rsidP="004E2C39">
            <w:pPr>
              <w:spacing w:after="200" w:line="276" w:lineRule="auto"/>
              <w:ind w:firstLine="0"/>
              <w:jc w:val="left"/>
            </w:pPr>
          </w:p>
        </w:tc>
      </w:tr>
    </w:tbl>
    <w:p w:rsidR="007F2D6C" w:rsidRPr="00A52C17" w:rsidRDefault="007F2D6C" w:rsidP="007F2D6C">
      <w:pPr>
        <w:spacing w:line="276" w:lineRule="auto"/>
        <w:ind w:left="709" w:firstLine="0"/>
        <w:jc w:val="center"/>
        <w:rPr>
          <w:b/>
        </w:rPr>
      </w:pPr>
      <w:r w:rsidRPr="00A52C17">
        <w:rPr>
          <w:b/>
        </w:rPr>
        <w:t>Описание целесообразности приобретения объектов основных средств</w:t>
      </w:r>
    </w:p>
    <w:p w:rsidR="007F2D6C" w:rsidRPr="00A52C17" w:rsidRDefault="007F2D6C" w:rsidP="007F2D6C">
      <w:pPr>
        <w:spacing w:line="276" w:lineRule="auto"/>
        <w:ind w:left="709" w:firstLine="0"/>
        <w:jc w:val="center"/>
        <w:rPr>
          <w:b/>
        </w:rPr>
      </w:pPr>
      <w:r w:rsidRPr="00A52C17">
        <w:rPr>
          <w:b/>
        </w:rPr>
        <w:t>(по каждому объекту)</w:t>
      </w:r>
    </w:p>
    <w:p w:rsidR="007F2D6C" w:rsidRPr="00A52C17" w:rsidRDefault="007F2D6C" w:rsidP="007F2D6C">
      <w:pPr>
        <w:spacing w:line="276" w:lineRule="auto"/>
        <w:ind w:left="709" w:firstLine="0"/>
        <w:jc w:val="center"/>
        <w:rPr>
          <w:b/>
        </w:rPr>
      </w:pPr>
    </w:p>
    <w:p w:rsidR="007F2D6C" w:rsidRPr="00A52C17" w:rsidRDefault="007F2D6C" w:rsidP="007F2D6C">
      <w:pPr>
        <w:numPr>
          <w:ilvl w:val="0"/>
          <w:numId w:val="4"/>
        </w:numPr>
        <w:spacing w:after="200" w:line="276" w:lineRule="auto"/>
        <w:ind w:left="1778"/>
        <w:contextualSpacing/>
        <w:jc w:val="left"/>
      </w:pPr>
      <w:r w:rsidRPr="00A52C17">
        <w:t xml:space="preserve">Функциональность </w:t>
      </w:r>
    </w:p>
    <w:p w:rsidR="007F2D6C" w:rsidRPr="00A52C17" w:rsidRDefault="007F2D6C" w:rsidP="007F2D6C">
      <w:pPr>
        <w:numPr>
          <w:ilvl w:val="0"/>
          <w:numId w:val="4"/>
        </w:numPr>
        <w:spacing w:after="200" w:line="276" w:lineRule="auto"/>
        <w:ind w:left="1778"/>
        <w:contextualSpacing/>
        <w:jc w:val="left"/>
      </w:pPr>
      <w:r w:rsidRPr="00A52C17">
        <w:t xml:space="preserve">Потенциал к повышению  производительности </w:t>
      </w:r>
    </w:p>
    <w:p w:rsidR="007F2D6C" w:rsidRPr="00A52C17" w:rsidRDefault="007F2D6C" w:rsidP="007F2D6C">
      <w:pPr>
        <w:numPr>
          <w:ilvl w:val="0"/>
          <w:numId w:val="4"/>
        </w:numPr>
        <w:spacing w:after="200" w:line="276" w:lineRule="auto"/>
        <w:ind w:left="1778"/>
        <w:contextualSpacing/>
        <w:jc w:val="left"/>
      </w:pPr>
      <w:r w:rsidRPr="00A52C17">
        <w:t xml:space="preserve">Потенциал к созданию продукта с новыми качествами </w:t>
      </w:r>
    </w:p>
    <w:p w:rsidR="007F2D6C" w:rsidRPr="00A52C17" w:rsidRDefault="007F2D6C" w:rsidP="007F2D6C">
      <w:pPr>
        <w:numPr>
          <w:ilvl w:val="0"/>
          <w:numId w:val="4"/>
        </w:numPr>
        <w:spacing w:after="200" w:line="276" w:lineRule="auto"/>
        <w:ind w:left="1778"/>
        <w:contextualSpacing/>
        <w:jc w:val="left"/>
      </w:pPr>
      <w:r w:rsidRPr="00A52C17">
        <w:t xml:space="preserve">Иное </w:t>
      </w:r>
    </w:p>
    <w:p w:rsidR="007F2D6C" w:rsidRPr="00A52C17" w:rsidRDefault="007F2D6C" w:rsidP="007F2D6C">
      <w:pPr>
        <w:spacing w:after="200" w:line="276" w:lineRule="auto"/>
        <w:ind w:left="708" w:firstLine="0"/>
        <w:jc w:val="center"/>
        <w:rPr>
          <w:b/>
        </w:rPr>
      </w:pPr>
      <w:r w:rsidRPr="00A52C17">
        <w:rPr>
          <w:b/>
        </w:rPr>
        <w:t xml:space="preserve">Экономическое обоснование </w:t>
      </w:r>
    </w:p>
    <w:p w:rsidR="007F2D6C" w:rsidRPr="00A52C17" w:rsidRDefault="007F2D6C" w:rsidP="007F2D6C">
      <w:pPr>
        <w:spacing w:after="200" w:line="276" w:lineRule="auto"/>
        <w:ind w:left="708" w:firstLine="0"/>
        <w:jc w:val="center"/>
        <w:rPr>
          <w:b/>
        </w:rPr>
      </w:pPr>
      <w:r w:rsidRPr="00A52C17">
        <w:rPr>
          <w:b/>
        </w:rPr>
        <w:t>Планируемое изменение показателей вследствие приобретения основных средств:</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2376"/>
      </w:tblGrid>
      <w:tr w:rsidR="007F2D6C" w:rsidRPr="00A52C17" w:rsidTr="004E2C39">
        <w:tc>
          <w:tcPr>
            <w:tcW w:w="3473" w:type="dxa"/>
          </w:tcPr>
          <w:p w:rsidR="007F2D6C" w:rsidRPr="00A52C17" w:rsidRDefault="007F2D6C" w:rsidP="004E2C39">
            <w:pPr>
              <w:spacing w:after="200" w:line="276" w:lineRule="auto"/>
              <w:ind w:firstLine="0"/>
              <w:jc w:val="left"/>
              <w:rPr>
                <w:rFonts w:eastAsia="Times New Roman"/>
              </w:rPr>
            </w:pPr>
          </w:p>
        </w:tc>
        <w:tc>
          <w:tcPr>
            <w:tcW w:w="3474" w:type="dxa"/>
          </w:tcPr>
          <w:p w:rsidR="007F2D6C" w:rsidRPr="00A52C17" w:rsidRDefault="007F2D6C" w:rsidP="004E2C39">
            <w:pPr>
              <w:spacing w:after="200" w:line="276" w:lineRule="auto"/>
              <w:ind w:firstLine="0"/>
              <w:jc w:val="left"/>
              <w:rPr>
                <w:rFonts w:eastAsia="Times New Roman"/>
              </w:rPr>
            </w:pPr>
            <w:r w:rsidRPr="00A52C17">
              <w:rPr>
                <w:rFonts w:eastAsia="Times New Roman"/>
              </w:rPr>
              <w:t>Период</w:t>
            </w:r>
          </w:p>
        </w:tc>
        <w:tc>
          <w:tcPr>
            <w:tcW w:w="2376" w:type="dxa"/>
          </w:tcPr>
          <w:p w:rsidR="007F2D6C" w:rsidRPr="00A52C17" w:rsidRDefault="007F2D6C" w:rsidP="004E2C39">
            <w:pPr>
              <w:spacing w:after="200" w:line="276" w:lineRule="auto"/>
              <w:ind w:firstLine="0"/>
              <w:jc w:val="left"/>
              <w:rPr>
                <w:rFonts w:eastAsia="Times New Roman"/>
              </w:rPr>
            </w:pPr>
            <w:r w:rsidRPr="00A52C17">
              <w:rPr>
                <w:rFonts w:eastAsia="Times New Roman"/>
              </w:rPr>
              <w:t xml:space="preserve">Значение </w:t>
            </w:r>
          </w:p>
        </w:tc>
      </w:tr>
      <w:tr w:rsidR="007F2D6C" w:rsidRPr="00A52C17" w:rsidTr="004E2C39">
        <w:tc>
          <w:tcPr>
            <w:tcW w:w="3473" w:type="dxa"/>
          </w:tcPr>
          <w:p w:rsidR="007F2D6C" w:rsidRPr="00A52C17" w:rsidRDefault="007F2D6C" w:rsidP="004E2C39">
            <w:pPr>
              <w:spacing w:after="200" w:line="276" w:lineRule="auto"/>
              <w:ind w:firstLine="0"/>
              <w:jc w:val="left"/>
              <w:rPr>
                <w:rFonts w:eastAsia="Times New Roman"/>
              </w:rPr>
            </w:pPr>
            <w:r w:rsidRPr="00A52C17">
              <w:rPr>
                <w:rFonts w:eastAsia="Times New Roman"/>
              </w:rPr>
              <w:t>Увеличение выручки</w:t>
            </w:r>
          </w:p>
        </w:tc>
        <w:tc>
          <w:tcPr>
            <w:tcW w:w="3474" w:type="dxa"/>
          </w:tcPr>
          <w:p w:rsidR="007F2D6C" w:rsidRPr="00A52C17" w:rsidRDefault="007F2D6C" w:rsidP="004E2C39">
            <w:pPr>
              <w:spacing w:after="200" w:line="276" w:lineRule="auto"/>
              <w:ind w:firstLine="0"/>
              <w:jc w:val="left"/>
              <w:rPr>
                <w:rFonts w:eastAsia="Times New Roman"/>
              </w:rPr>
            </w:pPr>
          </w:p>
        </w:tc>
        <w:tc>
          <w:tcPr>
            <w:tcW w:w="2376" w:type="dxa"/>
          </w:tcPr>
          <w:p w:rsidR="007F2D6C" w:rsidRPr="00A52C17" w:rsidRDefault="007F2D6C" w:rsidP="004E2C39">
            <w:pPr>
              <w:spacing w:after="200" w:line="276" w:lineRule="auto"/>
              <w:ind w:firstLine="0"/>
              <w:jc w:val="left"/>
              <w:rPr>
                <w:rFonts w:eastAsia="Times New Roman"/>
              </w:rPr>
            </w:pPr>
          </w:p>
        </w:tc>
      </w:tr>
      <w:tr w:rsidR="007F2D6C" w:rsidRPr="00A52C17" w:rsidTr="004E2C39">
        <w:tc>
          <w:tcPr>
            <w:tcW w:w="3473" w:type="dxa"/>
          </w:tcPr>
          <w:p w:rsidR="007F2D6C" w:rsidRPr="00A52C17" w:rsidRDefault="007F2D6C" w:rsidP="004E2C39">
            <w:pPr>
              <w:spacing w:after="200" w:line="276" w:lineRule="auto"/>
              <w:ind w:firstLine="0"/>
              <w:jc w:val="left"/>
              <w:rPr>
                <w:rFonts w:eastAsia="Times New Roman"/>
              </w:rPr>
            </w:pPr>
            <w:r w:rsidRPr="00A52C17">
              <w:rPr>
                <w:rFonts w:eastAsia="Times New Roman"/>
              </w:rPr>
              <w:t xml:space="preserve">Увеличение прибыли </w:t>
            </w:r>
          </w:p>
        </w:tc>
        <w:tc>
          <w:tcPr>
            <w:tcW w:w="3474" w:type="dxa"/>
          </w:tcPr>
          <w:p w:rsidR="007F2D6C" w:rsidRPr="00A52C17" w:rsidRDefault="007F2D6C" w:rsidP="004E2C39">
            <w:pPr>
              <w:spacing w:after="200" w:line="276" w:lineRule="auto"/>
              <w:ind w:firstLine="0"/>
              <w:jc w:val="left"/>
              <w:rPr>
                <w:rFonts w:eastAsia="Times New Roman"/>
              </w:rPr>
            </w:pPr>
          </w:p>
        </w:tc>
        <w:tc>
          <w:tcPr>
            <w:tcW w:w="2376" w:type="dxa"/>
          </w:tcPr>
          <w:p w:rsidR="007F2D6C" w:rsidRPr="00A52C17" w:rsidRDefault="007F2D6C" w:rsidP="004E2C39">
            <w:pPr>
              <w:spacing w:after="200" w:line="276" w:lineRule="auto"/>
              <w:ind w:firstLine="0"/>
              <w:jc w:val="left"/>
              <w:rPr>
                <w:rFonts w:eastAsia="Times New Roman"/>
              </w:rPr>
            </w:pPr>
          </w:p>
        </w:tc>
      </w:tr>
      <w:tr w:rsidR="007F2D6C" w:rsidRPr="00A52C17" w:rsidTr="004E2C39">
        <w:tc>
          <w:tcPr>
            <w:tcW w:w="3473" w:type="dxa"/>
          </w:tcPr>
          <w:p w:rsidR="007F2D6C" w:rsidRPr="00A52C17" w:rsidRDefault="007F2D6C" w:rsidP="004E2C39">
            <w:pPr>
              <w:spacing w:after="200" w:line="276" w:lineRule="auto"/>
              <w:ind w:firstLine="0"/>
              <w:jc w:val="left"/>
              <w:rPr>
                <w:rFonts w:eastAsia="Times New Roman"/>
              </w:rPr>
            </w:pPr>
            <w:r w:rsidRPr="00A52C17">
              <w:rPr>
                <w:rFonts w:eastAsia="Times New Roman"/>
              </w:rPr>
              <w:t>Создание новых рабочих мест</w:t>
            </w:r>
          </w:p>
        </w:tc>
        <w:tc>
          <w:tcPr>
            <w:tcW w:w="3474" w:type="dxa"/>
          </w:tcPr>
          <w:p w:rsidR="007F2D6C" w:rsidRPr="00A52C17" w:rsidRDefault="007F2D6C" w:rsidP="004E2C39">
            <w:pPr>
              <w:spacing w:after="200" w:line="276" w:lineRule="auto"/>
              <w:ind w:firstLine="0"/>
              <w:jc w:val="left"/>
              <w:rPr>
                <w:rFonts w:eastAsia="Times New Roman"/>
              </w:rPr>
            </w:pPr>
          </w:p>
        </w:tc>
        <w:tc>
          <w:tcPr>
            <w:tcW w:w="2376" w:type="dxa"/>
          </w:tcPr>
          <w:p w:rsidR="007F2D6C" w:rsidRPr="00A52C17" w:rsidRDefault="007F2D6C" w:rsidP="004E2C39">
            <w:pPr>
              <w:spacing w:after="200" w:line="276" w:lineRule="auto"/>
              <w:ind w:firstLine="0"/>
              <w:jc w:val="left"/>
              <w:rPr>
                <w:rFonts w:eastAsia="Times New Roman"/>
              </w:rPr>
            </w:pPr>
          </w:p>
        </w:tc>
      </w:tr>
      <w:tr w:rsidR="007F2D6C" w:rsidRPr="00A52C17" w:rsidTr="004E2C39">
        <w:tc>
          <w:tcPr>
            <w:tcW w:w="3473" w:type="dxa"/>
          </w:tcPr>
          <w:p w:rsidR="007F2D6C" w:rsidRPr="00A52C17" w:rsidRDefault="007F2D6C" w:rsidP="004E2C39">
            <w:pPr>
              <w:spacing w:after="200" w:line="276" w:lineRule="auto"/>
              <w:ind w:firstLine="0"/>
              <w:jc w:val="left"/>
              <w:rPr>
                <w:rFonts w:eastAsia="Times New Roman"/>
              </w:rPr>
            </w:pPr>
            <w:r w:rsidRPr="00A52C17">
              <w:rPr>
                <w:rFonts w:eastAsia="Times New Roman"/>
              </w:rPr>
              <w:t xml:space="preserve">Увеличение среднемесячной заработной платы </w:t>
            </w:r>
          </w:p>
        </w:tc>
        <w:tc>
          <w:tcPr>
            <w:tcW w:w="3474" w:type="dxa"/>
          </w:tcPr>
          <w:p w:rsidR="007F2D6C" w:rsidRPr="00A52C17" w:rsidRDefault="007F2D6C" w:rsidP="004E2C39">
            <w:pPr>
              <w:spacing w:after="200" w:line="276" w:lineRule="auto"/>
              <w:ind w:firstLine="0"/>
              <w:jc w:val="left"/>
              <w:rPr>
                <w:rFonts w:eastAsia="Times New Roman"/>
              </w:rPr>
            </w:pPr>
          </w:p>
        </w:tc>
        <w:tc>
          <w:tcPr>
            <w:tcW w:w="2376" w:type="dxa"/>
          </w:tcPr>
          <w:p w:rsidR="007F2D6C" w:rsidRPr="00A52C17" w:rsidRDefault="007F2D6C" w:rsidP="004E2C39">
            <w:pPr>
              <w:spacing w:after="200" w:line="276" w:lineRule="auto"/>
              <w:ind w:firstLine="0"/>
              <w:jc w:val="left"/>
              <w:rPr>
                <w:rFonts w:eastAsia="Times New Roman"/>
              </w:rPr>
            </w:pPr>
          </w:p>
        </w:tc>
      </w:tr>
      <w:tr w:rsidR="007F2D6C" w:rsidRPr="00A52C17" w:rsidTr="004E2C39">
        <w:tc>
          <w:tcPr>
            <w:tcW w:w="3473" w:type="dxa"/>
          </w:tcPr>
          <w:p w:rsidR="007F2D6C" w:rsidRPr="00A52C17" w:rsidRDefault="007F2D6C" w:rsidP="004E2C39">
            <w:pPr>
              <w:spacing w:after="200" w:line="276" w:lineRule="auto"/>
              <w:ind w:firstLine="0"/>
              <w:jc w:val="left"/>
              <w:rPr>
                <w:rFonts w:eastAsia="Times New Roman"/>
              </w:rPr>
            </w:pPr>
            <w:r w:rsidRPr="00A52C17">
              <w:rPr>
                <w:rFonts w:eastAsia="Times New Roman"/>
              </w:rPr>
              <w:t xml:space="preserve">Другие показатели </w:t>
            </w:r>
          </w:p>
        </w:tc>
        <w:tc>
          <w:tcPr>
            <w:tcW w:w="3474" w:type="dxa"/>
          </w:tcPr>
          <w:p w:rsidR="007F2D6C" w:rsidRPr="00A52C17" w:rsidRDefault="007F2D6C" w:rsidP="004E2C39">
            <w:pPr>
              <w:spacing w:after="200" w:line="276" w:lineRule="auto"/>
              <w:ind w:firstLine="0"/>
              <w:jc w:val="left"/>
              <w:rPr>
                <w:rFonts w:eastAsia="Times New Roman"/>
              </w:rPr>
            </w:pPr>
          </w:p>
        </w:tc>
        <w:tc>
          <w:tcPr>
            <w:tcW w:w="2376" w:type="dxa"/>
          </w:tcPr>
          <w:p w:rsidR="007F2D6C" w:rsidRPr="00A52C17" w:rsidRDefault="007F2D6C" w:rsidP="004E2C39">
            <w:pPr>
              <w:spacing w:after="200" w:line="276" w:lineRule="auto"/>
              <w:ind w:firstLine="0"/>
              <w:jc w:val="left"/>
              <w:rPr>
                <w:rFonts w:eastAsia="Times New Roman"/>
              </w:rPr>
            </w:pPr>
          </w:p>
        </w:tc>
      </w:tr>
    </w:tbl>
    <w:p w:rsidR="007F2D6C" w:rsidRPr="00A52C17" w:rsidRDefault="007F2D6C" w:rsidP="007F2D6C">
      <w:pPr>
        <w:spacing w:after="200" w:line="276" w:lineRule="auto"/>
        <w:ind w:left="708" w:firstLine="0"/>
        <w:jc w:val="left"/>
        <w:rPr>
          <w:position w:val="16"/>
        </w:rPr>
      </w:pPr>
      <w:r w:rsidRPr="00A52C17">
        <w:t>М.П.                        ________________ __________________________</w:t>
      </w:r>
      <w:r w:rsidRPr="00A52C17">
        <w:rPr>
          <w:position w:val="16"/>
        </w:rPr>
        <w:t xml:space="preserve">                                                          подпись                                            Ф.И.О. руководителя</w:t>
      </w:r>
    </w:p>
    <w:p w:rsidR="00620310" w:rsidRPr="00EC16BC" w:rsidRDefault="00620310" w:rsidP="00620310">
      <w:pPr>
        <w:ind w:firstLine="0"/>
        <w:jc w:val="right"/>
        <w:rPr>
          <w:color w:val="FF0000"/>
          <w:sz w:val="16"/>
          <w:szCs w:val="16"/>
        </w:rPr>
      </w:pPr>
    </w:p>
    <w:p w:rsidR="00620310" w:rsidRPr="00EC16BC" w:rsidRDefault="00620310" w:rsidP="00620310">
      <w:pPr>
        <w:ind w:firstLine="0"/>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7F2D6C" w:rsidRDefault="007F2D6C" w:rsidP="009417DC">
      <w:pPr>
        <w:ind w:left="6372"/>
        <w:jc w:val="right"/>
        <w:rPr>
          <w:color w:val="FF0000"/>
        </w:rPr>
      </w:pPr>
    </w:p>
    <w:p w:rsidR="009417DC" w:rsidRPr="007F2D6C" w:rsidRDefault="007F2D6C" w:rsidP="009417DC">
      <w:pPr>
        <w:ind w:left="6372"/>
        <w:jc w:val="right"/>
        <w:rPr>
          <w:color w:val="000000" w:themeColor="text1"/>
        </w:rPr>
      </w:pPr>
      <w:r w:rsidRPr="007F2D6C">
        <w:rPr>
          <w:color w:val="000000" w:themeColor="text1"/>
        </w:rPr>
        <w:t>П</w:t>
      </w:r>
      <w:r w:rsidR="009417DC" w:rsidRPr="007F2D6C">
        <w:rPr>
          <w:color w:val="000000" w:themeColor="text1"/>
        </w:rPr>
        <w:t>риложение № 7 к</w:t>
      </w:r>
    </w:p>
    <w:p w:rsidR="009417DC" w:rsidRPr="007F2D6C" w:rsidRDefault="009417DC" w:rsidP="009417DC">
      <w:pPr>
        <w:ind w:left="5664"/>
        <w:jc w:val="right"/>
        <w:rPr>
          <w:color w:val="000000" w:themeColor="text1"/>
        </w:rPr>
      </w:pPr>
      <w:r w:rsidRPr="007F2D6C">
        <w:rPr>
          <w:color w:val="000000" w:themeColor="text1"/>
        </w:rPr>
        <w:t xml:space="preserve">        Конкурсной документации                                                        </w:t>
      </w:r>
    </w:p>
    <w:p w:rsidR="009417DC" w:rsidRPr="007F2D6C" w:rsidRDefault="009417DC" w:rsidP="009417DC">
      <w:pPr>
        <w:jc w:val="center"/>
        <w:rPr>
          <w:color w:val="000000" w:themeColor="text1"/>
          <w:lang w:eastAsia="ru-RU"/>
        </w:rPr>
      </w:pPr>
    </w:p>
    <w:p w:rsidR="002C5135" w:rsidRPr="007F2D6C" w:rsidRDefault="002C5135" w:rsidP="009417DC">
      <w:pPr>
        <w:rPr>
          <w:color w:val="000000" w:themeColor="text1"/>
          <w:lang w:eastAsia="ru-RU"/>
        </w:rPr>
      </w:pPr>
    </w:p>
    <w:p w:rsidR="002C5135" w:rsidRPr="00EC16BC" w:rsidRDefault="002C5135" w:rsidP="009417DC">
      <w:pPr>
        <w:rPr>
          <w:color w:val="FF0000"/>
          <w:lang w:eastAsia="ru-RU"/>
        </w:rPr>
      </w:pPr>
    </w:p>
    <w:p w:rsidR="007F2D6C" w:rsidRPr="005E1629" w:rsidRDefault="007F2D6C" w:rsidP="007F2D6C">
      <w:pPr>
        <w:autoSpaceDE w:val="0"/>
        <w:autoSpaceDN w:val="0"/>
        <w:adjustRightInd w:val="0"/>
        <w:ind w:left="3540"/>
      </w:pPr>
      <w:r w:rsidRPr="005E1629">
        <w:t>РАСЧЕТ</w:t>
      </w:r>
    </w:p>
    <w:p w:rsidR="007F2D6C" w:rsidRPr="00AE2682" w:rsidRDefault="007F2D6C" w:rsidP="007F2D6C">
      <w:pPr>
        <w:autoSpaceDE w:val="0"/>
        <w:autoSpaceDN w:val="0"/>
        <w:adjustRightInd w:val="0"/>
        <w:jc w:val="center"/>
        <w:rPr>
          <w:color w:val="000000"/>
        </w:rPr>
      </w:pPr>
      <w:r w:rsidRPr="005E1629">
        <w:t xml:space="preserve">размера субсидии, предоставляемой субъекту малого и среднего предпринимательства на частичную компенсацию затрат, связанных с приобретением </w:t>
      </w:r>
      <w:r w:rsidRPr="00AE2682">
        <w:rPr>
          <w:color w:val="000000"/>
        </w:rPr>
        <w:t>оборудования в целях создания и (или) развития и (или) модернизации производства товаров (работ, услуг)</w:t>
      </w:r>
    </w:p>
    <w:p w:rsidR="007F2D6C" w:rsidRPr="00AE2682" w:rsidRDefault="007F2D6C" w:rsidP="007F2D6C">
      <w:pPr>
        <w:ind w:left="-142"/>
        <w:rPr>
          <w:color w:val="000000"/>
        </w:rPr>
      </w:pPr>
    </w:p>
    <w:p w:rsidR="007F2D6C" w:rsidRPr="00AE2682" w:rsidRDefault="007F2D6C" w:rsidP="007F2D6C">
      <w:pPr>
        <w:rPr>
          <w:color w:val="000000"/>
        </w:rPr>
      </w:pPr>
      <w:r w:rsidRPr="00AE2682">
        <w:rPr>
          <w:color w:val="000000"/>
        </w:rPr>
        <w:t>__________________________________________________________________</w:t>
      </w:r>
    </w:p>
    <w:p w:rsidR="007F2D6C" w:rsidRPr="00AE2682" w:rsidRDefault="007F2D6C" w:rsidP="007F2D6C">
      <w:pPr>
        <w:rPr>
          <w:color w:val="000000"/>
        </w:rPr>
      </w:pPr>
      <w:r w:rsidRPr="00AE2682">
        <w:rPr>
          <w:color w:val="000000"/>
        </w:rPr>
        <w:t xml:space="preserve"> (полное наименование субъекта малого и среднего предпринимательства)</w:t>
      </w:r>
    </w:p>
    <w:p w:rsidR="007F2D6C" w:rsidRPr="00AE2682" w:rsidRDefault="007F2D6C" w:rsidP="007F2D6C">
      <w:pPr>
        <w:autoSpaceDE w:val="0"/>
        <w:autoSpaceDN w:val="0"/>
        <w:adjustRightInd w:val="0"/>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694"/>
      </w:tblGrid>
      <w:tr w:rsidR="007F2D6C" w:rsidRPr="00AE2682" w:rsidTr="004E2C39">
        <w:tc>
          <w:tcPr>
            <w:tcW w:w="709" w:type="dxa"/>
          </w:tcPr>
          <w:p w:rsidR="007F2D6C" w:rsidRPr="00AE2682" w:rsidRDefault="007F2D6C" w:rsidP="004E2C39">
            <w:pPr>
              <w:autoSpaceDE w:val="0"/>
              <w:autoSpaceDN w:val="0"/>
              <w:adjustRightInd w:val="0"/>
              <w:jc w:val="center"/>
              <w:rPr>
                <w:color w:val="000000"/>
              </w:rPr>
            </w:pPr>
            <w:r w:rsidRPr="00AE2682">
              <w:rPr>
                <w:color w:val="000000"/>
              </w:rPr>
              <w:t>№</w:t>
            </w:r>
          </w:p>
          <w:p w:rsidR="007F2D6C" w:rsidRPr="00AE2682" w:rsidRDefault="007F2D6C" w:rsidP="004E2C39">
            <w:pPr>
              <w:autoSpaceDE w:val="0"/>
              <w:autoSpaceDN w:val="0"/>
              <w:adjustRightInd w:val="0"/>
              <w:jc w:val="center"/>
              <w:rPr>
                <w:color w:val="000000"/>
              </w:rPr>
            </w:pPr>
            <w:r w:rsidRPr="00AE2682">
              <w:rPr>
                <w:color w:val="000000"/>
              </w:rPr>
              <w:t>п/п</w:t>
            </w:r>
          </w:p>
        </w:tc>
        <w:tc>
          <w:tcPr>
            <w:tcW w:w="6095" w:type="dxa"/>
          </w:tcPr>
          <w:p w:rsidR="007F2D6C" w:rsidRPr="00805324" w:rsidRDefault="007F2D6C" w:rsidP="004E2C39">
            <w:pPr>
              <w:autoSpaceDE w:val="0"/>
              <w:autoSpaceDN w:val="0"/>
              <w:adjustRightInd w:val="0"/>
              <w:ind w:firstLine="0"/>
              <w:rPr>
                <w:color w:val="000000"/>
              </w:rPr>
            </w:pPr>
            <w:r w:rsidRPr="00AE2682">
              <w:rPr>
                <w:color w:val="000000"/>
              </w:rPr>
              <w:t>Наименование расходов, связанных с приобретением оборудования в целях создания и (или) развития, и (или) модернизации производства товаров (работ, услуг)</w:t>
            </w:r>
            <w:r w:rsidR="00805324">
              <w:rPr>
                <w:color w:val="000000"/>
              </w:rPr>
              <w:t xml:space="preserve">, дата и номер договора, дата и номер платежного поручения </w:t>
            </w:r>
          </w:p>
        </w:tc>
        <w:tc>
          <w:tcPr>
            <w:tcW w:w="2694" w:type="dxa"/>
          </w:tcPr>
          <w:p w:rsidR="007F2D6C" w:rsidRPr="00AE2682" w:rsidRDefault="007F2D6C" w:rsidP="004E2C39">
            <w:pPr>
              <w:autoSpaceDE w:val="0"/>
              <w:autoSpaceDN w:val="0"/>
              <w:adjustRightInd w:val="0"/>
              <w:ind w:left="229" w:hanging="229"/>
              <w:jc w:val="left"/>
              <w:rPr>
                <w:color w:val="000000"/>
              </w:rPr>
            </w:pPr>
            <w:r w:rsidRPr="00AE2682">
              <w:rPr>
                <w:color w:val="000000"/>
              </w:rPr>
              <w:t>Сумма расходов, рублей</w:t>
            </w:r>
          </w:p>
        </w:tc>
      </w:tr>
      <w:tr w:rsidR="007F2D6C" w:rsidRPr="00AE2682" w:rsidTr="004E2C39">
        <w:tc>
          <w:tcPr>
            <w:tcW w:w="709" w:type="dxa"/>
          </w:tcPr>
          <w:p w:rsidR="007F2D6C" w:rsidRPr="00AE2682" w:rsidRDefault="007F2D6C" w:rsidP="004E2C39">
            <w:pPr>
              <w:autoSpaceDE w:val="0"/>
              <w:autoSpaceDN w:val="0"/>
              <w:adjustRightInd w:val="0"/>
              <w:ind w:left="-250" w:right="-108"/>
              <w:jc w:val="center"/>
              <w:rPr>
                <w:color w:val="000000"/>
              </w:rPr>
            </w:pPr>
            <w:r w:rsidRPr="00AE2682">
              <w:rPr>
                <w:color w:val="000000"/>
              </w:rPr>
              <w:t xml:space="preserve">  1</w:t>
            </w:r>
          </w:p>
        </w:tc>
        <w:tc>
          <w:tcPr>
            <w:tcW w:w="6095" w:type="dxa"/>
          </w:tcPr>
          <w:p w:rsidR="007F2D6C" w:rsidRPr="00AE2682" w:rsidRDefault="007F2D6C" w:rsidP="004E2C39">
            <w:pPr>
              <w:autoSpaceDE w:val="0"/>
              <w:autoSpaceDN w:val="0"/>
              <w:adjustRightInd w:val="0"/>
              <w:jc w:val="center"/>
              <w:rPr>
                <w:color w:val="000000"/>
              </w:rPr>
            </w:pPr>
            <w:r w:rsidRPr="00AE2682">
              <w:rPr>
                <w:color w:val="000000"/>
              </w:rPr>
              <w:t>2</w:t>
            </w:r>
          </w:p>
        </w:tc>
        <w:tc>
          <w:tcPr>
            <w:tcW w:w="2694" w:type="dxa"/>
          </w:tcPr>
          <w:p w:rsidR="007F2D6C" w:rsidRPr="00AE2682" w:rsidRDefault="007F2D6C" w:rsidP="004E2C39">
            <w:pPr>
              <w:autoSpaceDE w:val="0"/>
              <w:autoSpaceDN w:val="0"/>
              <w:adjustRightInd w:val="0"/>
              <w:jc w:val="center"/>
              <w:rPr>
                <w:color w:val="000000"/>
              </w:rPr>
            </w:pPr>
            <w:r w:rsidRPr="00AE2682">
              <w:rPr>
                <w:color w:val="000000"/>
              </w:rPr>
              <w:t>3</w:t>
            </w:r>
          </w:p>
        </w:tc>
      </w:tr>
      <w:tr w:rsidR="007F2D6C" w:rsidRPr="00AE2682" w:rsidTr="004E2C39">
        <w:tc>
          <w:tcPr>
            <w:tcW w:w="709" w:type="dxa"/>
          </w:tcPr>
          <w:p w:rsidR="007F2D6C" w:rsidRPr="00AE2682" w:rsidRDefault="007F2D6C" w:rsidP="004E2C39">
            <w:pPr>
              <w:autoSpaceDE w:val="0"/>
              <w:autoSpaceDN w:val="0"/>
              <w:adjustRightInd w:val="0"/>
              <w:jc w:val="center"/>
              <w:rPr>
                <w:color w:val="000000"/>
              </w:rPr>
            </w:pPr>
          </w:p>
        </w:tc>
        <w:tc>
          <w:tcPr>
            <w:tcW w:w="6095" w:type="dxa"/>
          </w:tcPr>
          <w:p w:rsidR="007F2D6C" w:rsidRPr="00AE2682" w:rsidRDefault="007F2D6C" w:rsidP="004E2C39">
            <w:pPr>
              <w:autoSpaceDE w:val="0"/>
              <w:autoSpaceDN w:val="0"/>
              <w:adjustRightInd w:val="0"/>
              <w:jc w:val="center"/>
              <w:rPr>
                <w:color w:val="000000"/>
              </w:rPr>
            </w:pPr>
          </w:p>
        </w:tc>
        <w:tc>
          <w:tcPr>
            <w:tcW w:w="2694" w:type="dxa"/>
          </w:tcPr>
          <w:p w:rsidR="007F2D6C" w:rsidRPr="00AE2682" w:rsidRDefault="007F2D6C" w:rsidP="004E2C39">
            <w:pPr>
              <w:autoSpaceDE w:val="0"/>
              <w:autoSpaceDN w:val="0"/>
              <w:adjustRightInd w:val="0"/>
              <w:jc w:val="center"/>
              <w:rPr>
                <w:color w:val="000000"/>
              </w:rPr>
            </w:pPr>
          </w:p>
        </w:tc>
      </w:tr>
      <w:tr w:rsidR="007F2D6C" w:rsidRPr="00AE2682" w:rsidTr="004E2C39">
        <w:tc>
          <w:tcPr>
            <w:tcW w:w="709" w:type="dxa"/>
          </w:tcPr>
          <w:p w:rsidR="007F2D6C" w:rsidRPr="00AE2682" w:rsidRDefault="007F2D6C" w:rsidP="004E2C39">
            <w:pPr>
              <w:autoSpaceDE w:val="0"/>
              <w:autoSpaceDN w:val="0"/>
              <w:adjustRightInd w:val="0"/>
              <w:rPr>
                <w:color w:val="000000"/>
              </w:rPr>
            </w:pPr>
          </w:p>
        </w:tc>
        <w:tc>
          <w:tcPr>
            <w:tcW w:w="6095" w:type="dxa"/>
          </w:tcPr>
          <w:p w:rsidR="007F2D6C" w:rsidRPr="00AE2682" w:rsidRDefault="007F2D6C" w:rsidP="004E2C39">
            <w:pPr>
              <w:autoSpaceDE w:val="0"/>
              <w:autoSpaceDN w:val="0"/>
              <w:adjustRightInd w:val="0"/>
              <w:rPr>
                <w:color w:val="000000"/>
              </w:rPr>
            </w:pPr>
          </w:p>
        </w:tc>
        <w:tc>
          <w:tcPr>
            <w:tcW w:w="2694" w:type="dxa"/>
          </w:tcPr>
          <w:p w:rsidR="007F2D6C" w:rsidRPr="00AE2682" w:rsidRDefault="007F2D6C" w:rsidP="004E2C39">
            <w:pPr>
              <w:autoSpaceDE w:val="0"/>
              <w:autoSpaceDN w:val="0"/>
              <w:adjustRightInd w:val="0"/>
              <w:rPr>
                <w:color w:val="000000"/>
              </w:rPr>
            </w:pPr>
          </w:p>
        </w:tc>
      </w:tr>
      <w:tr w:rsidR="007F2D6C" w:rsidRPr="00AE2682" w:rsidTr="004E2C39">
        <w:tc>
          <w:tcPr>
            <w:tcW w:w="709" w:type="dxa"/>
          </w:tcPr>
          <w:p w:rsidR="007F2D6C" w:rsidRPr="00AE2682" w:rsidRDefault="007F2D6C" w:rsidP="004E2C39">
            <w:pPr>
              <w:autoSpaceDE w:val="0"/>
              <w:autoSpaceDN w:val="0"/>
              <w:adjustRightInd w:val="0"/>
              <w:rPr>
                <w:color w:val="000000"/>
              </w:rPr>
            </w:pPr>
          </w:p>
        </w:tc>
        <w:tc>
          <w:tcPr>
            <w:tcW w:w="6095" w:type="dxa"/>
          </w:tcPr>
          <w:p w:rsidR="007F2D6C" w:rsidRPr="00AE2682" w:rsidRDefault="007F2D6C" w:rsidP="004E2C39">
            <w:pPr>
              <w:autoSpaceDE w:val="0"/>
              <w:autoSpaceDN w:val="0"/>
              <w:adjustRightInd w:val="0"/>
              <w:rPr>
                <w:color w:val="000000"/>
              </w:rPr>
            </w:pPr>
            <w:r w:rsidRPr="00AE2682">
              <w:rPr>
                <w:color w:val="000000"/>
              </w:rPr>
              <w:t>Итого</w:t>
            </w:r>
          </w:p>
        </w:tc>
        <w:tc>
          <w:tcPr>
            <w:tcW w:w="2694" w:type="dxa"/>
          </w:tcPr>
          <w:p w:rsidR="007F2D6C" w:rsidRPr="00AE2682" w:rsidRDefault="007F2D6C" w:rsidP="004E2C39">
            <w:pPr>
              <w:autoSpaceDE w:val="0"/>
              <w:autoSpaceDN w:val="0"/>
              <w:adjustRightInd w:val="0"/>
              <w:rPr>
                <w:color w:val="000000"/>
              </w:rPr>
            </w:pPr>
          </w:p>
        </w:tc>
      </w:tr>
    </w:tbl>
    <w:p w:rsidR="007F2D6C" w:rsidRPr="00AE2682" w:rsidRDefault="007F2D6C" w:rsidP="007F2D6C">
      <w:pPr>
        <w:autoSpaceDE w:val="0"/>
        <w:autoSpaceDN w:val="0"/>
        <w:adjustRightInd w:val="0"/>
        <w:ind w:left="1069"/>
        <w:rPr>
          <w:color w:val="000000"/>
        </w:rPr>
      </w:pPr>
    </w:p>
    <w:p w:rsidR="007F2D6C" w:rsidRPr="00AE2682" w:rsidRDefault="007F2D6C" w:rsidP="007F2D6C">
      <w:pPr>
        <w:autoSpaceDE w:val="0"/>
        <w:autoSpaceDN w:val="0"/>
        <w:adjustRightInd w:val="0"/>
        <w:rPr>
          <w:color w:val="000000"/>
        </w:rPr>
      </w:pPr>
      <w:r w:rsidRPr="00AE2682">
        <w:rPr>
          <w:color w:val="000000"/>
        </w:rPr>
        <w:t xml:space="preserve">Размер субсидии рассчитывается по формуле: </w:t>
      </w:r>
      <w:hyperlink r:id="rId10" w:history="1">
        <w:r w:rsidRPr="00AE2682">
          <w:rPr>
            <w:color w:val="000000"/>
          </w:rPr>
          <w:t xml:space="preserve"> «Итого» графы 3</w:t>
        </w:r>
      </w:hyperlink>
      <w:r w:rsidRPr="00AE2682">
        <w:rPr>
          <w:color w:val="000000"/>
        </w:rPr>
        <w:t xml:space="preserve"> х 50 процентов, но не более </w:t>
      </w:r>
      <w:r>
        <w:rPr>
          <w:color w:val="000000"/>
        </w:rPr>
        <w:t>1 000 000</w:t>
      </w:r>
      <w:r w:rsidRPr="00AE2682">
        <w:rPr>
          <w:color w:val="000000"/>
        </w:rPr>
        <w:t xml:space="preserve"> (</w:t>
      </w:r>
      <w:r>
        <w:rPr>
          <w:color w:val="000000"/>
        </w:rPr>
        <w:t>Одного</w:t>
      </w:r>
      <w:r w:rsidRPr="00AE2682">
        <w:rPr>
          <w:color w:val="000000"/>
        </w:rPr>
        <w:t xml:space="preserve"> миллионов) рублей на одного субъекта малого и среднего предпринимательства.</w:t>
      </w:r>
    </w:p>
    <w:p w:rsidR="007F2D6C" w:rsidRPr="00AE2682" w:rsidRDefault="007F2D6C" w:rsidP="007F2D6C">
      <w:pPr>
        <w:autoSpaceDE w:val="0"/>
        <w:autoSpaceDN w:val="0"/>
        <w:adjustRightInd w:val="0"/>
        <w:rPr>
          <w:color w:val="000000"/>
        </w:rPr>
      </w:pPr>
    </w:p>
    <w:p w:rsidR="007F2D6C" w:rsidRPr="00AE2682" w:rsidRDefault="007F2D6C" w:rsidP="007F2D6C">
      <w:pPr>
        <w:autoSpaceDE w:val="0"/>
        <w:autoSpaceDN w:val="0"/>
        <w:adjustRightInd w:val="0"/>
        <w:rPr>
          <w:color w:val="000000"/>
        </w:rPr>
      </w:pPr>
      <w:r>
        <w:rPr>
          <w:color w:val="000000"/>
        </w:rPr>
        <w:t>*</w:t>
      </w:r>
      <w:r w:rsidRPr="00AE2682">
        <w:rPr>
          <w:color w:val="000000"/>
        </w:rPr>
        <w:t>Размер субсидии составляет: _________________________________ рублей.</w:t>
      </w:r>
    </w:p>
    <w:p w:rsidR="007F2D6C" w:rsidRPr="00AE2682" w:rsidRDefault="007F2D6C" w:rsidP="007F2D6C">
      <w:pPr>
        <w:autoSpaceDE w:val="0"/>
        <w:autoSpaceDN w:val="0"/>
        <w:adjustRightInd w:val="0"/>
        <w:ind w:left="1069"/>
        <w:rPr>
          <w:color w:val="000000"/>
        </w:rPr>
      </w:pPr>
    </w:p>
    <w:p w:rsidR="007F2D6C" w:rsidRPr="005E1629" w:rsidRDefault="007F2D6C" w:rsidP="007F2D6C">
      <w:pPr>
        <w:autoSpaceDE w:val="0"/>
        <w:autoSpaceDN w:val="0"/>
        <w:adjustRightInd w:val="0"/>
        <w:ind w:left="10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F2D6C" w:rsidRPr="005E1629" w:rsidTr="004E2C39">
        <w:tc>
          <w:tcPr>
            <w:tcW w:w="9498" w:type="dxa"/>
          </w:tcPr>
          <w:p w:rsidR="007F2D6C" w:rsidRPr="005E1629" w:rsidRDefault="007F2D6C" w:rsidP="004E2C39">
            <w:pPr>
              <w:autoSpaceDE w:val="0"/>
              <w:autoSpaceDN w:val="0"/>
              <w:adjustRightInd w:val="0"/>
            </w:pPr>
          </w:p>
          <w:p w:rsidR="007F2D6C" w:rsidRPr="005E1629" w:rsidRDefault="007F2D6C" w:rsidP="004E2C39">
            <w:pPr>
              <w:autoSpaceDE w:val="0"/>
              <w:autoSpaceDN w:val="0"/>
              <w:adjustRightInd w:val="0"/>
            </w:pPr>
            <w:r w:rsidRPr="005E1629">
              <w:t>Руководитель субъекта малого и среднего предпринимательства</w:t>
            </w:r>
          </w:p>
          <w:p w:rsidR="007F2D6C" w:rsidRPr="005E1629" w:rsidRDefault="007F2D6C" w:rsidP="004E2C39">
            <w:pPr>
              <w:autoSpaceDE w:val="0"/>
              <w:autoSpaceDN w:val="0"/>
              <w:adjustRightInd w:val="0"/>
            </w:pPr>
            <w:r w:rsidRPr="005E1629">
              <w:t>______________________(подпись) ____________(фамилия, имя, отчество)</w:t>
            </w:r>
          </w:p>
          <w:p w:rsidR="007F2D6C" w:rsidRPr="005E1629" w:rsidRDefault="007F2D6C" w:rsidP="004E2C39">
            <w:pPr>
              <w:autoSpaceDE w:val="0"/>
              <w:autoSpaceDN w:val="0"/>
              <w:adjustRightInd w:val="0"/>
            </w:pPr>
          </w:p>
          <w:p w:rsidR="007F2D6C" w:rsidRPr="005E1629" w:rsidRDefault="007F2D6C" w:rsidP="004E2C39">
            <w:pPr>
              <w:autoSpaceDE w:val="0"/>
              <w:autoSpaceDN w:val="0"/>
              <w:adjustRightInd w:val="0"/>
            </w:pPr>
            <w:r w:rsidRPr="005E1629">
              <w:t>Главный бухгалтер</w:t>
            </w:r>
          </w:p>
          <w:p w:rsidR="007F2D6C" w:rsidRPr="005E1629" w:rsidRDefault="007F2D6C" w:rsidP="004E2C39">
            <w:pPr>
              <w:autoSpaceDE w:val="0"/>
              <w:autoSpaceDN w:val="0"/>
              <w:adjustRightInd w:val="0"/>
            </w:pPr>
            <w:r w:rsidRPr="005E1629">
              <w:t xml:space="preserve"> ______________________(подпись) ___________ (фамилия, имя, отчество)</w:t>
            </w:r>
          </w:p>
          <w:p w:rsidR="007F2D6C" w:rsidRPr="005E1629" w:rsidRDefault="007F2D6C" w:rsidP="004E2C39">
            <w:pPr>
              <w:autoSpaceDE w:val="0"/>
              <w:autoSpaceDN w:val="0"/>
              <w:adjustRightInd w:val="0"/>
            </w:pPr>
            <w:r w:rsidRPr="005E1629">
              <w:t>Дата</w:t>
            </w:r>
          </w:p>
          <w:p w:rsidR="007F2D6C" w:rsidRPr="005E1629" w:rsidRDefault="007F2D6C" w:rsidP="004E2C39">
            <w:pPr>
              <w:autoSpaceDE w:val="0"/>
              <w:autoSpaceDN w:val="0"/>
              <w:adjustRightInd w:val="0"/>
            </w:pPr>
          </w:p>
          <w:p w:rsidR="007F2D6C" w:rsidRPr="005E1629" w:rsidRDefault="007F2D6C" w:rsidP="004E2C39">
            <w:pPr>
              <w:autoSpaceDE w:val="0"/>
              <w:autoSpaceDN w:val="0"/>
              <w:adjustRightInd w:val="0"/>
            </w:pPr>
            <w:r w:rsidRPr="005E1629">
              <w:t>М.П.</w:t>
            </w:r>
          </w:p>
        </w:tc>
      </w:tr>
    </w:tbl>
    <w:p w:rsidR="007F2D6C" w:rsidRPr="005E1629" w:rsidRDefault="007F2D6C" w:rsidP="007F2D6C">
      <w:pPr>
        <w:autoSpaceDE w:val="0"/>
        <w:autoSpaceDN w:val="0"/>
        <w:adjustRightInd w:val="0"/>
      </w:pPr>
      <w:r w:rsidRPr="005E1629">
        <w:tab/>
      </w:r>
    </w:p>
    <w:p w:rsidR="007F2D6C" w:rsidRPr="005E1629" w:rsidRDefault="007F2D6C" w:rsidP="007F2D6C">
      <w:pPr>
        <w:autoSpaceDE w:val="0"/>
        <w:autoSpaceDN w:val="0"/>
        <w:adjustRightInd w:val="0"/>
      </w:pPr>
      <w:r w:rsidRPr="005E1629">
        <w:t xml:space="preserve">*в случае осуществления затрат (расходов) в иностранной валюте пересчет на рубли осуществляется по курсу ЦБ РФ на дату платежа. </w:t>
      </w:r>
    </w:p>
    <w:p w:rsidR="007F2D6C" w:rsidRPr="005E1629" w:rsidRDefault="007F2D6C" w:rsidP="007F2D6C">
      <w:pPr>
        <w:autoSpaceDE w:val="0"/>
        <w:autoSpaceDN w:val="0"/>
        <w:adjustRightInd w:val="0"/>
      </w:pPr>
    </w:p>
    <w:p w:rsidR="007F2D6C" w:rsidRPr="005E1629" w:rsidRDefault="007F2D6C" w:rsidP="007F2D6C">
      <w:pPr>
        <w:autoSpaceDE w:val="0"/>
        <w:autoSpaceDN w:val="0"/>
        <w:adjustRightInd w:val="0"/>
      </w:pPr>
    </w:p>
    <w:p w:rsidR="00620310" w:rsidRPr="00EC16BC" w:rsidRDefault="00620310" w:rsidP="00620310">
      <w:pPr>
        <w:autoSpaceDE w:val="0"/>
        <w:autoSpaceDN w:val="0"/>
        <w:adjustRightInd w:val="0"/>
        <w:rPr>
          <w:color w:val="FF0000"/>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2C5135" w:rsidRPr="00EC16BC" w:rsidRDefault="002C5135" w:rsidP="009417DC">
      <w:pPr>
        <w:rPr>
          <w:color w:val="FF0000"/>
          <w:lang w:eastAsia="ru-RU"/>
        </w:rPr>
      </w:pPr>
    </w:p>
    <w:p w:rsidR="009417DC" w:rsidRPr="00EC16BC" w:rsidRDefault="009417DC" w:rsidP="009417DC">
      <w:pPr>
        <w:rPr>
          <w:color w:val="FF0000"/>
          <w:lang w:eastAsia="ru-RU"/>
        </w:rPr>
      </w:pPr>
    </w:p>
    <w:p w:rsidR="009417DC" w:rsidRPr="00EC16BC" w:rsidRDefault="009417DC" w:rsidP="009417DC">
      <w:pPr>
        <w:rPr>
          <w:color w:val="FF0000"/>
          <w:lang w:eastAsia="ru-RU"/>
        </w:rPr>
      </w:pPr>
    </w:p>
    <w:p w:rsidR="00D57BA8" w:rsidRPr="00EC16BC" w:rsidRDefault="00D57BA8" w:rsidP="009417DC">
      <w:pPr>
        <w:jc w:val="right"/>
        <w:rPr>
          <w:color w:val="FF0000"/>
          <w:lang w:eastAsia="ru-RU"/>
        </w:rPr>
      </w:pPr>
    </w:p>
    <w:p w:rsidR="00D57BA8" w:rsidRPr="00EC16BC" w:rsidRDefault="00D57BA8" w:rsidP="009417DC">
      <w:pPr>
        <w:jc w:val="right"/>
        <w:rPr>
          <w:color w:val="FF0000"/>
          <w:lang w:eastAsia="ru-RU"/>
        </w:rPr>
      </w:pPr>
    </w:p>
    <w:p w:rsidR="00D57BA8" w:rsidRPr="007F2D6C" w:rsidRDefault="00D57BA8" w:rsidP="009417DC">
      <w:pPr>
        <w:jc w:val="right"/>
        <w:rPr>
          <w:color w:val="000000" w:themeColor="text1"/>
          <w:lang w:eastAsia="ru-RU"/>
        </w:rPr>
      </w:pPr>
    </w:p>
    <w:p w:rsidR="009417DC" w:rsidRPr="007F2D6C" w:rsidRDefault="009417DC" w:rsidP="009417DC">
      <w:pPr>
        <w:jc w:val="right"/>
        <w:rPr>
          <w:color w:val="000000" w:themeColor="text1"/>
          <w:lang w:eastAsia="ru-RU"/>
        </w:rPr>
      </w:pPr>
      <w:r w:rsidRPr="007F2D6C">
        <w:rPr>
          <w:color w:val="000000" w:themeColor="text1"/>
          <w:lang w:eastAsia="ru-RU"/>
        </w:rPr>
        <w:t>Приложение № 8 к</w:t>
      </w:r>
    </w:p>
    <w:p w:rsidR="009417DC" w:rsidRPr="00EC16BC" w:rsidRDefault="009417DC" w:rsidP="009417DC">
      <w:pPr>
        <w:jc w:val="right"/>
        <w:rPr>
          <w:color w:val="FF0000"/>
          <w:lang w:eastAsia="ru-RU"/>
        </w:rPr>
      </w:pPr>
      <w:r w:rsidRPr="007F2D6C">
        <w:rPr>
          <w:color w:val="000000" w:themeColor="text1"/>
          <w:lang w:eastAsia="ru-RU"/>
        </w:rPr>
        <w:t xml:space="preserve">        Конкурсной документации                                                        </w:t>
      </w:r>
    </w:p>
    <w:p w:rsidR="009417DC" w:rsidRPr="00EC16BC" w:rsidRDefault="009417DC" w:rsidP="009417DC">
      <w:pPr>
        <w:rPr>
          <w:color w:val="FF0000"/>
          <w:lang w:eastAsia="ru-RU"/>
        </w:rPr>
      </w:pPr>
    </w:p>
    <w:p w:rsidR="007F2D6C" w:rsidRPr="008F7F3D" w:rsidRDefault="007F2D6C" w:rsidP="007F2D6C">
      <w:pPr>
        <w:ind w:firstLine="0"/>
        <w:jc w:val="right"/>
      </w:pPr>
      <w:r w:rsidRPr="008F7F3D">
        <w:rPr>
          <w:color w:val="000000"/>
        </w:rPr>
        <w:t>от ___№____</w:t>
      </w:r>
    </w:p>
    <w:p w:rsidR="007F2D6C" w:rsidRPr="008F7F3D" w:rsidRDefault="007F2D6C" w:rsidP="007F2D6C">
      <w:pPr>
        <w:autoSpaceDE w:val="0"/>
        <w:autoSpaceDN w:val="0"/>
        <w:adjustRightInd w:val="0"/>
        <w:spacing w:after="200" w:line="276" w:lineRule="auto"/>
        <w:ind w:left="708" w:firstLine="0"/>
        <w:jc w:val="center"/>
      </w:pPr>
      <w:r w:rsidRPr="008F7F3D">
        <w:t>Реестр</w:t>
      </w:r>
    </w:p>
    <w:p w:rsidR="007F2D6C" w:rsidRPr="008F7F3D" w:rsidRDefault="007F2D6C" w:rsidP="007F2D6C">
      <w:pPr>
        <w:autoSpaceDE w:val="0"/>
        <w:autoSpaceDN w:val="0"/>
        <w:adjustRightInd w:val="0"/>
        <w:spacing w:after="200" w:line="276" w:lineRule="auto"/>
        <w:ind w:left="708" w:firstLine="0"/>
        <w:jc w:val="center"/>
      </w:pPr>
      <w:r w:rsidRPr="008F7F3D">
        <w:t>лизинговых платежей в соответствии с договором лизинга</w:t>
      </w:r>
    </w:p>
    <w:p w:rsidR="007F2D6C" w:rsidRPr="008F7F3D" w:rsidRDefault="007F2D6C" w:rsidP="007F2D6C">
      <w:pPr>
        <w:autoSpaceDE w:val="0"/>
        <w:autoSpaceDN w:val="0"/>
        <w:adjustRightInd w:val="0"/>
        <w:spacing w:after="200" w:line="276" w:lineRule="auto"/>
        <w:ind w:left="708" w:firstLine="0"/>
        <w:jc w:val="center"/>
      </w:pPr>
      <w:r w:rsidRPr="008F7F3D">
        <w:t>__________________________________________________</w:t>
      </w:r>
    </w:p>
    <w:p w:rsidR="007F2D6C" w:rsidRPr="008F7F3D" w:rsidRDefault="007F2D6C" w:rsidP="007F2D6C">
      <w:pPr>
        <w:autoSpaceDE w:val="0"/>
        <w:autoSpaceDN w:val="0"/>
        <w:adjustRightInd w:val="0"/>
        <w:spacing w:after="200" w:line="276" w:lineRule="auto"/>
        <w:ind w:left="708" w:firstLine="0"/>
        <w:jc w:val="center"/>
      </w:pPr>
      <w:r w:rsidRPr="008F7F3D">
        <w:t>(полное наименование субъекта малого и среднего</w:t>
      </w:r>
    </w:p>
    <w:p w:rsidR="007F2D6C" w:rsidRPr="008F7F3D" w:rsidRDefault="007F2D6C" w:rsidP="007F2D6C">
      <w:pPr>
        <w:autoSpaceDE w:val="0"/>
        <w:autoSpaceDN w:val="0"/>
        <w:adjustRightInd w:val="0"/>
        <w:spacing w:after="200" w:line="276" w:lineRule="auto"/>
        <w:ind w:left="708" w:firstLine="0"/>
        <w:jc w:val="center"/>
      </w:pPr>
      <w:r w:rsidRPr="008F7F3D">
        <w:t>предпринимательства, номер и дата договора)</w:t>
      </w:r>
    </w:p>
    <w:tbl>
      <w:tblPr>
        <w:tblW w:w="10490" w:type="dxa"/>
        <w:tblInd w:w="-497" w:type="dxa"/>
        <w:tblLayout w:type="fixed"/>
        <w:tblCellMar>
          <w:left w:w="70" w:type="dxa"/>
          <w:right w:w="70" w:type="dxa"/>
        </w:tblCellMar>
        <w:tblLook w:val="0000" w:firstRow="0" w:lastRow="0" w:firstColumn="0" w:lastColumn="0" w:noHBand="0" w:noVBand="0"/>
      </w:tblPr>
      <w:tblGrid>
        <w:gridCol w:w="1803"/>
        <w:gridCol w:w="2680"/>
        <w:gridCol w:w="2412"/>
        <w:gridCol w:w="1876"/>
        <w:gridCol w:w="1681"/>
        <w:gridCol w:w="38"/>
      </w:tblGrid>
      <w:tr w:rsidR="007F2D6C" w:rsidRPr="008F7F3D" w:rsidTr="004E2C39">
        <w:trPr>
          <w:cantSplit/>
          <w:trHeight w:val="840"/>
        </w:trPr>
        <w:tc>
          <w:tcPr>
            <w:tcW w:w="1809" w:type="dxa"/>
            <w:tcBorders>
              <w:top w:val="single" w:sz="6" w:space="0" w:color="auto"/>
              <w:left w:val="single" w:sz="6" w:space="0" w:color="auto"/>
              <w:bottom w:val="single" w:sz="6" w:space="0" w:color="auto"/>
              <w:right w:val="single" w:sz="6" w:space="0" w:color="auto"/>
            </w:tcBorders>
            <w:vAlign w:val="center"/>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 п/п</w:t>
            </w:r>
          </w:p>
        </w:tc>
        <w:tc>
          <w:tcPr>
            <w:tcW w:w="2690" w:type="dxa"/>
            <w:tcBorders>
              <w:top w:val="single" w:sz="6" w:space="0" w:color="auto"/>
              <w:left w:val="single" w:sz="6" w:space="0" w:color="auto"/>
              <w:bottom w:val="single" w:sz="6" w:space="0" w:color="auto"/>
              <w:right w:val="single" w:sz="6" w:space="0" w:color="auto"/>
            </w:tcBorders>
            <w:vAlign w:val="center"/>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Плановая дата перечисления аванса, лизингового платежа</w:t>
            </w:r>
          </w:p>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(в соответствии с графиком платежей)</w:t>
            </w:r>
          </w:p>
        </w:tc>
        <w:tc>
          <w:tcPr>
            <w:tcW w:w="2421" w:type="dxa"/>
            <w:tcBorders>
              <w:top w:val="single" w:sz="6" w:space="0" w:color="auto"/>
              <w:left w:val="single" w:sz="6" w:space="0" w:color="auto"/>
              <w:bottom w:val="single" w:sz="6" w:space="0" w:color="auto"/>
              <w:right w:val="single" w:sz="6" w:space="0" w:color="auto"/>
            </w:tcBorders>
            <w:vAlign w:val="center"/>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Плановая сумма аванса, лизингового платежа</w:t>
            </w:r>
          </w:p>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(в соответствии с графиком платежей)</w:t>
            </w:r>
          </w:p>
        </w:tc>
        <w:tc>
          <w:tcPr>
            <w:tcW w:w="1883" w:type="dxa"/>
            <w:tcBorders>
              <w:top w:val="single" w:sz="6" w:space="0" w:color="auto"/>
              <w:left w:val="single" w:sz="6" w:space="0" w:color="auto"/>
              <w:bottom w:val="single" w:sz="6" w:space="0" w:color="auto"/>
              <w:right w:val="single" w:sz="6" w:space="0" w:color="auto"/>
            </w:tcBorders>
            <w:vAlign w:val="center"/>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Фактическая дата перечисления аванса, лизингового платежа</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Фактическая сумма аванса, лизингового платежа</w:t>
            </w:r>
          </w:p>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(рублей)</w:t>
            </w:r>
          </w:p>
        </w:tc>
      </w:tr>
      <w:tr w:rsidR="007F2D6C" w:rsidRPr="008F7F3D" w:rsidTr="004E2C39">
        <w:trPr>
          <w:cantSplit/>
          <w:trHeight w:val="240"/>
        </w:trPr>
        <w:tc>
          <w:tcPr>
            <w:tcW w:w="1809"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1</w:t>
            </w:r>
          </w:p>
        </w:tc>
        <w:tc>
          <w:tcPr>
            <w:tcW w:w="2690"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2</w:t>
            </w:r>
          </w:p>
        </w:tc>
        <w:tc>
          <w:tcPr>
            <w:tcW w:w="2421"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3</w:t>
            </w:r>
          </w:p>
        </w:tc>
        <w:tc>
          <w:tcPr>
            <w:tcW w:w="1883"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4</w:t>
            </w:r>
          </w:p>
        </w:tc>
        <w:tc>
          <w:tcPr>
            <w:tcW w:w="1687" w:type="dxa"/>
            <w:gridSpan w:val="2"/>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center"/>
              <w:rPr>
                <w:rFonts w:eastAsia="Times New Roman"/>
                <w:lang w:eastAsia="ru-RU"/>
              </w:rPr>
            </w:pPr>
            <w:r w:rsidRPr="008F7F3D">
              <w:rPr>
                <w:rFonts w:eastAsia="Times New Roman"/>
                <w:lang w:eastAsia="ru-RU"/>
              </w:rPr>
              <w:t>5</w:t>
            </w:r>
          </w:p>
        </w:tc>
      </w:tr>
      <w:tr w:rsidR="007F2D6C" w:rsidRPr="008F7F3D" w:rsidTr="004E2C39">
        <w:trPr>
          <w:cantSplit/>
          <w:trHeight w:val="240"/>
        </w:trPr>
        <w:tc>
          <w:tcPr>
            <w:tcW w:w="1809"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421"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r>
      <w:tr w:rsidR="007F2D6C" w:rsidRPr="008F7F3D" w:rsidTr="004E2C39">
        <w:trPr>
          <w:cantSplit/>
          <w:trHeight w:val="240"/>
        </w:trPr>
        <w:tc>
          <w:tcPr>
            <w:tcW w:w="1809"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421"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r>
      <w:tr w:rsidR="007F2D6C" w:rsidRPr="008F7F3D" w:rsidTr="004E2C39">
        <w:trPr>
          <w:cantSplit/>
          <w:trHeight w:val="240"/>
        </w:trPr>
        <w:tc>
          <w:tcPr>
            <w:tcW w:w="1809"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421"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r>
      <w:tr w:rsidR="007F2D6C" w:rsidRPr="008F7F3D" w:rsidTr="004E2C39">
        <w:trPr>
          <w:cantSplit/>
          <w:trHeight w:val="240"/>
        </w:trPr>
        <w:tc>
          <w:tcPr>
            <w:tcW w:w="1809"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r w:rsidRPr="008F7F3D">
              <w:rPr>
                <w:rFonts w:eastAsia="Times New Roman"/>
                <w:lang w:eastAsia="ru-RU"/>
              </w:rPr>
              <w:t xml:space="preserve">Итого              </w:t>
            </w:r>
          </w:p>
        </w:tc>
        <w:tc>
          <w:tcPr>
            <w:tcW w:w="2421"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7F2D6C" w:rsidRPr="008F7F3D" w:rsidRDefault="007F2D6C" w:rsidP="004E2C39">
            <w:pPr>
              <w:autoSpaceDE w:val="0"/>
              <w:autoSpaceDN w:val="0"/>
              <w:adjustRightInd w:val="0"/>
              <w:ind w:firstLine="0"/>
              <w:jc w:val="left"/>
              <w:rPr>
                <w:rFonts w:eastAsia="Times New Roman"/>
                <w:lang w:eastAsia="ru-RU"/>
              </w:rPr>
            </w:pPr>
          </w:p>
        </w:tc>
      </w:tr>
      <w:tr w:rsidR="007F2D6C" w:rsidRPr="008F7F3D" w:rsidTr="004E2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Pr>
        <w:tc>
          <w:tcPr>
            <w:tcW w:w="10490" w:type="dxa"/>
            <w:gridSpan w:val="5"/>
          </w:tcPr>
          <w:p w:rsidR="007F2D6C" w:rsidRPr="008F7F3D" w:rsidRDefault="007F2D6C" w:rsidP="004E2C39">
            <w:pPr>
              <w:autoSpaceDE w:val="0"/>
              <w:autoSpaceDN w:val="0"/>
              <w:adjustRightInd w:val="0"/>
              <w:spacing w:after="200" w:line="276" w:lineRule="auto"/>
              <w:ind w:firstLine="0"/>
              <w:jc w:val="left"/>
            </w:pPr>
            <w:r w:rsidRPr="008F7F3D">
              <w:t>Руководитель субъекта малого и среднего предпринимательства</w:t>
            </w:r>
          </w:p>
          <w:p w:rsidR="007F2D6C" w:rsidRPr="008F7F3D" w:rsidRDefault="007F2D6C" w:rsidP="004E2C39">
            <w:pPr>
              <w:autoSpaceDE w:val="0"/>
              <w:autoSpaceDN w:val="0"/>
              <w:adjustRightInd w:val="0"/>
              <w:spacing w:after="200" w:line="276" w:lineRule="auto"/>
              <w:ind w:firstLine="0"/>
              <w:jc w:val="left"/>
            </w:pPr>
            <w:r w:rsidRPr="008F7F3D">
              <w:t xml:space="preserve">_____________________________ </w:t>
            </w:r>
            <w:r w:rsidRPr="008F7F3D">
              <w:rPr>
                <w:u w:val="single"/>
              </w:rPr>
              <w:t>(фамилия, имя, отчество)</w:t>
            </w:r>
          </w:p>
          <w:p w:rsidR="007F2D6C" w:rsidRPr="008F7F3D" w:rsidRDefault="007F2D6C" w:rsidP="004E2C39">
            <w:pPr>
              <w:autoSpaceDE w:val="0"/>
              <w:autoSpaceDN w:val="0"/>
              <w:adjustRightInd w:val="0"/>
              <w:spacing w:after="200" w:line="276" w:lineRule="auto"/>
              <w:ind w:firstLine="0"/>
              <w:jc w:val="left"/>
            </w:pPr>
            <w:r w:rsidRPr="008F7F3D">
              <w:t xml:space="preserve">                         (подпись)                  </w:t>
            </w:r>
          </w:p>
          <w:p w:rsidR="007F2D6C" w:rsidRPr="008F7F3D" w:rsidRDefault="007F2D6C" w:rsidP="004E2C39">
            <w:pPr>
              <w:autoSpaceDE w:val="0"/>
              <w:autoSpaceDN w:val="0"/>
              <w:adjustRightInd w:val="0"/>
              <w:spacing w:after="200" w:line="276" w:lineRule="auto"/>
              <w:ind w:firstLine="0"/>
              <w:jc w:val="left"/>
            </w:pPr>
            <w:r w:rsidRPr="008F7F3D">
              <w:t>Главный бухгалтер</w:t>
            </w:r>
          </w:p>
          <w:p w:rsidR="007F2D6C" w:rsidRPr="008F7F3D" w:rsidRDefault="007F2D6C" w:rsidP="004E2C39">
            <w:pPr>
              <w:autoSpaceDE w:val="0"/>
              <w:autoSpaceDN w:val="0"/>
              <w:adjustRightInd w:val="0"/>
              <w:spacing w:after="200" w:line="276" w:lineRule="auto"/>
              <w:ind w:firstLine="0"/>
              <w:jc w:val="left"/>
            </w:pPr>
            <w:r w:rsidRPr="008F7F3D">
              <w:t xml:space="preserve">_____________________________ </w:t>
            </w:r>
            <w:r w:rsidRPr="008F7F3D">
              <w:rPr>
                <w:u w:val="single"/>
              </w:rPr>
              <w:t>(фамилия, имя, отчество)</w:t>
            </w:r>
          </w:p>
          <w:p w:rsidR="007F2D6C" w:rsidRPr="008F7F3D" w:rsidRDefault="007F2D6C" w:rsidP="004E2C39">
            <w:pPr>
              <w:autoSpaceDE w:val="0"/>
              <w:autoSpaceDN w:val="0"/>
              <w:adjustRightInd w:val="0"/>
              <w:spacing w:after="200" w:line="276" w:lineRule="auto"/>
              <w:ind w:firstLine="0"/>
              <w:jc w:val="left"/>
            </w:pPr>
            <w:r w:rsidRPr="008F7F3D">
              <w:t xml:space="preserve">                         (подпись)                  </w:t>
            </w:r>
          </w:p>
          <w:p w:rsidR="007F2D6C" w:rsidRPr="008F7F3D" w:rsidRDefault="007F2D6C" w:rsidP="004E2C39">
            <w:pPr>
              <w:autoSpaceDE w:val="0"/>
              <w:autoSpaceDN w:val="0"/>
              <w:adjustRightInd w:val="0"/>
              <w:spacing w:after="200" w:line="276" w:lineRule="auto"/>
              <w:ind w:firstLine="0"/>
              <w:jc w:val="left"/>
            </w:pPr>
            <w:r w:rsidRPr="008F7F3D">
              <w:t>Дата _________________________</w:t>
            </w:r>
          </w:p>
          <w:p w:rsidR="007F2D6C" w:rsidRPr="008F7F3D" w:rsidRDefault="007F2D6C" w:rsidP="004E2C39">
            <w:pPr>
              <w:autoSpaceDE w:val="0"/>
              <w:autoSpaceDN w:val="0"/>
              <w:adjustRightInd w:val="0"/>
              <w:spacing w:after="200" w:line="276" w:lineRule="auto"/>
              <w:ind w:firstLine="0"/>
              <w:jc w:val="left"/>
            </w:pPr>
            <w:r w:rsidRPr="008F7F3D">
              <w:t>М.П.</w:t>
            </w:r>
          </w:p>
        </w:tc>
      </w:tr>
    </w:tbl>
    <w:p w:rsidR="009417DC" w:rsidRPr="00EC16BC" w:rsidRDefault="009417DC"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D57BA8" w:rsidRPr="00EC16BC" w:rsidRDefault="00D57BA8" w:rsidP="00FE136F">
      <w:pPr>
        <w:widowControl w:val="0"/>
        <w:autoSpaceDE w:val="0"/>
        <w:autoSpaceDN w:val="0"/>
        <w:adjustRightInd w:val="0"/>
        <w:jc w:val="right"/>
        <w:rPr>
          <w:color w:val="FF0000"/>
        </w:rPr>
      </w:pPr>
    </w:p>
    <w:p w:rsidR="00620310" w:rsidRPr="00EC16BC" w:rsidRDefault="00620310" w:rsidP="00620310">
      <w:pPr>
        <w:jc w:val="right"/>
        <w:rPr>
          <w:color w:val="FF0000"/>
          <w:lang w:eastAsia="ru-RU"/>
        </w:rPr>
      </w:pPr>
    </w:p>
    <w:p w:rsidR="008D1961" w:rsidRDefault="008D1961" w:rsidP="00620310">
      <w:pPr>
        <w:jc w:val="right"/>
        <w:rPr>
          <w:color w:val="FF0000"/>
          <w:lang w:eastAsia="ru-RU"/>
        </w:rPr>
      </w:pPr>
    </w:p>
    <w:p w:rsidR="008D1961" w:rsidRDefault="008D1961" w:rsidP="00620310">
      <w:pPr>
        <w:jc w:val="right"/>
        <w:rPr>
          <w:color w:val="FF0000"/>
          <w:lang w:eastAsia="ru-RU"/>
        </w:rPr>
      </w:pPr>
    </w:p>
    <w:p w:rsidR="00620310" w:rsidRPr="007F2D6C" w:rsidRDefault="00620310" w:rsidP="00620310">
      <w:pPr>
        <w:jc w:val="right"/>
        <w:rPr>
          <w:color w:val="000000" w:themeColor="text1"/>
          <w:lang w:eastAsia="ru-RU"/>
        </w:rPr>
      </w:pPr>
      <w:r w:rsidRPr="007F2D6C">
        <w:rPr>
          <w:color w:val="000000" w:themeColor="text1"/>
          <w:lang w:eastAsia="ru-RU"/>
        </w:rPr>
        <w:t>Приложение № 9 к</w:t>
      </w:r>
    </w:p>
    <w:p w:rsidR="00D57BA8" w:rsidRPr="007F2D6C" w:rsidRDefault="00620310" w:rsidP="00620310">
      <w:pPr>
        <w:widowControl w:val="0"/>
        <w:autoSpaceDE w:val="0"/>
        <w:autoSpaceDN w:val="0"/>
        <w:adjustRightInd w:val="0"/>
        <w:jc w:val="right"/>
        <w:rPr>
          <w:color w:val="000000" w:themeColor="text1"/>
        </w:rPr>
      </w:pPr>
      <w:r w:rsidRPr="007F2D6C">
        <w:rPr>
          <w:color w:val="000000" w:themeColor="text1"/>
          <w:lang w:eastAsia="ru-RU"/>
        </w:rPr>
        <w:t xml:space="preserve">        Конкурсной документации                                                        </w:t>
      </w:r>
    </w:p>
    <w:p w:rsidR="00D57BA8" w:rsidRPr="007F2D6C" w:rsidRDefault="00D57BA8" w:rsidP="00FE136F">
      <w:pPr>
        <w:widowControl w:val="0"/>
        <w:autoSpaceDE w:val="0"/>
        <w:autoSpaceDN w:val="0"/>
        <w:adjustRightInd w:val="0"/>
        <w:jc w:val="right"/>
        <w:rPr>
          <w:color w:val="000000" w:themeColor="text1"/>
        </w:rPr>
      </w:pPr>
    </w:p>
    <w:p w:rsidR="00D57BA8" w:rsidRPr="00EC16BC" w:rsidRDefault="00D57BA8" w:rsidP="00FE136F">
      <w:pPr>
        <w:widowControl w:val="0"/>
        <w:autoSpaceDE w:val="0"/>
        <w:autoSpaceDN w:val="0"/>
        <w:adjustRightInd w:val="0"/>
        <w:jc w:val="right"/>
        <w:rPr>
          <w:color w:val="FF0000"/>
        </w:rPr>
      </w:pPr>
    </w:p>
    <w:p w:rsidR="00620310" w:rsidRPr="00EC16BC" w:rsidRDefault="00620310" w:rsidP="00620310">
      <w:pPr>
        <w:widowControl w:val="0"/>
        <w:autoSpaceDE w:val="0"/>
        <w:autoSpaceDN w:val="0"/>
        <w:adjustRightInd w:val="0"/>
        <w:ind w:firstLine="0"/>
        <w:jc w:val="center"/>
        <w:rPr>
          <w:rFonts w:eastAsia="Times New Roman"/>
          <w:color w:val="FF0000"/>
          <w:lang w:eastAsia="ru-RU"/>
        </w:rPr>
      </w:pPr>
    </w:p>
    <w:p w:rsidR="007F2D6C" w:rsidRDefault="007F2D6C" w:rsidP="007F2D6C">
      <w:pPr>
        <w:pStyle w:val="ConsPlusNonformat"/>
        <w:jc w:val="center"/>
        <w:rPr>
          <w:rFonts w:ascii="Times New Roman" w:hAnsi="Times New Roman" w:cs="Times New Roman"/>
          <w:sz w:val="24"/>
          <w:szCs w:val="24"/>
        </w:rPr>
      </w:pPr>
    </w:p>
    <w:p w:rsidR="007F2D6C" w:rsidRPr="005E1629" w:rsidRDefault="007F2D6C" w:rsidP="007F2D6C">
      <w:pPr>
        <w:pStyle w:val="ConsPlusNonformat"/>
        <w:jc w:val="center"/>
        <w:rPr>
          <w:rFonts w:ascii="Times New Roman" w:hAnsi="Times New Roman" w:cs="Times New Roman"/>
          <w:sz w:val="24"/>
          <w:szCs w:val="24"/>
        </w:rPr>
      </w:pPr>
      <w:r w:rsidRPr="005E1629">
        <w:rPr>
          <w:rFonts w:ascii="Times New Roman" w:hAnsi="Times New Roman" w:cs="Times New Roman"/>
          <w:sz w:val="24"/>
          <w:szCs w:val="24"/>
        </w:rPr>
        <w:t>РАСЧЕТ</w:t>
      </w:r>
    </w:p>
    <w:p w:rsidR="007F2D6C" w:rsidRPr="005E1629" w:rsidRDefault="007F2D6C" w:rsidP="007F2D6C">
      <w:pPr>
        <w:pStyle w:val="ConsPlusNonformat"/>
        <w:jc w:val="center"/>
        <w:rPr>
          <w:rFonts w:ascii="Times New Roman" w:hAnsi="Times New Roman" w:cs="Times New Roman"/>
          <w:sz w:val="24"/>
          <w:szCs w:val="24"/>
        </w:rPr>
      </w:pPr>
      <w:r w:rsidRPr="005E1629">
        <w:rPr>
          <w:rFonts w:ascii="Times New Roman" w:hAnsi="Times New Roman" w:cs="Times New Roman"/>
          <w:sz w:val="24"/>
          <w:szCs w:val="24"/>
        </w:rPr>
        <w:t>размера субсидии, предоставляемой субъектам малого и среднего предпринимательства на компенсацию затрат на уплату первого взноса (аванса) при заключении договора лизинга оборудования</w:t>
      </w:r>
      <w:r w:rsidR="00C37E6F">
        <w:rPr>
          <w:rFonts w:ascii="Times New Roman" w:hAnsi="Times New Roman" w:cs="Times New Roman"/>
          <w:sz w:val="24"/>
          <w:szCs w:val="24"/>
        </w:rPr>
        <w:t>*</w:t>
      </w:r>
    </w:p>
    <w:p w:rsidR="007F2D6C" w:rsidRPr="005E1629" w:rsidRDefault="007F2D6C" w:rsidP="007F2D6C">
      <w:pPr>
        <w:pStyle w:val="ConsPlusNonformat"/>
        <w:rPr>
          <w:rFonts w:ascii="Times New Roman" w:hAnsi="Times New Roman" w:cs="Times New Roman"/>
          <w:sz w:val="24"/>
          <w:szCs w:val="24"/>
        </w:rPr>
      </w:pPr>
      <w:r w:rsidRPr="005E1629">
        <w:rPr>
          <w:rFonts w:ascii="Times New Roman" w:hAnsi="Times New Roman" w:cs="Times New Roman"/>
          <w:sz w:val="24"/>
          <w:szCs w:val="24"/>
        </w:rPr>
        <w:t xml:space="preserve">   __________________________________________________________________</w:t>
      </w:r>
    </w:p>
    <w:p w:rsidR="007F2D6C" w:rsidRPr="00AE2682" w:rsidRDefault="007F2D6C" w:rsidP="007F2D6C">
      <w:pPr>
        <w:pStyle w:val="ConsPlusNonformat"/>
        <w:jc w:val="center"/>
        <w:rPr>
          <w:rFonts w:ascii="Times New Roman" w:hAnsi="Times New Roman" w:cs="Times New Roman"/>
          <w:color w:val="000000"/>
          <w:sz w:val="24"/>
          <w:szCs w:val="24"/>
        </w:rPr>
      </w:pPr>
      <w:r w:rsidRPr="005E1629">
        <w:rPr>
          <w:rFonts w:ascii="Times New Roman" w:hAnsi="Times New Roman" w:cs="Times New Roman"/>
          <w:sz w:val="24"/>
          <w:szCs w:val="24"/>
        </w:rPr>
        <w:t xml:space="preserve">(полное наименование </w:t>
      </w:r>
      <w:r w:rsidRPr="00AE2682">
        <w:rPr>
          <w:rFonts w:ascii="Times New Roman" w:hAnsi="Times New Roman" w:cs="Times New Roman"/>
          <w:color w:val="000000"/>
          <w:sz w:val="24"/>
          <w:szCs w:val="24"/>
        </w:rPr>
        <w:t>субъекта малого и среднего предпринимательства)</w:t>
      </w:r>
    </w:p>
    <w:p w:rsidR="007F2D6C" w:rsidRPr="00AE2682" w:rsidRDefault="007F2D6C" w:rsidP="007F2D6C">
      <w:pPr>
        <w:pStyle w:val="ConsPlusNonformat"/>
        <w:jc w:val="center"/>
        <w:rPr>
          <w:rFonts w:ascii="Times New Roman" w:hAnsi="Times New Roman" w:cs="Times New Roman"/>
          <w:color w:val="000000"/>
          <w:sz w:val="24"/>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08"/>
        <w:gridCol w:w="1708"/>
        <w:gridCol w:w="1750"/>
        <w:gridCol w:w="1748"/>
        <w:gridCol w:w="1990"/>
      </w:tblGrid>
      <w:tr w:rsidR="007F2D6C" w:rsidRPr="00AE2682" w:rsidTr="00C37E6F">
        <w:trPr>
          <w:trHeight w:val="1571"/>
        </w:trPr>
        <w:tc>
          <w:tcPr>
            <w:tcW w:w="540" w:type="dxa"/>
            <w:tcBorders>
              <w:top w:val="single" w:sz="4" w:space="0" w:color="auto"/>
              <w:left w:val="single" w:sz="4" w:space="0" w:color="auto"/>
              <w:bottom w:val="single" w:sz="4" w:space="0" w:color="auto"/>
              <w:right w:val="single" w:sz="4" w:space="0" w:color="auto"/>
            </w:tcBorders>
            <w:vAlign w:val="center"/>
            <w:hideMark/>
          </w:tcPr>
          <w:p w:rsidR="007F2D6C" w:rsidRPr="00AE2682" w:rsidRDefault="007F2D6C" w:rsidP="004E2C39">
            <w:pPr>
              <w:jc w:val="left"/>
              <w:rPr>
                <w:color w:val="000000"/>
              </w:rPr>
            </w:pPr>
            <w:r w:rsidRPr="00AE2682">
              <w:rPr>
                <w:color w:val="000000"/>
              </w:rPr>
              <w:t>№ п/п</w:t>
            </w:r>
          </w:p>
        </w:tc>
        <w:tc>
          <w:tcPr>
            <w:tcW w:w="1708" w:type="dxa"/>
            <w:tcBorders>
              <w:top w:val="single" w:sz="4" w:space="0" w:color="auto"/>
              <w:left w:val="single" w:sz="4" w:space="0" w:color="auto"/>
              <w:bottom w:val="single" w:sz="4" w:space="0" w:color="auto"/>
              <w:right w:val="single" w:sz="4" w:space="0" w:color="auto"/>
            </w:tcBorders>
            <w:vAlign w:val="center"/>
            <w:hideMark/>
          </w:tcPr>
          <w:p w:rsidR="007F2D6C" w:rsidRPr="00AE2682" w:rsidRDefault="007F2D6C" w:rsidP="00805324">
            <w:pPr>
              <w:ind w:firstLine="0"/>
              <w:jc w:val="left"/>
              <w:rPr>
                <w:color w:val="000000"/>
              </w:rPr>
            </w:pPr>
            <w:r w:rsidRPr="00AE2682">
              <w:rPr>
                <w:color w:val="000000"/>
              </w:rPr>
              <w:t>Номер и дата договора лизинга оборудования</w:t>
            </w:r>
            <w:r w:rsidR="00805324">
              <w:rPr>
                <w:color w:val="000000"/>
              </w:rPr>
              <w:t>, наименование оборудования</w:t>
            </w:r>
          </w:p>
        </w:tc>
        <w:tc>
          <w:tcPr>
            <w:tcW w:w="170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ind w:firstLine="0"/>
              <w:jc w:val="left"/>
              <w:rPr>
                <w:color w:val="000000"/>
              </w:rPr>
            </w:pPr>
          </w:p>
          <w:p w:rsidR="007F2D6C" w:rsidRPr="00AE2682" w:rsidRDefault="007F2D6C" w:rsidP="004E2C39">
            <w:pPr>
              <w:ind w:firstLine="0"/>
              <w:jc w:val="left"/>
              <w:rPr>
                <w:color w:val="000000"/>
              </w:rPr>
            </w:pPr>
            <w:r w:rsidRPr="00AE2682">
              <w:rPr>
                <w:color w:val="000000"/>
              </w:rPr>
              <w:t>Стоимость предмета лизинга оборудования, руб.</w:t>
            </w:r>
          </w:p>
        </w:tc>
        <w:tc>
          <w:tcPr>
            <w:tcW w:w="175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ind w:firstLine="0"/>
              <w:jc w:val="left"/>
              <w:rPr>
                <w:color w:val="000000"/>
              </w:rPr>
            </w:pPr>
          </w:p>
          <w:p w:rsidR="007F2D6C" w:rsidRPr="00AE2682" w:rsidRDefault="007F2D6C" w:rsidP="00805324">
            <w:pPr>
              <w:ind w:firstLine="0"/>
              <w:jc w:val="left"/>
              <w:rPr>
                <w:color w:val="000000"/>
              </w:rPr>
            </w:pPr>
            <w:r w:rsidRPr="00AE2682">
              <w:rPr>
                <w:color w:val="000000"/>
              </w:rPr>
              <w:t>Размер первого взноса (аванса)</w:t>
            </w:r>
            <w:r w:rsidR="00805324">
              <w:rPr>
                <w:color w:val="000000"/>
              </w:rPr>
              <w:t xml:space="preserve"> </w:t>
            </w:r>
            <w:r w:rsidRPr="00AE2682">
              <w:rPr>
                <w:color w:val="000000"/>
              </w:rPr>
              <w:t>руб.</w:t>
            </w:r>
            <w:r w:rsidR="00805324">
              <w:rPr>
                <w:color w:val="000000"/>
              </w:rPr>
              <w:t xml:space="preserve">, дата и номер платежного поручения </w:t>
            </w:r>
          </w:p>
        </w:tc>
        <w:tc>
          <w:tcPr>
            <w:tcW w:w="1748" w:type="dxa"/>
            <w:tcBorders>
              <w:top w:val="single" w:sz="4" w:space="0" w:color="auto"/>
              <w:left w:val="single" w:sz="4" w:space="0" w:color="auto"/>
              <w:bottom w:val="single" w:sz="4" w:space="0" w:color="auto"/>
              <w:right w:val="single" w:sz="4" w:space="0" w:color="auto"/>
            </w:tcBorders>
            <w:vAlign w:val="center"/>
            <w:hideMark/>
          </w:tcPr>
          <w:p w:rsidR="007F2D6C" w:rsidRPr="00AE2682" w:rsidRDefault="007F2D6C" w:rsidP="004E2C39">
            <w:pPr>
              <w:ind w:firstLine="0"/>
              <w:jc w:val="left"/>
              <w:rPr>
                <w:color w:val="000000"/>
              </w:rPr>
            </w:pPr>
            <w:r w:rsidRPr="00AE2682">
              <w:rPr>
                <w:color w:val="000000"/>
              </w:rPr>
              <w:t>30% от стоимости предмета лизинга оборудования, руб.</w:t>
            </w:r>
          </w:p>
        </w:tc>
        <w:tc>
          <w:tcPr>
            <w:tcW w:w="1990" w:type="dxa"/>
            <w:tcBorders>
              <w:top w:val="single" w:sz="4" w:space="0" w:color="auto"/>
              <w:left w:val="single" w:sz="4" w:space="0" w:color="auto"/>
              <w:bottom w:val="single" w:sz="4" w:space="0" w:color="auto"/>
              <w:right w:val="single" w:sz="4" w:space="0" w:color="auto"/>
            </w:tcBorders>
            <w:vAlign w:val="center"/>
            <w:hideMark/>
          </w:tcPr>
          <w:p w:rsidR="007F2D6C" w:rsidRPr="00AE2682" w:rsidRDefault="007F2D6C" w:rsidP="004E2C39">
            <w:pPr>
              <w:ind w:firstLine="0"/>
              <w:jc w:val="left"/>
              <w:rPr>
                <w:color w:val="000000"/>
              </w:rPr>
            </w:pPr>
            <w:r w:rsidRPr="00AE2682">
              <w:rPr>
                <w:color w:val="000000"/>
              </w:rPr>
              <w:t>Размер компенсации</w:t>
            </w:r>
          </w:p>
          <w:p w:rsidR="007F2D6C" w:rsidRPr="00AE2682" w:rsidRDefault="007F2D6C" w:rsidP="004E2C39">
            <w:pPr>
              <w:ind w:firstLine="0"/>
              <w:jc w:val="left"/>
              <w:rPr>
                <w:color w:val="000000"/>
              </w:rPr>
            </w:pPr>
            <w:r w:rsidRPr="00AE2682">
              <w:rPr>
                <w:color w:val="000000"/>
              </w:rPr>
              <w:t>руб. (меньшее из гр. 4 и гр.5), руб.</w:t>
            </w:r>
          </w:p>
        </w:tc>
      </w:tr>
      <w:tr w:rsidR="007F2D6C" w:rsidRPr="00AE2682" w:rsidTr="00C37E6F">
        <w:trPr>
          <w:trHeight w:val="253"/>
        </w:trPr>
        <w:tc>
          <w:tcPr>
            <w:tcW w:w="540" w:type="dxa"/>
            <w:tcBorders>
              <w:top w:val="single" w:sz="4" w:space="0" w:color="auto"/>
              <w:left w:val="single" w:sz="4" w:space="0" w:color="auto"/>
              <w:bottom w:val="single" w:sz="4" w:space="0" w:color="auto"/>
              <w:right w:val="single" w:sz="4" w:space="0" w:color="auto"/>
            </w:tcBorders>
            <w:hideMark/>
          </w:tcPr>
          <w:p w:rsidR="007F2D6C" w:rsidRPr="00AE2682" w:rsidRDefault="00805324" w:rsidP="00805324">
            <w:pPr>
              <w:jc w:val="left"/>
              <w:rPr>
                <w:color w:val="000000"/>
              </w:rPr>
            </w:pPr>
            <w:r>
              <w:rPr>
                <w:color w:val="000000"/>
              </w:rPr>
              <w:t>11</w:t>
            </w:r>
          </w:p>
        </w:tc>
        <w:tc>
          <w:tcPr>
            <w:tcW w:w="1708" w:type="dxa"/>
            <w:tcBorders>
              <w:top w:val="single" w:sz="4" w:space="0" w:color="auto"/>
              <w:left w:val="single" w:sz="4" w:space="0" w:color="auto"/>
              <w:bottom w:val="single" w:sz="4" w:space="0" w:color="auto"/>
              <w:right w:val="single" w:sz="4" w:space="0" w:color="auto"/>
            </w:tcBorders>
            <w:hideMark/>
          </w:tcPr>
          <w:p w:rsidR="007F2D6C" w:rsidRPr="00AE2682" w:rsidRDefault="007F2D6C" w:rsidP="004E2C39">
            <w:pPr>
              <w:jc w:val="left"/>
              <w:rPr>
                <w:color w:val="000000"/>
              </w:rPr>
            </w:pPr>
            <w:r w:rsidRPr="00AE2682">
              <w:rPr>
                <w:color w:val="000000"/>
              </w:rPr>
              <w:t>2</w:t>
            </w:r>
          </w:p>
        </w:tc>
        <w:tc>
          <w:tcPr>
            <w:tcW w:w="1708" w:type="dxa"/>
            <w:tcBorders>
              <w:top w:val="single" w:sz="4" w:space="0" w:color="auto"/>
              <w:left w:val="single" w:sz="4" w:space="0" w:color="auto"/>
              <w:bottom w:val="single" w:sz="4" w:space="0" w:color="auto"/>
              <w:right w:val="single" w:sz="4" w:space="0" w:color="auto"/>
            </w:tcBorders>
            <w:hideMark/>
          </w:tcPr>
          <w:p w:rsidR="007F2D6C" w:rsidRPr="00AE2682" w:rsidRDefault="007F2D6C" w:rsidP="004E2C39">
            <w:pPr>
              <w:jc w:val="left"/>
              <w:rPr>
                <w:color w:val="000000"/>
              </w:rPr>
            </w:pPr>
            <w:r w:rsidRPr="00AE2682">
              <w:rPr>
                <w:color w:val="000000"/>
              </w:rPr>
              <w:t>3</w:t>
            </w:r>
          </w:p>
        </w:tc>
        <w:tc>
          <w:tcPr>
            <w:tcW w:w="1750" w:type="dxa"/>
            <w:tcBorders>
              <w:top w:val="single" w:sz="4" w:space="0" w:color="auto"/>
              <w:left w:val="single" w:sz="4" w:space="0" w:color="auto"/>
              <w:bottom w:val="single" w:sz="4" w:space="0" w:color="auto"/>
              <w:right w:val="single" w:sz="4" w:space="0" w:color="auto"/>
            </w:tcBorders>
            <w:hideMark/>
          </w:tcPr>
          <w:p w:rsidR="007F2D6C" w:rsidRPr="00AE2682" w:rsidRDefault="007F2D6C" w:rsidP="004E2C39">
            <w:pPr>
              <w:jc w:val="left"/>
              <w:rPr>
                <w:color w:val="000000"/>
              </w:rPr>
            </w:pPr>
            <w:r w:rsidRPr="00AE2682">
              <w:rPr>
                <w:color w:val="000000"/>
              </w:rPr>
              <w:t>4</w:t>
            </w:r>
          </w:p>
        </w:tc>
        <w:tc>
          <w:tcPr>
            <w:tcW w:w="1748" w:type="dxa"/>
            <w:tcBorders>
              <w:top w:val="single" w:sz="4" w:space="0" w:color="auto"/>
              <w:left w:val="single" w:sz="4" w:space="0" w:color="auto"/>
              <w:bottom w:val="single" w:sz="4" w:space="0" w:color="auto"/>
              <w:right w:val="single" w:sz="4" w:space="0" w:color="auto"/>
            </w:tcBorders>
            <w:hideMark/>
          </w:tcPr>
          <w:p w:rsidR="007F2D6C" w:rsidRPr="00AE2682" w:rsidRDefault="007F2D6C" w:rsidP="004E2C39">
            <w:pPr>
              <w:jc w:val="left"/>
              <w:rPr>
                <w:color w:val="000000"/>
              </w:rPr>
            </w:pPr>
            <w:r w:rsidRPr="00AE2682">
              <w:rPr>
                <w:color w:val="000000"/>
              </w:rPr>
              <w:t>5</w:t>
            </w:r>
          </w:p>
        </w:tc>
        <w:tc>
          <w:tcPr>
            <w:tcW w:w="1990" w:type="dxa"/>
            <w:tcBorders>
              <w:top w:val="single" w:sz="4" w:space="0" w:color="auto"/>
              <w:left w:val="single" w:sz="4" w:space="0" w:color="auto"/>
              <w:bottom w:val="single" w:sz="4" w:space="0" w:color="auto"/>
              <w:right w:val="single" w:sz="4" w:space="0" w:color="auto"/>
            </w:tcBorders>
            <w:hideMark/>
          </w:tcPr>
          <w:p w:rsidR="007F2D6C" w:rsidRPr="00AE2682" w:rsidRDefault="007F2D6C" w:rsidP="004E2C39">
            <w:pPr>
              <w:jc w:val="left"/>
              <w:rPr>
                <w:color w:val="000000"/>
              </w:rPr>
            </w:pPr>
            <w:r w:rsidRPr="00AE2682">
              <w:rPr>
                <w:color w:val="000000"/>
              </w:rPr>
              <w:t>6</w:t>
            </w:r>
          </w:p>
        </w:tc>
      </w:tr>
      <w:tr w:rsidR="007F2D6C" w:rsidRPr="00AE2682" w:rsidTr="00C37E6F">
        <w:trPr>
          <w:trHeight w:val="253"/>
        </w:trPr>
        <w:tc>
          <w:tcPr>
            <w:tcW w:w="54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0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0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5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4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99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r>
      <w:tr w:rsidR="007F2D6C" w:rsidRPr="00AE2682" w:rsidTr="00C37E6F">
        <w:trPr>
          <w:trHeight w:val="253"/>
        </w:trPr>
        <w:tc>
          <w:tcPr>
            <w:tcW w:w="54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0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0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5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748"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c>
          <w:tcPr>
            <w:tcW w:w="199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color w:val="000000"/>
              </w:rPr>
            </w:pPr>
          </w:p>
        </w:tc>
      </w:tr>
      <w:tr w:rsidR="007F2D6C" w:rsidRPr="00AE2682" w:rsidTr="00C37E6F">
        <w:trPr>
          <w:trHeight w:val="271"/>
        </w:trPr>
        <w:tc>
          <w:tcPr>
            <w:tcW w:w="2248" w:type="dxa"/>
            <w:gridSpan w:val="2"/>
            <w:tcBorders>
              <w:top w:val="single" w:sz="4" w:space="0" w:color="auto"/>
              <w:left w:val="single" w:sz="4" w:space="0" w:color="auto"/>
              <w:bottom w:val="single" w:sz="4" w:space="0" w:color="auto"/>
              <w:right w:val="single" w:sz="4" w:space="0" w:color="auto"/>
            </w:tcBorders>
            <w:hideMark/>
          </w:tcPr>
          <w:p w:rsidR="007F2D6C" w:rsidRPr="00AE2682" w:rsidRDefault="007F2D6C" w:rsidP="004E2C39">
            <w:pPr>
              <w:jc w:val="left"/>
              <w:rPr>
                <w:b/>
                <w:color w:val="000000"/>
              </w:rPr>
            </w:pPr>
            <w:r w:rsidRPr="00AE2682">
              <w:rPr>
                <w:b/>
                <w:color w:val="000000"/>
              </w:rPr>
              <w:t>Итого:</w:t>
            </w:r>
          </w:p>
        </w:tc>
        <w:tc>
          <w:tcPr>
            <w:tcW w:w="5206" w:type="dxa"/>
            <w:gridSpan w:val="3"/>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b/>
                <w:color w:val="000000"/>
              </w:rPr>
            </w:pPr>
          </w:p>
        </w:tc>
        <w:tc>
          <w:tcPr>
            <w:tcW w:w="1990" w:type="dxa"/>
            <w:tcBorders>
              <w:top w:val="single" w:sz="4" w:space="0" w:color="auto"/>
              <w:left w:val="single" w:sz="4" w:space="0" w:color="auto"/>
              <w:bottom w:val="single" w:sz="4" w:space="0" w:color="auto"/>
              <w:right w:val="single" w:sz="4" w:space="0" w:color="auto"/>
            </w:tcBorders>
          </w:tcPr>
          <w:p w:rsidR="007F2D6C" w:rsidRPr="00AE2682" w:rsidRDefault="007F2D6C" w:rsidP="004E2C39">
            <w:pPr>
              <w:jc w:val="left"/>
              <w:rPr>
                <w:b/>
                <w:color w:val="000000"/>
              </w:rPr>
            </w:pPr>
          </w:p>
        </w:tc>
      </w:tr>
    </w:tbl>
    <w:p w:rsidR="007F2D6C" w:rsidRPr="00AE2682" w:rsidRDefault="007F2D6C" w:rsidP="007F2D6C">
      <w:pPr>
        <w:ind w:firstLine="709"/>
        <w:jc w:val="left"/>
        <w:rPr>
          <w:color w:val="000000"/>
        </w:rPr>
      </w:pPr>
    </w:p>
    <w:p w:rsidR="007F2D6C" w:rsidRPr="00AE2682" w:rsidRDefault="007F2D6C" w:rsidP="007F2D6C">
      <w:pPr>
        <w:rPr>
          <w:color w:val="000000"/>
        </w:rPr>
      </w:pPr>
    </w:p>
    <w:p w:rsidR="007F2D6C" w:rsidRPr="00AE2682" w:rsidRDefault="007F2D6C" w:rsidP="007F2D6C">
      <w:pPr>
        <w:rPr>
          <w:color w:val="000000"/>
        </w:rPr>
      </w:pPr>
      <w:r w:rsidRPr="00AE2682">
        <w:rPr>
          <w:color w:val="000000"/>
        </w:rPr>
        <w:t xml:space="preserve">Частичная компенсация первого взноса (аванса) в размере не более 30% от стоимости предмета лизинга оборудования составляет не более </w:t>
      </w:r>
      <w:r>
        <w:rPr>
          <w:color w:val="000000"/>
        </w:rPr>
        <w:t>1 000 000 (Одного миллиона)</w:t>
      </w:r>
      <w:r w:rsidRPr="00AE2682">
        <w:rPr>
          <w:color w:val="000000"/>
        </w:rPr>
        <w:t xml:space="preserve"> рублей.</w:t>
      </w:r>
    </w:p>
    <w:p w:rsidR="007F2D6C" w:rsidRPr="00AE2682" w:rsidRDefault="007F2D6C" w:rsidP="007F2D6C">
      <w:pPr>
        <w:rPr>
          <w:color w:val="000000"/>
        </w:rPr>
      </w:pPr>
      <w:r w:rsidRPr="00AE2682">
        <w:rPr>
          <w:color w:val="000000"/>
        </w:rPr>
        <w:t>Размер субсидии рассчитывается по формуле:</w:t>
      </w:r>
    </w:p>
    <w:p w:rsidR="007F2D6C" w:rsidRPr="00AE2682" w:rsidRDefault="007F2D6C" w:rsidP="007F2D6C">
      <w:pPr>
        <w:rPr>
          <w:color w:val="000000"/>
        </w:rPr>
      </w:pPr>
    </w:p>
    <w:p w:rsidR="007F2D6C" w:rsidRPr="00AE2682" w:rsidRDefault="007F2D6C" w:rsidP="007F2D6C">
      <w:pPr>
        <w:rPr>
          <w:color w:val="000000"/>
        </w:rPr>
      </w:pPr>
      <w:r w:rsidRPr="00AE2682">
        <w:rPr>
          <w:color w:val="000000"/>
        </w:rPr>
        <w:t xml:space="preserve">Итого графы 6  </w:t>
      </w:r>
      <w:r w:rsidRPr="00AE2682">
        <w:rPr>
          <w:rFonts w:eastAsia="Times New Roman"/>
          <w:color w:val="000000"/>
          <w:lang w:eastAsia="ru-RU"/>
        </w:rPr>
        <w:t>и составляет: ____________________ (сумма прописью) рублей.</w:t>
      </w:r>
    </w:p>
    <w:p w:rsidR="007F2D6C" w:rsidRPr="00AE2682" w:rsidRDefault="007F2D6C" w:rsidP="007F2D6C">
      <w:pPr>
        <w:rPr>
          <w:color w:val="000000"/>
        </w:rPr>
      </w:pPr>
      <w:r w:rsidRPr="00AE2682">
        <w:rPr>
          <w:color w:val="000000"/>
        </w:rPr>
        <w:t>*- рассчитывается для договоров лизинга оборудования</w:t>
      </w:r>
      <w:r>
        <w:rPr>
          <w:color w:val="000000"/>
        </w:rPr>
        <w:t>,</w:t>
      </w:r>
      <w:r w:rsidRPr="00AE2682">
        <w:rPr>
          <w:color w:val="000000"/>
        </w:rPr>
        <w:t xml:space="preserve"> заключенных в 201</w:t>
      </w:r>
      <w:r>
        <w:rPr>
          <w:color w:val="000000"/>
        </w:rPr>
        <w:t>6</w:t>
      </w:r>
      <w:r w:rsidRPr="00AE2682">
        <w:rPr>
          <w:color w:val="000000"/>
        </w:rPr>
        <w:t xml:space="preserve"> году.</w:t>
      </w:r>
    </w:p>
    <w:p w:rsidR="007F2D6C" w:rsidRPr="00AE2682" w:rsidRDefault="007F2D6C" w:rsidP="007F2D6C">
      <w:pPr>
        <w:rPr>
          <w:color w:val="000000"/>
        </w:rPr>
      </w:pPr>
      <w:r w:rsidRPr="00AE2682">
        <w:rPr>
          <w:color w:val="000000"/>
        </w:rPr>
        <w:t>В случае осуществления затрат (расходов) в иностранной валюте пересчет на рубли осуществляется по курсу ЦБ РФ на дату платежа.</w:t>
      </w:r>
    </w:p>
    <w:p w:rsidR="007F2D6C" w:rsidRPr="00AE2682" w:rsidRDefault="007F2D6C" w:rsidP="007F2D6C">
      <w:pPr>
        <w:autoSpaceDE w:val="0"/>
        <w:autoSpaceDN w:val="0"/>
        <w:adjustRightInd w:val="0"/>
        <w:rPr>
          <w:color w:val="00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7F2D6C" w:rsidRPr="00AE2682" w:rsidTr="004E2C39">
        <w:tc>
          <w:tcPr>
            <w:tcW w:w="9498" w:type="dxa"/>
          </w:tcPr>
          <w:p w:rsidR="007F2D6C" w:rsidRPr="00AE2682" w:rsidRDefault="007F2D6C" w:rsidP="004E2C39">
            <w:pPr>
              <w:autoSpaceDE w:val="0"/>
              <w:autoSpaceDN w:val="0"/>
              <w:adjustRightInd w:val="0"/>
              <w:rPr>
                <w:color w:val="000000"/>
              </w:rPr>
            </w:pPr>
          </w:p>
          <w:p w:rsidR="007F2D6C" w:rsidRPr="00AE2682" w:rsidRDefault="007F2D6C" w:rsidP="004E2C39">
            <w:pPr>
              <w:autoSpaceDE w:val="0"/>
              <w:autoSpaceDN w:val="0"/>
              <w:adjustRightInd w:val="0"/>
              <w:rPr>
                <w:color w:val="000000"/>
              </w:rPr>
            </w:pPr>
            <w:r w:rsidRPr="00AE2682">
              <w:rPr>
                <w:color w:val="000000"/>
              </w:rPr>
              <w:t>Руководитель субъекта малого и среднего предпринимательства</w:t>
            </w:r>
          </w:p>
          <w:p w:rsidR="007F2D6C" w:rsidRPr="00AE2682" w:rsidRDefault="007F2D6C" w:rsidP="004E2C39">
            <w:pPr>
              <w:autoSpaceDE w:val="0"/>
              <w:autoSpaceDN w:val="0"/>
              <w:adjustRightInd w:val="0"/>
              <w:rPr>
                <w:color w:val="000000"/>
              </w:rPr>
            </w:pPr>
            <w:r w:rsidRPr="00AE2682">
              <w:rPr>
                <w:color w:val="000000"/>
              </w:rPr>
              <w:t>__________________________________________</w:t>
            </w:r>
            <w:r w:rsidR="00DB187E">
              <w:rPr>
                <w:color w:val="000000"/>
              </w:rPr>
              <w:t xml:space="preserve">  </w:t>
            </w:r>
            <w:r w:rsidRPr="00AE2682">
              <w:rPr>
                <w:color w:val="000000"/>
              </w:rPr>
              <w:t>(фамилия, имя, отчество)</w:t>
            </w:r>
          </w:p>
          <w:p w:rsidR="007F2D6C" w:rsidRPr="00AE2682" w:rsidRDefault="007F2D6C" w:rsidP="004E2C39">
            <w:pPr>
              <w:autoSpaceDE w:val="0"/>
              <w:autoSpaceDN w:val="0"/>
              <w:adjustRightInd w:val="0"/>
              <w:rPr>
                <w:color w:val="000000"/>
              </w:rPr>
            </w:pPr>
            <w:r w:rsidRPr="00AE2682">
              <w:rPr>
                <w:color w:val="000000"/>
              </w:rPr>
              <w:t xml:space="preserve">                                               (подпись)</w:t>
            </w:r>
          </w:p>
          <w:p w:rsidR="007F2D6C" w:rsidRPr="00AE2682" w:rsidRDefault="007F2D6C" w:rsidP="004E2C39">
            <w:pPr>
              <w:autoSpaceDE w:val="0"/>
              <w:autoSpaceDN w:val="0"/>
              <w:adjustRightInd w:val="0"/>
              <w:rPr>
                <w:color w:val="000000"/>
              </w:rPr>
            </w:pPr>
            <w:r w:rsidRPr="00AE2682">
              <w:rPr>
                <w:color w:val="000000"/>
              </w:rPr>
              <w:t>Главный бухг</w:t>
            </w:r>
            <w:r w:rsidR="00DB187E">
              <w:rPr>
                <w:color w:val="000000"/>
              </w:rPr>
              <w:t xml:space="preserve">алтер _________________________ </w:t>
            </w:r>
            <w:r w:rsidRPr="00AE2682">
              <w:rPr>
                <w:color w:val="000000"/>
              </w:rPr>
              <w:t>(фамилия, имя, отчество)</w:t>
            </w:r>
          </w:p>
          <w:p w:rsidR="007F2D6C" w:rsidRPr="00AE2682" w:rsidRDefault="007F2D6C" w:rsidP="004E2C39">
            <w:pPr>
              <w:autoSpaceDE w:val="0"/>
              <w:autoSpaceDN w:val="0"/>
              <w:adjustRightInd w:val="0"/>
              <w:rPr>
                <w:color w:val="000000"/>
              </w:rPr>
            </w:pPr>
            <w:r w:rsidRPr="00AE2682">
              <w:rPr>
                <w:color w:val="000000"/>
              </w:rPr>
              <w:t xml:space="preserve">                                               (подпись)</w:t>
            </w:r>
          </w:p>
          <w:p w:rsidR="007F2D6C" w:rsidRPr="00AE2682" w:rsidRDefault="007F2D6C" w:rsidP="004E2C39">
            <w:pPr>
              <w:autoSpaceDE w:val="0"/>
              <w:autoSpaceDN w:val="0"/>
              <w:adjustRightInd w:val="0"/>
              <w:rPr>
                <w:color w:val="000000"/>
              </w:rPr>
            </w:pPr>
            <w:r w:rsidRPr="00AE2682">
              <w:rPr>
                <w:color w:val="000000"/>
              </w:rPr>
              <w:t>Дата______________</w:t>
            </w:r>
          </w:p>
          <w:p w:rsidR="007F2D6C" w:rsidRPr="00AE2682" w:rsidRDefault="007F2D6C" w:rsidP="004E2C39">
            <w:pPr>
              <w:autoSpaceDE w:val="0"/>
              <w:autoSpaceDN w:val="0"/>
              <w:adjustRightInd w:val="0"/>
              <w:rPr>
                <w:color w:val="000000"/>
              </w:rPr>
            </w:pPr>
            <w:r w:rsidRPr="00AE2682">
              <w:rPr>
                <w:color w:val="000000"/>
              </w:rPr>
              <w:t>М.П.</w:t>
            </w:r>
          </w:p>
        </w:tc>
      </w:tr>
    </w:tbl>
    <w:p w:rsidR="00620310" w:rsidRPr="00EC16BC" w:rsidRDefault="00620310" w:rsidP="00FE136F">
      <w:pPr>
        <w:widowControl w:val="0"/>
        <w:autoSpaceDE w:val="0"/>
        <w:autoSpaceDN w:val="0"/>
        <w:adjustRightInd w:val="0"/>
        <w:jc w:val="right"/>
        <w:rPr>
          <w:color w:val="FF0000"/>
        </w:rPr>
      </w:pPr>
    </w:p>
    <w:p w:rsidR="00620310" w:rsidRPr="00EC16BC" w:rsidRDefault="00620310" w:rsidP="00FE136F">
      <w:pPr>
        <w:widowControl w:val="0"/>
        <w:autoSpaceDE w:val="0"/>
        <w:autoSpaceDN w:val="0"/>
        <w:adjustRightInd w:val="0"/>
        <w:jc w:val="right"/>
        <w:rPr>
          <w:color w:val="FF0000"/>
        </w:rPr>
      </w:pPr>
    </w:p>
    <w:p w:rsidR="00620310" w:rsidRPr="00EC16BC" w:rsidRDefault="00620310" w:rsidP="00FE136F">
      <w:pPr>
        <w:widowControl w:val="0"/>
        <w:autoSpaceDE w:val="0"/>
        <w:autoSpaceDN w:val="0"/>
        <w:adjustRightInd w:val="0"/>
        <w:jc w:val="right"/>
        <w:rPr>
          <w:color w:val="FF0000"/>
        </w:rPr>
      </w:pPr>
    </w:p>
    <w:p w:rsidR="00620310" w:rsidRPr="00EC16BC" w:rsidRDefault="00620310" w:rsidP="00FE136F">
      <w:pPr>
        <w:widowControl w:val="0"/>
        <w:autoSpaceDE w:val="0"/>
        <w:autoSpaceDN w:val="0"/>
        <w:adjustRightInd w:val="0"/>
        <w:jc w:val="right"/>
        <w:rPr>
          <w:color w:val="FF0000"/>
        </w:rPr>
      </w:pPr>
    </w:p>
    <w:p w:rsidR="00620310" w:rsidRPr="00EC16BC" w:rsidRDefault="00620310" w:rsidP="00FE136F">
      <w:pPr>
        <w:widowControl w:val="0"/>
        <w:autoSpaceDE w:val="0"/>
        <w:autoSpaceDN w:val="0"/>
        <w:adjustRightInd w:val="0"/>
        <w:jc w:val="right"/>
        <w:rPr>
          <w:color w:val="FF0000"/>
        </w:rPr>
      </w:pPr>
    </w:p>
    <w:p w:rsidR="00620310" w:rsidRPr="00EC16BC" w:rsidRDefault="00620310" w:rsidP="00FE136F">
      <w:pPr>
        <w:widowControl w:val="0"/>
        <w:autoSpaceDE w:val="0"/>
        <w:autoSpaceDN w:val="0"/>
        <w:adjustRightInd w:val="0"/>
        <w:jc w:val="right"/>
        <w:rPr>
          <w:color w:val="FF0000"/>
        </w:rPr>
      </w:pPr>
    </w:p>
    <w:p w:rsidR="00620310" w:rsidRPr="00EC16BC" w:rsidRDefault="00620310" w:rsidP="00FE136F">
      <w:pPr>
        <w:widowControl w:val="0"/>
        <w:autoSpaceDE w:val="0"/>
        <w:autoSpaceDN w:val="0"/>
        <w:adjustRightInd w:val="0"/>
        <w:jc w:val="right"/>
        <w:rPr>
          <w:color w:val="FF0000"/>
        </w:rPr>
      </w:pPr>
    </w:p>
    <w:p w:rsidR="00620310" w:rsidRDefault="00620310" w:rsidP="00FE136F">
      <w:pPr>
        <w:widowControl w:val="0"/>
        <w:autoSpaceDE w:val="0"/>
        <w:autoSpaceDN w:val="0"/>
        <w:adjustRightInd w:val="0"/>
        <w:jc w:val="right"/>
        <w:rPr>
          <w:color w:val="FF0000"/>
        </w:rPr>
      </w:pPr>
    </w:p>
    <w:p w:rsidR="008D1961" w:rsidRDefault="008D1961" w:rsidP="00FE136F">
      <w:pPr>
        <w:widowControl w:val="0"/>
        <w:autoSpaceDE w:val="0"/>
        <w:autoSpaceDN w:val="0"/>
        <w:adjustRightInd w:val="0"/>
        <w:jc w:val="right"/>
        <w:rPr>
          <w:color w:val="FF0000"/>
        </w:rPr>
      </w:pPr>
    </w:p>
    <w:p w:rsidR="008D1961" w:rsidRDefault="008D1961" w:rsidP="00FE136F">
      <w:pPr>
        <w:widowControl w:val="0"/>
        <w:autoSpaceDE w:val="0"/>
        <w:autoSpaceDN w:val="0"/>
        <w:adjustRightInd w:val="0"/>
        <w:jc w:val="right"/>
        <w:rPr>
          <w:color w:val="FF0000"/>
        </w:rPr>
      </w:pPr>
    </w:p>
    <w:p w:rsidR="008D1961" w:rsidRPr="00EC16BC" w:rsidRDefault="008D1961" w:rsidP="00FE136F">
      <w:pPr>
        <w:widowControl w:val="0"/>
        <w:autoSpaceDE w:val="0"/>
        <w:autoSpaceDN w:val="0"/>
        <w:adjustRightInd w:val="0"/>
        <w:jc w:val="right"/>
        <w:rPr>
          <w:color w:val="FF0000"/>
        </w:rPr>
      </w:pPr>
    </w:p>
    <w:p w:rsidR="00FE136F" w:rsidRPr="007F2D6C" w:rsidRDefault="00FE136F" w:rsidP="00FE136F">
      <w:pPr>
        <w:widowControl w:val="0"/>
        <w:autoSpaceDE w:val="0"/>
        <w:autoSpaceDN w:val="0"/>
        <w:adjustRightInd w:val="0"/>
        <w:jc w:val="right"/>
        <w:rPr>
          <w:color w:val="000000" w:themeColor="text1"/>
        </w:rPr>
      </w:pPr>
      <w:r w:rsidRPr="007F2D6C">
        <w:rPr>
          <w:color w:val="000000" w:themeColor="text1"/>
        </w:rPr>
        <w:t xml:space="preserve"> Приложение № _</w:t>
      </w:r>
      <w:r w:rsidR="00620310" w:rsidRPr="007F2D6C">
        <w:rPr>
          <w:color w:val="000000" w:themeColor="text1"/>
        </w:rPr>
        <w:t>10</w:t>
      </w:r>
      <w:r w:rsidRPr="007F2D6C">
        <w:rPr>
          <w:color w:val="000000" w:themeColor="text1"/>
        </w:rPr>
        <w:t>____</w:t>
      </w:r>
    </w:p>
    <w:p w:rsidR="009417DC" w:rsidRPr="007F2D6C" w:rsidRDefault="009417DC" w:rsidP="009417DC">
      <w:pPr>
        <w:ind w:firstLine="0"/>
        <w:jc w:val="right"/>
        <w:rPr>
          <w:color w:val="000000" w:themeColor="text1"/>
        </w:rPr>
      </w:pPr>
      <w:r w:rsidRPr="007F2D6C">
        <w:rPr>
          <w:color w:val="000000" w:themeColor="text1"/>
        </w:rPr>
        <w:t xml:space="preserve">к  Конкурсной документации                                                        </w:t>
      </w:r>
    </w:p>
    <w:p w:rsidR="009417DC" w:rsidRPr="007F2D6C" w:rsidRDefault="009417DC" w:rsidP="00FE136F">
      <w:pPr>
        <w:ind w:left="708"/>
        <w:jc w:val="center"/>
        <w:rPr>
          <w:rFonts w:eastAsia="Times New Roman"/>
          <w:b/>
          <w:bCs/>
          <w:color w:val="000000" w:themeColor="text1"/>
          <w:lang w:eastAsia="ru-RU"/>
        </w:rPr>
      </w:pPr>
    </w:p>
    <w:p w:rsidR="009417DC" w:rsidRPr="00EC16BC" w:rsidRDefault="009417DC" w:rsidP="00FE136F">
      <w:pPr>
        <w:ind w:left="708"/>
        <w:jc w:val="center"/>
        <w:rPr>
          <w:rFonts w:eastAsia="Times New Roman"/>
          <w:b/>
          <w:bCs/>
          <w:color w:val="FF0000"/>
          <w:lang w:eastAsia="ru-RU"/>
        </w:rPr>
      </w:pPr>
    </w:p>
    <w:p w:rsidR="00840E08" w:rsidRPr="00EC16BC" w:rsidRDefault="00840E08" w:rsidP="00FE136F">
      <w:pPr>
        <w:widowControl w:val="0"/>
        <w:autoSpaceDE w:val="0"/>
        <w:autoSpaceDN w:val="0"/>
        <w:adjustRightInd w:val="0"/>
        <w:jc w:val="right"/>
        <w:rPr>
          <w:color w:val="FF0000"/>
        </w:rPr>
      </w:pPr>
    </w:p>
    <w:p w:rsidR="00B338D5" w:rsidRPr="00EC16BC" w:rsidRDefault="00B338D5" w:rsidP="00B338D5">
      <w:pPr>
        <w:ind w:left="708"/>
        <w:jc w:val="center"/>
        <w:rPr>
          <w:rFonts w:eastAsia="Times New Roman"/>
          <w:b/>
          <w:bCs/>
          <w:color w:val="FF0000"/>
          <w:lang w:eastAsia="ru-RU"/>
        </w:rPr>
      </w:pPr>
    </w:p>
    <w:p w:rsidR="007F2D6C" w:rsidRPr="007461BC" w:rsidRDefault="007F2D6C" w:rsidP="007F2D6C">
      <w:pPr>
        <w:ind w:left="708"/>
        <w:jc w:val="center"/>
        <w:rPr>
          <w:rFonts w:eastAsia="Times New Roman"/>
          <w:b/>
          <w:bCs/>
          <w:lang w:eastAsia="ru-RU"/>
        </w:rPr>
      </w:pPr>
      <w:bookmarkStart w:id="78" w:name="Par377"/>
      <w:bookmarkEnd w:id="78"/>
      <w:r w:rsidRPr="007461BC">
        <w:rPr>
          <w:rFonts w:eastAsia="Times New Roman"/>
          <w:b/>
          <w:bCs/>
          <w:lang w:eastAsia="ru-RU"/>
        </w:rPr>
        <w:t>ПРИМЕРНАЯ ФОРМА ДОГОВОРА №_____</w:t>
      </w:r>
    </w:p>
    <w:p w:rsidR="007F2D6C" w:rsidRPr="007461BC" w:rsidRDefault="007F2D6C" w:rsidP="007F2D6C">
      <w:pPr>
        <w:tabs>
          <w:tab w:val="left" w:pos="14280"/>
        </w:tabs>
        <w:ind w:left="708"/>
        <w:jc w:val="center"/>
        <w:rPr>
          <w:rFonts w:eastAsia="Times New Roman"/>
          <w:b/>
          <w:lang w:eastAsia="ru-RU"/>
        </w:rPr>
      </w:pPr>
      <w:r w:rsidRPr="007461BC">
        <w:rPr>
          <w:rFonts w:eastAsia="Times New Roman"/>
          <w:b/>
          <w:lang w:eastAsia="ru-RU"/>
        </w:rPr>
        <w:t xml:space="preserve">о </w:t>
      </w:r>
      <w:r w:rsidRPr="007461BC">
        <w:rPr>
          <w:rFonts w:eastAsia="Times New Roman"/>
          <w:b/>
          <w:bCs/>
          <w:iCs/>
          <w:lang w:eastAsia="ru-RU"/>
        </w:rPr>
        <w:t>предоставлении</w:t>
      </w:r>
      <w:r w:rsidRPr="007461BC">
        <w:rPr>
          <w:rFonts w:eastAsia="Times New Roman"/>
          <w:b/>
          <w:lang w:eastAsia="ru-RU"/>
        </w:rPr>
        <w:t xml:space="preserve"> финансовой поддержки  в форме субсидии субъектам малого и среднего предпринимательства </w:t>
      </w:r>
    </w:p>
    <w:p w:rsidR="007F2D6C" w:rsidRPr="007461BC" w:rsidRDefault="007F2D6C" w:rsidP="007F2D6C">
      <w:pPr>
        <w:ind w:left="708"/>
        <w:rPr>
          <w:rFonts w:eastAsia="Times New Roman"/>
          <w:lang w:eastAsia="ru-RU"/>
        </w:rPr>
      </w:pPr>
    </w:p>
    <w:p w:rsidR="007F2D6C" w:rsidRPr="007461BC" w:rsidRDefault="007F2D6C" w:rsidP="007F2D6C">
      <w:pPr>
        <w:ind w:left="708"/>
        <w:rPr>
          <w:rFonts w:eastAsia="Times New Roman"/>
          <w:lang w:eastAsia="ru-RU"/>
        </w:rPr>
      </w:pPr>
      <w:r w:rsidRPr="007461BC">
        <w:rPr>
          <w:rFonts w:eastAsia="Times New Roman"/>
          <w:lang w:eastAsia="ru-RU"/>
        </w:rPr>
        <w:t>г. Дмитров Московской области                                      «___» __________ 201</w:t>
      </w:r>
      <w:r>
        <w:rPr>
          <w:rFonts w:eastAsia="Times New Roman"/>
          <w:lang w:eastAsia="ru-RU"/>
        </w:rPr>
        <w:t>6</w:t>
      </w:r>
      <w:r w:rsidRPr="007461BC">
        <w:rPr>
          <w:rFonts w:eastAsia="Times New Roman"/>
          <w:lang w:eastAsia="ru-RU"/>
        </w:rPr>
        <w:t xml:space="preserve"> года</w:t>
      </w:r>
    </w:p>
    <w:p w:rsidR="007F2D6C" w:rsidRPr="007461BC" w:rsidRDefault="007F2D6C" w:rsidP="007F2D6C">
      <w:pPr>
        <w:ind w:left="708" w:firstLine="540"/>
        <w:rPr>
          <w:rFonts w:eastAsia="Times New Roman"/>
          <w:lang w:eastAsia="ru-RU"/>
        </w:rPr>
      </w:pPr>
    </w:p>
    <w:p w:rsidR="007F2D6C" w:rsidRPr="007461BC" w:rsidRDefault="007F2D6C" w:rsidP="007F2D6C">
      <w:pPr>
        <w:ind w:left="708" w:firstLine="540"/>
        <w:rPr>
          <w:rFonts w:eastAsia="Times New Roman"/>
          <w:lang w:eastAsia="ru-RU"/>
        </w:rPr>
      </w:pPr>
      <w:r w:rsidRPr="007461BC">
        <w:rPr>
          <w:rFonts w:eastAsia="Times New Roman"/>
          <w:lang w:eastAsia="ru-RU"/>
        </w:rPr>
        <w:t>Муниципальное казенное учреждение</w:t>
      </w:r>
      <w:r>
        <w:rPr>
          <w:rFonts w:eastAsia="Times New Roman"/>
          <w:lang w:eastAsia="ru-RU"/>
        </w:rPr>
        <w:t xml:space="preserve"> </w:t>
      </w:r>
      <w:r w:rsidRPr="007461BC">
        <w:rPr>
          <w:rFonts w:eastAsia="Times New Roman"/>
          <w:lang w:eastAsia="ru-RU"/>
        </w:rPr>
        <w:t xml:space="preserve">  «Центр проведения торгов»  Муниципального образования Дмитровского муниципального района Московской области (далее–МКУ «ЦПТ»), в лице Директора _____________________________________, действующего на основании Устава, с одной стороны, и ______________________________________________</w:t>
      </w:r>
    </w:p>
    <w:p w:rsidR="007F2D6C" w:rsidRPr="007461BC" w:rsidRDefault="007F2D6C" w:rsidP="007F2D6C">
      <w:pPr>
        <w:ind w:left="708"/>
        <w:rPr>
          <w:rFonts w:eastAsia="Times New Roman"/>
          <w:lang w:eastAsia="ru-RU"/>
        </w:rPr>
      </w:pPr>
      <w:r w:rsidRPr="007461BC">
        <w:rPr>
          <w:rFonts w:eastAsia="Times New Roman"/>
          <w:lang w:eastAsia="ru-RU"/>
        </w:rPr>
        <w:t>_____________________________________________________________________________________,</w:t>
      </w:r>
      <w:r>
        <w:rPr>
          <w:rFonts w:eastAsia="Times New Roman"/>
          <w:lang w:eastAsia="ru-RU"/>
        </w:rPr>
        <w:t xml:space="preserve"> </w:t>
      </w:r>
      <w:r w:rsidRPr="007461BC">
        <w:rPr>
          <w:rFonts w:eastAsia="Times New Roman"/>
          <w:lang w:eastAsia="ru-RU"/>
        </w:rPr>
        <w:t>(далее–Получатель), в лице _____________________________________________________,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7F2D6C" w:rsidRPr="007461BC" w:rsidRDefault="007F2D6C" w:rsidP="007F2D6C">
      <w:pPr>
        <w:ind w:left="708"/>
        <w:jc w:val="center"/>
        <w:rPr>
          <w:rFonts w:eastAsia="Times New Roman"/>
        </w:rPr>
      </w:pPr>
    </w:p>
    <w:p w:rsidR="007F2D6C" w:rsidRPr="007461BC" w:rsidRDefault="007F2D6C" w:rsidP="007F2D6C">
      <w:pPr>
        <w:numPr>
          <w:ilvl w:val="0"/>
          <w:numId w:val="1"/>
        </w:numPr>
        <w:tabs>
          <w:tab w:val="clear" w:pos="720"/>
          <w:tab w:val="num" w:pos="1428"/>
        </w:tabs>
        <w:ind w:left="1428"/>
        <w:jc w:val="center"/>
        <w:rPr>
          <w:rFonts w:eastAsia="Times New Roman"/>
          <w:b/>
          <w:bCs/>
          <w:lang w:eastAsia="ru-RU"/>
        </w:rPr>
      </w:pPr>
      <w:r w:rsidRPr="007461BC">
        <w:rPr>
          <w:rFonts w:eastAsia="Times New Roman"/>
          <w:b/>
          <w:bCs/>
          <w:lang w:eastAsia="ru-RU"/>
        </w:rPr>
        <w:t>Предмет Договора</w:t>
      </w:r>
    </w:p>
    <w:p w:rsidR="007F2D6C" w:rsidRPr="007461BC" w:rsidRDefault="007F2D6C" w:rsidP="007F2D6C">
      <w:pPr>
        <w:ind w:left="1068"/>
        <w:jc w:val="center"/>
        <w:rPr>
          <w:rFonts w:eastAsia="Times New Roman"/>
          <w:bCs/>
          <w:lang w:eastAsia="ru-RU"/>
        </w:rPr>
      </w:pPr>
    </w:p>
    <w:p w:rsidR="007F2D6C" w:rsidRPr="00AE2682" w:rsidRDefault="007F2D6C" w:rsidP="007F2D6C">
      <w:pPr>
        <w:widowControl w:val="0"/>
        <w:autoSpaceDE w:val="0"/>
        <w:autoSpaceDN w:val="0"/>
        <w:adjustRightInd w:val="0"/>
        <w:ind w:left="567" w:hanging="567"/>
        <w:rPr>
          <w:color w:val="000000"/>
        </w:rPr>
      </w:pPr>
      <w:r>
        <w:rPr>
          <w:rFonts w:eastAsia="Times New Roman"/>
          <w:bCs/>
          <w:lang w:eastAsia="ru-RU"/>
        </w:rPr>
        <w:t xml:space="preserve">          </w:t>
      </w:r>
      <w:r w:rsidRPr="007461BC">
        <w:rPr>
          <w:rFonts w:eastAsia="Times New Roman"/>
          <w:bCs/>
          <w:lang w:eastAsia="ru-RU"/>
        </w:rPr>
        <w:t>1.1. МКУ «ЦПТ» предоставляет Получателю субсидию по мероприятию «____________________________________________________» Муниципальной программы Дмитровского муниципального района Московской области  «Предпринимательство Дмитровского муниципального района» на 201</w:t>
      </w:r>
      <w:r>
        <w:rPr>
          <w:rFonts w:eastAsia="Times New Roman"/>
          <w:bCs/>
          <w:lang w:eastAsia="ru-RU"/>
        </w:rPr>
        <w:t>5</w:t>
      </w:r>
      <w:r w:rsidRPr="007461BC">
        <w:rPr>
          <w:rFonts w:eastAsia="Times New Roman"/>
          <w:bCs/>
          <w:lang w:eastAsia="ru-RU"/>
        </w:rPr>
        <w:t>-201</w:t>
      </w:r>
      <w:r>
        <w:rPr>
          <w:rFonts w:eastAsia="Times New Roman"/>
          <w:bCs/>
          <w:lang w:eastAsia="ru-RU"/>
        </w:rPr>
        <w:t>9</w:t>
      </w:r>
      <w:r w:rsidRPr="007461BC">
        <w:rPr>
          <w:rFonts w:eastAsia="Times New Roman"/>
          <w:bCs/>
          <w:lang w:eastAsia="ru-RU"/>
        </w:rPr>
        <w:t>гг.</w:t>
      </w:r>
      <w:r>
        <w:rPr>
          <w:rFonts w:eastAsia="Times New Roman"/>
          <w:bCs/>
          <w:lang w:eastAsia="ru-RU"/>
        </w:rPr>
        <w:t>/ «Предпринимательство городского поселения Дмитров Дмитровского муниципального района Московской области» на 2014-2018 годы,</w:t>
      </w:r>
      <w:r w:rsidRPr="007461BC">
        <w:rPr>
          <w:rFonts w:eastAsia="Times New Roman"/>
          <w:bCs/>
          <w:lang w:eastAsia="ru-RU"/>
        </w:rPr>
        <w:t xml:space="preserve">  в  соответствии с результатами конкурса по отбору заявок на право заключения договора о предоставлении финансовой поддержки, проведенного МКУ «ЦПТ» </w:t>
      </w:r>
      <w:r w:rsidRPr="00AE2682">
        <w:rPr>
          <w:rFonts w:eastAsia="Times New Roman"/>
          <w:bCs/>
          <w:color w:val="000000"/>
          <w:lang w:eastAsia="ru-RU"/>
        </w:rPr>
        <w:t>в 201</w:t>
      </w:r>
      <w:r>
        <w:rPr>
          <w:rFonts w:eastAsia="Times New Roman"/>
          <w:bCs/>
          <w:color w:val="000000"/>
          <w:lang w:eastAsia="ru-RU"/>
        </w:rPr>
        <w:t>6</w:t>
      </w:r>
      <w:r w:rsidRPr="00AE2682">
        <w:rPr>
          <w:rFonts w:eastAsia="Times New Roman"/>
          <w:bCs/>
          <w:color w:val="000000"/>
          <w:lang w:eastAsia="ru-RU"/>
        </w:rPr>
        <w:t xml:space="preserve"> году (Протокол заседания Конкурсной комиссии от _______________ № ______) </w:t>
      </w:r>
      <w:r w:rsidRPr="00AE2682">
        <w:rPr>
          <w:rFonts w:eastAsia="Times New Roman"/>
          <w:bCs/>
          <w:color w:val="000000"/>
        </w:rPr>
        <w:t>и в соответствии с Порядком предоставления субсидий субъектам малого и среднего предпринимательства в 201</w:t>
      </w:r>
      <w:r>
        <w:rPr>
          <w:rFonts w:eastAsia="Times New Roman"/>
          <w:bCs/>
          <w:color w:val="000000"/>
        </w:rPr>
        <w:t xml:space="preserve">6 </w:t>
      </w:r>
      <w:r w:rsidRPr="00AE2682">
        <w:rPr>
          <w:rFonts w:eastAsia="Times New Roman"/>
          <w:bCs/>
          <w:color w:val="000000"/>
        </w:rPr>
        <w:t>году, утвержденным Постановлением Администрации Дмитровского муниципального района Московской области от «___» ___________________201</w:t>
      </w:r>
      <w:r>
        <w:rPr>
          <w:rFonts w:eastAsia="Times New Roman"/>
          <w:bCs/>
          <w:color w:val="000000"/>
        </w:rPr>
        <w:t>6</w:t>
      </w:r>
      <w:r w:rsidRPr="00AE2682">
        <w:rPr>
          <w:rFonts w:eastAsia="Times New Roman"/>
          <w:bCs/>
          <w:color w:val="000000"/>
        </w:rPr>
        <w:t>г.№ ___________(далее Порядок предоставления субсидий субъектам малого и среднего предпринимательства в 201</w:t>
      </w:r>
      <w:r>
        <w:rPr>
          <w:rFonts w:eastAsia="Times New Roman"/>
          <w:bCs/>
          <w:color w:val="000000"/>
        </w:rPr>
        <w:t>6</w:t>
      </w:r>
      <w:r w:rsidRPr="00AE2682">
        <w:rPr>
          <w:rFonts w:eastAsia="Times New Roman"/>
          <w:bCs/>
          <w:color w:val="000000"/>
        </w:rPr>
        <w:t xml:space="preserve"> году).</w:t>
      </w:r>
    </w:p>
    <w:p w:rsidR="007F2D6C" w:rsidRPr="007461BC" w:rsidRDefault="007F2D6C" w:rsidP="007F2D6C">
      <w:pPr>
        <w:widowControl w:val="0"/>
        <w:autoSpaceDE w:val="0"/>
        <w:autoSpaceDN w:val="0"/>
        <w:adjustRightInd w:val="0"/>
        <w:ind w:left="851" w:hanging="567"/>
      </w:pPr>
      <w:r w:rsidRPr="00AE2682">
        <w:rPr>
          <w:rFonts w:eastAsia="Times New Roman"/>
          <w:color w:val="000000"/>
        </w:rPr>
        <w:t xml:space="preserve">    1.2. Предоставление субсидии осуществляется</w:t>
      </w:r>
      <w:r w:rsidRPr="00AE2682">
        <w:rPr>
          <w:color w:val="000000"/>
        </w:rPr>
        <w:t xml:space="preserve"> за счет средств  бюджета Дмитровского муниципального района Московской области</w:t>
      </w:r>
      <w:r>
        <w:rPr>
          <w:rFonts w:eastAsia="Times New Roman"/>
          <w:color w:val="000000"/>
        </w:rPr>
        <w:t xml:space="preserve">, за счет иных межбюджетных трансфертов из бюджетов поселений (наименование поселения) Дмитровского муниципального района Московской области, </w:t>
      </w:r>
      <w:r w:rsidRPr="00AE2682">
        <w:rPr>
          <w:rFonts w:eastAsia="Times New Roman"/>
          <w:color w:val="000000"/>
        </w:rPr>
        <w:t>предусмотренных на реализацию в 201</w:t>
      </w:r>
      <w:r>
        <w:rPr>
          <w:rFonts w:eastAsia="Times New Roman"/>
          <w:color w:val="000000"/>
        </w:rPr>
        <w:t>6</w:t>
      </w:r>
      <w:r w:rsidRPr="00AE2682">
        <w:rPr>
          <w:rFonts w:eastAsia="Times New Roman"/>
          <w:color w:val="000000"/>
        </w:rPr>
        <w:t xml:space="preserve"> году пункта _________ </w:t>
      </w:r>
      <w:r w:rsidRPr="00AE2682">
        <w:rPr>
          <w:rFonts w:eastAsia="Times New Roman"/>
          <w:bCs/>
          <w:color w:val="000000"/>
        </w:rPr>
        <w:t xml:space="preserve">мероприятий Муниципальной программы Дмитровского муниципального района </w:t>
      </w:r>
      <w:r w:rsidRPr="00AE2682">
        <w:rPr>
          <w:rFonts w:eastAsia="Times New Roman"/>
          <w:color w:val="000000"/>
        </w:rPr>
        <w:t>»Предпринимательство</w:t>
      </w:r>
      <w:r w:rsidRPr="007461BC">
        <w:rPr>
          <w:rFonts w:eastAsia="Times New Roman"/>
          <w:color w:val="000000"/>
        </w:rPr>
        <w:t xml:space="preserve"> Дмитровского муниципального района» на 201</w:t>
      </w:r>
      <w:r>
        <w:rPr>
          <w:rFonts w:eastAsia="Times New Roman"/>
          <w:color w:val="000000"/>
        </w:rPr>
        <w:t>5</w:t>
      </w:r>
      <w:r w:rsidRPr="007461BC">
        <w:rPr>
          <w:rFonts w:eastAsia="Times New Roman"/>
          <w:color w:val="000000"/>
        </w:rPr>
        <w:t>-201</w:t>
      </w:r>
      <w:r>
        <w:rPr>
          <w:rFonts w:eastAsia="Times New Roman"/>
          <w:color w:val="000000"/>
        </w:rPr>
        <w:t>9</w:t>
      </w:r>
      <w:r w:rsidRPr="007461BC">
        <w:rPr>
          <w:rFonts w:eastAsia="Times New Roman"/>
          <w:color w:val="000000"/>
        </w:rPr>
        <w:t xml:space="preserve"> гг.</w:t>
      </w:r>
      <w:r w:rsidRPr="007461BC">
        <w:rPr>
          <w:rFonts w:eastAsia="Times New Roman"/>
        </w:rPr>
        <w:t xml:space="preserve">, утвержденной </w:t>
      </w:r>
      <w:r w:rsidRPr="007461BC">
        <w:rPr>
          <w:rFonts w:eastAsia="Times New Roman"/>
          <w:color w:val="000000"/>
        </w:rPr>
        <w:t xml:space="preserve">Постановлением Администрации Дмитровского муниципального района Московской области от </w:t>
      </w:r>
      <w:r w:rsidRPr="007461BC">
        <w:rPr>
          <w:rFonts w:eastAsia="Times New Roman"/>
          <w:color w:val="000000"/>
        </w:rPr>
        <w:softHyphen/>
      </w:r>
      <w:r w:rsidRPr="007461BC">
        <w:rPr>
          <w:rFonts w:eastAsia="Times New Roman"/>
          <w:color w:val="000000"/>
        </w:rPr>
        <w:softHyphen/>
      </w:r>
      <w:r w:rsidRPr="007461BC">
        <w:rPr>
          <w:rFonts w:eastAsia="Times New Roman"/>
          <w:color w:val="000000"/>
        </w:rPr>
        <w:softHyphen/>
      </w:r>
      <w:r w:rsidRPr="007461BC">
        <w:t xml:space="preserve"> </w:t>
      </w:r>
      <w:r w:rsidRPr="007461BC">
        <w:rPr>
          <w:rFonts w:eastAsia="Times New Roman"/>
          <w:color w:val="000000"/>
        </w:rPr>
        <w:t xml:space="preserve">  </w:t>
      </w:r>
      <w:r>
        <w:rPr>
          <w:rFonts w:eastAsia="Times New Roman"/>
          <w:color w:val="000000"/>
        </w:rPr>
        <w:t>________</w:t>
      </w:r>
      <w:r w:rsidRPr="007461BC">
        <w:rPr>
          <w:rFonts w:eastAsia="Times New Roman"/>
          <w:color w:val="000000"/>
        </w:rPr>
        <w:t xml:space="preserve">  г. № </w:t>
      </w:r>
      <w:r>
        <w:rPr>
          <w:rFonts w:eastAsia="Times New Roman"/>
          <w:color w:val="000000"/>
        </w:rPr>
        <w:t>________</w:t>
      </w:r>
      <w:r w:rsidRPr="007461BC">
        <w:rPr>
          <w:rFonts w:eastAsia="Times New Roman"/>
          <w:color w:val="000000"/>
        </w:rPr>
        <w:t xml:space="preserve"> </w:t>
      </w:r>
      <w:r>
        <w:rPr>
          <w:rFonts w:eastAsia="Times New Roman"/>
          <w:color w:val="000000"/>
        </w:rPr>
        <w:t xml:space="preserve">/ «Предпринимательство городского поселения Дмитров Дмитровского муниципального района Московской области» на 2014-2018 годы </w:t>
      </w:r>
      <w:r w:rsidRPr="007461BC">
        <w:rPr>
          <w:rFonts w:eastAsia="Times New Roman"/>
          <w:color w:val="000000"/>
        </w:rPr>
        <w:t>(далее – субсидия)</w:t>
      </w:r>
      <w:r w:rsidRPr="007461BC">
        <w:rPr>
          <w:rFonts w:eastAsia="Times New Roman"/>
        </w:rPr>
        <w:t>.</w:t>
      </w:r>
    </w:p>
    <w:p w:rsidR="007F2D6C" w:rsidRPr="007461BC" w:rsidRDefault="007F2D6C" w:rsidP="007F2D6C">
      <w:pPr>
        <w:ind w:left="708"/>
        <w:jc w:val="center"/>
        <w:rPr>
          <w:rFonts w:eastAsia="Times New Roman"/>
          <w:b/>
          <w:bCs/>
          <w:lang w:eastAsia="ru-RU"/>
        </w:rPr>
      </w:pPr>
    </w:p>
    <w:p w:rsidR="007F2D6C" w:rsidRDefault="007F2D6C" w:rsidP="007F2D6C">
      <w:pPr>
        <w:ind w:left="708"/>
        <w:jc w:val="center"/>
        <w:rPr>
          <w:rFonts w:eastAsia="Times New Roman"/>
          <w:b/>
          <w:bCs/>
          <w:lang w:eastAsia="ru-RU"/>
        </w:rPr>
      </w:pPr>
    </w:p>
    <w:p w:rsidR="007F2D6C" w:rsidRDefault="007F2D6C" w:rsidP="007F2D6C">
      <w:pPr>
        <w:ind w:left="708"/>
        <w:jc w:val="center"/>
        <w:rPr>
          <w:rFonts w:eastAsia="Times New Roman"/>
          <w:b/>
          <w:bCs/>
          <w:lang w:eastAsia="ru-RU"/>
        </w:rPr>
      </w:pPr>
    </w:p>
    <w:p w:rsidR="007F2D6C" w:rsidRDefault="007F2D6C" w:rsidP="007F2D6C">
      <w:pPr>
        <w:ind w:left="708"/>
        <w:jc w:val="center"/>
        <w:rPr>
          <w:rFonts w:eastAsia="Times New Roman"/>
          <w:b/>
          <w:bCs/>
          <w:lang w:eastAsia="ru-RU"/>
        </w:rPr>
      </w:pPr>
    </w:p>
    <w:p w:rsidR="003439A7" w:rsidRDefault="003439A7" w:rsidP="007F2D6C">
      <w:pPr>
        <w:ind w:left="708"/>
        <w:jc w:val="center"/>
        <w:rPr>
          <w:rFonts w:eastAsia="Times New Roman"/>
          <w:b/>
          <w:bCs/>
          <w:lang w:eastAsia="ru-RU"/>
        </w:rPr>
      </w:pPr>
    </w:p>
    <w:p w:rsidR="003439A7" w:rsidRPr="007F2D6C" w:rsidRDefault="003439A7" w:rsidP="007F2D6C">
      <w:pPr>
        <w:ind w:left="708"/>
        <w:jc w:val="center"/>
        <w:rPr>
          <w:rFonts w:eastAsia="Times New Roman"/>
          <w:b/>
          <w:bCs/>
          <w:lang w:eastAsia="ru-RU"/>
        </w:rPr>
      </w:pPr>
    </w:p>
    <w:p w:rsidR="007F2D6C" w:rsidRPr="007461BC" w:rsidRDefault="007F2D6C" w:rsidP="007F2D6C">
      <w:pPr>
        <w:ind w:left="708"/>
        <w:jc w:val="center"/>
        <w:rPr>
          <w:rFonts w:eastAsia="Times New Roman"/>
          <w:b/>
          <w:bCs/>
          <w:lang w:eastAsia="ru-RU"/>
        </w:rPr>
      </w:pPr>
      <w:r w:rsidRPr="007461BC">
        <w:rPr>
          <w:rFonts w:eastAsia="Times New Roman"/>
          <w:b/>
          <w:bCs/>
          <w:lang w:eastAsia="ru-RU"/>
        </w:rPr>
        <w:t>2. Права и обязанности сторон</w:t>
      </w:r>
    </w:p>
    <w:p w:rsidR="007F2D6C" w:rsidRPr="007461BC" w:rsidRDefault="007F2D6C" w:rsidP="007F2D6C">
      <w:pPr>
        <w:ind w:left="567"/>
      </w:pPr>
      <w:r w:rsidRPr="007461BC">
        <w:rPr>
          <w:rFonts w:eastAsia="Times New Roman"/>
          <w:lang w:eastAsia="ru-RU"/>
        </w:rPr>
        <w:t xml:space="preserve">    2.1. МКУ «ЦПТ»  предоставляет Получателю субсидию </w:t>
      </w:r>
      <w:r w:rsidRPr="007461BC">
        <w:t xml:space="preserve">в соответствии с результатами конкурса по отбору заявок на право заключения договора о предоставлении финансовой поддержки в форме субсидий субъектам малого и среднего предпринимательства </w:t>
      </w:r>
      <w:r w:rsidRPr="007461BC">
        <w:rPr>
          <w:rFonts w:eastAsia="Times New Roman"/>
          <w:bCs/>
        </w:rPr>
        <w:t>по мероприятию «________________________________________________________» Муниципальной программы Дмитровского муниципального района Московской области «Предпринимательство Дмитровского муниципального района» на 201</w:t>
      </w:r>
      <w:r>
        <w:rPr>
          <w:rFonts w:eastAsia="Times New Roman"/>
          <w:bCs/>
        </w:rPr>
        <w:t>5</w:t>
      </w:r>
      <w:r w:rsidRPr="007461BC">
        <w:rPr>
          <w:rFonts w:eastAsia="Times New Roman"/>
          <w:bCs/>
        </w:rPr>
        <w:t>-201</w:t>
      </w:r>
      <w:r>
        <w:rPr>
          <w:rFonts w:eastAsia="Times New Roman"/>
          <w:bCs/>
        </w:rPr>
        <w:t>9</w:t>
      </w:r>
      <w:r w:rsidRPr="007461BC">
        <w:rPr>
          <w:rFonts w:eastAsia="Times New Roman"/>
          <w:bCs/>
        </w:rPr>
        <w:t>гг.</w:t>
      </w:r>
      <w:r>
        <w:rPr>
          <w:rFonts w:eastAsia="Times New Roman"/>
          <w:bCs/>
        </w:rPr>
        <w:t>/ «Предпринимательство городского поселения Дмитров Дмитровского муниципального района Московской области» на 2014-2018 годы</w:t>
      </w:r>
      <w:r w:rsidRPr="007461BC">
        <w:rPr>
          <w:rFonts w:eastAsia="Times New Roman"/>
          <w:bCs/>
        </w:rPr>
        <w:t>,</w:t>
      </w:r>
      <w:r w:rsidRPr="007461BC">
        <w:t xml:space="preserve">  в соответствии с документами, представленными Получателем на Конкурс.</w:t>
      </w:r>
    </w:p>
    <w:p w:rsidR="007F2D6C" w:rsidRPr="007461BC" w:rsidRDefault="007F2D6C" w:rsidP="007F2D6C">
      <w:pPr>
        <w:ind w:firstLine="0"/>
        <w:rPr>
          <w:rFonts w:eastAsia="Times New Roman"/>
          <w:lang w:eastAsia="ru-RU"/>
        </w:rPr>
      </w:pPr>
      <w:r>
        <w:rPr>
          <w:rFonts w:eastAsia="Times New Roman"/>
          <w:lang w:eastAsia="ru-RU"/>
        </w:rPr>
        <w:t xml:space="preserve">                       </w:t>
      </w:r>
      <w:r w:rsidRPr="007461BC">
        <w:rPr>
          <w:rFonts w:eastAsia="Times New Roman"/>
          <w:lang w:eastAsia="ru-RU"/>
        </w:rPr>
        <w:t>2.2. Получатель обязан:</w:t>
      </w:r>
    </w:p>
    <w:p w:rsidR="007F2D6C" w:rsidRDefault="007F2D6C" w:rsidP="007F2D6C">
      <w:pPr>
        <w:ind w:left="708"/>
        <w:rPr>
          <w:rFonts w:eastAsia="Times New Roman"/>
          <w:color w:val="000000"/>
          <w:lang w:eastAsia="ru-RU"/>
        </w:rPr>
      </w:pPr>
      <w:r>
        <w:rPr>
          <w:rFonts w:eastAsia="Times New Roman"/>
          <w:lang w:eastAsia="ru-RU"/>
        </w:rPr>
        <w:t xml:space="preserve">          </w:t>
      </w:r>
      <w:r w:rsidRPr="007461BC">
        <w:rPr>
          <w:rFonts w:eastAsia="Times New Roman"/>
          <w:color w:val="000000"/>
          <w:lang w:eastAsia="ru-RU"/>
        </w:rPr>
        <w:t xml:space="preserve">2.2.1. </w:t>
      </w:r>
      <w:r>
        <w:rPr>
          <w:rFonts w:eastAsia="Times New Roman"/>
          <w:color w:val="000000"/>
          <w:lang w:eastAsia="ru-RU"/>
        </w:rPr>
        <w:t xml:space="preserve">Предоставить отчет об эффективности использования Субсидии согласно Приложения №2 к настоящему Договору. </w:t>
      </w:r>
    </w:p>
    <w:p w:rsidR="007F2D6C" w:rsidRDefault="00DB187E" w:rsidP="007F2D6C">
      <w:pPr>
        <w:ind w:left="708"/>
        <w:rPr>
          <w:rFonts w:eastAsia="Times New Roman"/>
          <w:color w:val="000000"/>
          <w:lang w:eastAsia="ru-RU"/>
        </w:rPr>
      </w:pPr>
      <w:r>
        <w:rPr>
          <w:rFonts w:eastAsia="Times New Roman"/>
          <w:color w:val="000000"/>
          <w:lang w:eastAsia="ru-RU"/>
        </w:rPr>
        <w:t xml:space="preserve">          </w:t>
      </w:r>
      <w:r w:rsidR="007F2D6C">
        <w:rPr>
          <w:rFonts w:eastAsia="Times New Roman"/>
          <w:color w:val="000000"/>
          <w:lang w:eastAsia="ru-RU"/>
        </w:rPr>
        <w:t>Под эффективностью использования понимается положительное изменение показателей, указанных в Приложении №2 к настоящему Договору.</w:t>
      </w:r>
    </w:p>
    <w:p w:rsidR="007F2D6C" w:rsidRPr="00B70E05" w:rsidRDefault="00DB187E" w:rsidP="007F2D6C">
      <w:pPr>
        <w:ind w:left="708"/>
        <w:rPr>
          <w:rFonts w:eastAsia="Times New Roman"/>
          <w:color w:val="000000"/>
          <w:lang w:eastAsia="ru-RU"/>
        </w:rPr>
      </w:pPr>
      <w:r>
        <w:rPr>
          <w:rFonts w:eastAsia="Times New Roman"/>
          <w:color w:val="000000"/>
          <w:lang w:eastAsia="ru-RU"/>
        </w:rPr>
        <w:t xml:space="preserve">          </w:t>
      </w:r>
      <w:r w:rsidR="007F2D6C">
        <w:rPr>
          <w:rFonts w:eastAsia="Times New Roman"/>
          <w:color w:val="000000"/>
          <w:lang w:eastAsia="ru-RU"/>
        </w:rPr>
        <w:t>Целевые показатели определены Получателем субсидии в составе конкурсной заявки, представленной для получения Субсидии.</w:t>
      </w:r>
    </w:p>
    <w:p w:rsidR="007F2D6C" w:rsidRPr="007461BC" w:rsidRDefault="007F2D6C" w:rsidP="007F2D6C">
      <w:pPr>
        <w:ind w:left="708"/>
        <w:rPr>
          <w:rFonts w:eastAsia="Times New Roman"/>
          <w:color w:val="000000"/>
          <w:lang w:eastAsia="ru-RU"/>
        </w:rPr>
      </w:pPr>
      <w:r w:rsidRPr="007461BC">
        <w:rPr>
          <w:rFonts w:eastAsia="Times New Roman"/>
          <w:color w:val="000000"/>
          <w:lang w:eastAsia="ru-RU"/>
        </w:rPr>
        <w:t xml:space="preserve">          2.2.2.  Предоставить в МКУ «ЦПТ»   копии платежно-расчетных документов до 01.04.201</w:t>
      </w:r>
      <w:r w:rsidR="005834B5">
        <w:rPr>
          <w:rFonts w:eastAsia="Times New Roman"/>
          <w:color w:val="000000"/>
          <w:lang w:eastAsia="ru-RU"/>
        </w:rPr>
        <w:t>7</w:t>
      </w:r>
      <w:r w:rsidRPr="007461BC">
        <w:rPr>
          <w:rFonts w:eastAsia="Times New Roman"/>
          <w:color w:val="000000"/>
          <w:lang w:eastAsia="ru-RU"/>
        </w:rPr>
        <w:t xml:space="preserve">г., подтверждающих факт уплаты НДФЛ, </w:t>
      </w:r>
      <w:r w:rsidRPr="007461BC">
        <w:rPr>
          <w:color w:val="000000"/>
        </w:rPr>
        <w:t>справку о средней численности работников, формы N 1 "Бухгалтерский баланс" и N 2 "Отчет о прибылях и убытках" с отметкой налогового органа (иные документы, установленные при применении специального налогового режима) до 01.04.201</w:t>
      </w:r>
      <w:r>
        <w:rPr>
          <w:color w:val="000000"/>
        </w:rPr>
        <w:t>7</w:t>
      </w:r>
      <w:r w:rsidRPr="007461BC">
        <w:rPr>
          <w:color w:val="000000"/>
        </w:rPr>
        <w:t xml:space="preserve"> г.,  </w:t>
      </w:r>
      <w:r w:rsidRPr="007461BC">
        <w:rPr>
          <w:rFonts w:eastAsia="Times New Roman"/>
          <w:color w:val="000000"/>
          <w:lang w:eastAsia="ru-RU"/>
        </w:rPr>
        <w:t>в период исполнения обязательств, установленных Договором.</w:t>
      </w:r>
    </w:p>
    <w:p w:rsidR="007F2D6C" w:rsidRPr="001F4C11" w:rsidRDefault="007F2D6C" w:rsidP="007F2D6C">
      <w:pPr>
        <w:ind w:left="708"/>
        <w:rPr>
          <w:rFonts w:eastAsia="Times New Roman"/>
          <w:color w:val="000000"/>
          <w:lang w:eastAsia="ru-RU"/>
        </w:rPr>
      </w:pPr>
      <w:r w:rsidRPr="007461BC">
        <w:rPr>
          <w:rFonts w:eastAsia="Times New Roman"/>
          <w:color w:val="000000"/>
          <w:lang w:eastAsia="ru-RU"/>
        </w:rPr>
        <w:tab/>
        <w:t xml:space="preserve">2.2.3. Представить в МКУ «ЦПТ» информацию о выполнении обязательств в </w:t>
      </w:r>
      <w:r w:rsidRPr="001F4C11">
        <w:rPr>
          <w:rFonts w:eastAsia="Times New Roman"/>
          <w:color w:val="000000"/>
          <w:lang w:eastAsia="ru-RU"/>
        </w:rPr>
        <w:t xml:space="preserve">соответствии с п. 2.2.1., по форме согласно Приложению № 1 к настоящему Договору, подписанную Получателем и заверенную печатью Получателя. Указанный отчет предоставляется в МКУ «ЦПТ» в срок до 01 апреля года, следующего после года получения субсидии.       </w:t>
      </w:r>
    </w:p>
    <w:p w:rsidR="007F2D6C" w:rsidRPr="001F4C11" w:rsidRDefault="007F2D6C" w:rsidP="007F2D6C">
      <w:pPr>
        <w:ind w:left="708"/>
        <w:rPr>
          <w:rFonts w:eastAsia="Times New Roman"/>
          <w:lang w:eastAsia="ru-RU"/>
        </w:rPr>
      </w:pPr>
      <w:r w:rsidRPr="001F4C11">
        <w:rPr>
          <w:rFonts w:eastAsia="Times New Roman"/>
          <w:lang w:eastAsia="ru-RU"/>
        </w:rPr>
        <w:t xml:space="preserve">           2.2.4.В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
    <w:p w:rsidR="007F2D6C" w:rsidRPr="00FB5D63" w:rsidRDefault="007F2D6C" w:rsidP="007F2D6C">
      <w:pPr>
        <w:ind w:left="709" w:firstLine="142"/>
        <w:rPr>
          <w:color w:val="000000"/>
        </w:rPr>
      </w:pPr>
      <w:r w:rsidRPr="001F4C11">
        <w:rPr>
          <w:rFonts w:eastAsia="Times New Roman"/>
          <w:color w:val="000000"/>
          <w:lang w:eastAsia="ru-RU"/>
        </w:rPr>
        <w:t xml:space="preserve">                     </w:t>
      </w:r>
      <w:r w:rsidRPr="00FB5D63">
        <w:rPr>
          <w:color w:val="000000"/>
        </w:rPr>
        <w:t>2.2.5. Предоставлять необходимую информацию и документы при проведении органами государственного 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7F2D6C" w:rsidRPr="00FB5D63" w:rsidRDefault="007F2D6C" w:rsidP="007F2D6C">
      <w:pPr>
        <w:ind w:left="709" w:firstLine="142"/>
        <w:rPr>
          <w:color w:val="000000"/>
        </w:rPr>
      </w:pPr>
      <w:r w:rsidRPr="00FB5D63">
        <w:rPr>
          <w:color w:val="000000"/>
        </w:rPr>
        <w:t xml:space="preserve">                     2.2.6.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7F2D6C" w:rsidRPr="00AE2682" w:rsidRDefault="007F2D6C" w:rsidP="007F2D6C">
      <w:pPr>
        <w:ind w:left="708"/>
        <w:rPr>
          <w:rFonts w:eastAsia="Times New Roman"/>
          <w:color w:val="000000"/>
          <w:lang w:eastAsia="ru-RU"/>
        </w:rPr>
      </w:pPr>
      <w:r w:rsidRPr="001F4C11">
        <w:rPr>
          <w:rFonts w:eastAsia="Times New Roman"/>
          <w:color w:val="000000"/>
          <w:lang w:eastAsia="ru-RU"/>
        </w:rPr>
        <w:t xml:space="preserve">           2.2.7. Получатель несет ответственность</w:t>
      </w:r>
      <w:r w:rsidRPr="00AE2682">
        <w:rPr>
          <w:rFonts w:eastAsia="Times New Roman"/>
          <w:color w:val="000000"/>
          <w:lang w:eastAsia="ru-RU"/>
        </w:rPr>
        <w:t xml:space="preserve"> в соответствие с законодательством Российской Федерации за достоверность сведений, предоставляемых в МКУ «ЦПТ», а также за целевое использование средств  субсидии. </w:t>
      </w:r>
    </w:p>
    <w:p w:rsidR="007F2D6C" w:rsidRPr="00AE2682" w:rsidRDefault="007F2D6C" w:rsidP="007F2D6C">
      <w:pPr>
        <w:rPr>
          <w:rFonts w:eastAsia="Times New Roman"/>
          <w:color w:val="000000"/>
          <w:lang w:eastAsia="ru-RU"/>
        </w:rPr>
      </w:pPr>
      <w:r w:rsidRPr="00AE2682">
        <w:rPr>
          <w:rFonts w:eastAsia="Times New Roman"/>
          <w:color w:val="000000"/>
          <w:lang w:eastAsia="ru-RU"/>
        </w:rPr>
        <w:t xml:space="preserve"> 2.3. Получатель вправе:</w:t>
      </w:r>
    </w:p>
    <w:p w:rsidR="007F2D6C" w:rsidRPr="007461BC" w:rsidRDefault="007F2D6C" w:rsidP="007F2D6C">
      <w:pPr>
        <w:ind w:left="708"/>
        <w:rPr>
          <w:rFonts w:eastAsia="Times New Roman"/>
          <w:lang w:eastAsia="ru-RU"/>
        </w:rPr>
      </w:pPr>
      <w:r w:rsidRPr="00AE2682">
        <w:rPr>
          <w:rFonts w:eastAsia="Times New Roman"/>
          <w:color w:val="000000"/>
          <w:lang w:eastAsia="ru-RU"/>
        </w:rPr>
        <w:t xml:space="preserve">           2.3.1. Обращаться</w:t>
      </w:r>
      <w:r w:rsidRPr="007461BC">
        <w:rPr>
          <w:rFonts w:eastAsia="Times New Roman"/>
          <w:lang w:eastAsia="ru-RU"/>
        </w:rPr>
        <w:t xml:space="preserve"> в МКУ «ЦПТ» за разъяснениями и консультациями  по вопросам выполнения условий настоящего Договора.</w:t>
      </w:r>
    </w:p>
    <w:p w:rsidR="007F2D6C" w:rsidRPr="007461BC" w:rsidRDefault="007F2D6C" w:rsidP="007F2D6C">
      <w:pPr>
        <w:ind w:left="708" w:firstLine="0"/>
        <w:rPr>
          <w:rFonts w:eastAsia="Times New Roman"/>
          <w:lang w:eastAsia="ru-RU"/>
        </w:rPr>
      </w:pPr>
      <w:r w:rsidRPr="007461BC">
        <w:rPr>
          <w:rFonts w:eastAsia="Times New Roman"/>
          <w:lang w:eastAsia="ru-RU"/>
        </w:rPr>
        <w:t>2.4.Контроль за целевым использованием субсидии, за выполнением условий Договора, а также за возвратом субсидий в бюджет в случае нарушения условий Договора осуществляется в течение всего срока его действия МКУ «ЦПТ».</w:t>
      </w:r>
    </w:p>
    <w:p w:rsidR="007F2D6C" w:rsidRPr="007461BC" w:rsidRDefault="007F2D6C" w:rsidP="007F2D6C">
      <w:r w:rsidRPr="007461BC">
        <w:t xml:space="preserve">2.5. МКУ «ЦПТ» самостоятельно, а также совместно с органами, наделенными полномочиями по обеспечению государственного и муниципального финансового контроля,  вправе проводить проверку (в том числе выездную) целевого использования средств субсидии, проверку исполнения обязательств по Договору. </w:t>
      </w:r>
    </w:p>
    <w:p w:rsidR="007F2D6C" w:rsidRDefault="007F2D6C" w:rsidP="007F2D6C"/>
    <w:p w:rsidR="007F2D6C" w:rsidRDefault="007F2D6C" w:rsidP="007F2D6C"/>
    <w:p w:rsidR="007F2D6C" w:rsidRPr="00AE2682" w:rsidRDefault="007F2D6C" w:rsidP="007F2D6C">
      <w:pPr>
        <w:rPr>
          <w:bCs/>
          <w:color w:val="000000"/>
        </w:rPr>
      </w:pPr>
      <w:r w:rsidRPr="007461BC">
        <w:t>2.6. Получатель субсидии обязан п</w:t>
      </w:r>
      <w:r w:rsidRPr="007461BC">
        <w:rPr>
          <w:bCs/>
        </w:rPr>
        <w:t xml:space="preserve">редоставлять по запросу МКУ «ЦПТ» в установленные им сроки информацию, документы и материалы, необходимые для проведения проверок </w:t>
      </w:r>
      <w:r w:rsidRPr="00AE2682">
        <w:rPr>
          <w:bCs/>
          <w:color w:val="000000"/>
        </w:rPr>
        <w:t>исполнения условий Договора.</w:t>
      </w:r>
    </w:p>
    <w:p w:rsidR="007F2D6C" w:rsidRPr="00C0489B" w:rsidRDefault="007F2D6C" w:rsidP="007F2D6C">
      <w:pPr>
        <w:ind w:left="142" w:firstLine="0"/>
        <w:rPr>
          <w:color w:val="000000"/>
        </w:rPr>
      </w:pPr>
      <w:r w:rsidRPr="00AE2682">
        <w:rPr>
          <w:color w:val="000000"/>
          <w:sz w:val="22"/>
          <w:szCs w:val="22"/>
        </w:rPr>
        <w:t xml:space="preserve">          2.7.В </w:t>
      </w:r>
      <w:r w:rsidRPr="00C0489B">
        <w:rPr>
          <w:color w:val="000000"/>
        </w:rPr>
        <w:t xml:space="preserve">случае установления по итогам проверок, проведенных уполномоченными государственными и муниципальными органами контроля и надзора, факта ненадлежащего выполнения Получателем целей и условий предоставления Субсидии, установленных Договором и Порядком проведения конкурсного отбора, а также своих обязательств, установленных настоящим Договором, МКУ «ЦПТ» вправе требовать от Получателя возврата части или полной суммы субсидии. </w:t>
      </w:r>
    </w:p>
    <w:p w:rsidR="007F2D6C" w:rsidRPr="00AE2682" w:rsidRDefault="007F2D6C" w:rsidP="007F2D6C">
      <w:pPr>
        <w:rPr>
          <w:bCs/>
          <w:color w:val="000000"/>
        </w:rPr>
      </w:pPr>
      <w:r w:rsidRPr="00C0489B">
        <w:rPr>
          <w:bCs/>
          <w:color w:val="000000"/>
        </w:rPr>
        <w:t xml:space="preserve"> 2.8. МКУ «ЦПТ»  имеет право досрочно в одностороннем порядке отказаться от исполнения настоящего Договора в случае объявления Получателя несостоятельным (банкротом), ликвидации или реорганизации Получателя в установленном законодательством</w:t>
      </w:r>
      <w:r w:rsidRPr="00AE2682">
        <w:rPr>
          <w:bCs/>
          <w:color w:val="000000"/>
        </w:rPr>
        <w:t xml:space="preserve"> Российской Федерации порядке.</w:t>
      </w:r>
    </w:p>
    <w:p w:rsidR="007F2D6C" w:rsidRPr="00FB5D63" w:rsidRDefault="007F2D6C" w:rsidP="007F2D6C">
      <w:pPr>
        <w:ind w:left="142" w:firstLine="0"/>
        <w:rPr>
          <w:color w:val="000000"/>
        </w:rPr>
      </w:pPr>
      <w:r w:rsidRPr="00AE2682">
        <w:rPr>
          <w:color w:val="000000"/>
          <w:sz w:val="22"/>
          <w:szCs w:val="22"/>
        </w:rPr>
        <w:t xml:space="preserve">        </w:t>
      </w:r>
      <w:r>
        <w:rPr>
          <w:color w:val="000000"/>
          <w:sz w:val="22"/>
          <w:szCs w:val="22"/>
        </w:rPr>
        <w:t xml:space="preserve">  </w:t>
      </w:r>
      <w:r w:rsidRPr="00AE2682">
        <w:rPr>
          <w:color w:val="000000"/>
          <w:sz w:val="22"/>
          <w:szCs w:val="22"/>
        </w:rPr>
        <w:t xml:space="preserve"> </w:t>
      </w:r>
      <w:r w:rsidRPr="00FB5D63">
        <w:rPr>
          <w:color w:val="000000"/>
        </w:rPr>
        <w:t>2.9. МКУ «ЦПТ» вправе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w:t>
      </w:r>
    </w:p>
    <w:p w:rsidR="007F2D6C" w:rsidRPr="00FB5D63" w:rsidRDefault="007F2D6C" w:rsidP="007F2D6C">
      <w:pPr>
        <w:ind w:left="142" w:firstLine="0"/>
        <w:rPr>
          <w:bCs/>
          <w:color w:val="000000"/>
        </w:rPr>
      </w:pPr>
      <w:r w:rsidRPr="00FB5D63">
        <w:rPr>
          <w:bCs/>
          <w:color w:val="000000"/>
        </w:rPr>
        <w:t xml:space="preserve">     </w:t>
      </w:r>
      <w:r>
        <w:rPr>
          <w:bCs/>
          <w:color w:val="000000"/>
        </w:rPr>
        <w:t xml:space="preserve"> </w:t>
      </w:r>
      <w:r w:rsidRPr="00FB5D63">
        <w:rPr>
          <w:bCs/>
          <w:color w:val="000000"/>
        </w:rPr>
        <w:t xml:space="preserve">   </w:t>
      </w:r>
      <w:r>
        <w:rPr>
          <w:bCs/>
          <w:color w:val="000000"/>
        </w:rPr>
        <w:t xml:space="preserve">  </w:t>
      </w:r>
      <w:r w:rsidRPr="00FB5D63">
        <w:rPr>
          <w:bCs/>
          <w:color w:val="000000"/>
        </w:rPr>
        <w:t>2.10. Получатель подтверждает свое согласие на проведение проверок по соблюдению условий, целей и порядка предоставления субсидии.</w:t>
      </w:r>
    </w:p>
    <w:p w:rsidR="007F2D6C" w:rsidRPr="00AE2682" w:rsidRDefault="007F2D6C" w:rsidP="007F2D6C">
      <w:pPr>
        <w:rPr>
          <w:bCs/>
          <w:color w:val="000000"/>
        </w:rPr>
      </w:pPr>
    </w:p>
    <w:p w:rsidR="007F2D6C" w:rsidRPr="007461BC" w:rsidRDefault="007F2D6C" w:rsidP="007F2D6C">
      <w:pPr>
        <w:ind w:left="1428"/>
        <w:rPr>
          <w:rFonts w:eastAsia="Times New Roman"/>
        </w:rPr>
      </w:pPr>
    </w:p>
    <w:p w:rsidR="007F2D6C" w:rsidRPr="007461BC" w:rsidRDefault="007F2D6C" w:rsidP="007F2D6C">
      <w:pPr>
        <w:numPr>
          <w:ilvl w:val="0"/>
          <w:numId w:val="2"/>
        </w:numPr>
        <w:ind w:left="1068"/>
        <w:jc w:val="center"/>
        <w:rPr>
          <w:rFonts w:eastAsia="Times New Roman"/>
          <w:b/>
          <w:bCs/>
        </w:rPr>
      </w:pPr>
      <w:r w:rsidRPr="007461BC">
        <w:rPr>
          <w:rFonts w:eastAsia="Times New Roman"/>
          <w:b/>
          <w:bCs/>
        </w:rPr>
        <w:t>Сумма субсидии и порядок ее предоставления</w:t>
      </w:r>
    </w:p>
    <w:p w:rsidR="007F2D6C" w:rsidRPr="007461BC" w:rsidRDefault="007F2D6C" w:rsidP="007F2D6C">
      <w:pPr>
        <w:ind w:left="708"/>
        <w:rPr>
          <w:rFonts w:eastAsia="Times New Roman"/>
          <w:b/>
          <w:bCs/>
        </w:rPr>
      </w:pPr>
    </w:p>
    <w:p w:rsidR="007F2D6C" w:rsidRPr="007461BC" w:rsidRDefault="007F2D6C" w:rsidP="007F2D6C">
      <w:pPr>
        <w:tabs>
          <w:tab w:val="num" w:pos="720"/>
          <w:tab w:val="num" w:pos="1872"/>
        </w:tabs>
        <w:ind w:left="708"/>
        <w:rPr>
          <w:rFonts w:eastAsia="Times New Roman"/>
          <w:lang w:eastAsia="ru-RU"/>
        </w:rPr>
      </w:pPr>
      <w:r w:rsidRPr="007461BC">
        <w:rPr>
          <w:rFonts w:eastAsia="Times New Roman"/>
          <w:lang w:eastAsia="ru-RU"/>
        </w:rPr>
        <w:t>3.1. МКУ «ЦПТ» предоставляет Получателю Субсидию в размере ________ (_____________) рублей, НДС не облагается.</w:t>
      </w:r>
    </w:p>
    <w:p w:rsidR="007F2D6C" w:rsidRPr="007461BC" w:rsidRDefault="007F2D6C" w:rsidP="007F2D6C">
      <w:pPr>
        <w:ind w:left="708"/>
      </w:pPr>
      <w:r w:rsidRPr="007461BC">
        <w:rPr>
          <w:rFonts w:eastAsia="Times New Roman"/>
        </w:rPr>
        <w:t>3.2. Перечисление денежных средств на расчетный счет Получателя  производится с момента зак</w:t>
      </w:r>
      <w:r w:rsidR="005834B5">
        <w:rPr>
          <w:rFonts w:eastAsia="Times New Roman"/>
        </w:rPr>
        <w:t xml:space="preserve">лючения  Договора, при наличии денежных средств </w:t>
      </w:r>
      <w:r w:rsidRPr="007461BC">
        <w:t>из бюджета Дмитровского муниципального района Московской области</w:t>
      </w:r>
      <w:r w:rsidR="005834B5">
        <w:t xml:space="preserve"> (</w:t>
      </w:r>
      <w:r w:rsidR="005834B5" w:rsidRPr="005834B5">
        <w:t>иных межбюджетных трансфертов из бюджетов поселений</w:t>
      </w:r>
      <w:r w:rsidR="005834B5">
        <w:t>)</w:t>
      </w:r>
      <w:r w:rsidR="005834B5" w:rsidRPr="005834B5">
        <w:t xml:space="preserve"> </w:t>
      </w:r>
      <w:r w:rsidR="005834B5">
        <w:t>по соответствующему коду бюджетной классификации</w:t>
      </w:r>
      <w:r>
        <w:t xml:space="preserve">, </w:t>
      </w:r>
      <w:r w:rsidRPr="007461BC">
        <w:t>но не позднее 31.12.201</w:t>
      </w:r>
      <w:r>
        <w:t>6</w:t>
      </w:r>
      <w:r w:rsidRPr="007461BC">
        <w:t>г.</w:t>
      </w:r>
    </w:p>
    <w:p w:rsidR="007F2D6C" w:rsidRDefault="007F2D6C" w:rsidP="007F2D6C">
      <w:pPr>
        <w:ind w:left="708"/>
        <w:rPr>
          <w:rFonts w:eastAsia="Times New Roman"/>
          <w:lang w:eastAsia="ru-RU"/>
        </w:rPr>
      </w:pPr>
      <w:r w:rsidRPr="007461BC">
        <w:rPr>
          <w:rFonts w:eastAsia="Times New Roman"/>
          <w:lang w:eastAsia="ru-RU"/>
        </w:rPr>
        <w:t xml:space="preserve">3.3. Оплата по Договору осуществляется по безналичному расчету платежным поручением путем перечисления МКУ «ЦПТ»  денежных средств на расчетный счет Получателя, указанный в разделе </w:t>
      </w:r>
      <w:r w:rsidRPr="007461BC">
        <w:rPr>
          <w:rFonts w:eastAsia="Times New Roman"/>
          <w:bCs/>
          <w:lang w:eastAsia="ru-RU"/>
        </w:rPr>
        <w:t>7. «Юридические адреса и реквизиты Сторон</w:t>
      </w:r>
      <w:r w:rsidRPr="007461BC">
        <w:rPr>
          <w:rFonts w:eastAsia="Times New Roman"/>
          <w:lang w:eastAsia="ru-RU"/>
        </w:rPr>
        <w:t>» настоящего Договора. В случае изменения реквизитов Получатель обязан в течении пяти дней в письменной форме сообщить об этом МКУ «ЦПТ»  с указанием новых реквизитов. В случае неверного указания реквизитов Исполнителем все риски, связанные с перечислением МКУ «ЦПТ» денежных средств на указанный в настоящем Договоре расчетный счет Получателя несет Получатель.</w:t>
      </w:r>
    </w:p>
    <w:p w:rsidR="007F2D6C" w:rsidRPr="007461BC" w:rsidRDefault="007F2D6C" w:rsidP="007F2D6C">
      <w:pPr>
        <w:ind w:left="708"/>
      </w:pPr>
    </w:p>
    <w:p w:rsidR="007F2D6C" w:rsidRDefault="007F2D6C" w:rsidP="007F2D6C">
      <w:pPr>
        <w:numPr>
          <w:ilvl w:val="0"/>
          <w:numId w:val="2"/>
        </w:numPr>
        <w:jc w:val="center"/>
        <w:rPr>
          <w:rFonts w:eastAsia="Times New Roman"/>
          <w:b/>
          <w:bCs/>
        </w:rPr>
      </w:pPr>
      <w:r w:rsidRPr="007461BC">
        <w:rPr>
          <w:rFonts w:eastAsia="Times New Roman"/>
          <w:b/>
          <w:bCs/>
        </w:rPr>
        <w:t>Дополнительные условия</w:t>
      </w:r>
    </w:p>
    <w:p w:rsidR="007F2D6C" w:rsidRPr="007461BC" w:rsidRDefault="007F2D6C" w:rsidP="007F2D6C">
      <w:pPr>
        <w:ind w:left="720" w:firstLine="0"/>
        <w:rPr>
          <w:rFonts w:eastAsia="Times New Roman"/>
          <w:b/>
          <w:bCs/>
        </w:rPr>
      </w:pPr>
    </w:p>
    <w:p w:rsidR="007F2D6C" w:rsidRPr="00FB5D63" w:rsidRDefault="007F2D6C" w:rsidP="007F2D6C">
      <w:pPr>
        <w:ind w:left="709" w:firstLine="425"/>
        <w:rPr>
          <w:color w:val="000000"/>
        </w:rPr>
      </w:pPr>
      <w:r>
        <w:rPr>
          <w:rFonts w:eastAsia="Times New Roman"/>
        </w:rPr>
        <w:t xml:space="preserve">   </w:t>
      </w:r>
      <w:r w:rsidRPr="007461BC">
        <w:rPr>
          <w:rFonts w:eastAsia="Times New Roman"/>
        </w:rPr>
        <w:t xml:space="preserve">4.1. Настоящий Договор может быть дополнен или изменен в случае принятия нормативно-правовых актов Московской области или Дмитровского муниципального района, </w:t>
      </w:r>
      <w:r w:rsidRPr="00AE2682">
        <w:rPr>
          <w:rFonts w:eastAsia="Times New Roman"/>
          <w:color w:val="000000"/>
        </w:rPr>
        <w:t xml:space="preserve">касающихся порядка предоставления субсидий, иным вопросам, связанным с предметом </w:t>
      </w:r>
      <w:r w:rsidRPr="0064610F">
        <w:rPr>
          <w:rFonts w:eastAsia="Times New Roman"/>
          <w:color w:val="000000"/>
        </w:rPr>
        <w:t>настоящего Договора.</w:t>
      </w:r>
      <w:r w:rsidRPr="00FB5D63">
        <w:rPr>
          <w:color w:val="000000"/>
        </w:rPr>
        <w:t xml:space="preserve"> </w:t>
      </w:r>
    </w:p>
    <w:p w:rsidR="007F2D6C" w:rsidRPr="00FB5D63" w:rsidRDefault="007F2D6C" w:rsidP="007F2D6C">
      <w:pPr>
        <w:ind w:left="709"/>
        <w:rPr>
          <w:color w:val="000000"/>
        </w:rPr>
      </w:pPr>
      <w:r w:rsidRPr="00FB5D63">
        <w:rPr>
          <w:color w:val="000000"/>
        </w:rPr>
        <w:t xml:space="preserve">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7F2D6C" w:rsidRPr="007461BC" w:rsidRDefault="007F2D6C" w:rsidP="007F2D6C">
      <w:pPr>
        <w:ind w:left="708"/>
        <w:rPr>
          <w:rFonts w:eastAsia="Times New Roman"/>
        </w:rPr>
      </w:pPr>
      <w:r w:rsidRPr="0064610F">
        <w:rPr>
          <w:rFonts w:eastAsia="Times New Roman"/>
          <w:iCs/>
          <w:color w:val="000000"/>
        </w:rPr>
        <w:t>4.2. В случае изменения объемов и (или) источников финансирования субсидии, обязательства субъекта МП – получателя поддержки по созданию рабочих мест, увеличению заработной платы остаются</w:t>
      </w:r>
      <w:r w:rsidRPr="007461BC">
        <w:rPr>
          <w:rFonts w:eastAsia="Times New Roman"/>
          <w:iCs/>
          <w:color w:val="000000"/>
        </w:rPr>
        <w:t xml:space="preserve"> прежними</w:t>
      </w:r>
      <w:r w:rsidRPr="007461BC">
        <w:rPr>
          <w:rFonts w:eastAsia="Times New Roman"/>
          <w:iCs/>
        </w:rPr>
        <w:t>.</w:t>
      </w:r>
    </w:p>
    <w:p w:rsidR="007F2D6C" w:rsidRPr="007461BC" w:rsidRDefault="007F2D6C" w:rsidP="007F2D6C">
      <w:pPr>
        <w:ind w:left="708"/>
        <w:rPr>
          <w:rFonts w:eastAsia="Times New Roman"/>
        </w:rPr>
      </w:pPr>
      <w:r w:rsidRPr="007461BC">
        <w:rPr>
          <w:rFonts w:eastAsia="Times New Roman"/>
        </w:rPr>
        <w:t>4.3. В случаях, не предусмотренных настоящим Договором, Стороны руководствуются законодательством.</w:t>
      </w:r>
    </w:p>
    <w:p w:rsidR="007F2D6C" w:rsidRPr="007461BC" w:rsidRDefault="007F2D6C" w:rsidP="007F2D6C">
      <w:pPr>
        <w:ind w:left="708"/>
        <w:rPr>
          <w:rFonts w:eastAsia="Times New Roman"/>
          <w:lang w:eastAsia="ru-RU"/>
        </w:rPr>
      </w:pPr>
      <w:r w:rsidRPr="007461BC">
        <w:rPr>
          <w:rFonts w:eastAsia="Times New Roman"/>
          <w:lang w:eastAsia="ru-RU"/>
        </w:rPr>
        <w:t>4.4. Настоящий Договор составлен в 2-х экземплярах, имеющих равную юридическую силу, по одному для каждой из Сторон.</w:t>
      </w:r>
    </w:p>
    <w:p w:rsidR="007F2D6C" w:rsidRDefault="007F2D6C" w:rsidP="007F2D6C">
      <w:pPr>
        <w:ind w:left="708"/>
        <w:rPr>
          <w:rFonts w:eastAsia="Times New Roman"/>
          <w:lang w:eastAsia="ru-RU"/>
        </w:rPr>
      </w:pPr>
    </w:p>
    <w:p w:rsidR="007F2D6C" w:rsidRDefault="007F2D6C" w:rsidP="007F2D6C">
      <w:pPr>
        <w:ind w:left="708"/>
        <w:rPr>
          <w:rFonts w:eastAsia="Times New Roman"/>
          <w:lang w:eastAsia="ru-RU"/>
        </w:rPr>
      </w:pPr>
    </w:p>
    <w:p w:rsidR="007F2D6C" w:rsidRPr="00904910" w:rsidRDefault="007F2D6C" w:rsidP="007F2D6C">
      <w:pPr>
        <w:ind w:left="708"/>
        <w:jc w:val="center"/>
        <w:rPr>
          <w:rFonts w:eastAsia="Times New Roman"/>
          <w:lang w:eastAsia="ru-RU"/>
        </w:rPr>
      </w:pPr>
    </w:p>
    <w:p w:rsidR="007F2D6C" w:rsidRPr="007461BC" w:rsidRDefault="007F2D6C" w:rsidP="007F2D6C">
      <w:pPr>
        <w:numPr>
          <w:ilvl w:val="0"/>
          <w:numId w:val="3"/>
        </w:numPr>
        <w:ind w:left="1428"/>
        <w:jc w:val="center"/>
        <w:rPr>
          <w:rFonts w:eastAsia="Times New Roman"/>
          <w:b/>
          <w:bCs/>
        </w:rPr>
      </w:pPr>
      <w:r w:rsidRPr="007461BC">
        <w:rPr>
          <w:rFonts w:eastAsia="Times New Roman"/>
          <w:b/>
          <w:bCs/>
        </w:rPr>
        <w:t>Ответственность сторон</w:t>
      </w:r>
    </w:p>
    <w:p w:rsidR="007F2D6C" w:rsidRPr="007461BC" w:rsidRDefault="007F2D6C" w:rsidP="007F2D6C">
      <w:pPr>
        <w:ind w:left="1068"/>
        <w:rPr>
          <w:rFonts w:eastAsia="Times New Roman"/>
          <w:b/>
          <w:bCs/>
        </w:rPr>
      </w:pPr>
    </w:p>
    <w:p w:rsidR="007F2D6C" w:rsidRPr="007461BC" w:rsidRDefault="007F2D6C" w:rsidP="007F2D6C">
      <w:pPr>
        <w:ind w:left="708"/>
        <w:rPr>
          <w:rFonts w:eastAsia="Times New Roman"/>
        </w:rPr>
      </w:pPr>
      <w:r w:rsidRPr="007461BC">
        <w:rPr>
          <w:rFonts w:eastAsia="Times New Roman"/>
        </w:rPr>
        <w:t>5.1. В случае неисполнения или ненадлежащего исполнения условий настоящего Договора, Стороны несут ответственность в соответствии с законодательством.</w:t>
      </w:r>
    </w:p>
    <w:p w:rsidR="007F2D6C" w:rsidRPr="007461BC" w:rsidRDefault="007F2D6C" w:rsidP="007F2D6C">
      <w:pPr>
        <w:ind w:left="708"/>
      </w:pPr>
      <w:r w:rsidRPr="007461BC">
        <w:rPr>
          <w:rFonts w:eastAsia="Times New Roman"/>
        </w:rPr>
        <w:t xml:space="preserve">5.2. В случае неисполнения либо ненадлежащего исполнения п.2.2.1.,2.2.2.,2.2.3.,2.2.4 настоящего Договора Получатель обязан в бесспорном порядке по письменному требованию  МКУ «ЦПТ»  возвратить полученную субсидию </w:t>
      </w:r>
      <w:r w:rsidRPr="007461BC">
        <w:t>в те бюджеты, из которых она была получена.</w:t>
      </w:r>
    </w:p>
    <w:p w:rsidR="007F2D6C" w:rsidRPr="007461BC" w:rsidRDefault="007F2D6C" w:rsidP="007F2D6C">
      <w:pPr>
        <w:ind w:left="708"/>
        <w:rPr>
          <w:rFonts w:eastAsia="Times New Roman"/>
        </w:rPr>
      </w:pPr>
      <w:r w:rsidRPr="007461BC">
        <w:rPr>
          <w:rFonts w:eastAsia="Times New Roman"/>
        </w:rPr>
        <w:t>Основаниями для требований о возврате субсидии являются:</w:t>
      </w:r>
    </w:p>
    <w:p w:rsidR="007F2D6C" w:rsidRPr="007461BC" w:rsidRDefault="007F2D6C" w:rsidP="007F2D6C">
      <w:pPr>
        <w:numPr>
          <w:ilvl w:val="0"/>
          <w:numId w:val="15"/>
        </w:numPr>
        <w:ind w:left="2136"/>
        <w:rPr>
          <w:rFonts w:eastAsia="Times New Roman"/>
        </w:rPr>
      </w:pPr>
      <w:r w:rsidRPr="007461BC">
        <w:rPr>
          <w:rFonts w:eastAsia="Times New Roman"/>
        </w:rPr>
        <w:t>невыполнение (частичное выполнение) субъектом МСП своих обязательств по договору;</w:t>
      </w:r>
    </w:p>
    <w:p w:rsidR="007F2D6C" w:rsidRPr="007461BC" w:rsidRDefault="007F2D6C" w:rsidP="007F2D6C">
      <w:pPr>
        <w:numPr>
          <w:ilvl w:val="0"/>
          <w:numId w:val="15"/>
        </w:numPr>
        <w:ind w:left="2136"/>
        <w:rPr>
          <w:rFonts w:eastAsia="Times New Roman"/>
        </w:rPr>
      </w:pPr>
      <w:r w:rsidRPr="007461BC">
        <w:rPr>
          <w:rFonts w:eastAsia="Times New Roman"/>
        </w:rPr>
        <w:t>непредставления субъектом МСП отчетности и документов, установленных договором;</w:t>
      </w:r>
    </w:p>
    <w:p w:rsidR="007F2D6C" w:rsidRPr="007461BC" w:rsidRDefault="007F2D6C" w:rsidP="007F2D6C">
      <w:pPr>
        <w:numPr>
          <w:ilvl w:val="0"/>
          <w:numId w:val="15"/>
        </w:numPr>
        <w:ind w:left="2136"/>
        <w:rPr>
          <w:rFonts w:eastAsia="Times New Roman"/>
        </w:rPr>
      </w:pPr>
      <w:r w:rsidRPr="007461BC">
        <w:rPr>
          <w:rFonts w:eastAsia="Times New Roman"/>
        </w:rPr>
        <w:t>выявления факта недостоверности сведений, изложенных в представленных отчетности и документах, установленных соглашением;</w:t>
      </w:r>
    </w:p>
    <w:p w:rsidR="007F2D6C" w:rsidRPr="007461BC" w:rsidRDefault="007F2D6C" w:rsidP="007F2D6C">
      <w:pPr>
        <w:numPr>
          <w:ilvl w:val="0"/>
          <w:numId w:val="15"/>
        </w:numPr>
        <w:ind w:left="2136"/>
        <w:rPr>
          <w:rFonts w:eastAsia="Times New Roman"/>
        </w:rPr>
      </w:pPr>
      <w:r w:rsidRPr="007461BC">
        <w:rPr>
          <w:rFonts w:eastAsia="Times New Roman"/>
        </w:rPr>
        <w:t>выявления факта нецелевого использования предоставленной субсидии;</w:t>
      </w:r>
    </w:p>
    <w:p w:rsidR="007F2D6C" w:rsidRPr="007461BC" w:rsidRDefault="007F2D6C" w:rsidP="007F2D6C">
      <w:pPr>
        <w:numPr>
          <w:ilvl w:val="0"/>
          <w:numId w:val="15"/>
        </w:numPr>
        <w:ind w:left="2136"/>
        <w:rPr>
          <w:rFonts w:eastAsia="Times New Roman"/>
        </w:rPr>
      </w:pPr>
      <w:r w:rsidRPr="007461BC">
        <w:rPr>
          <w:rFonts w:eastAsia="Times New Roman"/>
        </w:rPr>
        <w:t>объявления о несостоятельности (банкротстве), ликвидации или реорганизации субъекта МСП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7F2D6C" w:rsidRPr="007461BC" w:rsidRDefault="007F2D6C" w:rsidP="007F2D6C">
      <w:pPr>
        <w:rPr>
          <w:rFonts w:eastAsia="Times New Roman"/>
        </w:rPr>
      </w:pPr>
      <w:r w:rsidRPr="007461BC">
        <w:rPr>
          <w:rFonts w:eastAsia="Times New Roman"/>
        </w:rPr>
        <w:t xml:space="preserve">          5.3  При выявлении обстоятельств, служащих основанием для возврата субсидии, МКУ «ЦПТ»  принимает решение о возврате в бюджет предоставленной субсидии и в течение 5 дней направляет получателю субсидии письменное требование о возврате субсидии в бюджет с указанием оснований ее возврата. </w:t>
      </w:r>
    </w:p>
    <w:p w:rsidR="007F2D6C" w:rsidRPr="007461BC" w:rsidRDefault="007F2D6C" w:rsidP="007F2D6C">
      <w:pPr>
        <w:rPr>
          <w:rFonts w:eastAsia="Times New Roman"/>
        </w:rPr>
      </w:pPr>
      <w:r w:rsidRPr="007461BC">
        <w:rPr>
          <w:rFonts w:eastAsia="Times New Roman"/>
        </w:rPr>
        <w:t xml:space="preserve">              Требование о возврате должно содержать сумму, сроки, код бюджетной классификации Российской Федерации, по которому должен быть осуществлен возврат субсидии (части субсидии), реквизиты, по которым должны быть перечислены средства.</w:t>
      </w:r>
    </w:p>
    <w:p w:rsidR="007F2D6C" w:rsidRPr="007461BC" w:rsidRDefault="007F2D6C" w:rsidP="007F2D6C">
      <w:pPr>
        <w:ind w:left="708"/>
        <w:rPr>
          <w:rFonts w:eastAsia="Times New Roman"/>
        </w:rPr>
      </w:pPr>
      <w:r w:rsidRPr="007461BC">
        <w:rPr>
          <w:rFonts w:eastAsia="Times New Roman"/>
        </w:rPr>
        <w:t>5.4. В случае неисполнения получателем субсидии требования о возврате субсидии МКУ «ЦПТ» производит ее взыскание в порядке, установленном законодательством Российской Федерации, включая Третейский суд.</w:t>
      </w:r>
    </w:p>
    <w:p w:rsidR="007F2D6C" w:rsidRPr="007461BC" w:rsidRDefault="007F2D6C" w:rsidP="007F2D6C">
      <w:pPr>
        <w:ind w:left="708"/>
        <w:rPr>
          <w:rFonts w:eastAsia="Times New Roman"/>
        </w:rPr>
      </w:pPr>
      <w:r w:rsidRPr="007461BC">
        <w:rPr>
          <w:rFonts w:eastAsia="Times New Roman"/>
        </w:rPr>
        <w:t>5.5.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7F2D6C" w:rsidRPr="00930343" w:rsidRDefault="007F2D6C" w:rsidP="007F2D6C">
      <w:pPr>
        <w:ind w:left="708"/>
        <w:rPr>
          <w:rFonts w:eastAsia="Times New Roman"/>
        </w:rPr>
      </w:pPr>
      <w:r w:rsidRPr="007461BC">
        <w:rPr>
          <w:rFonts w:eastAsia="Times New Roman"/>
        </w:rPr>
        <w:t xml:space="preserve">5.6. Споры, возникающие в связи с исполнением обязательств по настоящему Договору, </w:t>
      </w:r>
      <w:r w:rsidRPr="00930343">
        <w:rPr>
          <w:rFonts w:eastAsia="Times New Roman"/>
        </w:rPr>
        <w:t xml:space="preserve">решаются Сторонами путем переговоров. </w:t>
      </w:r>
    </w:p>
    <w:p w:rsidR="007F2D6C" w:rsidRPr="00E45FB8" w:rsidRDefault="007F2D6C" w:rsidP="007F2D6C">
      <w:pPr>
        <w:ind w:left="708"/>
        <w:rPr>
          <w:rFonts w:eastAsia="Times New Roman"/>
        </w:rPr>
      </w:pPr>
      <w:r w:rsidRPr="006E3893">
        <w:rPr>
          <w:rFonts w:eastAsia="Times New Roman"/>
        </w:rPr>
        <w:t>5.7. При невозможности урегулирования разногласий, споры разрешаются в соответствии с действующим законодательством Российской Федерации.</w:t>
      </w:r>
    </w:p>
    <w:p w:rsidR="007F2D6C" w:rsidRPr="00FB5D63" w:rsidRDefault="007F2D6C" w:rsidP="007F2D6C">
      <w:pPr>
        <w:ind w:firstLine="720"/>
        <w:rPr>
          <w:rFonts w:eastAsia="Times New Roman"/>
          <w:color w:val="000000"/>
        </w:rPr>
      </w:pPr>
      <w:r w:rsidRPr="00FB5D63">
        <w:rPr>
          <w:rFonts w:eastAsia="Times New Roman"/>
          <w:color w:val="000000"/>
        </w:rPr>
        <w:t xml:space="preserve">           5.8.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w:t>
      </w:r>
    </w:p>
    <w:p w:rsidR="007F2D6C" w:rsidRPr="00FB5D63" w:rsidRDefault="007F2D6C" w:rsidP="007F2D6C">
      <w:pPr>
        <w:ind w:firstLine="0"/>
        <w:rPr>
          <w:rFonts w:eastAsia="Times New Roman"/>
          <w:bCs/>
          <w:color w:val="000000"/>
        </w:rPr>
      </w:pPr>
    </w:p>
    <w:p w:rsidR="007F2D6C" w:rsidRPr="00930343" w:rsidRDefault="007F2D6C" w:rsidP="007F2D6C">
      <w:pPr>
        <w:ind w:left="708"/>
        <w:rPr>
          <w:rFonts w:eastAsia="Times New Roman"/>
        </w:rPr>
      </w:pPr>
    </w:p>
    <w:p w:rsidR="007F2D6C" w:rsidRPr="006E3893" w:rsidRDefault="007F2D6C" w:rsidP="007F2D6C">
      <w:pPr>
        <w:ind w:left="708"/>
        <w:jc w:val="center"/>
        <w:rPr>
          <w:rFonts w:eastAsia="Times New Roman"/>
          <w:b/>
          <w:bCs/>
        </w:rPr>
      </w:pPr>
    </w:p>
    <w:p w:rsidR="007F2D6C" w:rsidRDefault="007F2D6C" w:rsidP="007F2D6C">
      <w:pPr>
        <w:numPr>
          <w:ilvl w:val="0"/>
          <w:numId w:val="3"/>
        </w:numPr>
        <w:jc w:val="center"/>
        <w:rPr>
          <w:rFonts w:eastAsia="Times New Roman"/>
          <w:b/>
          <w:bCs/>
        </w:rPr>
      </w:pPr>
      <w:r w:rsidRPr="007461BC">
        <w:rPr>
          <w:rFonts w:eastAsia="Times New Roman"/>
          <w:b/>
          <w:bCs/>
        </w:rPr>
        <w:t>Срок действия Договора</w:t>
      </w:r>
    </w:p>
    <w:p w:rsidR="007F2D6C" w:rsidRPr="007461BC" w:rsidRDefault="007F2D6C" w:rsidP="007F2D6C">
      <w:pPr>
        <w:ind w:left="720" w:firstLine="0"/>
        <w:rPr>
          <w:rFonts w:eastAsia="Times New Roman"/>
          <w:b/>
          <w:bCs/>
        </w:rPr>
      </w:pPr>
    </w:p>
    <w:p w:rsidR="007F2D6C" w:rsidRPr="007461BC" w:rsidRDefault="007F2D6C" w:rsidP="007F2D6C">
      <w:pPr>
        <w:ind w:left="708"/>
        <w:rPr>
          <w:rFonts w:eastAsia="Times New Roman"/>
          <w:color w:val="000000"/>
        </w:rPr>
      </w:pPr>
      <w:r w:rsidRPr="007461BC">
        <w:rPr>
          <w:rFonts w:eastAsia="Times New Roman"/>
        </w:rPr>
        <w:tab/>
        <w:t xml:space="preserve">6.1.  </w:t>
      </w:r>
      <w:r w:rsidRPr="007461BC">
        <w:rPr>
          <w:rFonts w:eastAsia="Times New Roman"/>
          <w:color w:val="000000"/>
        </w:rPr>
        <w:t>Договор вступает в силу с момента его подписания Сторонами и действует до 31.12.201</w:t>
      </w:r>
      <w:r w:rsidR="005834B5">
        <w:rPr>
          <w:rFonts w:eastAsia="Times New Roman"/>
          <w:color w:val="000000"/>
        </w:rPr>
        <w:t>6</w:t>
      </w:r>
      <w:r w:rsidRPr="007461BC">
        <w:rPr>
          <w:rFonts w:eastAsia="Times New Roman"/>
          <w:color w:val="000000"/>
        </w:rPr>
        <w:t xml:space="preserve"> года, за исключением пунктов 2.2, 5.1-5.6 настоящего Договора. Пункты 2.2, 5.1.-5.6 настоящего Договора действуют до отчетной даты  исполнения Сторонами своих обязательств (до 01.04.201</w:t>
      </w:r>
      <w:r w:rsidRPr="00FB5D63">
        <w:rPr>
          <w:rFonts w:eastAsia="Times New Roman"/>
          <w:color w:val="000000"/>
        </w:rPr>
        <w:t>7</w:t>
      </w:r>
      <w:r w:rsidRPr="007461BC">
        <w:rPr>
          <w:rFonts w:eastAsia="Times New Roman"/>
          <w:color w:val="000000"/>
        </w:rPr>
        <w:t xml:space="preserve">г.).  </w:t>
      </w:r>
    </w:p>
    <w:p w:rsidR="007F2D6C" w:rsidRDefault="007F2D6C" w:rsidP="007F2D6C">
      <w:pPr>
        <w:ind w:left="708"/>
        <w:rPr>
          <w:rFonts w:eastAsia="Times New Roman"/>
          <w:color w:val="000000"/>
        </w:rPr>
      </w:pPr>
      <w:r w:rsidRPr="007461BC">
        <w:rPr>
          <w:rFonts w:eastAsia="Times New Roman"/>
          <w:color w:val="000000"/>
        </w:rPr>
        <w:tab/>
      </w:r>
    </w:p>
    <w:p w:rsidR="007F2D6C" w:rsidRPr="007F2D6C" w:rsidRDefault="007F2D6C" w:rsidP="007F2D6C">
      <w:pPr>
        <w:ind w:left="708"/>
        <w:jc w:val="center"/>
        <w:rPr>
          <w:rFonts w:eastAsia="Times New Roman"/>
          <w:color w:val="000000"/>
        </w:rPr>
      </w:pPr>
    </w:p>
    <w:p w:rsidR="007F2D6C" w:rsidRDefault="007F2D6C" w:rsidP="007F2D6C">
      <w:pPr>
        <w:ind w:left="708"/>
        <w:rPr>
          <w:rFonts w:eastAsia="Times New Roman"/>
          <w:color w:val="000000"/>
        </w:rPr>
      </w:pPr>
      <w:r w:rsidRPr="00C0489B">
        <w:rPr>
          <w:rFonts w:eastAsia="Times New Roman"/>
          <w:color w:val="000000"/>
        </w:rPr>
        <w:t xml:space="preserve">        </w:t>
      </w:r>
      <w:r w:rsidRPr="007461BC">
        <w:rPr>
          <w:rFonts w:eastAsia="Times New Roman"/>
          <w:color w:val="000000"/>
        </w:rPr>
        <w:t>6.2. Договор может быть расторгнут по взаимному письменному согласию Сторон в установленном порядке.</w:t>
      </w:r>
    </w:p>
    <w:p w:rsidR="007F2D6C" w:rsidRPr="007461BC" w:rsidRDefault="007F2D6C" w:rsidP="007F2D6C">
      <w:pPr>
        <w:ind w:left="708"/>
        <w:rPr>
          <w:rFonts w:eastAsia="Times New Roman"/>
          <w:color w:val="000000"/>
        </w:rPr>
      </w:pPr>
    </w:p>
    <w:p w:rsidR="007F2D6C" w:rsidRPr="007461BC" w:rsidRDefault="007F2D6C" w:rsidP="007F2D6C">
      <w:pPr>
        <w:ind w:left="708"/>
        <w:jc w:val="center"/>
        <w:rPr>
          <w:rFonts w:eastAsia="Times New Roman"/>
          <w:b/>
          <w:bCs/>
        </w:rPr>
      </w:pPr>
      <w:r w:rsidRPr="007461BC">
        <w:rPr>
          <w:rFonts w:eastAsia="Times New Roman"/>
          <w:b/>
          <w:bCs/>
        </w:rPr>
        <w:t>7. Юридические адреса и реквизиты Сторон</w:t>
      </w:r>
    </w:p>
    <w:tbl>
      <w:tblPr>
        <w:tblW w:w="10260" w:type="dxa"/>
        <w:tblInd w:w="-72" w:type="dxa"/>
        <w:tblLook w:val="04A0" w:firstRow="1" w:lastRow="0" w:firstColumn="1" w:lastColumn="0" w:noHBand="0" w:noVBand="1"/>
      </w:tblPr>
      <w:tblGrid>
        <w:gridCol w:w="5220"/>
        <w:gridCol w:w="5040"/>
      </w:tblGrid>
      <w:tr w:rsidR="007F2D6C" w:rsidRPr="007461BC" w:rsidTr="004E2C39">
        <w:trPr>
          <w:trHeight w:val="777"/>
        </w:trPr>
        <w:tc>
          <w:tcPr>
            <w:tcW w:w="5220" w:type="dxa"/>
            <w:vAlign w:val="center"/>
            <w:hideMark/>
          </w:tcPr>
          <w:p w:rsidR="007F2D6C" w:rsidRPr="005F3214" w:rsidRDefault="007F2D6C" w:rsidP="004E2C39">
            <w:pPr>
              <w:spacing w:after="200" w:line="276" w:lineRule="auto"/>
              <w:ind w:left="708"/>
              <w:rPr>
                <w:rFonts w:eastAsia="Times New Roman"/>
                <w:bCs/>
                <w:lang w:eastAsia="ru-RU"/>
              </w:rPr>
            </w:pPr>
            <w:r w:rsidRPr="005F3214">
              <w:rPr>
                <w:rFonts w:eastAsia="Times New Roman"/>
                <w:lang w:eastAsia="ru-RU"/>
              </w:rPr>
              <w:t>МКУ «ЦПТ»:</w:t>
            </w:r>
          </w:p>
        </w:tc>
        <w:tc>
          <w:tcPr>
            <w:tcW w:w="5040" w:type="dxa"/>
            <w:vAlign w:val="center"/>
            <w:hideMark/>
          </w:tcPr>
          <w:p w:rsidR="007F2D6C" w:rsidRPr="007461BC" w:rsidRDefault="007F2D6C" w:rsidP="004E2C39">
            <w:pPr>
              <w:spacing w:after="200" w:line="276" w:lineRule="auto"/>
              <w:ind w:left="708"/>
              <w:rPr>
                <w:rFonts w:eastAsia="Times New Roman"/>
                <w:bCs/>
                <w:lang w:eastAsia="ru-RU"/>
              </w:rPr>
            </w:pPr>
            <w:r w:rsidRPr="007461BC">
              <w:rPr>
                <w:rFonts w:eastAsia="Times New Roman"/>
                <w:lang w:eastAsia="ru-RU"/>
              </w:rPr>
              <w:t>Получатель:</w:t>
            </w:r>
          </w:p>
        </w:tc>
      </w:tr>
      <w:tr w:rsidR="007F2D6C" w:rsidRPr="007461BC" w:rsidTr="004E2C39">
        <w:trPr>
          <w:trHeight w:val="700"/>
        </w:trPr>
        <w:tc>
          <w:tcPr>
            <w:tcW w:w="5220" w:type="dxa"/>
            <w:vAlign w:val="center"/>
            <w:hideMark/>
          </w:tcPr>
          <w:p w:rsidR="007F2D6C" w:rsidRPr="005F3214" w:rsidRDefault="007F2D6C" w:rsidP="004E2C39">
            <w:pPr>
              <w:ind w:left="708"/>
              <w:rPr>
                <w:rFonts w:eastAsia="Times New Roman"/>
                <w:lang w:eastAsia="ru-RU"/>
              </w:rPr>
            </w:pPr>
            <w:r w:rsidRPr="005F3214">
              <w:rPr>
                <w:rFonts w:eastAsia="Times New Roman"/>
                <w:lang w:eastAsia="ru-RU"/>
              </w:rPr>
              <w:t xml:space="preserve">Муниципальное казенное учреждение </w:t>
            </w:r>
          </w:p>
          <w:p w:rsidR="007F2D6C" w:rsidRPr="005F3214" w:rsidRDefault="007F2D6C" w:rsidP="004E2C39">
            <w:pPr>
              <w:spacing w:after="200" w:line="276" w:lineRule="auto"/>
              <w:ind w:left="708"/>
              <w:rPr>
                <w:rFonts w:eastAsia="Times New Roman"/>
                <w:lang w:eastAsia="ru-RU"/>
              </w:rPr>
            </w:pPr>
            <w:r w:rsidRPr="005F3214">
              <w:rPr>
                <w:rFonts w:eastAsia="Times New Roman"/>
                <w:lang w:eastAsia="ru-RU"/>
              </w:rPr>
              <w:t xml:space="preserve">«Центр проведения торгов»  </w:t>
            </w:r>
          </w:p>
        </w:tc>
        <w:tc>
          <w:tcPr>
            <w:tcW w:w="5040" w:type="dxa"/>
            <w:vAlign w:val="center"/>
            <w:hideMark/>
          </w:tcPr>
          <w:p w:rsidR="007F2D6C" w:rsidRPr="007461BC" w:rsidRDefault="007F2D6C" w:rsidP="004E2C39">
            <w:pPr>
              <w:spacing w:after="200" w:line="276" w:lineRule="auto"/>
              <w:ind w:left="708"/>
              <w:rPr>
                <w:rFonts w:eastAsia="Times New Roman"/>
                <w:lang w:eastAsia="ru-RU"/>
              </w:rPr>
            </w:pPr>
            <w:r w:rsidRPr="007461BC">
              <w:rPr>
                <w:rFonts w:eastAsia="Times New Roman"/>
                <w:lang w:eastAsia="ru-RU"/>
              </w:rPr>
              <w:t>Полное название субъекта МП</w:t>
            </w:r>
          </w:p>
        </w:tc>
      </w:tr>
      <w:tr w:rsidR="007F2D6C" w:rsidRPr="007461BC" w:rsidTr="004E2C39">
        <w:trPr>
          <w:trHeight w:val="700"/>
        </w:trPr>
        <w:tc>
          <w:tcPr>
            <w:tcW w:w="5220" w:type="dxa"/>
          </w:tcPr>
          <w:p w:rsidR="007F2D6C" w:rsidRPr="005F3214" w:rsidRDefault="007F2D6C" w:rsidP="004E2C39">
            <w:pPr>
              <w:ind w:left="708"/>
              <w:rPr>
                <w:rFonts w:eastAsia="Times New Roman"/>
                <w:lang w:eastAsia="ru-RU"/>
              </w:rPr>
            </w:pPr>
            <w:r w:rsidRPr="005F3214">
              <w:rPr>
                <w:rFonts w:eastAsia="Times New Roman"/>
                <w:lang w:eastAsia="ru-RU"/>
              </w:rPr>
              <w:t xml:space="preserve">Муниципального образования Дмитровского муниципального района </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b/>
                <w:sz w:val="24"/>
                <w:szCs w:val="24"/>
              </w:rPr>
              <w:t>Местонахождения:</w:t>
            </w:r>
            <w:r w:rsidRPr="005F3214">
              <w:rPr>
                <w:rFonts w:ascii="Times New Roman" w:hAnsi="Times New Roman" w:cs="Times New Roman"/>
                <w:sz w:val="24"/>
                <w:szCs w:val="24"/>
              </w:rPr>
              <w:t xml:space="preserve"> 141800, Российская Федерация, Московская область, Дмитровский район, г. Дмитров,  ул. Профессиональная, д. 1 а.</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b/>
                <w:sz w:val="24"/>
                <w:szCs w:val="24"/>
              </w:rPr>
              <w:t>Почтовый адрес:</w:t>
            </w:r>
            <w:r w:rsidRPr="005F3214">
              <w:rPr>
                <w:rFonts w:ascii="Times New Roman" w:hAnsi="Times New Roman" w:cs="Times New Roman"/>
                <w:sz w:val="24"/>
                <w:szCs w:val="24"/>
              </w:rPr>
              <w:t xml:space="preserve"> 141800, Российская Федерация, Московская область, Дмитровский район, г. Дмитров,  ул. Профессиональная, д. 1 а.</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ОГРН 1145007000544</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 xml:space="preserve">ИНН 5007089310 </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КПП 500701001</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Лицевой счет: 03001072717</w:t>
            </w:r>
          </w:p>
          <w:p w:rsidR="007F2D6C" w:rsidRPr="005F3214" w:rsidRDefault="007F2D6C" w:rsidP="004E2C39">
            <w:pPr>
              <w:ind w:left="708"/>
              <w:rPr>
                <w:rFonts w:eastAsia="Times New Roman"/>
                <w:lang w:eastAsia="ru-RU"/>
              </w:rPr>
            </w:pPr>
            <w:r w:rsidRPr="005F3214">
              <w:rPr>
                <w:rFonts w:eastAsia="Times New Roman"/>
                <w:lang w:eastAsia="ru-RU"/>
              </w:rPr>
              <w:t xml:space="preserve">  Банковские реквизиты:</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ИНН 5007071433</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КПП 500701001</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УФК по Московской области (Финуправление Администрации Дмитровского муниципального района л. сч. 02483023380)</w:t>
            </w:r>
          </w:p>
          <w:p w:rsidR="007F2D6C" w:rsidRPr="005F3214" w:rsidRDefault="007F2D6C" w:rsidP="004E2C39">
            <w:pPr>
              <w:pStyle w:val="af1"/>
              <w:spacing w:line="276" w:lineRule="auto"/>
              <w:ind w:left="781"/>
              <w:rPr>
                <w:rFonts w:ascii="Times New Roman" w:hAnsi="Times New Roman" w:cs="Times New Roman"/>
                <w:b/>
                <w:sz w:val="24"/>
                <w:szCs w:val="24"/>
              </w:rPr>
            </w:pPr>
            <w:r w:rsidRPr="005F3214">
              <w:rPr>
                <w:rFonts w:ascii="Times New Roman" w:hAnsi="Times New Roman" w:cs="Times New Roman"/>
                <w:sz w:val="24"/>
                <w:szCs w:val="24"/>
              </w:rPr>
              <w:t>р/с 40204810400000002204</w:t>
            </w:r>
            <w:r w:rsidRPr="005F3214">
              <w:rPr>
                <w:rFonts w:ascii="Times New Roman" w:hAnsi="Times New Roman" w:cs="Times New Roman"/>
                <w:b/>
                <w:sz w:val="24"/>
                <w:szCs w:val="24"/>
              </w:rPr>
              <w:t xml:space="preserve">, </w:t>
            </w:r>
          </w:p>
          <w:p w:rsidR="007F2D6C" w:rsidRPr="005F3214" w:rsidRDefault="007F2D6C" w:rsidP="004E2C39">
            <w:pPr>
              <w:pStyle w:val="af1"/>
              <w:spacing w:line="276" w:lineRule="auto"/>
              <w:ind w:left="781"/>
              <w:rPr>
                <w:rFonts w:ascii="Times New Roman" w:hAnsi="Times New Roman" w:cs="Times New Roman"/>
                <w:sz w:val="24"/>
                <w:szCs w:val="24"/>
              </w:rPr>
            </w:pPr>
            <w:r w:rsidRPr="005F3214">
              <w:rPr>
                <w:rFonts w:ascii="Times New Roman" w:hAnsi="Times New Roman" w:cs="Times New Roman"/>
                <w:sz w:val="24"/>
                <w:szCs w:val="24"/>
              </w:rPr>
              <w:t>БИК 044583001, Отделение 1 г. Москва</w:t>
            </w:r>
          </w:p>
          <w:p w:rsidR="007F2D6C" w:rsidRPr="005F3214" w:rsidRDefault="007F2D6C" w:rsidP="004E2C39">
            <w:pPr>
              <w:spacing w:after="200" w:line="276" w:lineRule="auto"/>
              <w:ind w:left="708"/>
              <w:rPr>
                <w:rFonts w:eastAsia="Times New Roman"/>
                <w:lang w:eastAsia="ru-RU"/>
              </w:rPr>
            </w:pPr>
          </w:p>
        </w:tc>
        <w:tc>
          <w:tcPr>
            <w:tcW w:w="5040" w:type="dxa"/>
          </w:tcPr>
          <w:p w:rsidR="007F2D6C" w:rsidRPr="007461BC" w:rsidRDefault="007F2D6C" w:rsidP="004E2C39">
            <w:pPr>
              <w:ind w:left="708"/>
              <w:rPr>
                <w:rFonts w:eastAsia="Times New Roman"/>
                <w:lang w:eastAsia="ru-RU"/>
              </w:rPr>
            </w:pPr>
          </w:p>
          <w:p w:rsidR="007F2D6C" w:rsidRPr="007461BC" w:rsidRDefault="007F2D6C" w:rsidP="004E2C39">
            <w:pPr>
              <w:spacing w:after="200" w:line="276" w:lineRule="auto"/>
              <w:ind w:left="708"/>
              <w:rPr>
                <w:rFonts w:eastAsia="Times New Roman"/>
                <w:lang w:eastAsia="ru-RU"/>
              </w:rPr>
            </w:pPr>
            <w:r w:rsidRPr="007461BC">
              <w:rPr>
                <w:rFonts w:eastAsia="Times New Roman"/>
                <w:lang w:eastAsia="ru-RU"/>
              </w:rPr>
              <w:t>Банковские реквизиты субъекта МП</w:t>
            </w:r>
          </w:p>
        </w:tc>
      </w:tr>
      <w:tr w:rsidR="007F2D6C" w:rsidRPr="007461BC" w:rsidTr="004E2C39">
        <w:trPr>
          <w:trHeight w:val="487"/>
        </w:trPr>
        <w:tc>
          <w:tcPr>
            <w:tcW w:w="5220" w:type="dxa"/>
          </w:tcPr>
          <w:p w:rsidR="007F2D6C" w:rsidRPr="007461BC" w:rsidRDefault="007F2D6C" w:rsidP="004E2C39">
            <w:pPr>
              <w:ind w:left="708"/>
              <w:rPr>
                <w:rFonts w:eastAsia="Times New Roman"/>
                <w:lang w:eastAsia="ru-RU"/>
              </w:rPr>
            </w:pPr>
          </w:p>
          <w:p w:rsidR="007F2D6C" w:rsidRPr="007461BC" w:rsidRDefault="007F2D6C" w:rsidP="004E2C39">
            <w:pPr>
              <w:spacing w:after="200" w:line="276" w:lineRule="auto"/>
              <w:ind w:left="708"/>
              <w:rPr>
                <w:rFonts w:eastAsia="Times New Roman"/>
                <w:lang w:eastAsia="ru-RU"/>
              </w:rPr>
            </w:pPr>
            <w:r w:rsidRPr="007461BC">
              <w:rPr>
                <w:rFonts w:eastAsia="Times New Roman"/>
                <w:lang w:eastAsia="ru-RU"/>
              </w:rPr>
              <w:t xml:space="preserve">Директор МКУ  «ЦПТ» </w:t>
            </w:r>
          </w:p>
        </w:tc>
        <w:tc>
          <w:tcPr>
            <w:tcW w:w="5040" w:type="dxa"/>
          </w:tcPr>
          <w:p w:rsidR="007F2D6C" w:rsidRPr="007461BC" w:rsidRDefault="007F2D6C" w:rsidP="004E2C39">
            <w:pPr>
              <w:ind w:left="1275" w:right="5" w:hanging="567"/>
              <w:rPr>
                <w:rFonts w:eastAsia="Times New Roman"/>
                <w:lang w:eastAsia="ru-RU"/>
              </w:rPr>
            </w:pPr>
          </w:p>
          <w:p w:rsidR="007F2D6C" w:rsidRPr="007461BC" w:rsidRDefault="007F2D6C" w:rsidP="004E2C39">
            <w:pPr>
              <w:ind w:left="708"/>
              <w:rPr>
                <w:rFonts w:eastAsia="Times New Roman"/>
                <w:lang w:eastAsia="ru-RU"/>
              </w:rPr>
            </w:pPr>
            <w:r w:rsidRPr="007461BC">
              <w:rPr>
                <w:rFonts w:eastAsia="Times New Roman"/>
                <w:lang w:eastAsia="ru-RU"/>
              </w:rPr>
              <w:t>Руководитель субъекта МСП</w:t>
            </w:r>
          </w:p>
          <w:p w:rsidR="007F2D6C" w:rsidRPr="007461BC" w:rsidRDefault="007F2D6C" w:rsidP="004E2C39">
            <w:pPr>
              <w:spacing w:after="200" w:line="276" w:lineRule="auto"/>
              <w:ind w:left="1275" w:right="5" w:hanging="567"/>
              <w:rPr>
                <w:rFonts w:eastAsia="Times New Roman"/>
                <w:lang w:eastAsia="ru-RU"/>
              </w:rPr>
            </w:pPr>
          </w:p>
        </w:tc>
      </w:tr>
      <w:tr w:rsidR="007F2D6C" w:rsidRPr="007461BC" w:rsidTr="004E2C39">
        <w:trPr>
          <w:trHeight w:val="700"/>
        </w:trPr>
        <w:tc>
          <w:tcPr>
            <w:tcW w:w="5220" w:type="dxa"/>
          </w:tcPr>
          <w:p w:rsidR="007F2D6C" w:rsidRPr="007461BC" w:rsidRDefault="007F2D6C" w:rsidP="004E2C39">
            <w:pPr>
              <w:ind w:left="708"/>
              <w:rPr>
                <w:rFonts w:eastAsia="Times New Roman"/>
                <w:lang w:eastAsia="ru-RU"/>
              </w:rPr>
            </w:pPr>
          </w:p>
          <w:p w:rsidR="007F2D6C" w:rsidRDefault="007F2D6C" w:rsidP="004E2C39">
            <w:pPr>
              <w:spacing w:after="200" w:line="276" w:lineRule="auto"/>
              <w:ind w:left="708"/>
              <w:rPr>
                <w:rFonts w:eastAsia="Times New Roman"/>
                <w:lang w:eastAsia="ru-RU"/>
              </w:rPr>
            </w:pPr>
            <w:r w:rsidRPr="007461BC">
              <w:rPr>
                <w:rFonts w:eastAsia="Times New Roman"/>
                <w:lang w:eastAsia="ru-RU"/>
              </w:rPr>
              <w:t>_________________ /</w:t>
            </w:r>
          </w:p>
          <w:p w:rsidR="007F2D6C" w:rsidRPr="007461BC" w:rsidRDefault="005834B5" w:rsidP="004E2C39">
            <w:pPr>
              <w:spacing w:after="200" w:line="276" w:lineRule="auto"/>
              <w:ind w:left="708"/>
              <w:rPr>
                <w:rFonts w:eastAsia="Times New Roman"/>
                <w:lang w:eastAsia="ru-RU"/>
              </w:rPr>
            </w:pPr>
            <w:r>
              <w:rPr>
                <w:rFonts w:eastAsia="Times New Roman"/>
                <w:lang w:eastAsia="ru-RU"/>
              </w:rPr>
              <w:t>___________________</w:t>
            </w:r>
            <w:r w:rsidR="007F2D6C" w:rsidRPr="007461BC">
              <w:rPr>
                <w:rFonts w:eastAsia="Times New Roman"/>
                <w:lang w:eastAsia="ru-RU"/>
              </w:rPr>
              <w:t>/</w:t>
            </w:r>
          </w:p>
        </w:tc>
        <w:tc>
          <w:tcPr>
            <w:tcW w:w="5040" w:type="dxa"/>
          </w:tcPr>
          <w:p w:rsidR="007F2D6C" w:rsidRPr="007461BC" w:rsidRDefault="007F2D6C" w:rsidP="004E2C39">
            <w:pPr>
              <w:ind w:left="708"/>
              <w:rPr>
                <w:rFonts w:eastAsia="Times New Roman"/>
                <w:lang w:eastAsia="ru-RU"/>
              </w:rPr>
            </w:pPr>
          </w:p>
          <w:p w:rsidR="007F2D6C" w:rsidRPr="007461BC" w:rsidRDefault="007F2D6C" w:rsidP="004E2C39">
            <w:pPr>
              <w:spacing w:after="200" w:line="276" w:lineRule="auto"/>
              <w:ind w:left="708"/>
              <w:rPr>
                <w:rFonts w:eastAsia="Times New Roman"/>
                <w:lang w:eastAsia="ru-RU"/>
              </w:rPr>
            </w:pPr>
            <w:r w:rsidRPr="007461BC">
              <w:rPr>
                <w:rFonts w:eastAsia="Times New Roman"/>
                <w:lang w:eastAsia="ru-RU"/>
              </w:rPr>
              <w:t>_________________ /_______________/</w:t>
            </w:r>
          </w:p>
        </w:tc>
      </w:tr>
      <w:tr w:rsidR="007F2D6C" w:rsidRPr="007461BC" w:rsidTr="004E2C39">
        <w:trPr>
          <w:trHeight w:val="700"/>
        </w:trPr>
        <w:tc>
          <w:tcPr>
            <w:tcW w:w="5220" w:type="dxa"/>
            <w:hideMark/>
          </w:tcPr>
          <w:p w:rsidR="007F2D6C" w:rsidRPr="007461BC" w:rsidRDefault="007F2D6C" w:rsidP="004E2C39">
            <w:pPr>
              <w:spacing w:after="200" w:line="276" w:lineRule="auto"/>
              <w:ind w:left="708"/>
              <w:rPr>
                <w:rFonts w:eastAsia="Times New Roman"/>
                <w:lang w:eastAsia="ru-RU"/>
              </w:rPr>
            </w:pPr>
            <w:r w:rsidRPr="007461BC">
              <w:rPr>
                <w:rFonts w:eastAsia="Times New Roman"/>
                <w:lang w:eastAsia="ru-RU"/>
              </w:rPr>
              <w:t>м.п.</w:t>
            </w:r>
          </w:p>
        </w:tc>
        <w:tc>
          <w:tcPr>
            <w:tcW w:w="5040" w:type="dxa"/>
            <w:hideMark/>
          </w:tcPr>
          <w:p w:rsidR="007F2D6C" w:rsidRPr="007461BC" w:rsidRDefault="007F2D6C" w:rsidP="004E2C39">
            <w:pPr>
              <w:spacing w:after="200" w:line="276" w:lineRule="auto"/>
              <w:ind w:left="708"/>
              <w:rPr>
                <w:rFonts w:eastAsia="Times New Roman"/>
                <w:lang w:eastAsia="ru-RU"/>
              </w:rPr>
            </w:pPr>
            <w:r w:rsidRPr="007461BC">
              <w:rPr>
                <w:rFonts w:eastAsia="Times New Roman"/>
                <w:lang w:eastAsia="ru-RU"/>
              </w:rPr>
              <w:t>м.п.</w:t>
            </w:r>
          </w:p>
        </w:tc>
      </w:tr>
    </w:tbl>
    <w:p w:rsidR="007F2D6C" w:rsidRPr="007461BC" w:rsidRDefault="007F2D6C" w:rsidP="007F2D6C">
      <w:pPr>
        <w:ind w:left="708"/>
        <w:rPr>
          <w:rFonts w:eastAsia="Times New Roman"/>
          <w:lang w:eastAsia="ru-RU"/>
        </w:rPr>
      </w:pPr>
    </w:p>
    <w:p w:rsidR="007F2D6C" w:rsidRDefault="007F2D6C" w:rsidP="007F2D6C">
      <w:pPr>
        <w:ind w:left="7080"/>
        <w:rPr>
          <w:rFonts w:eastAsia="Times New Roman"/>
          <w:lang w:eastAsia="ru-RU"/>
        </w:rPr>
      </w:pPr>
    </w:p>
    <w:p w:rsidR="007F2D6C" w:rsidRDefault="007F2D6C" w:rsidP="007F2D6C">
      <w:pPr>
        <w:ind w:left="7080"/>
        <w:rPr>
          <w:rFonts w:eastAsia="Times New Roman"/>
          <w:lang w:eastAsia="ru-RU"/>
        </w:rPr>
      </w:pPr>
    </w:p>
    <w:p w:rsidR="007F2D6C" w:rsidRDefault="007F2D6C" w:rsidP="007F2D6C">
      <w:pPr>
        <w:ind w:left="7080"/>
        <w:rPr>
          <w:rFonts w:eastAsia="Times New Roman"/>
          <w:lang w:eastAsia="ru-RU"/>
        </w:rPr>
      </w:pPr>
    </w:p>
    <w:p w:rsidR="007F2D6C" w:rsidRDefault="007F2D6C" w:rsidP="007F2D6C">
      <w:pPr>
        <w:ind w:left="7080"/>
        <w:rPr>
          <w:rFonts w:eastAsia="Times New Roman"/>
          <w:lang w:eastAsia="ru-RU"/>
        </w:rPr>
      </w:pPr>
    </w:p>
    <w:p w:rsidR="007F2D6C" w:rsidRDefault="007F2D6C" w:rsidP="007F2D6C">
      <w:pPr>
        <w:ind w:left="7080"/>
        <w:rPr>
          <w:rFonts w:eastAsia="Times New Roman"/>
          <w:lang w:eastAsia="ru-RU"/>
        </w:rPr>
      </w:pPr>
    </w:p>
    <w:p w:rsidR="007F2D6C" w:rsidRDefault="007F2D6C" w:rsidP="007F2D6C">
      <w:pPr>
        <w:ind w:left="7080"/>
        <w:rPr>
          <w:rFonts w:eastAsia="Times New Roman"/>
          <w:lang w:eastAsia="ru-RU"/>
        </w:rPr>
      </w:pPr>
    </w:p>
    <w:p w:rsidR="007F2D6C" w:rsidRDefault="007F2D6C" w:rsidP="007F2D6C">
      <w:pPr>
        <w:ind w:left="7080"/>
        <w:rPr>
          <w:rFonts w:eastAsia="Times New Roman"/>
          <w:lang w:eastAsia="ru-RU"/>
        </w:rPr>
      </w:pPr>
    </w:p>
    <w:p w:rsidR="007F2D6C" w:rsidRPr="007461BC" w:rsidRDefault="007F2D6C" w:rsidP="007F2D6C">
      <w:pPr>
        <w:ind w:left="7080"/>
        <w:rPr>
          <w:rFonts w:eastAsia="Times New Roman"/>
          <w:lang w:eastAsia="ru-RU"/>
        </w:rPr>
      </w:pPr>
    </w:p>
    <w:p w:rsidR="007F2D6C" w:rsidRPr="007461BC" w:rsidRDefault="007F2D6C" w:rsidP="007F2D6C">
      <w:pPr>
        <w:ind w:left="7080"/>
        <w:rPr>
          <w:rFonts w:eastAsia="Times New Roman"/>
          <w:lang w:eastAsia="ru-RU"/>
        </w:rPr>
      </w:pPr>
    </w:p>
    <w:p w:rsidR="007F2D6C" w:rsidRPr="007461BC" w:rsidRDefault="007F2D6C" w:rsidP="007F2D6C">
      <w:pPr>
        <w:jc w:val="left"/>
      </w:pPr>
      <w:r>
        <w:rPr>
          <w:rFonts w:eastAsia="Times New Roman"/>
          <w:lang w:val="en-US" w:eastAsia="ru-RU"/>
        </w:rPr>
        <w:t xml:space="preserve">                                                                         </w:t>
      </w:r>
    </w:p>
    <w:p w:rsidR="007F2D6C" w:rsidRPr="007461BC" w:rsidRDefault="007F2D6C" w:rsidP="007F2D6C">
      <w:pPr>
        <w:ind w:firstLine="0"/>
        <w:jc w:val="right"/>
        <w:rPr>
          <w:sz w:val="22"/>
          <w:szCs w:val="22"/>
        </w:rPr>
      </w:pPr>
      <w:r w:rsidRPr="007461BC">
        <w:rPr>
          <w:sz w:val="22"/>
          <w:szCs w:val="22"/>
        </w:rPr>
        <w:t>Приложение № 1</w:t>
      </w:r>
    </w:p>
    <w:p w:rsidR="007F2D6C" w:rsidRPr="007461BC" w:rsidRDefault="007F2D6C" w:rsidP="007F2D6C">
      <w:pPr>
        <w:ind w:firstLine="0"/>
        <w:jc w:val="right"/>
        <w:rPr>
          <w:sz w:val="22"/>
          <w:szCs w:val="22"/>
        </w:rPr>
      </w:pPr>
      <w:r w:rsidRPr="007461BC">
        <w:rPr>
          <w:sz w:val="22"/>
          <w:szCs w:val="22"/>
        </w:rPr>
        <w:t>к Договору № ____ от ____________</w:t>
      </w:r>
    </w:p>
    <w:p w:rsidR="007F2D6C" w:rsidRPr="007461BC" w:rsidRDefault="007F2D6C" w:rsidP="007F2D6C">
      <w:pPr>
        <w:ind w:left="6372" w:firstLine="7"/>
        <w:rPr>
          <w:sz w:val="22"/>
          <w:szCs w:val="22"/>
        </w:rPr>
      </w:pPr>
    </w:p>
    <w:p w:rsidR="007F2D6C" w:rsidRPr="007461BC" w:rsidRDefault="007F2D6C" w:rsidP="007F2D6C">
      <w:pPr>
        <w:ind w:left="6372" w:firstLine="7"/>
        <w:rPr>
          <w:sz w:val="22"/>
          <w:szCs w:val="22"/>
        </w:rPr>
      </w:pPr>
    </w:p>
    <w:p w:rsidR="007F2D6C" w:rsidRPr="007461BC" w:rsidRDefault="007F2D6C" w:rsidP="007F2D6C">
      <w:pPr>
        <w:ind w:left="6372" w:firstLine="7"/>
        <w:rPr>
          <w:sz w:val="22"/>
          <w:szCs w:val="22"/>
        </w:rPr>
      </w:pPr>
    </w:p>
    <w:p w:rsidR="007F2D6C" w:rsidRPr="007461BC" w:rsidRDefault="007F2D6C" w:rsidP="007F2D6C">
      <w:pPr>
        <w:ind w:left="6372" w:firstLine="7"/>
        <w:rPr>
          <w:sz w:val="22"/>
          <w:szCs w:val="22"/>
        </w:rPr>
      </w:pPr>
    </w:p>
    <w:p w:rsidR="007F2D6C" w:rsidRPr="007461BC" w:rsidRDefault="007F2D6C" w:rsidP="007F2D6C">
      <w:pPr>
        <w:autoSpaceDE w:val="0"/>
        <w:autoSpaceDN w:val="0"/>
        <w:adjustRightInd w:val="0"/>
        <w:ind w:firstLine="0"/>
        <w:jc w:val="center"/>
        <w:rPr>
          <w:rFonts w:eastAsia="Times New Roman"/>
          <w:lang w:eastAsia="ru-RU"/>
        </w:rPr>
      </w:pPr>
      <w:r w:rsidRPr="007461BC">
        <w:rPr>
          <w:rFonts w:eastAsia="Times New Roman"/>
          <w:lang w:eastAsia="ru-RU"/>
        </w:rPr>
        <w:t>ФОРМА РАСЧЕТА</w:t>
      </w:r>
    </w:p>
    <w:p w:rsidR="007F2D6C" w:rsidRPr="007461BC" w:rsidRDefault="007F2D6C" w:rsidP="007F2D6C">
      <w:pPr>
        <w:ind w:firstLine="0"/>
        <w:jc w:val="center"/>
        <w:rPr>
          <w:rFonts w:eastAsia="Times New Roman"/>
          <w:lang w:eastAsia="ru-RU"/>
        </w:rPr>
      </w:pPr>
      <w:r>
        <w:rPr>
          <w:rFonts w:eastAsia="Times New Roman"/>
          <w:lang w:eastAsia="ru-RU"/>
        </w:rPr>
        <w:t>приведена в Приложениях</w:t>
      </w:r>
      <w:r w:rsidRPr="007461BC">
        <w:rPr>
          <w:rFonts w:eastAsia="Times New Roman"/>
          <w:lang w:eastAsia="ru-RU"/>
        </w:rPr>
        <w:t xml:space="preserve"> </w:t>
      </w:r>
      <w:r>
        <w:rPr>
          <w:rFonts w:eastAsia="Times New Roman"/>
          <w:lang w:eastAsia="ru-RU"/>
        </w:rPr>
        <w:t xml:space="preserve">№ 6,8 </w:t>
      </w:r>
      <w:r w:rsidRPr="007461BC">
        <w:rPr>
          <w:rFonts w:eastAsia="Times New Roman"/>
          <w:lang w:eastAsia="ru-RU"/>
        </w:rPr>
        <w:t xml:space="preserve">к </w:t>
      </w:r>
      <w:r w:rsidR="005834B5">
        <w:rPr>
          <w:rFonts w:eastAsia="Times New Roman"/>
          <w:lang w:eastAsia="ru-RU"/>
        </w:rPr>
        <w:t>настоящей Конкурсной документации</w:t>
      </w:r>
    </w:p>
    <w:p w:rsidR="007F2D6C" w:rsidRPr="007461BC" w:rsidRDefault="007F2D6C" w:rsidP="007F2D6C">
      <w:pPr>
        <w:ind w:firstLine="0"/>
        <w:jc w:val="left"/>
        <w:rPr>
          <w:rFonts w:eastAsia="Times New Roman"/>
          <w:lang w:eastAsia="ru-RU"/>
        </w:rPr>
      </w:pPr>
    </w:p>
    <w:p w:rsidR="007F2D6C" w:rsidRPr="007461BC" w:rsidRDefault="007F2D6C" w:rsidP="007F2D6C">
      <w:pPr>
        <w:ind w:firstLine="0"/>
        <w:jc w:val="left"/>
        <w:rPr>
          <w:rFonts w:eastAsia="Times New Roman"/>
          <w:lang w:eastAsia="ru-RU"/>
        </w:rPr>
      </w:pPr>
    </w:p>
    <w:p w:rsidR="007F2D6C" w:rsidRPr="007461BC" w:rsidRDefault="007F2D6C" w:rsidP="007F2D6C">
      <w:pPr>
        <w:rPr>
          <w:lang w:eastAsia="ru-RU"/>
        </w:rPr>
      </w:pPr>
    </w:p>
    <w:tbl>
      <w:tblPr>
        <w:tblpPr w:leftFromText="180" w:rightFromText="180" w:vertAnchor="text" w:horzAnchor="margin" w:tblpXSpec="center" w:tblpY="135"/>
        <w:tblW w:w="10260" w:type="dxa"/>
        <w:tblLook w:val="04A0" w:firstRow="1" w:lastRow="0" w:firstColumn="1" w:lastColumn="0" w:noHBand="0" w:noVBand="1"/>
      </w:tblPr>
      <w:tblGrid>
        <w:gridCol w:w="5220"/>
        <w:gridCol w:w="5040"/>
      </w:tblGrid>
      <w:tr w:rsidR="007F2D6C" w:rsidRPr="007461BC" w:rsidTr="004E2C39">
        <w:trPr>
          <w:trHeight w:val="455"/>
        </w:trPr>
        <w:tc>
          <w:tcPr>
            <w:tcW w:w="5220" w:type="dxa"/>
            <w:vAlign w:val="center"/>
            <w:hideMark/>
          </w:tcPr>
          <w:p w:rsidR="007F2D6C" w:rsidRPr="007461BC" w:rsidRDefault="007F2D6C" w:rsidP="004E2C39">
            <w:pPr>
              <w:ind w:firstLine="0"/>
              <w:rPr>
                <w:bCs/>
                <w:sz w:val="22"/>
                <w:szCs w:val="22"/>
              </w:rPr>
            </w:pPr>
            <w:r w:rsidRPr="007461BC">
              <w:rPr>
                <w:sz w:val="22"/>
                <w:szCs w:val="22"/>
              </w:rPr>
              <w:t>МКУ «ЦПТ»:</w:t>
            </w:r>
          </w:p>
        </w:tc>
        <w:tc>
          <w:tcPr>
            <w:tcW w:w="5040" w:type="dxa"/>
            <w:vAlign w:val="center"/>
            <w:hideMark/>
          </w:tcPr>
          <w:p w:rsidR="007F2D6C" w:rsidRPr="007461BC" w:rsidRDefault="007F2D6C" w:rsidP="004E2C39">
            <w:pPr>
              <w:ind w:firstLine="0"/>
              <w:rPr>
                <w:bCs/>
                <w:sz w:val="22"/>
                <w:szCs w:val="22"/>
              </w:rPr>
            </w:pPr>
            <w:r w:rsidRPr="007461BC">
              <w:rPr>
                <w:sz w:val="22"/>
                <w:szCs w:val="22"/>
              </w:rPr>
              <w:t>Получатель:</w:t>
            </w:r>
          </w:p>
        </w:tc>
      </w:tr>
      <w:tr w:rsidR="007F2D6C" w:rsidRPr="007461BC" w:rsidTr="004E2C39">
        <w:trPr>
          <w:trHeight w:val="700"/>
        </w:trPr>
        <w:tc>
          <w:tcPr>
            <w:tcW w:w="5220" w:type="dxa"/>
            <w:vAlign w:val="center"/>
          </w:tcPr>
          <w:p w:rsidR="007F2D6C" w:rsidRPr="007461BC" w:rsidRDefault="007F2D6C" w:rsidP="004E2C39">
            <w:pPr>
              <w:ind w:firstLine="0"/>
              <w:rPr>
                <w:sz w:val="22"/>
                <w:szCs w:val="22"/>
              </w:rPr>
            </w:pPr>
          </w:p>
          <w:p w:rsidR="007F2D6C" w:rsidRPr="007461BC" w:rsidRDefault="007F2D6C" w:rsidP="004E2C39">
            <w:pPr>
              <w:ind w:firstLine="0"/>
              <w:rPr>
                <w:sz w:val="22"/>
                <w:szCs w:val="22"/>
              </w:rPr>
            </w:pPr>
          </w:p>
        </w:tc>
        <w:tc>
          <w:tcPr>
            <w:tcW w:w="5040" w:type="dxa"/>
            <w:vAlign w:val="center"/>
            <w:hideMark/>
          </w:tcPr>
          <w:p w:rsidR="007F2D6C" w:rsidRPr="007461BC" w:rsidRDefault="007F2D6C" w:rsidP="004E2C39">
            <w:pPr>
              <w:autoSpaceDE w:val="0"/>
              <w:autoSpaceDN w:val="0"/>
              <w:adjustRightInd w:val="0"/>
              <w:ind w:firstLine="0"/>
              <w:rPr>
                <w:sz w:val="22"/>
                <w:szCs w:val="22"/>
              </w:rPr>
            </w:pPr>
          </w:p>
        </w:tc>
      </w:tr>
      <w:tr w:rsidR="007F2D6C" w:rsidRPr="007461BC" w:rsidTr="004E2C39">
        <w:trPr>
          <w:trHeight w:val="700"/>
        </w:trPr>
        <w:tc>
          <w:tcPr>
            <w:tcW w:w="5220" w:type="dxa"/>
          </w:tcPr>
          <w:p w:rsidR="007F2D6C" w:rsidRPr="007461BC" w:rsidRDefault="007F2D6C" w:rsidP="004E2C39">
            <w:pPr>
              <w:ind w:firstLine="0"/>
              <w:rPr>
                <w:sz w:val="22"/>
                <w:szCs w:val="22"/>
              </w:rPr>
            </w:pPr>
          </w:p>
        </w:tc>
        <w:tc>
          <w:tcPr>
            <w:tcW w:w="5040" w:type="dxa"/>
          </w:tcPr>
          <w:p w:rsidR="007F2D6C" w:rsidRPr="007461BC" w:rsidRDefault="007F2D6C" w:rsidP="004E2C39">
            <w:pPr>
              <w:rPr>
                <w:color w:val="FF0000"/>
                <w:sz w:val="22"/>
                <w:szCs w:val="22"/>
              </w:rPr>
            </w:pPr>
          </w:p>
          <w:p w:rsidR="007F2D6C" w:rsidRPr="007461BC" w:rsidRDefault="007F2D6C" w:rsidP="004E2C39">
            <w:pPr>
              <w:ind w:firstLine="0"/>
              <w:jc w:val="left"/>
              <w:rPr>
                <w:sz w:val="22"/>
                <w:szCs w:val="22"/>
              </w:rPr>
            </w:pPr>
            <w:r w:rsidRPr="007461BC">
              <w:rPr>
                <w:sz w:val="22"/>
                <w:szCs w:val="22"/>
              </w:rPr>
              <w:t>Генеральный директор</w:t>
            </w:r>
          </w:p>
        </w:tc>
      </w:tr>
      <w:tr w:rsidR="007F2D6C" w:rsidRPr="007461BC" w:rsidTr="004E2C39">
        <w:trPr>
          <w:trHeight w:val="1548"/>
        </w:trPr>
        <w:tc>
          <w:tcPr>
            <w:tcW w:w="5220" w:type="dxa"/>
          </w:tcPr>
          <w:p w:rsidR="007F2D6C" w:rsidRPr="007461BC" w:rsidRDefault="007F2D6C" w:rsidP="004E2C39">
            <w:pPr>
              <w:ind w:firstLine="0"/>
              <w:rPr>
                <w:sz w:val="22"/>
                <w:szCs w:val="22"/>
              </w:rPr>
            </w:pPr>
            <w:r w:rsidRPr="007461BC">
              <w:rPr>
                <w:sz w:val="22"/>
                <w:szCs w:val="22"/>
              </w:rPr>
              <w:t>_________________ /</w:t>
            </w:r>
            <w:r w:rsidRPr="007461BC" w:rsidDel="007461BC">
              <w:rPr>
                <w:sz w:val="22"/>
                <w:szCs w:val="22"/>
              </w:rPr>
              <w:t xml:space="preserve"> </w:t>
            </w:r>
            <w:r w:rsidRPr="007461BC">
              <w:rPr>
                <w:sz w:val="22"/>
                <w:szCs w:val="22"/>
              </w:rPr>
              <w:t>М.П.</w:t>
            </w:r>
          </w:p>
        </w:tc>
        <w:tc>
          <w:tcPr>
            <w:tcW w:w="5040" w:type="dxa"/>
          </w:tcPr>
          <w:p w:rsidR="007F2D6C" w:rsidRPr="007461BC" w:rsidRDefault="007F2D6C" w:rsidP="004E2C39">
            <w:pPr>
              <w:ind w:firstLine="0"/>
              <w:rPr>
                <w:sz w:val="22"/>
                <w:szCs w:val="22"/>
              </w:rPr>
            </w:pPr>
            <w:r w:rsidRPr="007461BC">
              <w:rPr>
                <w:sz w:val="22"/>
                <w:szCs w:val="22"/>
              </w:rPr>
              <w:t>_________________ /_____________/</w:t>
            </w:r>
          </w:p>
          <w:p w:rsidR="007F2D6C" w:rsidRPr="007461BC" w:rsidRDefault="007F2D6C" w:rsidP="004E2C39">
            <w:pPr>
              <w:ind w:firstLine="0"/>
              <w:jc w:val="left"/>
              <w:rPr>
                <w:sz w:val="22"/>
                <w:szCs w:val="22"/>
              </w:rPr>
            </w:pPr>
            <w:r w:rsidRPr="007461BC">
              <w:rPr>
                <w:sz w:val="22"/>
                <w:szCs w:val="22"/>
              </w:rPr>
              <w:t xml:space="preserve">М.П.  </w:t>
            </w:r>
          </w:p>
          <w:p w:rsidR="007F2D6C" w:rsidRPr="007461BC" w:rsidRDefault="007F2D6C" w:rsidP="004E2C39">
            <w:pPr>
              <w:ind w:firstLine="0"/>
              <w:rPr>
                <w:sz w:val="22"/>
                <w:szCs w:val="22"/>
              </w:rPr>
            </w:pPr>
          </w:p>
          <w:p w:rsidR="007F2D6C" w:rsidRPr="007461BC" w:rsidRDefault="007F2D6C" w:rsidP="004E2C39">
            <w:pPr>
              <w:ind w:firstLine="0"/>
              <w:rPr>
                <w:sz w:val="22"/>
                <w:szCs w:val="22"/>
              </w:rPr>
            </w:pPr>
          </w:p>
        </w:tc>
      </w:tr>
    </w:tbl>
    <w:p w:rsidR="007F2D6C" w:rsidRPr="00A15FBD" w:rsidRDefault="007F2D6C" w:rsidP="007F2D6C">
      <w:pPr>
        <w:rPr>
          <w:highlight w:val="yellow"/>
          <w:lang w:eastAsia="ru-RU"/>
        </w:rPr>
      </w:pPr>
    </w:p>
    <w:p w:rsidR="007F2D6C" w:rsidRPr="00A15FBD" w:rsidRDefault="007F2D6C" w:rsidP="007F2D6C">
      <w:pPr>
        <w:ind w:left="6372" w:firstLine="7"/>
        <w:rPr>
          <w:sz w:val="22"/>
          <w:szCs w:val="22"/>
          <w:highlight w:val="yellow"/>
        </w:rPr>
      </w:pPr>
    </w:p>
    <w:p w:rsidR="007F2D6C" w:rsidRPr="00A15FBD" w:rsidRDefault="007F2D6C" w:rsidP="007F2D6C">
      <w:pPr>
        <w:ind w:left="6372" w:firstLine="7"/>
        <w:rPr>
          <w:sz w:val="22"/>
          <w:szCs w:val="22"/>
          <w:highlight w:val="yellow"/>
        </w:rPr>
      </w:pPr>
    </w:p>
    <w:p w:rsidR="007F2D6C" w:rsidRPr="00A15FBD" w:rsidRDefault="007F2D6C" w:rsidP="007F2D6C">
      <w:pPr>
        <w:ind w:left="6372" w:firstLine="7"/>
        <w:rPr>
          <w:sz w:val="22"/>
          <w:szCs w:val="22"/>
          <w:highlight w:val="yellow"/>
        </w:rPr>
      </w:pPr>
    </w:p>
    <w:p w:rsidR="007F2D6C" w:rsidRPr="00A15FBD" w:rsidRDefault="007F2D6C" w:rsidP="007F2D6C">
      <w:pPr>
        <w:ind w:firstLine="0"/>
        <w:rPr>
          <w:sz w:val="22"/>
          <w:szCs w:val="22"/>
          <w:highlight w:val="yellow"/>
        </w:rPr>
      </w:pPr>
    </w:p>
    <w:p w:rsidR="007F2D6C" w:rsidRPr="00A15FBD" w:rsidRDefault="007F2D6C" w:rsidP="007F2D6C">
      <w:pPr>
        <w:ind w:firstLine="0"/>
        <w:rPr>
          <w:sz w:val="22"/>
          <w:szCs w:val="22"/>
          <w:highlight w:val="yellow"/>
        </w:rPr>
      </w:pPr>
    </w:p>
    <w:p w:rsidR="007F2D6C" w:rsidRPr="00A15FBD" w:rsidRDefault="007F2D6C" w:rsidP="007F2D6C">
      <w:pPr>
        <w:ind w:firstLine="0"/>
        <w:rPr>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Pr="00A15FBD" w:rsidRDefault="007F2D6C" w:rsidP="007F2D6C">
      <w:pPr>
        <w:spacing w:after="200" w:line="276" w:lineRule="auto"/>
        <w:ind w:firstLine="0"/>
        <w:jc w:val="left"/>
        <w:rPr>
          <w:rFonts w:ascii="Calibri" w:hAnsi="Calibri"/>
          <w:sz w:val="22"/>
          <w:szCs w:val="22"/>
          <w:highlight w:val="yellow"/>
        </w:rPr>
      </w:pPr>
    </w:p>
    <w:p w:rsidR="007F2D6C" w:rsidRDefault="007F2D6C" w:rsidP="007F2D6C">
      <w:pPr>
        <w:ind w:firstLine="0"/>
        <w:jc w:val="right"/>
        <w:rPr>
          <w:sz w:val="22"/>
          <w:szCs w:val="22"/>
        </w:rPr>
      </w:pPr>
    </w:p>
    <w:p w:rsidR="007F2D6C" w:rsidRDefault="007F2D6C" w:rsidP="007F2D6C">
      <w:pPr>
        <w:ind w:firstLine="0"/>
        <w:jc w:val="right"/>
        <w:rPr>
          <w:sz w:val="22"/>
          <w:szCs w:val="22"/>
        </w:rPr>
      </w:pPr>
    </w:p>
    <w:p w:rsidR="007F2D6C" w:rsidRDefault="007F2D6C" w:rsidP="007F2D6C">
      <w:pPr>
        <w:ind w:firstLine="0"/>
        <w:jc w:val="right"/>
        <w:rPr>
          <w:sz w:val="22"/>
          <w:szCs w:val="22"/>
        </w:rPr>
      </w:pPr>
    </w:p>
    <w:p w:rsidR="007F2D6C" w:rsidRDefault="007F2D6C" w:rsidP="007F2D6C">
      <w:pPr>
        <w:ind w:firstLine="0"/>
        <w:jc w:val="right"/>
        <w:rPr>
          <w:sz w:val="22"/>
          <w:szCs w:val="22"/>
        </w:rPr>
      </w:pPr>
    </w:p>
    <w:p w:rsidR="007F2D6C" w:rsidRPr="007461BC" w:rsidRDefault="007F2D6C" w:rsidP="007F2D6C">
      <w:pPr>
        <w:ind w:firstLine="0"/>
        <w:jc w:val="right"/>
        <w:rPr>
          <w:sz w:val="22"/>
          <w:szCs w:val="22"/>
        </w:rPr>
      </w:pPr>
      <w:r w:rsidRPr="007461BC">
        <w:rPr>
          <w:sz w:val="22"/>
          <w:szCs w:val="22"/>
        </w:rPr>
        <w:t>Приложение № 2</w:t>
      </w:r>
    </w:p>
    <w:p w:rsidR="007F2D6C" w:rsidRPr="007461BC" w:rsidRDefault="007F2D6C" w:rsidP="007F2D6C">
      <w:pPr>
        <w:ind w:firstLine="0"/>
        <w:jc w:val="right"/>
        <w:rPr>
          <w:sz w:val="22"/>
          <w:szCs w:val="22"/>
        </w:rPr>
      </w:pPr>
      <w:r w:rsidRPr="007461BC">
        <w:rPr>
          <w:sz w:val="22"/>
          <w:szCs w:val="22"/>
        </w:rPr>
        <w:t>к Договору № ____ от ____________</w:t>
      </w:r>
    </w:p>
    <w:p w:rsidR="007F2D6C" w:rsidRPr="007461BC" w:rsidRDefault="007F2D6C" w:rsidP="007F2D6C">
      <w:pPr>
        <w:ind w:firstLine="0"/>
        <w:jc w:val="right"/>
        <w:rPr>
          <w:i/>
          <w:sz w:val="22"/>
          <w:szCs w:val="22"/>
        </w:rPr>
      </w:pPr>
    </w:p>
    <w:p w:rsidR="007F2D6C" w:rsidRPr="007461BC" w:rsidRDefault="007F2D6C" w:rsidP="007F2D6C">
      <w:pPr>
        <w:ind w:firstLine="0"/>
        <w:jc w:val="center"/>
        <w:rPr>
          <w:i/>
          <w:sz w:val="22"/>
          <w:szCs w:val="22"/>
        </w:rPr>
      </w:pPr>
      <w:r w:rsidRPr="007461BC">
        <w:rPr>
          <w:i/>
          <w:sz w:val="22"/>
          <w:szCs w:val="22"/>
        </w:rPr>
        <w:t>Фирменный бланк получателя поддержки</w:t>
      </w:r>
    </w:p>
    <w:p w:rsidR="007F2D6C" w:rsidRPr="007461BC" w:rsidRDefault="007F2D6C" w:rsidP="007F2D6C">
      <w:pPr>
        <w:ind w:firstLine="0"/>
        <w:jc w:val="right"/>
        <w:rPr>
          <w:i/>
          <w:sz w:val="22"/>
          <w:szCs w:val="22"/>
        </w:rPr>
      </w:pPr>
    </w:p>
    <w:p w:rsidR="007F2D6C" w:rsidRPr="007461BC" w:rsidRDefault="007F2D6C" w:rsidP="007F2D6C">
      <w:pPr>
        <w:spacing w:after="200" w:line="276" w:lineRule="auto"/>
        <w:ind w:left="4248" w:firstLine="0"/>
        <w:rPr>
          <w:rFonts w:eastAsia="Times New Roman"/>
          <w:sz w:val="22"/>
          <w:szCs w:val="22"/>
          <w:lang w:eastAsia="ru-RU"/>
        </w:rPr>
      </w:pPr>
    </w:p>
    <w:p w:rsidR="007F2D6C" w:rsidRPr="007461BC" w:rsidRDefault="007F2D6C" w:rsidP="007F2D6C">
      <w:pPr>
        <w:ind w:firstLine="0"/>
        <w:jc w:val="center"/>
        <w:rPr>
          <w:sz w:val="22"/>
          <w:szCs w:val="22"/>
        </w:rPr>
      </w:pPr>
      <w:r w:rsidRPr="007461BC">
        <w:rPr>
          <w:sz w:val="22"/>
          <w:szCs w:val="22"/>
        </w:rPr>
        <w:t>Отчет об эффективности использования субсидии</w:t>
      </w:r>
    </w:p>
    <w:p w:rsidR="007F2D6C" w:rsidRPr="007461BC" w:rsidRDefault="007F2D6C" w:rsidP="007F2D6C">
      <w:pPr>
        <w:ind w:firstLine="0"/>
        <w:jc w:val="right"/>
        <w:rPr>
          <w:i/>
          <w:sz w:val="22"/>
          <w:szCs w:val="22"/>
        </w:rPr>
      </w:pPr>
    </w:p>
    <w:p w:rsidR="007F2D6C" w:rsidRPr="007461BC" w:rsidRDefault="007F2D6C" w:rsidP="007F2D6C">
      <w:pPr>
        <w:ind w:firstLine="0"/>
        <w:jc w:val="right"/>
        <w:rPr>
          <w:i/>
          <w:sz w:val="22"/>
          <w:szCs w:val="22"/>
        </w:rPr>
      </w:pPr>
    </w:p>
    <w:p w:rsidR="007F2D6C" w:rsidRPr="007461BC" w:rsidRDefault="007F2D6C" w:rsidP="007F2D6C">
      <w:pPr>
        <w:ind w:firstLine="0"/>
        <w:jc w:val="center"/>
        <w:rPr>
          <w:sz w:val="22"/>
          <w:szCs w:val="22"/>
        </w:rPr>
      </w:pPr>
      <w:r w:rsidRPr="007461BC">
        <w:rPr>
          <w:sz w:val="22"/>
          <w:szCs w:val="22"/>
        </w:rPr>
        <w:t>____________________________(наименование получателя поддержки)</w:t>
      </w:r>
    </w:p>
    <w:p w:rsidR="007F2D6C" w:rsidRPr="007461BC" w:rsidRDefault="007F2D6C" w:rsidP="007F2D6C">
      <w:pPr>
        <w:ind w:firstLine="0"/>
        <w:jc w:val="center"/>
        <w:rPr>
          <w:sz w:val="22"/>
          <w:szCs w:val="22"/>
        </w:rPr>
      </w:pPr>
      <w:r w:rsidRPr="007461BC">
        <w:rPr>
          <w:sz w:val="22"/>
          <w:szCs w:val="22"/>
        </w:rPr>
        <w:t>______________________________________(мероприятие поддержки)</w:t>
      </w:r>
    </w:p>
    <w:p w:rsidR="007F2D6C" w:rsidRPr="007461BC" w:rsidRDefault="007F2D6C" w:rsidP="007F2D6C">
      <w:pPr>
        <w:ind w:firstLine="0"/>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786"/>
        <w:gridCol w:w="1985"/>
        <w:gridCol w:w="2193"/>
      </w:tblGrid>
      <w:tr w:rsidR="007F2D6C" w:rsidRPr="00766B65" w:rsidTr="00DB187E">
        <w:tc>
          <w:tcPr>
            <w:tcW w:w="342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 xml:space="preserve">Описание </w:t>
            </w:r>
          </w:p>
        </w:tc>
        <w:tc>
          <w:tcPr>
            <w:tcW w:w="1786"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 xml:space="preserve">2015 год </w:t>
            </w:r>
          </w:p>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198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 xml:space="preserve">2016 </w:t>
            </w:r>
          </w:p>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(фактическое выполнение</w:t>
            </w:r>
            <w:r>
              <w:rPr>
                <w:rFonts w:eastAsia="Times New Roman"/>
                <w:sz w:val="22"/>
                <w:szCs w:val="22"/>
                <w:lang w:eastAsia="ru-RU"/>
              </w:rPr>
              <w:t>)</w:t>
            </w:r>
          </w:p>
        </w:tc>
        <w:tc>
          <w:tcPr>
            <w:tcW w:w="2193" w:type="dxa"/>
          </w:tcPr>
          <w:p w:rsidR="007F2D6C" w:rsidRPr="00766B65" w:rsidRDefault="007F2D6C" w:rsidP="004E2C39">
            <w:pPr>
              <w:widowControl w:val="0"/>
              <w:autoSpaceDE w:val="0"/>
              <w:autoSpaceDN w:val="0"/>
              <w:adjustRightInd w:val="0"/>
              <w:ind w:firstLine="0"/>
              <w:rPr>
                <w:rFonts w:eastAsia="Times New Roman"/>
                <w:sz w:val="22"/>
                <w:szCs w:val="22"/>
                <w:lang w:eastAsia="ru-RU"/>
              </w:rPr>
            </w:pPr>
            <w:r>
              <w:rPr>
                <w:rFonts w:eastAsia="Times New Roman"/>
                <w:sz w:val="22"/>
                <w:szCs w:val="22"/>
                <w:lang w:eastAsia="ru-RU"/>
              </w:rPr>
              <w:t>Изменения</w:t>
            </w:r>
            <w:r w:rsidR="005834B5">
              <w:rPr>
                <w:rFonts w:eastAsia="Times New Roman"/>
                <w:sz w:val="22"/>
                <w:szCs w:val="22"/>
                <w:lang w:eastAsia="ru-RU"/>
              </w:rPr>
              <w:t>/Причины отклонения</w:t>
            </w:r>
          </w:p>
        </w:tc>
      </w:tr>
      <w:tr w:rsidR="007F2D6C" w:rsidRPr="00766B65" w:rsidTr="00DB187E">
        <w:tc>
          <w:tcPr>
            <w:tcW w:w="342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Среднесписочная численность сотрудников</w:t>
            </w:r>
          </w:p>
        </w:tc>
        <w:tc>
          <w:tcPr>
            <w:tcW w:w="1786"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198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2193" w:type="dxa"/>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r>
      <w:tr w:rsidR="007F2D6C" w:rsidRPr="00766B65" w:rsidTr="00DB187E">
        <w:tc>
          <w:tcPr>
            <w:tcW w:w="342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 xml:space="preserve">Среднемесячная заработная плата за год </w:t>
            </w:r>
          </w:p>
        </w:tc>
        <w:tc>
          <w:tcPr>
            <w:tcW w:w="1786"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198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2193" w:type="dxa"/>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r>
      <w:tr w:rsidR="007F2D6C" w:rsidRPr="00766B65" w:rsidTr="00DB187E">
        <w:tc>
          <w:tcPr>
            <w:tcW w:w="342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r w:rsidRPr="00766B65">
              <w:rPr>
                <w:rFonts w:eastAsia="Times New Roman"/>
                <w:sz w:val="22"/>
                <w:szCs w:val="22"/>
                <w:lang w:eastAsia="ru-RU"/>
              </w:rPr>
              <w:t>Количество вновь созданных рабочих мест</w:t>
            </w:r>
          </w:p>
        </w:tc>
        <w:tc>
          <w:tcPr>
            <w:tcW w:w="1786"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1985" w:type="dxa"/>
            <w:shd w:val="clear" w:color="auto" w:fill="auto"/>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c>
          <w:tcPr>
            <w:tcW w:w="2193" w:type="dxa"/>
          </w:tcPr>
          <w:p w:rsidR="007F2D6C" w:rsidRPr="00766B65" w:rsidRDefault="007F2D6C" w:rsidP="004E2C39">
            <w:pPr>
              <w:widowControl w:val="0"/>
              <w:autoSpaceDE w:val="0"/>
              <w:autoSpaceDN w:val="0"/>
              <w:adjustRightInd w:val="0"/>
              <w:ind w:firstLine="0"/>
              <w:rPr>
                <w:rFonts w:eastAsia="Times New Roman"/>
                <w:sz w:val="22"/>
                <w:szCs w:val="22"/>
                <w:lang w:eastAsia="ru-RU"/>
              </w:rPr>
            </w:pPr>
          </w:p>
        </w:tc>
      </w:tr>
    </w:tbl>
    <w:p w:rsidR="007F2D6C" w:rsidRPr="007461BC" w:rsidRDefault="007F2D6C" w:rsidP="007F2D6C">
      <w:pPr>
        <w:widowControl w:val="0"/>
        <w:autoSpaceDE w:val="0"/>
        <w:autoSpaceDN w:val="0"/>
        <w:adjustRightInd w:val="0"/>
        <w:ind w:firstLine="0"/>
        <w:rPr>
          <w:rFonts w:eastAsia="Times New Roman"/>
          <w:sz w:val="22"/>
          <w:szCs w:val="22"/>
          <w:lang w:eastAsia="ru-RU"/>
        </w:rPr>
      </w:pPr>
    </w:p>
    <w:p w:rsidR="007F2D6C" w:rsidRPr="007461BC" w:rsidRDefault="007F2D6C" w:rsidP="007F2D6C">
      <w:pPr>
        <w:ind w:firstLine="0"/>
        <w:jc w:val="left"/>
        <w:rPr>
          <w:rFonts w:eastAsia="Times New Roman"/>
          <w:sz w:val="22"/>
          <w:szCs w:val="22"/>
          <w:lang w:eastAsia="ru-RU"/>
        </w:rPr>
      </w:pPr>
      <w:r w:rsidRPr="007461BC">
        <w:rPr>
          <w:rFonts w:eastAsia="Times New Roman"/>
          <w:sz w:val="22"/>
          <w:szCs w:val="22"/>
          <w:lang w:eastAsia="ru-RU"/>
        </w:rPr>
        <w:t xml:space="preserve">Руководитель юридического лица / индивидуальный предприниматель </w:t>
      </w:r>
    </w:p>
    <w:p w:rsidR="007F2D6C" w:rsidRPr="007461BC" w:rsidRDefault="007F2D6C" w:rsidP="007F2D6C">
      <w:pPr>
        <w:ind w:firstLine="0"/>
        <w:jc w:val="left"/>
        <w:rPr>
          <w:rFonts w:eastAsia="Times New Roman"/>
          <w:sz w:val="22"/>
          <w:szCs w:val="22"/>
          <w:lang w:eastAsia="ru-RU"/>
        </w:rPr>
      </w:pPr>
      <w:r w:rsidRPr="007461BC">
        <w:rPr>
          <w:rFonts w:eastAsia="Times New Roman"/>
          <w:sz w:val="22"/>
          <w:szCs w:val="22"/>
          <w:lang w:eastAsia="ru-RU"/>
        </w:rPr>
        <w:t>________________ (ФИО)</w:t>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t>____________(подпись)</w:t>
      </w:r>
    </w:p>
    <w:p w:rsidR="007F2D6C" w:rsidRPr="007461BC" w:rsidRDefault="007F2D6C" w:rsidP="007F2D6C">
      <w:pPr>
        <w:ind w:firstLine="0"/>
        <w:jc w:val="left"/>
        <w:rPr>
          <w:rFonts w:eastAsia="Times New Roman"/>
          <w:sz w:val="22"/>
          <w:szCs w:val="22"/>
          <w:lang w:eastAsia="ru-RU"/>
        </w:rPr>
      </w:pPr>
      <w:r w:rsidRPr="007461BC">
        <w:rPr>
          <w:rFonts w:eastAsia="Times New Roman"/>
          <w:sz w:val="22"/>
          <w:szCs w:val="22"/>
          <w:lang w:eastAsia="ru-RU"/>
        </w:rPr>
        <w:t xml:space="preserve">Главный бухгалтер </w:t>
      </w:r>
    </w:p>
    <w:p w:rsidR="007F2D6C" w:rsidRPr="004F7625" w:rsidRDefault="007F2D6C" w:rsidP="007F2D6C">
      <w:pPr>
        <w:ind w:firstLine="0"/>
        <w:jc w:val="left"/>
        <w:rPr>
          <w:rFonts w:eastAsia="Times New Roman"/>
          <w:sz w:val="22"/>
          <w:szCs w:val="22"/>
          <w:lang w:eastAsia="ru-RU"/>
        </w:rPr>
        <w:sectPr w:rsidR="007F2D6C" w:rsidRPr="004F7625" w:rsidSect="007F2D6C">
          <w:pgSz w:w="11906" w:h="16838" w:code="9"/>
          <w:pgMar w:top="720" w:right="720" w:bottom="426" w:left="1134" w:header="720" w:footer="720" w:gutter="0"/>
          <w:cols w:space="720"/>
          <w:docGrid w:linePitch="326"/>
        </w:sectPr>
      </w:pPr>
      <w:r w:rsidRPr="007461BC">
        <w:rPr>
          <w:rFonts w:eastAsia="Times New Roman"/>
          <w:sz w:val="22"/>
          <w:szCs w:val="22"/>
          <w:lang w:eastAsia="ru-RU"/>
        </w:rPr>
        <w:t>________________ (ФИО)</w:t>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t>____________(подпись)</w:t>
      </w:r>
      <w:r>
        <w:rPr>
          <w:rFonts w:eastAsia="Times New Roman"/>
          <w:sz w:val="22"/>
          <w:szCs w:val="22"/>
          <w:lang w:eastAsia="ru-RU"/>
        </w:rPr>
        <w:t xml:space="preserve"> </w:t>
      </w:r>
    </w:p>
    <w:p w:rsidR="00620310" w:rsidRPr="00EC16BC" w:rsidRDefault="00620310" w:rsidP="00FE136F">
      <w:pPr>
        <w:widowControl w:val="0"/>
        <w:autoSpaceDE w:val="0"/>
        <w:autoSpaceDN w:val="0"/>
        <w:adjustRightInd w:val="0"/>
        <w:jc w:val="right"/>
        <w:rPr>
          <w:color w:val="FF0000"/>
        </w:rPr>
      </w:pPr>
    </w:p>
    <w:p w:rsidR="004C0557" w:rsidRPr="007F2D6C" w:rsidRDefault="004C0557" w:rsidP="004C0557">
      <w:pPr>
        <w:pStyle w:val="ac"/>
        <w:jc w:val="left"/>
        <w:rPr>
          <w:color w:val="000000" w:themeColor="text1"/>
        </w:rPr>
      </w:pPr>
    </w:p>
    <w:p w:rsidR="004C0557" w:rsidRPr="007F2D6C" w:rsidRDefault="004C0557" w:rsidP="004C0557">
      <w:pPr>
        <w:ind w:firstLine="0"/>
        <w:jc w:val="right"/>
        <w:rPr>
          <w:color w:val="000000" w:themeColor="text1"/>
        </w:rPr>
      </w:pPr>
      <w:r w:rsidRPr="007F2D6C">
        <w:rPr>
          <w:color w:val="000000" w:themeColor="text1"/>
        </w:rPr>
        <w:t>Приложение № 1</w:t>
      </w:r>
      <w:r w:rsidR="00620310" w:rsidRPr="007F2D6C">
        <w:rPr>
          <w:color w:val="000000" w:themeColor="text1"/>
        </w:rPr>
        <w:t>1</w:t>
      </w:r>
      <w:r w:rsidRPr="007F2D6C">
        <w:rPr>
          <w:color w:val="000000" w:themeColor="text1"/>
        </w:rPr>
        <w:t xml:space="preserve">  к  </w:t>
      </w:r>
    </w:p>
    <w:p w:rsidR="004C0557" w:rsidRPr="007F2D6C" w:rsidRDefault="004C0557" w:rsidP="004C0557">
      <w:pPr>
        <w:ind w:firstLine="0"/>
        <w:jc w:val="right"/>
        <w:rPr>
          <w:color w:val="000000" w:themeColor="text1"/>
        </w:rPr>
      </w:pPr>
      <w:r w:rsidRPr="007F2D6C">
        <w:rPr>
          <w:color w:val="000000" w:themeColor="text1"/>
        </w:rPr>
        <w:t xml:space="preserve">Конкурсной документации                                                        </w:t>
      </w:r>
    </w:p>
    <w:p w:rsidR="004C0557" w:rsidRPr="007F2D6C" w:rsidRDefault="004C0557" w:rsidP="004C0557">
      <w:pPr>
        <w:ind w:firstLine="0"/>
        <w:jc w:val="right"/>
        <w:rPr>
          <w:color w:val="000000" w:themeColor="text1"/>
        </w:rPr>
      </w:pPr>
    </w:p>
    <w:p w:rsidR="004C0557" w:rsidRPr="007F2D6C" w:rsidRDefault="004C0557" w:rsidP="004C0557">
      <w:pPr>
        <w:ind w:firstLine="0"/>
        <w:jc w:val="right"/>
        <w:rPr>
          <w:color w:val="000000" w:themeColor="text1"/>
        </w:rPr>
      </w:pPr>
    </w:p>
    <w:p w:rsidR="004C0557" w:rsidRPr="007F2D6C" w:rsidRDefault="004C0557" w:rsidP="00FE136F">
      <w:pPr>
        <w:widowControl w:val="0"/>
        <w:autoSpaceDE w:val="0"/>
        <w:autoSpaceDN w:val="0"/>
        <w:adjustRightInd w:val="0"/>
        <w:jc w:val="right"/>
        <w:rPr>
          <w:color w:val="000000" w:themeColor="text1"/>
        </w:rPr>
      </w:pPr>
    </w:p>
    <w:p w:rsidR="00B338D5" w:rsidRPr="00EC16BC" w:rsidRDefault="00B338D5" w:rsidP="00B338D5">
      <w:pPr>
        <w:autoSpaceDE w:val="0"/>
        <w:autoSpaceDN w:val="0"/>
        <w:adjustRightInd w:val="0"/>
        <w:jc w:val="right"/>
        <w:outlineLvl w:val="0"/>
        <w:rPr>
          <w:color w:val="FF0000"/>
        </w:rPr>
      </w:pPr>
    </w:p>
    <w:p w:rsidR="007F2D6C" w:rsidRPr="004177C8" w:rsidRDefault="007F2D6C" w:rsidP="007F2D6C">
      <w:pPr>
        <w:autoSpaceDE w:val="0"/>
        <w:autoSpaceDN w:val="0"/>
        <w:adjustRightInd w:val="0"/>
        <w:jc w:val="right"/>
        <w:outlineLvl w:val="0"/>
        <w:rPr>
          <w:color w:val="000000"/>
        </w:rPr>
      </w:pPr>
    </w:p>
    <w:p w:rsidR="007F2D6C" w:rsidRPr="004177C8" w:rsidRDefault="007F2D6C" w:rsidP="007F2D6C">
      <w:pPr>
        <w:autoSpaceDE w:val="0"/>
        <w:autoSpaceDN w:val="0"/>
        <w:adjustRightInd w:val="0"/>
        <w:rPr>
          <w:color w:val="000000"/>
        </w:rPr>
      </w:pPr>
      <w:r w:rsidRPr="004177C8">
        <w:rPr>
          <w:color w:val="000000"/>
        </w:rPr>
        <w:t>___________________________________________________________________________</w:t>
      </w:r>
    </w:p>
    <w:p w:rsidR="007F2D6C" w:rsidRPr="004177C8" w:rsidRDefault="007F2D6C" w:rsidP="007F2D6C">
      <w:pPr>
        <w:autoSpaceDE w:val="0"/>
        <w:autoSpaceDN w:val="0"/>
        <w:adjustRightInd w:val="0"/>
        <w:rPr>
          <w:color w:val="000000"/>
        </w:rPr>
      </w:pPr>
      <w:r w:rsidRPr="004177C8">
        <w:rPr>
          <w:color w:val="000000"/>
        </w:rPr>
        <w:t>___________________________________________________________________________</w:t>
      </w:r>
    </w:p>
    <w:p w:rsidR="007F2D6C" w:rsidRPr="004177C8" w:rsidRDefault="007F2D6C" w:rsidP="007F2D6C">
      <w:pPr>
        <w:autoSpaceDE w:val="0"/>
        <w:autoSpaceDN w:val="0"/>
        <w:adjustRightInd w:val="0"/>
        <w:rPr>
          <w:color w:val="000000"/>
        </w:rPr>
      </w:pPr>
      <w:r w:rsidRPr="004177C8">
        <w:rPr>
          <w:color w:val="000000"/>
        </w:rPr>
        <w:t xml:space="preserve">      (наименование субъекта малого или среднего предпринимательства)</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jc w:val="center"/>
        <w:rPr>
          <w:color w:val="000000"/>
        </w:rPr>
      </w:pPr>
      <w:r w:rsidRPr="004177C8">
        <w:rPr>
          <w:color w:val="000000"/>
        </w:rPr>
        <w:t>УВЕДОМЛЕНИЕ</w:t>
      </w:r>
    </w:p>
    <w:p w:rsidR="007F2D6C" w:rsidRPr="004177C8" w:rsidRDefault="007F2D6C" w:rsidP="007F2D6C">
      <w:pPr>
        <w:autoSpaceDE w:val="0"/>
        <w:autoSpaceDN w:val="0"/>
        <w:adjustRightInd w:val="0"/>
        <w:jc w:val="center"/>
        <w:rPr>
          <w:color w:val="000000"/>
        </w:rPr>
      </w:pPr>
      <w:r w:rsidRPr="004177C8">
        <w:rPr>
          <w:color w:val="000000"/>
        </w:rPr>
        <w:t>о допуске/недопуске к конкурсному отбору/</w:t>
      </w:r>
    </w:p>
    <w:p w:rsidR="007F2D6C" w:rsidRPr="004177C8" w:rsidRDefault="007F2D6C" w:rsidP="007F2D6C">
      <w:pPr>
        <w:autoSpaceDE w:val="0"/>
        <w:autoSpaceDN w:val="0"/>
        <w:adjustRightInd w:val="0"/>
        <w:jc w:val="center"/>
        <w:rPr>
          <w:color w:val="000000"/>
        </w:rPr>
      </w:pPr>
      <w:r w:rsidRPr="004177C8">
        <w:rPr>
          <w:color w:val="000000"/>
        </w:rPr>
        <w:t>о принятом решении о предоставлении субсидии/</w:t>
      </w:r>
    </w:p>
    <w:p w:rsidR="007F2D6C" w:rsidRPr="004177C8" w:rsidRDefault="007F2D6C" w:rsidP="007F2D6C">
      <w:pPr>
        <w:autoSpaceDE w:val="0"/>
        <w:autoSpaceDN w:val="0"/>
        <w:adjustRightInd w:val="0"/>
        <w:jc w:val="center"/>
        <w:rPr>
          <w:color w:val="000000"/>
        </w:rPr>
      </w:pPr>
      <w:r w:rsidRPr="004177C8">
        <w:rPr>
          <w:color w:val="000000"/>
        </w:rPr>
        <w:t>об отказе в предоставлении субсидии</w:t>
      </w:r>
    </w:p>
    <w:p w:rsidR="007F2D6C" w:rsidRPr="004177C8" w:rsidRDefault="007F2D6C" w:rsidP="007F2D6C">
      <w:pPr>
        <w:autoSpaceDE w:val="0"/>
        <w:autoSpaceDN w:val="0"/>
        <w:adjustRightInd w:val="0"/>
        <w:jc w:val="center"/>
        <w:rPr>
          <w:color w:val="000000"/>
        </w:rPr>
      </w:pPr>
    </w:p>
    <w:p w:rsidR="007F2D6C" w:rsidRPr="004177C8" w:rsidRDefault="007F2D6C" w:rsidP="007F2D6C">
      <w:pPr>
        <w:autoSpaceDE w:val="0"/>
        <w:autoSpaceDN w:val="0"/>
        <w:adjustRightInd w:val="0"/>
        <w:rPr>
          <w:color w:val="000000"/>
        </w:rPr>
      </w:pPr>
      <w:r w:rsidRPr="004177C8">
        <w:rPr>
          <w:color w:val="000000"/>
        </w:rPr>
        <w:t xml:space="preserve">         Настоящим  уведомляем  Вас  о  том,  что в соответствии с Муниципальной программой Дмитровского муниципального района Московской области  "Предпринимательство Дмитровского муниципального района Московской области",  утвержденной  постановлением Администрации  Дмитровского   муниципального  района Московской области от </w:t>
      </w:r>
      <w:r>
        <w:rPr>
          <w:color w:val="000000"/>
        </w:rPr>
        <w:t>14.10.2014г. №7140-П (с изменениями)</w:t>
      </w:r>
      <w:r w:rsidRPr="004177C8">
        <w:rPr>
          <w:color w:val="000000"/>
        </w:rPr>
        <w:t xml:space="preserve">, </w:t>
      </w:r>
      <w:r>
        <w:rPr>
          <w:color w:val="000000"/>
        </w:rPr>
        <w:t xml:space="preserve">Муниципальной программой «Предпринимательство городского поселения Дмитров Дмитровского муниципального района Московской области» на 2014-2018 годы, утвержденной постановлением Администрации городского поселения Дмитров Дмитровского муниципального района №803-ПД от 28.10.2013г., </w:t>
      </w:r>
      <w:r w:rsidRPr="004177C8">
        <w:rPr>
          <w:color w:val="000000"/>
        </w:rPr>
        <w:t>по результатам   рассмотрения   представленных   Вами   документов,  Конкурсной комиссией  по  вопросам предоставления субсидии субъектам малого и среднего предпринимательства Дмитровского  муниципального района Московской области принято решение:</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r w:rsidRPr="004177C8">
        <w:rPr>
          <w:color w:val="000000"/>
        </w:rPr>
        <w:t xml:space="preserve">    Допустить заявку к конкурсному отбору/</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r w:rsidRPr="004177C8">
        <w:rPr>
          <w:color w:val="000000"/>
        </w:rPr>
        <w:t>предоставить субсидию на ______________________________________________</w:t>
      </w:r>
    </w:p>
    <w:p w:rsidR="007F2D6C" w:rsidRPr="004177C8" w:rsidRDefault="007F2D6C" w:rsidP="007F2D6C">
      <w:pPr>
        <w:autoSpaceDE w:val="0"/>
        <w:autoSpaceDN w:val="0"/>
        <w:adjustRightInd w:val="0"/>
        <w:rPr>
          <w:color w:val="000000"/>
        </w:rPr>
      </w:pPr>
      <w:r w:rsidRPr="004177C8">
        <w:rPr>
          <w:color w:val="000000"/>
        </w:rPr>
        <w:t>___________________________________________________________________________</w:t>
      </w:r>
    </w:p>
    <w:p w:rsidR="007F2D6C" w:rsidRPr="004177C8" w:rsidRDefault="007F2D6C" w:rsidP="007F2D6C">
      <w:pPr>
        <w:autoSpaceDE w:val="0"/>
        <w:autoSpaceDN w:val="0"/>
        <w:adjustRightInd w:val="0"/>
        <w:rPr>
          <w:color w:val="000000"/>
        </w:rPr>
      </w:pPr>
      <w:r w:rsidRPr="004177C8">
        <w:rPr>
          <w:color w:val="000000"/>
        </w:rPr>
        <w:t xml:space="preserve">                              (вид субсидии)</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r w:rsidRPr="004177C8">
        <w:rPr>
          <w:color w:val="000000"/>
        </w:rPr>
        <w:t xml:space="preserve">    Не допустить заявку к конкурсному отбору/</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r w:rsidRPr="004177C8">
        <w:rPr>
          <w:color w:val="000000"/>
        </w:rPr>
        <w:t>отказать в предоставлении субсидии на _________________________________</w:t>
      </w:r>
    </w:p>
    <w:p w:rsidR="007F2D6C" w:rsidRPr="004177C8" w:rsidRDefault="007F2D6C" w:rsidP="007F2D6C">
      <w:pPr>
        <w:autoSpaceDE w:val="0"/>
        <w:autoSpaceDN w:val="0"/>
        <w:adjustRightInd w:val="0"/>
        <w:rPr>
          <w:color w:val="000000"/>
        </w:rPr>
      </w:pPr>
      <w:r w:rsidRPr="004177C8">
        <w:rPr>
          <w:color w:val="000000"/>
        </w:rPr>
        <w:t>___________________________________________________________________________</w:t>
      </w:r>
    </w:p>
    <w:p w:rsidR="007F2D6C" w:rsidRPr="004177C8" w:rsidRDefault="007F2D6C" w:rsidP="007F2D6C">
      <w:pPr>
        <w:autoSpaceDE w:val="0"/>
        <w:autoSpaceDN w:val="0"/>
        <w:adjustRightInd w:val="0"/>
        <w:rPr>
          <w:color w:val="000000"/>
        </w:rPr>
      </w:pPr>
      <w:r w:rsidRPr="004177C8">
        <w:rPr>
          <w:color w:val="000000"/>
        </w:rPr>
        <w:t xml:space="preserve">                              (вид субсидии)</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p>
    <w:p w:rsidR="007F2D6C" w:rsidRDefault="007F2D6C" w:rsidP="007F2D6C">
      <w:pPr>
        <w:autoSpaceDE w:val="0"/>
        <w:autoSpaceDN w:val="0"/>
        <w:adjustRightInd w:val="0"/>
        <w:rPr>
          <w:color w:val="000000"/>
        </w:rPr>
      </w:pPr>
      <w:r w:rsidRPr="004177C8">
        <w:rPr>
          <w:color w:val="000000"/>
        </w:rPr>
        <w:t>Председатель Конкурсной комиссии</w:t>
      </w:r>
      <w:r>
        <w:rPr>
          <w:color w:val="000000"/>
        </w:rPr>
        <w:t>/</w:t>
      </w:r>
    </w:p>
    <w:p w:rsidR="007F2D6C" w:rsidRPr="004177C8" w:rsidRDefault="007F2D6C" w:rsidP="007F2D6C">
      <w:pPr>
        <w:autoSpaceDE w:val="0"/>
        <w:autoSpaceDN w:val="0"/>
        <w:adjustRightInd w:val="0"/>
        <w:rPr>
          <w:color w:val="000000"/>
        </w:rPr>
      </w:pPr>
      <w:r>
        <w:rPr>
          <w:color w:val="000000"/>
        </w:rPr>
        <w:t>Заместитель Председателя Конкурсной комиссии</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r w:rsidRPr="004177C8">
        <w:rPr>
          <w:color w:val="000000"/>
        </w:rPr>
        <w:t>____________________ _______________________</w:t>
      </w:r>
    </w:p>
    <w:p w:rsidR="007F2D6C" w:rsidRPr="004177C8" w:rsidRDefault="007F2D6C" w:rsidP="007F2D6C">
      <w:pPr>
        <w:autoSpaceDE w:val="0"/>
        <w:autoSpaceDN w:val="0"/>
        <w:adjustRightInd w:val="0"/>
        <w:rPr>
          <w:color w:val="000000"/>
        </w:rPr>
      </w:pPr>
      <w:r w:rsidRPr="004177C8">
        <w:rPr>
          <w:color w:val="000000"/>
        </w:rPr>
        <w:t xml:space="preserve">      (подпись)             (Ф.И.О.)</w:t>
      </w: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p>
    <w:p w:rsidR="007F2D6C" w:rsidRPr="004177C8" w:rsidRDefault="007F2D6C" w:rsidP="007F2D6C">
      <w:pPr>
        <w:autoSpaceDE w:val="0"/>
        <w:autoSpaceDN w:val="0"/>
        <w:adjustRightInd w:val="0"/>
        <w:rPr>
          <w:color w:val="000000"/>
        </w:rPr>
      </w:pPr>
    </w:p>
    <w:p w:rsidR="00B338D5" w:rsidRPr="00EC16BC" w:rsidRDefault="00B338D5" w:rsidP="00B338D5">
      <w:pPr>
        <w:autoSpaceDE w:val="0"/>
        <w:autoSpaceDN w:val="0"/>
        <w:adjustRightInd w:val="0"/>
        <w:rPr>
          <w:color w:val="FF0000"/>
        </w:rPr>
      </w:pPr>
    </w:p>
    <w:p w:rsidR="004C0557" w:rsidRPr="00EC16BC" w:rsidRDefault="004C0557" w:rsidP="00FE136F">
      <w:pPr>
        <w:widowControl w:val="0"/>
        <w:autoSpaceDE w:val="0"/>
        <w:autoSpaceDN w:val="0"/>
        <w:adjustRightInd w:val="0"/>
        <w:jc w:val="right"/>
        <w:rPr>
          <w:color w:val="FF0000"/>
        </w:rPr>
      </w:pPr>
    </w:p>
    <w:p w:rsidR="004C0557" w:rsidRPr="00EC16BC" w:rsidRDefault="004C0557" w:rsidP="00FE136F">
      <w:pPr>
        <w:widowControl w:val="0"/>
        <w:autoSpaceDE w:val="0"/>
        <w:autoSpaceDN w:val="0"/>
        <w:adjustRightInd w:val="0"/>
        <w:jc w:val="right"/>
        <w:rPr>
          <w:color w:val="FF0000"/>
        </w:rPr>
      </w:pPr>
    </w:p>
    <w:p w:rsidR="004C0557" w:rsidRPr="00EC16BC" w:rsidRDefault="004C0557" w:rsidP="00FE136F">
      <w:pPr>
        <w:widowControl w:val="0"/>
        <w:autoSpaceDE w:val="0"/>
        <w:autoSpaceDN w:val="0"/>
        <w:adjustRightInd w:val="0"/>
        <w:jc w:val="right"/>
        <w:rPr>
          <w:color w:val="FF0000"/>
        </w:rPr>
      </w:pPr>
    </w:p>
    <w:p w:rsidR="004C0557" w:rsidRDefault="004C0557" w:rsidP="00FE136F">
      <w:pPr>
        <w:widowControl w:val="0"/>
        <w:autoSpaceDE w:val="0"/>
        <w:autoSpaceDN w:val="0"/>
        <w:adjustRightInd w:val="0"/>
        <w:jc w:val="right"/>
        <w:rPr>
          <w:color w:val="000000" w:themeColor="text1"/>
        </w:rPr>
      </w:pPr>
    </w:p>
    <w:p w:rsidR="004C0557" w:rsidRDefault="004C0557" w:rsidP="00FE136F">
      <w:pPr>
        <w:widowControl w:val="0"/>
        <w:autoSpaceDE w:val="0"/>
        <w:autoSpaceDN w:val="0"/>
        <w:adjustRightInd w:val="0"/>
        <w:jc w:val="right"/>
        <w:rPr>
          <w:color w:val="000000" w:themeColor="text1"/>
        </w:rPr>
      </w:pPr>
    </w:p>
    <w:sectPr w:rsidR="004C0557" w:rsidSect="009B5952">
      <w:headerReference w:type="even" r:id="rId11"/>
      <w:headerReference w:type="default" r:id="rId12"/>
      <w:footerReference w:type="even" r:id="rId13"/>
      <w:footerReference w:type="default" r:id="rId14"/>
      <w:pgSz w:w="11906" w:h="16838" w:code="9"/>
      <w:pgMar w:top="720" w:right="720" w:bottom="72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08" w:rsidRDefault="00B57208" w:rsidP="00813DA1">
      <w:r>
        <w:separator/>
      </w:r>
    </w:p>
  </w:endnote>
  <w:endnote w:type="continuationSeparator" w:id="0">
    <w:p w:rsidR="00B57208" w:rsidRDefault="00B57208" w:rsidP="008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08" w:rsidRDefault="00B57208" w:rsidP="00AF540F">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57208" w:rsidRDefault="00B57208" w:rsidP="00AF54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08" w:rsidRDefault="00B57208" w:rsidP="00AF540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08" w:rsidRDefault="00B57208" w:rsidP="00813DA1">
      <w:r>
        <w:separator/>
      </w:r>
    </w:p>
  </w:footnote>
  <w:footnote w:type="continuationSeparator" w:id="0">
    <w:p w:rsidR="00B57208" w:rsidRDefault="00B57208" w:rsidP="0081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08" w:rsidRDefault="00B57208" w:rsidP="00AF540F">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57208" w:rsidRDefault="00B572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08" w:rsidRPr="002D0C94" w:rsidRDefault="00B57208" w:rsidP="002D0C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A4E"/>
    <w:multiLevelType w:val="hybridMultilevel"/>
    <w:tmpl w:val="5E44D02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16735D9E"/>
    <w:multiLevelType w:val="hybridMultilevel"/>
    <w:tmpl w:val="F490F258"/>
    <w:lvl w:ilvl="0" w:tplc="7BA636F6">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41E75"/>
    <w:multiLevelType w:val="hybridMultilevel"/>
    <w:tmpl w:val="647E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12E97"/>
    <w:multiLevelType w:val="multilevel"/>
    <w:tmpl w:val="8F1497EA"/>
    <w:lvl w:ilvl="0">
      <w:start w:val="1"/>
      <w:numFmt w:val="upperRoman"/>
      <w:lvlText w:val="%1."/>
      <w:lvlJc w:val="left"/>
      <w:pPr>
        <w:ind w:left="4188" w:hanging="360"/>
      </w:pPr>
      <w:rPr>
        <w:rFonts w:ascii="Times New Roman" w:eastAsia="Calibri" w:hAnsi="Times New Roman" w:cs="Times New Roman"/>
      </w:rPr>
    </w:lvl>
    <w:lvl w:ilvl="1">
      <w:start w:val="2"/>
      <w:numFmt w:val="decimal"/>
      <w:isLgl/>
      <w:lvlText w:val="%1.%2."/>
      <w:lvlJc w:val="left"/>
      <w:pPr>
        <w:ind w:left="5616" w:hanging="720"/>
      </w:pPr>
      <w:rPr>
        <w:rFonts w:hint="default"/>
      </w:rPr>
    </w:lvl>
    <w:lvl w:ilvl="2">
      <w:start w:val="1"/>
      <w:numFmt w:val="decimal"/>
      <w:isLgl/>
      <w:lvlText w:val="%1.%2.%3."/>
      <w:lvlJc w:val="left"/>
      <w:pPr>
        <w:ind w:left="6684" w:hanging="720"/>
      </w:pPr>
      <w:rPr>
        <w:rFonts w:hint="default"/>
      </w:rPr>
    </w:lvl>
    <w:lvl w:ilvl="3">
      <w:start w:val="1"/>
      <w:numFmt w:val="decimal"/>
      <w:isLgl/>
      <w:lvlText w:val="%1.%2.%3.%4."/>
      <w:lvlJc w:val="left"/>
      <w:pPr>
        <w:ind w:left="8112" w:hanging="1080"/>
      </w:pPr>
      <w:rPr>
        <w:rFonts w:hint="default"/>
      </w:rPr>
    </w:lvl>
    <w:lvl w:ilvl="4">
      <w:start w:val="1"/>
      <w:numFmt w:val="decimal"/>
      <w:isLgl/>
      <w:lvlText w:val="%1.%2.%3.%4.%5."/>
      <w:lvlJc w:val="left"/>
      <w:pPr>
        <w:ind w:left="9180" w:hanging="1080"/>
      </w:pPr>
      <w:rPr>
        <w:rFonts w:hint="default"/>
      </w:rPr>
    </w:lvl>
    <w:lvl w:ilvl="5">
      <w:start w:val="1"/>
      <w:numFmt w:val="decimal"/>
      <w:isLgl/>
      <w:lvlText w:val="%1.%2.%3.%4.%5.%6."/>
      <w:lvlJc w:val="left"/>
      <w:pPr>
        <w:ind w:left="10608" w:hanging="1440"/>
      </w:pPr>
      <w:rPr>
        <w:rFonts w:hint="default"/>
      </w:rPr>
    </w:lvl>
    <w:lvl w:ilvl="6">
      <w:start w:val="1"/>
      <w:numFmt w:val="decimal"/>
      <w:isLgl/>
      <w:lvlText w:val="%1.%2.%3.%4.%5.%6.%7."/>
      <w:lvlJc w:val="left"/>
      <w:pPr>
        <w:ind w:left="12036" w:hanging="1800"/>
      </w:pPr>
      <w:rPr>
        <w:rFonts w:hint="default"/>
      </w:rPr>
    </w:lvl>
    <w:lvl w:ilvl="7">
      <w:start w:val="1"/>
      <w:numFmt w:val="decimal"/>
      <w:isLgl/>
      <w:lvlText w:val="%1.%2.%3.%4.%5.%6.%7.%8."/>
      <w:lvlJc w:val="left"/>
      <w:pPr>
        <w:ind w:left="13104" w:hanging="1800"/>
      </w:pPr>
      <w:rPr>
        <w:rFonts w:hint="default"/>
      </w:rPr>
    </w:lvl>
    <w:lvl w:ilvl="8">
      <w:start w:val="1"/>
      <w:numFmt w:val="decimal"/>
      <w:isLgl/>
      <w:lvlText w:val="%1.%2.%3.%4.%5.%6.%7.%8.%9."/>
      <w:lvlJc w:val="left"/>
      <w:pPr>
        <w:ind w:left="14532" w:hanging="2160"/>
      </w:pPr>
      <w:rPr>
        <w:rFonts w:hint="default"/>
      </w:rPr>
    </w:lvl>
  </w:abstractNum>
  <w:abstractNum w:abstractNumId="4" w15:restartNumberingAfterBreak="0">
    <w:nsid w:val="26EF507C"/>
    <w:multiLevelType w:val="hybridMultilevel"/>
    <w:tmpl w:val="DAC41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6311E"/>
    <w:multiLevelType w:val="hybridMultilevel"/>
    <w:tmpl w:val="D7383AC8"/>
    <w:lvl w:ilvl="0" w:tplc="734490BA">
      <w:start w:val="1"/>
      <w:numFmt w:val="decimal"/>
      <w:lvlText w:val="%1."/>
      <w:lvlJc w:val="left"/>
      <w:pPr>
        <w:tabs>
          <w:tab w:val="num" w:pos="928"/>
        </w:tabs>
        <w:ind w:left="928" w:hanging="360"/>
      </w:pPr>
      <w:rPr>
        <w:rFonts w:hint="default"/>
      </w:rPr>
    </w:lvl>
    <w:lvl w:ilvl="1" w:tplc="CB889B12">
      <w:numFmt w:val="none"/>
      <w:lvlText w:val=""/>
      <w:lvlJc w:val="left"/>
      <w:pPr>
        <w:tabs>
          <w:tab w:val="num" w:pos="360"/>
        </w:tabs>
      </w:pPr>
    </w:lvl>
    <w:lvl w:ilvl="2" w:tplc="74845E28">
      <w:numFmt w:val="none"/>
      <w:lvlText w:val=""/>
      <w:lvlJc w:val="left"/>
      <w:pPr>
        <w:tabs>
          <w:tab w:val="num" w:pos="360"/>
        </w:tabs>
      </w:pPr>
    </w:lvl>
    <w:lvl w:ilvl="3" w:tplc="BEC4E098">
      <w:numFmt w:val="none"/>
      <w:lvlText w:val=""/>
      <w:lvlJc w:val="left"/>
      <w:pPr>
        <w:tabs>
          <w:tab w:val="num" w:pos="360"/>
        </w:tabs>
      </w:pPr>
    </w:lvl>
    <w:lvl w:ilvl="4" w:tplc="E16EC850">
      <w:numFmt w:val="none"/>
      <w:lvlText w:val=""/>
      <w:lvlJc w:val="left"/>
      <w:pPr>
        <w:tabs>
          <w:tab w:val="num" w:pos="360"/>
        </w:tabs>
      </w:pPr>
    </w:lvl>
    <w:lvl w:ilvl="5" w:tplc="501E21F4">
      <w:numFmt w:val="none"/>
      <w:lvlText w:val=""/>
      <w:lvlJc w:val="left"/>
      <w:pPr>
        <w:tabs>
          <w:tab w:val="num" w:pos="360"/>
        </w:tabs>
      </w:pPr>
    </w:lvl>
    <w:lvl w:ilvl="6" w:tplc="06A2C518">
      <w:numFmt w:val="none"/>
      <w:lvlText w:val=""/>
      <w:lvlJc w:val="left"/>
      <w:pPr>
        <w:tabs>
          <w:tab w:val="num" w:pos="360"/>
        </w:tabs>
      </w:pPr>
    </w:lvl>
    <w:lvl w:ilvl="7" w:tplc="C3C4BD8E">
      <w:numFmt w:val="none"/>
      <w:lvlText w:val=""/>
      <w:lvlJc w:val="left"/>
      <w:pPr>
        <w:tabs>
          <w:tab w:val="num" w:pos="360"/>
        </w:tabs>
      </w:pPr>
    </w:lvl>
    <w:lvl w:ilvl="8" w:tplc="8408C94E">
      <w:numFmt w:val="none"/>
      <w:lvlText w:val=""/>
      <w:lvlJc w:val="left"/>
      <w:pPr>
        <w:tabs>
          <w:tab w:val="num" w:pos="360"/>
        </w:tabs>
      </w:pPr>
    </w:lvl>
  </w:abstractNum>
  <w:abstractNum w:abstractNumId="6" w15:restartNumberingAfterBreak="0">
    <w:nsid w:val="521408B9"/>
    <w:multiLevelType w:val="hybridMultilevel"/>
    <w:tmpl w:val="8B2A607E"/>
    <w:lvl w:ilvl="0" w:tplc="3E080C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B4115DB"/>
    <w:multiLevelType w:val="hybridMultilevel"/>
    <w:tmpl w:val="6116E8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372201"/>
    <w:multiLevelType w:val="hybridMultilevel"/>
    <w:tmpl w:val="E0CED474"/>
    <w:lvl w:ilvl="0" w:tplc="04190001">
      <w:start w:val="1"/>
      <w:numFmt w:val="bullet"/>
      <w:lvlText w:val=""/>
      <w:lvlJc w:val="left"/>
      <w:pPr>
        <w:ind w:left="720" w:hanging="360"/>
      </w:pPr>
      <w:rPr>
        <w:rFonts w:ascii="Symbol" w:hAnsi="Symbol" w:hint="default"/>
      </w:rPr>
    </w:lvl>
    <w:lvl w:ilvl="1" w:tplc="BE380DE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5015AA"/>
    <w:multiLevelType w:val="hybridMultilevel"/>
    <w:tmpl w:val="92EAA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02F07AD"/>
    <w:multiLevelType w:val="hybridMultilevel"/>
    <w:tmpl w:val="8A58F29A"/>
    <w:lvl w:ilvl="0" w:tplc="D592D06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7AFA0A22"/>
    <w:multiLevelType w:val="hybridMultilevel"/>
    <w:tmpl w:val="FE86E5FE"/>
    <w:lvl w:ilvl="0" w:tplc="B9E06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
  </w:num>
  <w:num w:numId="8">
    <w:abstractNumId w:val="8"/>
  </w:num>
  <w:num w:numId="9">
    <w:abstractNumId w:val="0"/>
  </w:num>
  <w:num w:numId="10">
    <w:abstractNumId w:val="12"/>
  </w:num>
  <w:num w:numId="11">
    <w:abstractNumId w:val="4"/>
  </w:num>
  <w:num w:numId="12">
    <w:abstractNumId w:val="11"/>
  </w:num>
  <w:num w:numId="13">
    <w:abstractNumId w:val="9"/>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87"/>
    <w:rsid w:val="00001278"/>
    <w:rsid w:val="0000197F"/>
    <w:rsid w:val="00001DCB"/>
    <w:rsid w:val="0000238B"/>
    <w:rsid w:val="00002BB6"/>
    <w:rsid w:val="00002C9F"/>
    <w:rsid w:val="000035CD"/>
    <w:rsid w:val="00003721"/>
    <w:rsid w:val="0000509A"/>
    <w:rsid w:val="00006990"/>
    <w:rsid w:val="00007C3E"/>
    <w:rsid w:val="00011340"/>
    <w:rsid w:val="00011A75"/>
    <w:rsid w:val="0001237E"/>
    <w:rsid w:val="00012557"/>
    <w:rsid w:val="00014FDF"/>
    <w:rsid w:val="00016791"/>
    <w:rsid w:val="00017A1F"/>
    <w:rsid w:val="00017D2A"/>
    <w:rsid w:val="00020F88"/>
    <w:rsid w:val="0002117E"/>
    <w:rsid w:val="00021E38"/>
    <w:rsid w:val="000226E0"/>
    <w:rsid w:val="0002374D"/>
    <w:rsid w:val="000244CC"/>
    <w:rsid w:val="00025B25"/>
    <w:rsid w:val="00025CA5"/>
    <w:rsid w:val="00027970"/>
    <w:rsid w:val="00027CD0"/>
    <w:rsid w:val="00030290"/>
    <w:rsid w:val="000306E7"/>
    <w:rsid w:val="00031065"/>
    <w:rsid w:val="0003136C"/>
    <w:rsid w:val="0003222E"/>
    <w:rsid w:val="000327DA"/>
    <w:rsid w:val="00033190"/>
    <w:rsid w:val="0003432C"/>
    <w:rsid w:val="00034F0D"/>
    <w:rsid w:val="00035CD8"/>
    <w:rsid w:val="00035FA6"/>
    <w:rsid w:val="00036974"/>
    <w:rsid w:val="00037898"/>
    <w:rsid w:val="00040293"/>
    <w:rsid w:val="00042365"/>
    <w:rsid w:val="0004523A"/>
    <w:rsid w:val="0004562A"/>
    <w:rsid w:val="000456EE"/>
    <w:rsid w:val="00046873"/>
    <w:rsid w:val="00046E4F"/>
    <w:rsid w:val="00052BE3"/>
    <w:rsid w:val="000530A7"/>
    <w:rsid w:val="00056685"/>
    <w:rsid w:val="00056768"/>
    <w:rsid w:val="000579D8"/>
    <w:rsid w:val="00057D2F"/>
    <w:rsid w:val="00060A7D"/>
    <w:rsid w:val="000635AD"/>
    <w:rsid w:val="000636B9"/>
    <w:rsid w:val="00063A70"/>
    <w:rsid w:val="0006479C"/>
    <w:rsid w:val="000647B3"/>
    <w:rsid w:val="00065313"/>
    <w:rsid w:val="00065CF6"/>
    <w:rsid w:val="000667BF"/>
    <w:rsid w:val="00066A10"/>
    <w:rsid w:val="000679DF"/>
    <w:rsid w:val="00067EA0"/>
    <w:rsid w:val="0007034D"/>
    <w:rsid w:val="00072BF6"/>
    <w:rsid w:val="0007662B"/>
    <w:rsid w:val="000770F9"/>
    <w:rsid w:val="0007754C"/>
    <w:rsid w:val="00081154"/>
    <w:rsid w:val="00081DE3"/>
    <w:rsid w:val="000822C8"/>
    <w:rsid w:val="00083E9D"/>
    <w:rsid w:val="00085B9C"/>
    <w:rsid w:val="0008664B"/>
    <w:rsid w:val="00094175"/>
    <w:rsid w:val="000945F1"/>
    <w:rsid w:val="00096D40"/>
    <w:rsid w:val="000A0D94"/>
    <w:rsid w:val="000A0DE7"/>
    <w:rsid w:val="000A28C3"/>
    <w:rsid w:val="000A40F0"/>
    <w:rsid w:val="000A469D"/>
    <w:rsid w:val="000A4D12"/>
    <w:rsid w:val="000A5026"/>
    <w:rsid w:val="000A5559"/>
    <w:rsid w:val="000B035C"/>
    <w:rsid w:val="000B04BE"/>
    <w:rsid w:val="000B0C11"/>
    <w:rsid w:val="000B225F"/>
    <w:rsid w:val="000B2324"/>
    <w:rsid w:val="000B2921"/>
    <w:rsid w:val="000B3855"/>
    <w:rsid w:val="000B63DF"/>
    <w:rsid w:val="000B6648"/>
    <w:rsid w:val="000B687D"/>
    <w:rsid w:val="000B6E2E"/>
    <w:rsid w:val="000B7F29"/>
    <w:rsid w:val="000C08B3"/>
    <w:rsid w:val="000C0B87"/>
    <w:rsid w:val="000C0CE8"/>
    <w:rsid w:val="000C52F5"/>
    <w:rsid w:val="000D09CA"/>
    <w:rsid w:val="000D105B"/>
    <w:rsid w:val="000D3342"/>
    <w:rsid w:val="000D342E"/>
    <w:rsid w:val="000D5B71"/>
    <w:rsid w:val="000D6D41"/>
    <w:rsid w:val="000D727F"/>
    <w:rsid w:val="000D73BE"/>
    <w:rsid w:val="000D7BA3"/>
    <w:rsid w:val="000D7C75"/>
    <w:rsid w:val="000D7DD2"/>
    <w:rsid w:val="000E1AEF"/>
    <w:rsid w:val="000E6358"/>
    <w:rsid w:val="000E7147"/>
    <w:rsid w:val="000E7353"/>
    <w:rsid w:val="000E77CB"/>
    <w:rsid w:val="000F155B"/>
    <w:rsid w:val="000F1DAD"/>
    <w:rsid w:val="000F2B3C"/>
    <w:rsid w:val="000F3102"/>
    <w:rsid w:val="000F46D9"/>
    <w:rsid w:val="000F4BED"/>
    <w:rsid w:val="000F5852"/>
    <w:rsid w:val="000F5DE9"/>
    <w:rsid w:val="000F668C"/>
    <w:rsid w:val="000F6A76"/>
    <w:rsid w:val="000F7C57"/>
    <w:rsid w:val="000F7F37"/>
    <w:rsid w:val="0010001F"/>
    <w:rsid w:val="0010173F"/>
    <w:rsid w:val="00101D6D"/>
    <w:rsid w:val="0010228E"/>
    <w:rsid w:val="001036E0"/>
    <w:rsid w:val="001052A1"/>
    <w:rsid w:val="00105419"/>
    <w:rsid w:val="00106981"/>
    <w:rsid w:val="0011170E"/>
    <w:rsid w:val="00111ED8"/>
    <w:rsid w:val="001128A2"/>
    <w:rsid w:val="00112B79"/>
    <w:rsid w:val="00113B09"/>
    <w:rsid w:val="001156FD"/>
    <w:rsid w:val="00115C73"/>
    <w:rsid w:val="00115ED5"/>
    <w:rsid w:val="00116E97"/>
    <w:rsid w:val="001200EB"/>
    <w:rsid w:val="001202A0"/>
    <w:rsid w:val="00120B95"/>
    <w:rsid w:val="001213F5"/>
    <w:rsid w:val="00122927"/>
    <w:rsid w:val="00123757"/>
    <w:rsid w:val="0012381E"/>
    <w:rsid w:val="001243DF"/>
    <w:rsid w:val="001252EF"/>
    <w:rsid w:val="001255CA"/>
    <w:rsid w:val="00126446"/>
    <w:rsid w:val="00126EC8"/>
    <w:rsid w:val="0012743A"/>
    <w:rsid w:val="00127C7E"/>
    <w:rsid w:val="00130316"/>
    <w:rsid w:val="00130AF8"/>
    <w:rsid w:val="00133F24"/>
    <w:rsid w:val="00134359"/>
    <w:rsid w:val="00134D45"/>
    <w:rsid w:val="00136A5F"/>
    <w:rsid w:val="00140448"/>
    <w:rsid w:val="00141FE9"/>
    <w:rsid w:val="001429F1"/>
    <w:rsid w:val="00142F1A"/>
    <w:rsid w:val="00143716"/>
    <w:rsid w:val="00143D23"/>
    <w:rsid w:val="0014441F"/>
    <w:rsid w:val="00145329"/>
    <w:rsid w:val="00145505"/>
    <w:rsid w:val="001459AB"/>
    <w:rsid w:val="0014676A"/>
    <w:rsid w:val="00147799"/>
    <w:rsid w:val="001505B8"/>
    <w:rsid w:val="00152516"/>
    <w:rsid w:val="00152FB3"/>
    <w:rsid w:val="0015434C"/>
    <w:rsid w:val="001552E9"/>
    <w:rsid w:val="001578E7"/>
    <w:rsid w:val="00163B48"/>
    <w:rsid w:val="00166748"/>
    <w:rsid w:val="00166AD5"/>
    <w:rsid w:val="001718C0"/>
    <w:rsid w:val="0017362C"/>
    <w:rsid w:val="001737E1"/>
    <w:rsid w:val="00173B2B"/>
    <w:rsid w:val="00173C2E"/>
    <w:rsid w:val="00174601"/>
    <w:rsid w:val="0017520B"/>
    <w:rsid w:val="001763E9"/>
    <w:rsid w:val="0017658F"/>
    <w:rsid w:val="00176682"/>
    <w:rsid w:val="00176D4B"/>
    <w:rsid w:val="001800A5"/>
    <w:rsid w:val="00180A46"/>
    <w:rsid w:val="00181639"/>
    <w:rsid w:val="00182434"/>
    <w:rsid w:val="001826BF"/>
    <w:rsid w:val="00184962"/>
    <w:rsid w:val="001860B1"/>
    <w:rsid w:val="0018668A"/>
    <w:rsid w:val="00187884"/>
    <w:rsid w:val="00190FB0"/>
    <w:rsid w:val="001925E2"/>
    <w:rsid w:val="00192B5C"/>
    <w:rsid w:val="0019385A"/>
    <w:rsid w:val="00193897"/>
    <w:rsid w:val="00196997"/>
    <w:rsid w:val="00196CAB"/>
    <w:rsid w:val="00196E26"/>
    <w:rsid w:val="00197C2F"/>
    <w:rsid w:val="001A0950"/>
    <w:rsid w:val="001A0E93"/>
    <w:rsid w:val="001A107E"/>
    <w:rsid w:val="001A23D2"/>
    <w:rsid w:val="001A26D2"/>
    <w:rsid w:val="001A2AE0"/>
    <w:rsid w:val="001A2D8B"/>
    <w:rsid w:val="001A2DA0"/>
    <w:rsid w:val="001A2EB1"/>
    <w:rsid w:val="001A49EC"/>
    <w:rsid w:val="001A4E2A"/>
    <w:rsid w:val="001A5030"/>
    <w:rsid w:val="001A6149"/>
    <w:rsid w:val="001A74E2"/>
    <w:rsid w:val="001B11E6"/>
    <w:rsid w:val="001B1331"/>
    <w:rsid w:val="001B27DC"/>
    <w:rsid w:val="001B3EAD"/>
    <w:rsid w:val="001B40C5"/>
    <w:rsid w:val="001B63A1"/>
    <w:rsid w:val="001B7CF2"/>
    <w:rsid w:val="001C0C2E"/>
    <w:rsid w:val="001C265F"/>
    <w:rsid w:val="001C3981"/>
    <w:rsid w:val="001C3CE9"/>
    <w:rsid w:val="001C45BD"/>
    <w:rsid w:val="001C5AC8"/>
    <w:rsid w:val="001C7B31"/>
    <w:rsid w:val="001C7C86"/>
    <w:rsid w:val="001D143D"/>
    <w:rsid w:val="001D2015"/>
    <w:rsid w:val="001D3D5E"/>
    <w:rsid w:val="001D47DA"/>
    <w:rsid w:val="001D6804"/>
    <w:rsid w:val="001E09B6"/>
    <w:rsid w:val="001E12EC"/>
    <w:rsid w:val="001E1B79"/>
    <w:rsid w:val="001E5F38"/>
    <w:rsid w:val="001E687D"/>
    <w:rsid w:val="001E6D61"/>
    <w:rsid w:val="001E7C0D"/>
    <w:rsid w:val="001F2BDA"/>
    <w:rsid w:val="001F3AE1"/>
    <w:rsid w:val="001F76AA"/>
    <w:rsid w:val="001F7EF7"/>
    <w:rsid w:val="00200475"/>
    <w:rsid w:val="00200AE2"/>
    <w:rsid w:val="00201FF4"/>
    <w:rsid w:val="002026E7"/>
    <w:rsid w:val="00202A95"/>
    <w:rsid w:val="00204151"/>
    <w:rsid w:val="00204A0A"/>
    <w:rsid w:val="00204A49"/>
    <w:rsid w:val="00204B50"/>
    <w:rsid w:val="00207C5E"/>
    <w:rsid w:val="00211374"/>
    <w:rsid w:val="00211E8F"/>
    <w:rsid w:val="00213CBC"/>
    <w:rsid w:val="00214186"/>
    <w:rsid w:val="00214A35"/>
    <w:rsid w:val="002151C8"/>
    <w:rsid w:val="002154DB"/>
    <w:rsid w:val="00215B22"/>
    <w:rsid w:val="00216E91"/>
    <w:rsid w:val="002203DC"/>
    <w:rsid w:val="002209FD"/>
    <w:rsid w:val="0022238A"/>
    <w:rsid w:val="00224AB3"/>
    <w:rsid w:val="002264A3"/>
    <w:rsid w:val="00226945"/>
    <w:rsid w:val="002271FD"/>
    <w:rsid w:val="00232371"/>
    <w:rsid w:val="002323C2"/>
    <w:rsid w:val="00232579"/>
    <w:rsid w:val="00233269"/>
    <w:rsid w:val="00233728"/>
    <w:rsid w:val="002337AD"/>
    <w:rsid w:val="00233A6D"/>
    <w:rsid w:val="00233CD8"/>
    <w:rsid w:val="00236ED9"/>
    <w:rsid w:val="00240626"/>
    <w:rsid w:val="002417B5"/>
    <w:rsid w:val="00242F03"/>
    <w:rsid w:val="00244A43"/>
    <w:rsid w:val="00244A48"/>
    <w:rsid w:val="00244D31"/>
    <w:rsid w:val="002451DB"/>
    <w:rsid w:val="002455E6"/>
    <w:rsid w:val="00246F4D"/>
    <w:rsid w:val="00247BAF"/>
    <w:rsid w:val="002535E4"/>
    <w:rsid w:val="00253FCC"/>
    <w:rsid w:val="002547F1"/>
    <w:rsid w:val="002578FE"/>
    <w:rsid w:val="0026251D"/>
    <w:rsid w:val="002643D3"/>
    <w:rsid w:val="00264699"/>
    <w:rsid w:val="0026509B"/>
    <w:rsid w:val="002653AA"/>
    <w:rsid w:val="00266110"/>
    <w:rsid w:val="0026654E"/>
    <w:rsid w:val="00267A9F"/>
    <w:rsid w:val="00270223"/>
    <w:rsid w:val="002712EA"/>
    <w:rsid w:val="002724F3"/>
    <w:rsid w:val="00272E79"/>
    <w:rsid w:val="00273C53"/>
    <w:rsid w:val="00274AD9"/>
    <w:rsid w:val="002775B7"/>
    <w:rsid w:val="0027783B"/>
    <w:rsid w:val="00277BF6"/>
    <w:rsid w:val="00280218"/>
    <w:rsid w:val="00282211"/>
    <w:rsid w:val="0028236D"/>
    <w:rsid w:val="00284C73"/>
    <w:rsid w:val="0028561A"/>
    <w:rsid w:val="00286339"/>
    <w:rsid w:val="0028633C"/>
    <w:rsid w:val="002872E9"/>
    <w:rsid w:val="00287DFB"/>
    <w:rsid w:val="00290942"/>
    <w:rsid w:val="00291601"/>
    <w:rsid w:val="00292AEE"/>
    <w:rsid w:val="00293027"/>
    <w:rsid w:val="00293898"/>
    <w:rsid w:val="00295D80"/>
    <w:rsid w:val="00296D0D"/>
    <w:rsid w:val="00297464"/>
    <w:rsid w:val="002978AC"/>
    <w:rsid w:val="00297BE1"/>
    <w:rsid w:val="00297C1E"/>
    <w:rsid w:val="002A133C"/>
    <w:rsid w:val="002A1919"/>
    <w:rsid w:val="002A196E"/>
    <w:rsid w:val="002A51F0"/>
    <w:rsid w:val="002A6167"/>
    <w:rsid w:val="002A666A"/>
    <w:rsid w:val="002A7932"/>
    <w:rsid w:val="002A7FEC"/>
    <w:rsid w:val="002B042B"/>
    <w:rsid w:val="002B0FAB"/>
    <w:rsid w:val="002B1BF9"/>
    <w:rsid w:val="002B1DCE"/>
    <w:rsid w:val="002B3B23"/>
    <w:rsid w:val="002B5A54"/>
    <w:rsid w:val="002B6732"/>
    <w:rsid w:val="002B6D34"/>
    <w:rsid w:val="002B794D"/>
    <w:rsid w:val="002C0A8F"/>
    <w:rsid w:val="002C1DC2"/>
    <w:rsid w:val="002C20A7"/>
    <w:rsid w:val="002C268C"/>
    <w:rsid w:val="002C3BEE"/>
    <w:rsid w:val="002C3FEC"/>
    <w:rsid w:val="002C467C"/>
    <w:rsid w:val="002C5135"/>
    <w:rsid w:val="002C5B10"/>
    <w:rsid w:val="002C6207"/>
    <w:rsid w:val="002C71B0"/>
    <w:rsid w:val="002D00FF"/>
    <w:rsid w:val="002D040C"/>
    <w:rsid w:val="002D0C94"/>
    <w:rsid w:val="002D1992"/>
    <w:rsid w:val="002D7C1D"/>
    <w:rsid w:val="002E06F0"/>
    <w:rsid w:val="002E19BE"/>
    <w:rsid w:val="002E1B3A"/>
    <w:rsid w:val="002E2644"/>
    <w:rsid w:val="002E27F3"/>
    <w:rsid w:val="002E3F06"/>
    <w:rsid w:val="002E40EC"/>
    <w:rsid w:val="002E4FB9"/>
    <w:rsid w:val="002E589E"/>
    <w:rsid w:val="002E62FB"/>
    <w:rsid w:val="002E7807"/>
    <w:rsid w:val="002E79A8"/>
    <w:rsid w:val="002F248C"/>
    <w:rsid w:val="002F2B92"/>
    <w:rsid w:val="002F3279"/>
    <w:rsid w:val="002F39D7"/>
    <w:rsid w:val="002F4EA0"/>
    <w:rsid w:val="002F6CFB"/>
    <w:rsid w:val="002F7039"/>
    <w:rsid w:val="00301728"/>
    <w:rsid w:val="003032C1"/>
    <w:rsid w:val="00303361"/>
    <w:rsid w:val="00303EF6"/>
    <w:rsid w:val="00304ED8"/>
    <w:rsid w:val="00305215"/>
    <w:rsid w:val="0030737B"/>
    <w:rsid w:val="00310405"/>
    <w:rsid w:val="00310B51"/>
    <w:rsid w:val="00313475"/>
    <w:rsid w:val="00314262"/>
    <w:rsid w:val="00315627"/>
    <w:rsid w:val="00316CF2"/>
    <w:rsid w:val="00316F38"/>
    <w:rsid w:val="00320139"/>
    <w:rsid w:val="00320EB9"/>
    <w:rsid w:val="00321090"/>
    <w:rsid w:val="00321383"/>
    <w:rsid w:val="0032173C"/>
    <w:rsid w:val="0032290F"/>
    <w:rsid w:val="00323C61"/>
    <w:rsid w:val="003247C7"/>
    <w:rsid w:val="00324AAD"/>
    <w:rsid w:val="00326775"/>
    <w:rsid w:val="00327477"/>
    <w:rsid w:val="00327D46"/>
    <w:rsid w:val="00331AE5"/>
    <w:rsid w:val="00332713"/>
    <w:rsid w:val="003328C5"/>
    <w:rsid w:val="003328F3"/>
    <w:rsid w:val="00333BA5"/>
    <w:rsid w:val="003367DA"/>
    <w:rsid w:val="00340A03"/>
    <w:rsid w:val="00342168"/>
    <w:rsid w:val="0034263B"/>
    <w:rsid w:val="003439A7"/>
    <w:rsid w:val="00344421"/>
    <w:rsid w:val="003456CD"/>
    <w:rsid w:val="00345B7A"/>
    <w:rsid w:val="00345C42"/>
    <w:rsid w:val="003502BE"/>
    <w:rsid w:val="00351129"/>
    <w:rsid w:val="003529B8"/>
    <w:rsid w:val="00353ED8"/>
    <w:rsid w:val="0035452A"/>
    <w:rsid w:val="0035607C"/>
    <w:rsid w:val="00356741"/>
    <w:rsid w:val="00356AC9"/>
    <w:rsid w:val="00357674"/>
    <w:rsid w:val="00362582"/>
    <w:rsid w:val="00363ACC"/>
    <w:rsid w:val="00364780"/>
    <w:rsid w:val="0036550B"/>
    <w:rsid w:val="0036690C"/>
    <w:rsid w:val="0037110F"/>
    <w:rsid w:val="00372709"/>
    <w:rsid w:val="003733BB"/>
    <w:rsid w:val="003736AA"/>
    <w:rsid w:val="003738FF"/>
    <w:rsid w:val="0037405C"/>
    <w:rsid w:val="003815C2"/>
    <w:rsid w:val="003826E2"/>
    <w:rsid w:val="00382CF2"/>
    <w:rsid w:val="00384FC6"/>
    <w:rsid w:val="00386F5D"/>
    <w:rsid w:val="00387DC0"/>
    <w:rsid w:val="003908B6"/>
    <w:rsid w:val="00390F77"/>
    <w:rsid w:val="003910D1"/>
    <w:rsid w:val="00394FFA"/>
    <w:rsid w:val="0039553A"/>
    <w:rsid w:val="00395C07"/>
    <w:rsid w:val="00396563"/>
    <w:rsid w:val="00396FAE"/>
    <w:rsid w:val="00397D0F"/>
    <w:rsid w:val="00397EBF"/>
    <w:rsid w:val="003A0272"/>
    <w:rsid w:val="003A066E"/>
    <w:rsid w:val="003A1450"/>
    <w:rsid w:val="003A15BB"/>
    <w:rsid w:val="003A2C27"/>
    <w:rsid w:val="003A3AB3"/>
    <w:rsid w:val="003A470B"/>
    <w:rsid w:val="003A4D29"/>
    <w:rsid w:val="003A5B5C"/>
    <w:rsid w:val="003A5D32"/>
    <w:rsid w:val="003A6184"/>
    <w:rsid w:val="003A6C80"/>
    <w:rsid w:val="003A7C76"/>
    <w:rsid w:val="003B1EF3"/>
    <w:rsid w:val="003B2520"/>
    <w:rsid w:val="003B27DC"/>
    <w:rsid w:val="003B319F"/>
    <w:rsid w:val="003B3652"/>
    <w:rsid w:val="003B3E66"/>
    <w:rsid w:val="003B5E0F"/>
    <w:rsid w:val="003B60AC"/>
    <w:rsid w:val="003B6A70"/>
    <w:rsid w:val="003B6BB5"/>
    <w:rsid w:val="003B769B"/>
    <w:rsid w:val="003C0E6F"/>
    <w:rsid w:val="003C0E9B"/>
    <w:rsid w:val="003C1B05"/>
    <w:rsid w:val="003C1F47"/>
    <w:rsid w:val="003C2B70"/>
    <w:rsid w:val="003C2EC3"/>
    <w:rsid w:val="003C4B5E"/>
    <w:rsid w:val="003C4E9D"/>
    <w:rsid w:val="003C54AC"/>
    <w:rsid w:val="003C74BC"/>
    <w:rsid w:val="003D0DEB"/>
    <w:rsid w:val="003D3521"/>
    <w:rsid w:val="003D3D6B"/>
    <w:rsid w:val="003D41D4"/>
    <w:rsid w:val="003D511C"/>
    <w:rsid w:val="003D578E"/>
    <w:rsid w:val="003D5F8C"/>
    <w:rsid w:val="003D760E"/>
    <w:rsid w:val="003D772B"/>
    <w:rsid w:val="003E019B"/>
    <w:rsid w:val="003E032F"/>
    <w:rsid w:val="003E219D"/>
    <w:rsid w:val="003E4210"/>
    <w:rsid w:val="003E562E"/>
    <w:rsid w:val="003E6082"/>
    <w:rsid w:val="003E75D3"/>
    <w:rsid w:val="003E7941"/>
    <w:rsid w:val="003E7FD8"/>
    <w:rsid w:val="003F05A1"/>
    <w:rsid w:val="003F0D33"/>
    <w:rsid w:val="003F153A"/>
    <w:rsid w:val="003F1D27"/>
    <w:rsid w:val="003F5097"/>
    <w:rsid w:val="003F5BC8"/>
    <w:rsid w:val="00400401"/>
    <w:rsid w:val="00401880"/>
    <w:rsid w:val="00404300"/>
    <w:rsid w:val="00405435"/>
    <w:rsid w:val="0040583C"/>
    <w:rsid w:val="004069E7"/>
    <w:rsid w:val="00406F28"/>
    <w:rsid w:val="00406FDD"/>
    <w:rsid w:val="0040702D"/>
    <w:rsid w:val="00407C28"/>
    <w:rsid w:val="004119E3"/>
    <w:rsid w:val="00411AC9"/>
    <w:rsid w:val="00412423"/>
    <w:rsid w:val="00412B5D"/>
    <w:rsid w:val="00412CF3"/>
    <w:rsid w:val="00414153"/>
    <w:rsid w:val="00415A21"/>
    <w:rsid w:val="00415A56"/>
    <w:rsid w:val="00416095"/>
    <w:rsid w:val="00416AB3"/>
    <w:rsid w:val="00416B19"/>
    <w:rsid w:val="00417363"/>
    <w:rsid w:val="00417D82"/>
    <w:rsid w:val="00417EAE"/>
    <w:rsid w:val="00420029"/>
    <w:rsid w:val="004202B4"/>
    <w:rsid w:val="00420409"/>
    <w:rsid w:val="004205B0"/>
    <w:rsid w:val="004229BA"/>
    <w:rsid w:val="00422B93"/>
    <w:rsid w:val="004233FB"/>
    <w:rsid w:val="00423521"/>
    <w:rsid w:val="00423E1A"/>
    <w:rsid w:val="00424028"/>
    <w:rsid w:val="0042465D"/>
    <w:rsid w:val="00424AE8"/>
    <w:rsid w:val="0042598B"/>
    <w:rsid w:val="00430044"/>
    <w:rsid w:val="00432B6E"/>
    <w:rsid w:val="00433F2D"/>
    <w:rsid w:val="00434D8B"/>
    <w:rsid w:val="004351F6"/>
    <w:rsid w:val="004353E3"/>
    <w:rsid w:val="00435BCD"/>
    <w:rsid w:val="0043620E"/>
    <w:rsid w:val="00437AC9"/>
    <w:rsid w:val="0044037C"/>
    <w:rsid w:val="0044086F"/>
    <w:rsid w:val="00442234"/>
    <w:rsid w:val="0044237F"/>
    <w:rsid w:val="0044317B"/>
    <w:rsid w:val="00443AB7"/>
    <w:rsid w:val="00443D3C"/>
    <w:rsid w:val="00444FBD"/>
    <w:rsid w:val="004463C9"/>
    <w:rsid w:val="0044746F"/>
    <w:rsid w:val="00447739"/>
    <w:rsid w:val="00447789"/>
    <w:rsid w:val="00451A1B"/>
    <w:rsid w:val="00452415"/>
    <w:rsid w:val="004550DB"/>
    <w:rsid w:val="004559FE"/>
    <w:rsid w:val="00456226"/>
    <w:rsid w:val="0045661E"/>
    <w:rsid w:val="00456F27"/>
    <w:rsid w:val="00460639"/>
    <w:rsid w:val="00462078"/>
    <w:rsid w:val="004632D1"/>
    <w:rsid w:val="00463B38"/>
    <w:rsid w:val="00464D10"/>
    <w:rsid w:val="00465206"/>
    <w:rsid w:val="00465C34"/>
    <w:rsid w:val="00466843"/>
    <w:rsid w:val="00466890"/>
    <w:rsid w:val="004671D7"/>
    <w:rsid w:val="004674BD"/>
    <w:rsid w:val="00470D48"/>
    <w:rsid w:val="004713D2"/>
    <w:rsid w:val="00471D69"/>
    <w:rsid w:val="00472146"/>
    <w:rsid w:val="00472ABF"/>
    <w:rsid w:val="00473413"/>
    <w:rsid w:val="00474422"/>
    <w:rsid w:val="00474DAD"/>
    <w:rsid w:val="00475AD5"/>
    <w:rsid w:val="0047627F"/>
    <w:rsid w:val="004779AA"/>
    <w:rsid w:val="0048025A"/>
    <w:rsid w:val="00480A33"/>
    <w:rsid w:val="00480EEC"/>
    <w:rsid w:val="00481168"/>
    <w:rsid w:val="0048254B"/>
    <w:rsid w:val="004829B3"/>
    <w:rsid w:val="00483ED1"/>
    <w:rsid w:val="00484AAA"/>
    <w:rsid w:val="00485BD5"/>
    <w:rsid w:val="0048701F"/>
    <w:rsid w:val="0049171E"/>
    <w:rsid w:val="00491AB3"/>
    <w:rsid w:val="00493FDA"/>
    <w:rsid w:val="004946C9"/>
    <w:rsid w:val="00495DED"/>
    <w:rsid w:val="0049713E"/>
    <w:rsid w:val="00497345"/>
    <w:rsid w:val="0049762D"/>
    <w:rsid w:val="00497F3F"/>
    <w:rsid w:val="004A0B24"/>
    <w:rsid w:val="004A0FF6"/>
    <w:rsid w:val="004A1B58"/>
    <w:rsid w:val="004A2598"/>
    <w:rsid w:val="004A2A2A"/>
    <w:rsid w:val="004A379A"/>
    <w:rsid w:val="004A3BB8"/>
    <w:rsid w:val="004A4135"/>
    <w:rsid w:val="004A56EB"/>
    <w:rsid w:val="004A5C59"/>
    <w:rsid w:val="004A6FA6"/>
    <w:rsid w:val="004B0604"/>
    <w:rsid w:val="004B1727"/>
    <w:rsid w:val="004B17AF"/>
    <w:rsid w:val="004B2941"/>
    <w:rsid w:val="004B3147"/>
    <w:rsid w:val="004B4149"/>
    <w:rsid w:val="004B5BA5"/>
    <w:rsid w:val="004B686A"/>
    <w:rsid w:val="004B7741"/>
    <w:rsid w:val="004C0557"/>
    <w:rsid w:val="004C0806"/>
    <w:rsid w:val="004C1CD3"/>
    <w:rsid w:val="004C3562"/>
    <w:rsid w:val="004C3C20"/>
    <w:rsid w:val="004C537D"/>
    <w:rsid w:val="004C5674"/>
    <w:rsid w:val="004C56D7"/>
    <w:rsid w:val="004C68EF"/>
    <w:rsid w:val="004C728B"/>
    <w:rsid w:val="004D0C4B"/>
    <w:rsid w:val="004D13F0"/>
    <w:rsid w:val="004D1644"/>
    <w:rsid w:val="004D3184"/>
    <w:rsid w:val="004D4003"/>
    <w:rsid w:val="004D6C82"/>
    <w:rsid w:val="004D7697"/>
    <w:rsid w:val="004D7894"/>
    <w:rsid w:val="004D79CF"/>
    <w:rsid w:val="004D7A73"/>
    <w:rsid w:val="004D7AE9"/>
    <w:rsid w:val="004E1B13"/>
    <w:rsid w:val="004E224C"/>
    <w:rsid w:val="004E2C39"/>
    <w:rsid w:val="004E3E48"/>
    <w:rsid w:val="004E466B"/>
    <w:rsid w:val="004E472A"/>
    <w:rsid w:val="004E495E"/>
    <w:rsid w:val="004E57FD"/>
    <w:rsid w:val="004E76D7"/>
    <w:rsid w:val="004F065B"/>
    <w:rsid w:val="004F0B73"/>
    <w:rsid w:val="004F1828"/>
    <w:rsid w:val="004F2862"/>
    <w:rsid w:val="004F3A7F"/>
    <w:rsid w:val="004F557D"/>
    <w:rsid w:val="004F55B9"/>
    <w:rsid w:val="004F745A"/>
    <w:rsid w:val="004F7949"/>
    <w:rsid w:val="004F7A20"/>
    <w:rsid w:val="0050013A"/>
    <w:rsid w:val="005003CF"/>
    <w:rsid w:val="00501ABA"/>
    <w:rsid w:val="00501ACC"/>
    <w:rsid w:val="00501BD4"/>
    <w:rsid w:val="005025A3"/>
    <w:rsid w:val="00503BE8"/>
    <w:rsid w:val="00503E32"/>
    <w:rsid w:val="00504386"/>
    <w:rsid w:val="00504846"/>
    <w:rsid w:val="005063D1"/>
    <w:rsid w:val="0050669A"/>
    <w:rsid w:val="00506711"/>
    <w:rsid w:val="0051197A"/>
    <w:rsid w:val="0051269C"/>
    <w:rsid w:val="00513769"/>
    <w:rsid w:val="00513B7D"/>
    <w:rsid w:val="00513FBC"/>
    <w:rsid w:val="005149D3"/>
    <w:rsid w:val="00514B80"/>
    <w:rsid w:val="00514CEE"/>
    <w:rsid w:val="00515589"/>
    <w:rsid w:val="00517BF5"/>
    <w:rsid w:val="005205A3"/>
    <w:rsid w:val="0052192E"/>
    <w:rsid w:val="00521B09"/>
    <w:rsid w:val="005228DB"/>
    <w:rsid w:val="00523CC7"/>
    <w:rsid w:val="00523E30"/>
    <w:rsid w:val="005271A7"/>
    <w:rsid w:val="00530BE4"/>
    <w:rsid w:val="00531AA4"/>
    <w:rsid w:val="005346A2"/>
    <w:rsid w:val="00534BED"/>
    <w:rsid w:val="00536A0C"/>
    <w:rsid w:val="00536C67"/>
    <w:rsid w:val="00536CD1"/>
    <w:rsid w:val="00537E36"/>
    <w:rsid w:val="00540836"/>
    <w:rsid w:val="005424A9"/>
    <w:rsid w:val="00542712"/>
    <w:rsid w:val="005438F0"/>
    <w:rsid w:val="00543AF7"/>
    <w:rsid w:val="005440C3"/>
    <w:rsid w:val="00545C9B"/>
    <w:rsid w:val="00551E51"/>
    <w:rsid w:val="0055247C"/>
    <w:rsid w:val="00552553"/>
    <w:rsid w:val="0055270A"/>
    <w:rsid w:val="00552F2F"/>
    <w:rsid w:val="005537CE"/>
    <w:rsid w:val="00554CE5"/>
    <w:rsid w:val="00554FD4"/>
    <w:rsid w:val="00555D64"/>
    <w:rsid w:val="00562365"/>
    <w:rsid w:val="00562A3E"/>
    <w:rsid w:val="00563CC6"/>
    <w:rsid w:val="0056491E"/>
    <w:rsid w:val="00564C3D"/>
    <w:rsid w:val="00565B45"/>
    <w:rsid w:val="00565FB0"/>
    <w:rsid w:val="00566BC9"/>
    <w:rsid w:val="00571376"/>
    <w:rsid w:val="0057199D"/>
    <w:rsid w:val="005721B7"/>
    <w:rsid w:val="005728C1"/>
    <w:rsid w:val="0057297E"/>
    <w:rsid w:val="00580926"/>
    <w:rsid w:val="00580FCC"/>
    <w:rsid w:val="00581383"/>
    <w:rsid w:val="00581BBB"/>
    <w:rsid w:val="00582B4F"/>
    <w:rsid w:val="0058318C"/>
    <w:rsid w:val="005834B5"/>
    <w:rsid w:val="00585109"/>
    <w:rsid w:val="005857E3"/>
    <w:rsid w:val="00586D1D"/>
    <w:rsid w:val="00591A56"/>
    <w:rsid w:val="0059307B"/>
    <w:rsid w:val="0059403A"/>
    <w:rsid w:val="00595202"/>
    <w:rsid w:val="00596F6F"/>
    <w:rsid w:val="00597037"/>
    <w:rsid w:val="0059712A"/>
    <w:rsid w:val="00597368"/>
    <w:rsid w:val="005A094C"/>
    <w:rsid w:val="005A0B94"/>
    <w:rsid w:val="005A3C05"/>
    <w:rsid w:val="005A4BA2"/>
    <w:rsid w:val="005A5265"/>
    <w:rsid w:val="005A7787"/>
    <w:rsid w:val="005B0A45"/>
    <w:rsid w:val="005B1020"/>
    <w:rsid w:val="005B116F"/>
    <w:rsid w:val="005B2005"/>
    <w:rsid w:val="005B3322"/>
    <w:rsid w:val="005B38DC"/>
    <w:rsid w:val="005B3A30"/>
    <w:rsid w:val="005B3C5C"/>
    <w:rsid w:val="005B3C7F"/>
    <w:rsid w:val="005B3D33"/>
    <w:rsid w:val="005B435F"/>
    <w:rsid w:val="005B4879"/>
    <w:rsid w:val="005B4893"/>
    <w:rsid w:val="005B4DFF"/>
    <w:rsid w:val="005B5EFD"/>
    <w:rsid w:val="005B6EA6"/>
    <w:rsid w:val="005B79F0"/>
    <w:rsid w:val="005C0158"/>
    <w:rsid w:val="005C191B"/>
    <w:rsid w:val="005C1D47"/>
    <w:rsid w:val="005C20CF"/>
    <w:rsid w:val="005C2D02"/>
    <w:rsid w:val="005C4106"/>
    <w:rsid w:val="005C707B"/>
    <w:rsid w:val="005C7977"/>
    <w:rsid w:val="005C7CD9"/>
    <w:rsid w:val="005C7ECB"/>
    <w:rsid w:val="005C7F0C"/>
    <w:rsid w:val="005D164F"/>
    <w:rsid w:val="005D23A5"/>
    <w:rsid w:val="005D31AC"/>
    <w:rsid w:val="005D344A"/>
    <w:rsid w:val="005D45B3"/>
    <w:rsid w:val="005D60F8"/>
    <w:rsid w:val="005D6B8A"/>
    <w:rsid w:val="005D7043"/>
    <w:rsid w:val="005D737C"/>
    <w:rsid w:val="005D77E1"/>
    <w:rsid w:val="005D7DFF"/>
    <w:rsid w:val="005E00AC"/>
    <w:rsid w:val="005E07C7"/>
    <w:rsid w:val="005E3467"/>
    <w:rsid w:val="005E3DA5"/>
    <w:rsid w:val="005E41A4"/>
    <w:rsid w:val="005E5163"/>
    <w:rsid w:val="005E6060"/>
    <w:rsid w:val="005E6149"/>
    <w:rsid w:val="005E75C9"/>
    <w:rsid w:val="005F101E"/>
    <w:rsid w:val="005F2AAF"/>
    <w:rsid w:val="005F3214"/>
    <w:rsid w:val="005F357F"/>
    <w:rsid w:val="005F47B1"/>
    <w:rsid w:val="005F4EAF"/>
    <w:rsid w:val="005F5FAA"/>
    <w:rsid w:val="005F62B6"/>
    <w:rsid w:val="005F6E98"/>
    <w:rsid w:val="0060073E"/>
    <w:rsid w:val="00601529"/>
    <w:rsid w:val="006017D6"/>
    <w:rsid w:val="006029D7"/>
    <w:rsid w:val="00603F00"/>
    <w:rsid w:val="00604622"/>
    <w:rsid w:val="00604FC1"/>
    <w:rsid w:val="00606129"/>
    <w:rsid w:val="0060721F"/>
    <w:rsid w:val="00607C69"/>
    <w:rsid w:val="00610D3D"/>
    <w:rsid w:val="00613251"/>
    <w:rsid w:val="00614237"/>
    <w:rsid w:val="00614C65"/>
    <w:rsid w:val="00615BFE"/>
    <w:rsid w:val="00620310"/>
    <w:rsid w:val="00620FB3"/>
    <w:rsid w:val="00622D94"/>
    <w:rsid w:val="00625649"/>
    <w:rsid w:val="00626041"/>
    <w:rsid w:val="00626640"/>
    <w:rsid w:val="00626EB7"/>
    <w:rsid w:val="00627459"/>
    <w:rsid w:val="00627523"/>
    <w:rsid w:val="006277E0"/>
    <w:rsid w:val="0063031E"/>
    <w:rsid w:val="0063064C"/>
    <w:rsid w:val="0063131F"/>
    <w:rsid w:val="006322EC"/>
    <w:rsid w:val="006323FD"/>
    <w:rsid w:val="006334FA"/>
    <w:rsid w:val="0063474F"/>
    <w:rsid w:val="00635732"/>
    <w:rsid w:val="00635A0C"/>
    <w:rsid w:val="00637E4B"/>
    <w:rsid w:val="006423C7"/>
    <w:rsid w:val="0064268B"/>
    <w:rsid w:val="0065143E"/>
    <w:rsid w:val="00651AC7"/>
    <w:rsid w:val="00652B90"/>
    <w:rsid w:val="00652C7D"/>
    <w:rsid w:val="00653A28"/>
    <w:rsid w:val="00653B83"/>
    <w:rsid w:val="0065416F"/>
    <w:rsid w:val="00654973"/>
    <w:rsid w:val="00654CB1"/>
    <w:rsid w:val="00655755"/>
    <w:rsid w:val="0065791D"/>
    <w:rsid w:val="0066107E"/>
    <w:rsid w:val="006610F9"/>
    <w:rsid w:val="0066437B"/>
    <w:rsid w:val="006646EF"/>
    <w:rsid w:val="0066542D"/>
    <w:rsid w:val="006656A1"/>
    <w:rsid w:val="00665903"/>
    <w:rsid w:val="00666C39"/>
    <w:rsid w:val="00670989"/>
    <w:rsid w:val="006720C4"/>
    <w:rsid w:val="00673766"/>
    <w:rsid w:val="006737FC"/>
    <w:rsid w:val="00673FBC"/>
    <w:rsid w:val="006745F7"/>
    <w:rsid w:val="0067569D"/>
    <w:rsid w:val="0067679D"/>
    <w:rsid w:val="0068217A"/>
    <w:rsid w:val="00682705"/>
    <w:rsid w:val="0068316F"/>
    <w:rsid w:val="00684FF8"/>
    <w:rsid w:val="00687566"/>
    <w:rsid w:val="00690FC0"/>
    <w:rsid w:val="00691270"/>
    <w:rsid w:val="00692002"/>
    <w:rsid w:val="00692932"/>
    <w:rsid w:val="0069315A"/>
    <w:rsid w:val="0069524C"/>
    <w:rsid w:val="0069570D"/>
    <w:rsid w:val="00696084"/>
    <w:rsid w:val="006963C4"/>
    <w:rsid w:val="006971FB"/>
    <w:rsid w:val="00697918"/>
    <w:rsid w:val="00697C41"/>
    <w:rsid w:val="00697F4A"/>
    <w:rsid w:val="006A16B5"/>
    <w:rsid w:val="006A2520"/>
    <w:rsid w:val="006A2A81"/>
    <w:rsid w:val="006A37B1"/>
    <w:rsid w:val="006A40B9"/>
    <w:rsid w:val="006A5406"/>
    <w:rsid w:val="006A5F75"/>
    <w:rsid w:val="006A6D52"/>
    <w:rsid w:val="006A6F9C"/>
    <w:rsid w:val="006A77A4"/>
    <w:rsid w:val="006A7BC0"/>
    <w:rsid w:val="006B045E"/>
    <w:rsid w:val="006B1F61"/>
    <w:rsid w:val="006B1F6D"/>
    <w:rsid w:val="006B3FD9"/>
    <w:rsid w:val="006B41F0"/>
    <w:rsid w:val="006B47B1"/>
    <w:rsid w:val="006B4C6E"/>
    <w:rsid w:val="006B5454"/>
    <w:rsid w:val="006B560A"/>
    <w:rsid w:val="006C13FB"/>
    <w:rsid w:val="006C15F9"/>
    <w:rsid w:val="006C17AF"/>
    <w:rsid w:val="006C1E14"/>
    <w:rsid w:val="006C537F"/>
    <w:rsid w:val="006C713D"/>
    <w:rsid w:val="006C71F6"/>
    <w:rsid w:val="006C78ED"/>
    <w:rsid w:val="006D0D6E"/>
    <w:rsid w:val="006D0D89"/>
    <w:rsid w:val="006D1D94"/>
    <w:rsid w:val="006D1F99"/>
    <w:rsid w:val="006D279C"/>
    <w:rsid w:val="006D2BF1"/>
    <w:rsid w:val="006D3BAF"/>
    <w:rsid w:val="006D44AD"/>
    <w:rsid w:val="006D543D"/>
    <w:rsid w:val="006E1D5E"/>
    <w:rsid w:val="006E23F1"/>
    <w:rsid w:val="006E371C"/>
    <w:rsid w:val="006E60C8"/>
    <w:rsid w:val="006E77BD"/>
    <w:rsid w:val="006E7BD5"/>
    <w:rsid w:val="006F0C3E"/>
    <w:rsid w:val="006F2417"/>
    <w:rsid w:val="006F3C18"/>
    <w:rsid w:val="006F4E56"/>
    <w:rsid w:val="006F63DD"/>
    <w:rsid w:val="006F6E03"/>
    <w:rsid w:val="006F7152"/>
    <w:rsid w:val="0070007F"/>
    <w:rsid w:val="00700CF9"/>
    <w:rsid w:val="0070170C"/>
    <w:rsid w:val="007019BE"/>
    <w:rsid w:val="00701FA3"/>
    <w:rsid w:val="007040C5"/>
    <w:rsid w:val="00705F3F"/>
    <w:rsid w:val="00707CFF"/>
    <w:rsid w:val="00710E83"/>
    <w:rsid w:val="00711A84"/>
    <w:rsid w:val="00712542"/>
    <w:rsid w:val="00712A80"/>
    <w:rsid w:val="00713794"/>
    <w:rsid w:val="0071424C"/>
    <w:rsid w:val="007146B8"/>
    <w:rsid w:val="00721031"/>
    <w:rsid w:val="0072201F"/>
    <w:rsid w:val="00723866"/>
    <w:rsid w:val="0072412A"/>
    <w:rsid w:val="0072455D"/>
    <w:rsid w:val="00724E9A"/>
    <w:rsid w:val="00724EEA"/>
    <w:rsid w:val="00725135"/>
    <w:rsid w:val="007258DA"/>
    <w:rsid w:val="00725D4E"/>
    <w:rsid w:val="00726408"/>
    <w:rsid w:val="00727AE6"/>
    <w:rsid w:val="00730897"/>
    <w:rsid w:val="00731960"/>
    <w:rsid w:val="00731E11"/>
    <w:rsid w:val="0073279E"/>
    <w:rsid w:val="00734AB4"/>
    <w:rsid w:val="00735211"/>
    <w:rsid w:val="00736201"/>
    <w:rsid w:val="00737130"/>
    <w:rsid w:val="0074019E"/>
    <w:rsid w:val="00740C1A"/>
    <w:rsid w:val="0074108B"/>
    <w:rsid w:val="007422AF"/>
    <w:rsid w:val="007443ED"/>
    <w:rsid w:val="00745533"/>
    <w:rsid w:val="007457E0"/>
    <w:rsid w:val="00745926"/>
    <w:rsid w:val="00746E31"/>
    <w:rsid w:val="00746ED1"/>
    <w:rsid w:val="00747034"/>
    <w:rsid w:val="0075006D"/>
    <w:rsid w:val="00750C8C"/>
    <w:rsid w:val="00750DD0"/>
    <w:rsid w:val="00751DB4"/>
    <w:rsid w:val="007532AF"/>
    <w:rsid w:val="007532E5"/>
    <w:rsid w:val="007537CC"/>
    <w:rsid w:val="00753D84"/>
    <w:rsid w:val="00753E6A"/>
    <w:rsid w:val="00754B9C"/>
    <w:rsid w:val="00754E9E"/>
    <w:rsid w:val="007560FE"/>
    <w:rsid w:val="0075667F"/>
    <w:rsid w:val="00756C1B"/>
    <w:rsid w:val="00760A5D"/>
    <w:rsid w:val="0076153A"/>
    <w:rsid w:val="00761718"/>
    <w:rsid w:val="00762F87"/>
    <w:rsid w:val="00763013"/>
    <w:rsid w:val="00763A40"/>
    <w:rsid w:val="0076403D"/>
    <w:rsid w:val="007653E9"/>
    <w:rsid w:val="007663ED"/>
    <w:rsid w:val="00766D6E"/>
    <w:rsid w:val="00767CF5"/>
    <w:rsid w:val="0077073C"/>
    <w:rsid w:val="00772B4E"/>
    <w:rsid w:val="00774093"/>
    <w:rsid w:val="007741FC"/>
    <w:rsid w:val="00774528"/>
    <w:rsid w:val="0077602A"/>
    <w:rsid w:val="00776277"/>
    <w:rsid w:val="007765B8"/>
    <w:rsid w:val="00781839"/>
    <w:rsid w:val="00781D87"/>
    <w:rsid w:val="00783A79"/>
    <w:rsid w:val="007840B1"/>
    <w:rsid w:val="007857AA"/>
    <w:rsid w:val="007876F6"/>
    <w:rsid w:val="00792D12"/>
    <w:rsid w:val="007934E1"/>
    <w:rsid w:val="00794020"/>
    <w:rsid w:val="00794BBC"/>
    <w:rsid w:val="007956D3"/>
    <w:rsid w:val="00796118"/>
    <w:rsid w:val="00796598"/>
    <w:rsid w:val="007A0B0C"/>
    <w:rsid w:val="007A4096"/>
    <w:rsid w:val="007A467C"/>
    <w:rsid w:val="007A4BF2"/>
    <w:rsid w:val="007A5EFE"/>
    <w:rsid w:val="007A6029"/>
    <w:rsid w:val="007A6CB6"/>
    <w:rsid w:val="007A7158"/>
    <w:rsid w:val="007A7544"/>
    <w:rsid w:val="007A795D"/>
    <w:rsid w:val="007B2642"/>
    <w:rsid w:val="007B5C9A"/>
    <w:rsid w:val="007B5E93"/>
    <w:rsid w:val="007B6062"/>
    <w:rsid w:val="007B6D1E"/>
    <w:rsid w:val="007B6D3D"/>
    <w:rsid w:val="007B6E90"/>
    <w:rsid w:val="007B75C0"/>
    <w:rsid w:val="007C07D0"/>
    <w:rsid w:val="007C1DCE"/>
    <w:rsid w:val="007C21CB"/>
    <w:rsid w:val="007C474B"/>
    <w:rsid w:val="007C615C"/>
    <w:rsid w:val="007C7487"/>
    <w:rsid w:val="007D0638"/>
    <w:rsid w:val="007D0D87"/>
    <w:rsid w:val="007D1382"/>
    <w:rsid w:val="007D1484"/>
    <w:rsid w:val="007D1D44"/>
    <w:rsid w:val="007D1D7B"/>
    <w:rsid w:val="007D2613"/>
    <w:rsid w:val="007D3A6B"/>
    <w:rsid w:val="007D4DDB"/>
    <w:rsid w:val="007D63A6"/>
    <w:rsid w:val="007D63B3"/>
    <w:rsid w:val="007D7369"/>
    <w:rsid w:val="007E137E"/>
    <w:rsid w:val="007E2A88"/>
    <w:rsid w:val="007E3114"/>
    <w:rsid w:val="007E3562"/>
    <w:rsid w:val="007E48BA"/>
    <w:rsid w:val="007E4C10"/>
    <w:rsid w:val="007E76C9"/>
    <w:rsid w:val="007F2878"/>
    <w:rsid w:val="007F2D6C"/>
    <w:rsid w:val="007F47E4"/>
    <w:rsid w:val="007F59C8"/>
    <w:rsid w:val="007F5DF0"/>
    <w:rsid w:val="007F5DFB"/>
    <w:rsid w:val="0080131D"/>
    <w:rsid w:val="00802C42"/>
    <w:rsid w:val="0080320C"/>
    <w:rsid w:val="0080356C"/>
    <w:rsid w:val="00805324"/>
    <w:rsid w:val="00805956"/>
    <w:rsid w:val="00811291"/>
    <w:rsid w:val="0081135F"/>
    <w:rsid w:val="00811888"/>
    <w:rsid w:val="0081212D"/>
    <w:rsid w:val="008135FF"/>
    <w:rsid w:val="00813AA5"/>
    <w:rsid w:val="00813DA1"/>
    <w:rsid w:val="008159B4"/>
    <w:rsid w:val="008162D2"/>
    <w:rsid w:val="00817620"/>
    <w:rsid w:val="00817DFA"/>
    <w:rsid w:val="00823A28"/>
    <w:rsid w:val="008246DA"/>
    <w:rsid w:val="00824F88"/>
    <w:rsid w:val="00825BE0"/>
    <w:rsid w:val="00826318"/>
    <w:rsid w:val="008276FE"/>
    <w:rsid w:val="00827ACD"/>
    <w:rsid w:val="0083136F"/>
    <w:rsid w:val="00833429"/>
    <w:rsid w:val="008349FB"/>
    <w:rsid w:val="00836C4B"/>
    <w:rsid w:val="00837F69"/>
    <w:rsid w:val="00840E08"/>
    <w:rsid w:val="00842CC1"/>
    <w:rsid w:val="00843DE1"/>
    <w:rsid w:val="0084404A"/>
    <w:rsid w:val="00844192"/>
    <w:rsid w:val="008447F4"/>
    <w:rsid w:val="008459F4"/>
    <w:rsid w:val="00845EBB"/>
    <w:rsid w:val="00846CBB"/>
    <w:rsid w:val="00847102"/>
    <w:rsid w:val="0084764B"/>
    <w:rsid w:val="00850570"/>
    <w:rsid w:val="00850DAC"/>
    <w:rsid w:val="0085123F"/>
    <w:rsid w:val="00852329"/>
    <w:rsid w:val="00852966"/>
    <w:rsid w:val="00852AA6"/>
    <w:rsid w:val="00852F2F"/>
    <w:rsid w:val="0085371A"/>
    <w:rsid w:val="00854447"/>
    <w:rsid w:val="00855D51"/>
    <w:rsid w:val="008579B9"/>
    <w:rsid w:val="00860B2D"/>
    <w:rsid w:val="00861BB4"/>
    <w:rsid w:val="00863C6C"/>
    <w:rsid w:val="0086422C"/>
    <w:rsid w:val="00864A3D"/>
    <w:rsid w:val="00866F02"/>
    <w:rsid w:val="00867208"/>
    <w:rsid w:val="00867C33"/>
    <w:rsid w:val="00871B10"/>
    <w:rsid w:val="00872935"/>
    <w:rsid w:val="00872A23"/>
    <w:rsid w:val="00872FA5"/>
    <w:rsid w:val="0087360D"/>
    <w:rsid w:val="008770CD"/>
    <w:rsid w:val="00877AE3"/>
    <w:rsid w:val="00880BD0"/>
    <w:rsid w:val="00881391"/>
    <w:rsid w:val="00883993"/>
    <w:rsid w:val="00886197"/>
    <w:rsid w:val="00886630"/>
    <w:rsid w:val="00886BC2"/>
    <w:rsid w:val="00886C45"/>
    <w:rsid w:val="00887903"/>
    <w:rsid w:val="00887F07"/>
    <w:rsid w:val="008912E9"/>
    <w:rsid w:val="00891A46"/>
    <w:rsid w:val="00891EFD"/>
    <w:rsid w:val="00892936"/>
    <w:rsid w:val="00894D53"/>
    <w:rsid w:val="008954C8"/>
    <w:rsid w:val="00895607"/>
    <w:rsid w:val="0089589D"/>
    <w:rsid w:val="00896026"/>
    <w:rsid w:val="00897D9F"/>
    <w:rsid w:val="008A075A"/>
    <w:rsid w:val="008A14C5"/>
    <w:rsid w:val="008A162B"/>
    <w:rsid w:val="008A235B"/>
    <w:rsid w:val="008A3ABD"/>
    <w:rsid w:val="008A3B0F"/>
    <w:rsid w:val="008A5204"/>
    <w:rsid w:val="008A5B24"/>
    <w:rsid w:val="008A631E"/>
    <w:rsid w:val="008A64A6"/>
    <w:rsid w:val="008A7162"/>
    <w:rsid w:val="008A7202"/>
    <w:rsid w:val="008B0EA2"/>
    <w:rsid w:val="008B56C6"/>
    <w:rsid w:val="008B6232"/>
    <w:rsid w:val="008B7B7F"/>
    <w:rsid w:val="008B7BD0"/>
    <w:rsid w:val="008C021C"/>
    <w:rsid w:val="008C049F"/>
    <w:rsid w:val="008C22E3"/>
    <w:rsid w:val="008C278A"/>
    <w:rsid w:val="008C2D47"/>
    <w:rsid w:val="008C38C6"/>
    <w:rsid w:val="008C43FC"/>
    <w:rsid w:val="008C44E4"/>
    <w:rsid w:val="008C49E7"/>
    <w:rsid w:val="008C6649"/>
    <w:rsid w:val="008C6C30"/>
    <w:rsid w:val="008D0A4F"/>
    <w:rsid w:val="008D1834"/>
    <w:rsid w:val="008D1961"/>
    <w:rsid w:val="008D199A"/>
    <w:rsid w:val="008D310B"/>
    <w:rsid w:val="008D3C78"/>
    <w:rsid w:val="008D4329"/>
    <w:rsid w:val="008D499C"/>
    <w:rsid w:val="008D5C88"/>
    <w:rsid w:val="008D5D0C"/>
    <w:rsid w:val="008D609C"/>
    <w:rsid w:val="008D6212"/>
    <w:rsid w:val="008D661C"/>
    <w:rsid w:val="008D7181"/>
    <w:rsid w:val="008D763D"/>
    <w:rsid w:val="008D7795"/>
    <w:rsid w:val="008E0E81"/>
    <w:rsid w:val="008E28E9"/>
    <w:rsid w:val="008E342F"/>
    <w:rsid w:val="008E4E15"/>
    <w:rsid w:val="008E4E5B"/>
    <w:rsid w:val="008E53D1"/>
    <w:rsid w:val="008F1061"/>
    <w:rsid w:val="008F14E2"/>
    <w:rsid w:val="008F1EF4"/>
    <w:rsid w:val="008F223E"/>
    <w:rsid w:val="008F227F"/>
    <w:rsid w:val="008F31FB"/>
    <w:rsid w:val="008F4686"/>
    <w:rsid w:val="008F576A"/>
    <w:rsid w:val="008F6D95"/>
    <w:rsid w:val="008F75CA"/>
    <w:rsid w:val="008F771C"/>
    <w:rsid w:val="008F7B63"/>
    <w:rsid w:val="009000E6"/>
    <w:rsid w:val="009002A6"/>
    <w:rsid w:val="00901C3B"/>
    <w:rsid w:val="009033D7"/>
    <w:rsid w:val="0090465F"/>
    <w:rsid w:val="00904910"/>
    <w:rsid w:val="00905B80"/>
    <w:rsid w:val="00906900"/>
    <w:rsid w:val="009100DD"/>
    <w:rsid w:val="0091056A"/>
    <w:rsid w:val="00911092"/>
    <w:rsid w:val="0091112C"/>
    <w:rsid w:val="00911747"/>
    <w:rsid w:val="009134D6"/>
    <w:rsid w:val="009140DC"/>
    <w:rsid w:val="00915268"/>
    <w:rsid w:val="00915710"/>
    <w:rsid w:val="00915E64"/>
    <w:rsid w:val="0091708C"/>
    <w:rsid w:val="00917DC6"/>
    <w:rsid w:val="009207B3"/>
    <w:rsid w:val="00921614"/>
    <w:rsid w:val="00922E0F"/>
    <w:rsid w:val="009240A8"/>
    <w:rsid w:val="00925BD5"/>
    <w:rsid w:val="00925F94"/>
    <w:rsid w:val="0092726E"/>
    <w:rsid w:val="009309B2"/>
    <w:rsid w:val="00930E89"/>
    <w:rsid w:val="00930F12"/>
    <w:rsid w:val="009314BB"/>
    <w:rsid w:val="009331E7"/>
    <w:rsid w:val="0093466B"/>
    <w:rsid w:val="00937AEA"/>
    <w:rsid w:val="009414B9"/>
    <w:rsid w:val="009417DC"/>
    <w:rsid w:val="00941AA4"/>
    <w:rsid w:val="00942823"/>
    <w:rsid w:val="00942D5A"/>
    <w:rsid w:val="00944B79"/>
    <w:rsid w:val="00946FCE"/>
    <w:rsid w:val="00947C36"/>
    <w:rsid w:val="00951C7F"/>
    <w:rsid w:val="00954006"/>
    <w:rsid w:val="0095438D"/>
    <w:rsid w:val="00955C16"/>
    <w:rsid w:val="00957822"/>
    <w:rsid w:val="009601B1"/>
    <w:rsid w:val="00960926"/>
    <w:rsid w:val="00960FF1"/>
    <w:rsid w:val="00961790"/>
    <w:rsid w:val="00962B89"/>
    <w:rsid w:val="00963A77"/>
    <w:rsid w:val="00964213"/>
    <w:rsid w:val="009646C7"/>
    <w:rsid w:val="00966222"/>
    <w:rsid w:val="0096627B"/>
    <w:rsid w:val="0096777D"/>
    <w:rsid w:val="00971970"/>
    <w:rsid w:val="00972EFC"/>
    <w:rsid w:val="009731C1"/>
    <w:rsid w:val="00973656"/>
    <w:rsid w:val="00973766"/>
    <w:rsid w:val="009741F4"/>
    <w:rsid w:val="009750ED"/>
    <w:rsid w:val="00975DCE"/>
    <w:rsid w:val="00976D15"/>
    <w:rsid w:val="009771D1"/>
    <w:rsid w:val="0097725C"/>
    <w:rsid w:val="00977876"/>
    <w:rsid w:val="009803E6"/>
    <w:rsid w:val="00981F80"/>
    <w:rsid w:val="00982C4C"/>
    <w:rsid w:val="0098322B"/>
    <w:rsid w:val="0098394F"/>
    <w:rsid w:val="00983AF4"/>
    <w:rsid w:val="009842D9"/>
    <w:rsid w:val="00987775"/>
    <w:rsid w:val="00987F34"/>
    <w:rsid w:val="009905B3"/>
    <w:rsid w:val="00991E9B"/>
    <w:rsid w:val="00992FD5"/>
    <w:rsid w:val="00994BF6"/>
    <w:rsid w:val="00995ED4"/>
    <w:rsid w:val="0099769A"/>
    <w:rsid w:val="009A1A64"/>
    <w:rsid w:val="009A1E81"/>
    <w:rsid w:val="009A2346"/>
    <w:rsid w:val="009A4664"/>
    <w:rsid w:val="009A54D3"/>
    <w:rsid w:val="009A5EEB"/>
    <w:rsid w:val="009A6463"/>
    <w:rsid w:val="009A752A"/>
    <w:rsid w:val="009A7A99"/>
    <w:rsid w:val="009B0925"/>
    <w:rsid w:val="009B0EF3"/>
    <w:rsid w:val="009B2C55"/>
    <w:rsid w:val="009B36AC"/>
    <w:rsid w:val="009B373D"/>
    <w:rsid w:val="009B48B5"/>
    <w:rsid w:val="009B4F17"/>
    <w:rsid w:val="009B528F"/>
    <w:rsid w:val="009B58AD"/>
    <w:rsid w:val="009B5952"/>
    <w:rsid w:val="009B5A82"/>
    <w:rsid w:val="009B5E63"/>
    <w:rsid w:val="009C03D3"/>
    <w:rsid w:val="009C0AF4"/>
    <w:rsid w:val="009C41E5"/>
    <w:rsid w:val="009C421C"/>
    <w:rsid w:val="009C71AB"/>
    <w:rsid w:val="009D03BC"/>
    <w:rsid w:val="009D1A8E"/>
    <w:rsid w:val="009D2AE6"/>
    <w:rsid w:val="009D3950"/>
    <w:rsid w:val="009D5295"/>
    <w:rsid w:val="009D6680"/>
    <w:rsid w:val="009E0A27"/>
    <w:rsid w:val="009E2E2A"/>
    <w:rsid w:val="009E4360"/>
    <w:rsid w:val="009E633C"/>
    <w:rsid w:val="009E6AA4"/>
    <w:rsid w:val="009E7BDB"/>
    <w:rsid w:val="009F5220"/>
    <w:rsid w:val="009F676D"/>
    <w:rsid w:val="00A01383"/>
    <w:rsid w:val="00A01427"/>
    <w:rsid w:val="00A02A15"/>
    <w:rsid w:val="00A06F5D"/>
    <w:rsid w:val="00A06FA4"/>
    <w:rsid w:val="00A1064C"/>
    <w:rsid w:val="00A1167E"/>
    <w:rsid w:val="00A116BC"/>
    <w:rsid w:val="00A11E1D"/>
    <w:rsid w:val="00A12491"/>
    <w:rsid w:val="00A126F0"/>
    <w:rsid w:val="00A13D6C"/>
    <w:rsid w:val="00A145B8"/>
    <w:rsid w:val="00A14607"/>
    <w:rsid w:val="00A14AFC"/>
    <w:rsid w:val="00A15C90"/>
    <w:rsid w:val="00A16BC4"/>
    <w:rsid w:val="00A203E5"/>
    <w:rsid w:val="00A21FB3"/>
    <w:rsid w:val="00A227CE"/>
    <w:rsid w:val="00A23713"/>
    <w:rsid w:val="00A244F6"/>
    <w:rsid w:val="00A2571B"/>
    <w:rsid w:val="00A25949"/>
    <w:rsid w:val="00A25BB1"/>
    <w:rsid w:val="00A25D35"/>
    <w:rsid w:val="00A26EC6"/>
    <w:rsid w:val="00A27206"/>
    <w:rsid w:val="00A3052D"/>
    <w:rsid w:val="00A3376D"/>
    <w:rsid w:val="00A33871"/>
    <w:rsid w:val="00A339DD"/>
    <w:rsid w:val="00A37782"/>
    <w:rsid w:val="00A40457"/>
    <w:rsid w:val="00A453DB"/>
    <w:rsid w:val="00A459A5"/>
    <w:rsid w:val="00A46A79"/>
    <w:rsid w:val="00A47F3E"/>
    <w:rsid w:val="00A50629"/>
    <w:rsid w:val="00A50771"/>
    <w:rsid w:val="00A50848"/>
    <w:rsid w:val="00A50B87"/>
    <w:rsid w:val="00A53D95"/>
    <w:rsid w:val="00A54ACE"/>
    <w:rsid w:val="00A55806"/>
    <w:rsid w:val="00A55CDD"/>
    <w:rsid w:val="00A56386"/>
    <w:rsid w:val="00A5727A"/>
    <w:rsid w:val="00A5772B"/>
    <w:rsid w:val="00A57F04"/>
    <w:rsid w:val="00A6067F"/>
    <w:rsid w:val="00A60CC5"/>
    <w:rsid w:val="00A60D2D"/>
    <w:rsid w:val="00A61980"/>
    <w:rsid w:val="00A64383"/>
    <w:rsid w:val="00A64CF9"/>
    <w:rsid w:val="00A64E50"/>
    <w:rsid w:val="00A65D54"/>
    <w:rsid w:val="00A664CA"/>
    <w:rsid w:val="00A6650E"/>
    <w:rsid w:val="00A66B9D"/>
    <w:rsid w:val="00A66C18"/>
    <w:rsid w:val="00A6752B"/>
    <w:rsid w:val="00A7154F"/>
    <w:rsid w:val="00A729B6"/>
    <w:rsid w:val="00A73E7A"/>
    <w:rsid w:val="00A74717"/>
    <w:rsid w:val="00A74E63"/>
    <w:rsid w:val="00A75093"/>
    <w:rsid w:val="00A762C5"/>
    <w:rsid w:val="00A77E06"/>
    <w:rsid w:val="00A806E8"/>
    <w:rsid w:val="00A810BE"/>
    <w:rsid w:val="00A815C2"/>
    <w:rsid w:val="00A84AA0"/>
    <w:rsid w:val="00A8598A"/>
    <w:rsid w:val="00A86F52"/>
    <w:rsid w:val="00A87B90"/>
    <w:rsid w:val="00A90723"/>
    <w:rsid w:val="00A90E78"/>
    <w:rsid w:val="00A919B1"/>
    <w:rsid w:val="00A95875"/>
    <w:rsid w:val="00A97816"/>
    <w:rsid w:val="00AA060D"/>
    <w:rsid w:val="00AA1294"/>
    <w:rsid w:val="00AA2381"/>
    <w:rsid w:val="00AA27E0"/>
    <w:rsid w:val="00AA36BA"/>
    <w:rsid w:val="00AA5EFC"/>
    <w:rsid w:val="00AA6213"/>
    <w:rsid w:val="00AA627F"/>
    <w:rsid w:val="00AA6286"/>
    <w:rsid w:val="00AA6400"/>
    <w:rsid w:val="00AA6AA3"/>
    <w:rsid w:val="00AB05B7"/>
    <w:rsid w:val="00AB0E23"/>
    <w:rsid w:val="00AB5B4F"/>
    <w:rsid w:val="00AB68DC"/>
    <w:rsid w:val="00AC0DCE"/>
    <w:rsid w:val="00AC3568"/>
    <w:rsid w:val="00AC4025"/>
    <w:rsid w:val="00AC52ED"/>
    <w:rsid w:val="00AC6EBC"/>
    <w:rsid w:val="00AC7F94"/>
    <w:rsid w:val="00AD0104"/>
    <w:rsid w:val="00AD1DB5"/>
    <w:rsid w:val="00AD4D7A"/>
    <w:rsid w:val="00AD55BF"/>
    <w:rsid w:val="00AD6DEF"/>
    <w:rsid w:val="00AD7BA4"/>
    <w:rsid w:val="00AE0972"/>
    <w:rsid w:val="00AE128D"/>
    <w:rsid w:val="00AE1C5E"/>
    <w:rsid w:val="00AE32EA"/>
    <w:rsid w:val="00AE4366"/>
    <w:rsid w:val="00AE4705"/>
    <w:rsid w:val="00AE6DF6"/>
    <w:rsid w:val="00AF0231"/>
    <w:rsid w:val="00AF06B4"/>
    <w:rsid w:val="00AF3034"/>
    <w:rsid w:val="00AF3171"/>
    <w:rsid w:val="00AF540F"/>
    <w:rsid w:val="00AF569E"/>
    <w:rsid w:val="00AF6E96"/>
    <w:rsid w:val="00AF74D8"/>
    <w:rsid w:val="00AF7812"/>
    <w:rsid w:val="00B00A1A"/>
    <w:rsid w:val="00B03975"/>
    <w:rsid w:val="00B0405B"/>
    <w:rsid w:val="00B05C5A"/>
    <w:rsid w:val="00B05C72"/>
    <w:rsid w:val="00B07E1B"/>
    <w:rsid w:val="00B10D29"/>
    <w:rsid w:val="00B11151"/>
    <w:rsid w:val="00B13404"/>
    <w:rsid w:val="00B13CCB"/>
    <w:rsid w:val="00B13E6E"/>
    <w:rsid w:val="00B143E4"/>
    <w:rsid w:val="00B176AD"/>
    <w:rsid w:val="00B17F05"/>
    <w:rsid w:val="00B20F15"/>
    <w:rsid w:val="00B220E6"/>
    <w:rsid w:val="00B242BA"/>
    <w:rsid w:val="00B243DB"/>
    <w:rsid w:val="00B31925"/>
    <w:rsid w:val="00B338D5"/>
    <w:rsid w:val="00B36836"/>
    <w:rsid w:val="00B371F4"/>
    <w:rsid w:val="00B377AB"/>
    <w:rsid w:val="00B40065"/>
    <w:rsid w:val="00B43259"/>
    <w:rsid w:val="00B43AE1"/>
    <w:rsid w:val="00B44350"/>
    <w:rsid w:val="00B444AD"/>
    <w:rsid w:val="00B463EB"/>
    <w:rsid w:val="00B4674E"/>
    <w:rsid w:val="00B4698D"/>
    <w:rsid w:val="00B47B47"/>
    <w:rsid w:val="00B5176A"/>
    <w:rsid w:val="00B52BE0"/>
    <w:rsid w:val="00B53C07"/>
    <w:rsid w:val="00B53D3F"/>
    <w:rsid w:val="00B566A1"/>
    <w:rsid w:val="00B56EE9"/>
    <w:rsid w:val="00B57208"/>
    <w:rsid w:val="00B57D47"/>
    <w:rsid w:val="00B60300"/>
    <w:rsid w:val="00B603C2"/>
    <w:rsid w:val="00B60C19"/>
    <w:rsid w:val="00B60D46"/>
    <w:rsid w:val="00B62C54"/>
    <w:rsid w:val="00B64F46"/>
    <w:rsid w:val="00B67941"/>
    <w:rsid w:val="00B716DE"/>
    <w:rsid w:val="00B72413"/>
    <w:rsid w:val="00B762A3"/>
    <w:rsid w:val="00B76DEB"/>
    <w:rsid w:val="00B7727D"/>
    <w:rsid w:val="00B80436"/>
    <w:rsid w:val="00B815CA"/>
    <w:rsid w:val="00B840CD"/>
    <w:rsid w:val="00B8435F"/>
    <w:rsid w:val="00B853EC"/>
    <w:rsid w:val="00B8588D"/>
    <w:rsid w:val="00B85FEC"/>
    <w:rsid w:val="00B86FAB"/>
    <w:rsid w:val="00B87EF3"/>
    <w:rsid w:val="00B90B46"/>
    <w:rsid w:val="00B9143B"/>
    <w:rsid w:val="00B9145C"/>
    <w:rsid w:val="00B9157E"/>
    <w:rsid w:val="00B918EB"/>
    <w:rsid w:val="00B94233"/>
    <w:rsid w:val="00B942FC"/>
    <w:rsid w:val="00B94553"/>
    <w:rsid w:val="00B975B2"/>
    <w:rsid w:val="00BA0312"/>
    <w:rsid w:val="00BA07AF"/>
    <w:rsid w:val="00BA14B6"/>
    <w:rsid w:val="00BA2EE3"/>
    <w:rsid w:val="00BA43F0"/>
    <w:rsid w:val="00BA45CF"/>
    <w:rsid w:val="00BA5C99"/>
    <w:rsid w:val="00BA799C"/>
    <w:rsid w:val="00BB08F9"/>
    <w:rsid w:val="00BB0B86"/>
    <w:rsid w:val="00BB0CD3"/>
    <w:rsid w:val="00BB1075"/>
    <w:rsid w:val="00BB1DB0"/>
    <w:rsid w:val="00BB2204"/>
    <w:rsid w:val="00BB36D1"/>
    <w:rsid w:val="00BB47DC"/>
    <w:rsid w:val="00BB4E73"/>
    <w:rsid w:val="00BB5FDD"/>
    <w:rsid w:val="00BB70CA"/>
    <w:rsid w:val="00BB71AA"/>
    <w:rsid w:val="00BB7D5A"/>
    <w:rsid w:val="00BC0478"/>
    <w:rsid w:val="00BC0722"/>
    <w:rsid w:val="00BC0DDA"/>
    <w:rsid w:val="00BC0E87"/>
    <w:rsid w:val="00BC28CF"/>
    <w:rsid w:val="00BC4A28"/>
    <w:rsid w:val="00BD12B9"/>
    <w:rsid w:val="00BD184B"/>
    <w:rsid w:val="00BD1D09"/>
    <w:rsid w:val="00BD222C"/>
    <w:rsid w:val="00BD25AA"/>
    <w:rsid w:val="00BD28D5"/>
    <w:rsid w:val="00BD4191"/>
    <w:rsid w:val="00BD52B2"/>
    <w:rsid w:val="00BD603C"/>
    <w:rsid w:val="00BD6F09"/>
    <w:rsid w:val="00BD7949"/>
    <w:rsid w:val="00BE0B67"/>
    <w:rsid w:val="00BE1C69"/>
    <w:rsid w:val="00BE1D57"/>
    <w:rsid w:val="00BE2D83"/>
    <w:rsid w:val="00BE3D91"/>
    <w:rsid w:val="00BF0B07"/>
    <w:rsid w:val="00BF0D5E"/>
    <w:rsid w:val="00BF2BAB"/>
    <w:rsid w:val="00BF37BE"/>
    <w:rsid w:val="00BF3E55"/>
    <w:rsid w:val="00BF4109"/>
    <w:rsid w:val="00BF4147"/>
    <w:rsid w:val="00BF5FF0"/>
    <w:rsid w:val="00BF6833"/>
    <w:rsid w:val="00BF7CB3"/>
    <w:rsid w:val="00C01A50"/>
    <w:rsid w:val="00C01CCE"/>
    <w:rsid w:val="00C028A0"/>
    <w:rsid w:val="00C04A13"/>
    <w:rsid w:val="00C053FF"/>
    <w:rsid w:val="00C0541F"/>
    <w:rsid w:val="00C0554A"/>
    <w:rsid w:val="00C057B8"/>
    <w:rsid w:val="00C077B6"/>
    <w:rsid w:val="00C1051C"/>
    <w:rsid w:val="00C1165E"/>
    <w:rsid w:val="00C128F3"/>
    <w:rsid w:val="00C132CC"/>
    <w:rsid w:val="00C164A8"/>
    <w:rsid w:val="00C168E3"/>
    <w:rsid w:val="00C17FA3"/>
    <w:rsid w:val="00C203DC"/>
    <w:rsid w:val="00C2168E"/>
    <w:rsid w:val="00C22609"/>
    <w:rsid w:val="00C22B27"/>
    <w:rsid w:val="00C22BD5"/>
    <w:rsid w:val="00C24E99"/>
    <w:rsid w:val="00C30BB7"/>
    <w:rsid w:val="00C36C3F"/>
    <w:rsid w:val="00C37948"/>
    <w:rsid w:val="00C37E6F"/>
    <w:rsid w:val="00C43587"/>
    <w:rsid w:val="00C446E4"/>
    <w:rsid w:val="00C44C88"/>
    <w:rsid w:val="00C479E2"/>
    <w:rsid w:val="00C5459E"/>
    <w:rsid w:val="00C54A16"/>
    <w:rsid w:val="00C55057"/>
    <w:rsid w:val="00C57BB1"/>
    <w:rsid w:val="00C611FA"/>
    <w:rsid w:val="00C61E16"/>
    <w:rsid w:val="00C63B9E"/>
    <w:rsid w:val="00C64C2A"/>
    <w:rsid w:val="00C66210"/>
    <w:rsid w:val="00C66C96"/>
    <w:rsid w:val="00C67357"/>
    <w:rsid w:val="00C67F40"/>
    <w:rsid w:val="00C70F5B"/>
    <w:rsid w:val="00C71A27"/>
    <w:rsid w:val="00C72D70"/>
    <w:rsid w:val="00C73377"/>
    <w:rsid w:val="00C7430A"/>
    <w:rsid w:val="00C74439"/>
    <w:rsid w:val="00C747C5"/>
    <w:rsid w:val="00C75259"/>
    <w:rsid w:val="00C7584D"/>
    <w:rsid w:val="00C76A3C"/>
    <w:rsid w:val="00C76BB7"/>
    <w:rsid w:val="00C76F56"/>
    <w:rsid w:val="00C80012"/>
    <w:rsid w:val="00C8047D"/>
    <w:rsid w:val="00C846AD"/>
    <w:rsid w:val="00C874B9"/>
    <w:rsid w:val="00C87E8E"/>
    <w:rsid w:val="00C903D4"/>
    <w:rsid w:val="00C9199C"/>
    <w:rsid w:val="00C94162"/>
    <w:rsid w:val="00C94C39"/>
    <w:rsid w:val="00C94D21"/>
    <w:rsid w:val="00C951D6"/>
    <w:rsid w:val="00C956D4"/>
    <w:rsid w:val="00C95D91"/>
    <w:rsid w:val="00C96C4B"/>
    <w:rsid w:val="00C97E1F"/>
    <w:rsid w:val="00CA051E"/>
    <w:rsid w:val="00CA167D"/>
    <w:rsid w:val="00CA1C08"/>
    <w:rsid w:val="00CA2F06"/>
    <w:rsid w:val="00CA2FF7"/>
    <w:rsid w:val="00CA2FFB"/>
    <w:rsid w:val="00CA38EF"/>
    <w:rsid w:val="00CA3A48"/>
    <w:rsid w:val="00CA52B2"/>
    <w:rsid w:val="00CA5372"/>
    <w:rsid w:val="00CA57F1"/>
    <w:rsid w:val="00CA61B8"/>
    <w:rsid w:val="00CA77D0"/>
    <w:rsid w:val="00CB0132"/>
    <w:rsid w:val="00CB1457"/>
    <w:rsid w:val="00CB298A"/>
    <w:rsid w:val="00CB2AAB"/>
    <w:rsid w:val="00CB340B"/>
    <w:rsid w:val="00CB38D4"/>
    <w:rsid w:val="00CB7418"/>
    <w:rsid w:val="00CC04CB"/>
    <w:rsid w:val="00CC0A41"/>
    <w:rsid w:val="00CC0EB3"/>
    <w:rsid w:val="00CC1F84"/>
    <w:rsid w:val="00CC2D64"/>
    <w:rsid w:val="00CC3E8F"/>
    <w:rsid w:val="00CC4E51"/>
    <w:rsid w:val="00CC676D"/>
    <w:rsid w:val="00CD283C"/>
    <w:rsid w:val="00CD4695"/>
    <w:rsid w:val="00CD548D"/>
    <w:rsid w:val="00CD58E6"/>
    <w:rsid w:val="00CD5BA6"/>
    <w:rsid w:val="00CD6359"/>
    <w:rsid w:val="00CE0A8B"/>
    <w:rsid w:val="00CE38F5"/>
    <w:rsid w:val="00CE5F0A"/>
    <w:rsid w:val="00CE783F"/>
    <w:rsid w:val="00CF1AFD"/>
    <w:rsid w:val="00CF1EE8"/>
    <w:rsid w:val="00CF223D"/>
    <w:rsid w:val="00CF2806"/>
    <w:rsid w:val="00CF33C6"/>
    <w:rsid w:val="00CF3ED7"/>
    <w:rsid w:val="00CF654C"/>
    <w:rsid w:val="00CF6D8C"/>
    <w:rsid w:val="00CF7EDF"/>
    <w:rsid w:val="00D014CD"/>
    <w:rsid w:val="00D01DD4"/>
    <w:rsid w:val="00D01FE4"/>
    <w:rsid w:val="00D03824"/>
    <w:rsid w:val="00D05C59"/>
    <w:rsid w:val="00D10C30"/>
    <w:rsid w:val="00D10FCD"/>
    <w:rsid w:val="00D1182B"/>
    <w:rsid w:val="00D11E66"/>
    <w:rsid w:val="00D12C50"/>
    <w:rsid w:val="00D130E6"/>
    <w:rsid w:val="00D146D6"/>
    <w:rsid w:val="00D156CC"/>
    <w:rsid w:val="00D1593F"/>
    <w:rsid w:val="00D17BF0"/>
    <w:rsid w:val="00D2034B"/>
    <w:rsid w:val="00D209E6"/>
    <w:rsid w:val="00D21E5C"/>
    <w:rsid w:val="00D229DA"/>
    <w:rsid w:val="00D236B7"/>
    <w:rsid w:val="00D23F78"/>
    <w:rsid w:val="00D26700"/>
    <w:rsid w:val="00D278D2"/>
    <w:rsid w:val="00D30BD8"/>
    <w:rsid w:val="00D32141"/>
    <w:rsid w:val="00D342AF"/>
    <w:rsid w:val="00D355B7"/>
    <w:rsid w:val="00D36CA0"/>
    <w:rsid w:val="00D376D2"/>
    <w:rsid w:val="00D416B8"/>
    <w:rsid w:val="00D42AB3"/>
    <w:rsid w:val="00D42F93"/>
    <w:rsid w:val="00D43937"/>
    <w:rsid w:val="00D44804"/>
    <w:rsid w:val="00D44856"/>
    <w:rsid w:val="00D46178"/>
    <w:rsid w:val="00D52E71"/>
    <w:rsid w:val="00D53C01"/>
    <w:rsid w:val="00D54955"/>
    <w:rsid w:val="00D55E13"/>
    <w:rsid w:val="00D569D0"/>
    <w:rsid w:val="00D57BA8"/>
    <w:rsid w:val="00D60A69"/>
    <w:rsid w:val="00D60CEB"/>
    <w:rsid w:val="00D6148E"/>
    <w:rsid w:val="00D617AB"/>
    <w:rsid w:val="00D627B9"/>
    <w:rsid w:val="00D62F2D"/>
    <w:rsid w:val="00D639A6"/>
    <w:rsid w:val="00D64E09"/>
    <w:rsid w:val="00D67F98"/>
    <w:rsid w:val="00D709EE"/>
    <w:rsid w:val="00D71446"/>
    <w:rsid w:val="00D71696"/>
    <w:rsid w:val="00D71D64"/>
    <w:rsid w:val="00D736AE"/>
    <w:rsid w:val="00D7385E"/>
    <w:rsid w:val="00D73A67"/>
    <w:rsid w:val="00D73C63"/>
    <w:rsid w:val="00D7484A"/>
    <w:rsid w:val="00D74C0F"/>
    <w:rsid w:val="00D74D42"/>
    <w:rsid w:val="00D757AE"/>
    <w:rsid w:val="00D75C27"/>
    <w:rsid w:val="00D76440"/>
    <w:rsid w:val="00D76C41"/>
    <w:rsid w:val="00D77378"/>
    <w:rsid w:val="00D7768F"/>
    <w:rsid w:val="00D776D2"/>
    <w:rsid w:val="00D803E2"/>
    <w:rsid w:val="00D817F3"/>
    <w:rsid w:val="00D82DE0"/>
    <w:rsid w:val="00D83E8E"/>
    <w:rsid w:val="00D84B51"/>
    <w:rsid w:val="00D85A2E"/>
    <w:rsid w:val="00D85DDA"/>
    <w:rsid w:val="00D866E7"/>
    <w:rsid w:val="00D8697E"/>
    <w:rsid w:val="00D869C9"/>
    <w:rsid w:val="00D86F9F"/>
    <w:rsid w:val="00D872AA"/>
    <w:rsid w:val="00D879FD"/>
    <w:rsid w:val="00D87A8C"/>
    <w:rsid w:val="00D90DDC"/>
    <w:rsid w:val="00D910FC"/>
    <w:rsid w:val="00D9141C"/>
    <w:rsid w:val="00D91944"/>
    <w:rsid w:val="00D95157"/>
    <w:rsid w:val="00D952FE"/>
    <w:rsid w:val="00D95E4D"/>
    <w:rsid w:val="00D95FB4"/>
    <w:rsid w:val="00DA1DE6"/>
    <w:rsid w:val="00DA2455"/>
    <w:rsid w:val="00DA2BC0"/>
    <w:rsid w:val="00DA34C6"/>
    <w:rsid w:val="00DA3BA0"/>
    <w:rsid w:val="00DA54BB"/>
    <w:rsid w:val="00DA5EED"/>
    <w:rsid w:val="00DA6513"/>
    <w:rsid w:val="00DA675E"/>
    <w:rsid w:val="00DA7851"/>
    <w:rsid w:val="00DB0BB8"/>
    <w:rsid w:val="00DB187E"/>
    <w:rsid w:val="00DB1D7C"/>
    <w:rsid w:val="00DB1DF6"/>
    <w:rsid w:val="00DB3CFF"/>
    <w:rsid w:val="00DB3F4A"/>
    <w:rsid w:val="00DB40A6"/>
    <w:rsid w:val="00DB5731"/>
    <w:rsid w:val="00DB623A"/>
    <w:rsid w:val="00DB65CB"/>
    <w:rsid w:val="00DB7885"/>
    <w:rsid w:val="00DC0845"/>
    <w:rsid w:val="00DC0E7C"/>
    <w:rsid w:val="00DC0EE5"/>
    <w:rsid w:val="00DC13F3"/>
    <w:rsid w:val="00DC183E"/>
    <w:rsid w:val="00DC2EDC"/>
    <w:rsid w:val="00DC3414"/>
    <w:rsid w:val="00DC4091"/>
    <w:rsid w:val="00DC6BB7"/>
    <w:rsid w:val="00DC71A8"/>
    <w:rsid w:val="00DC7550"/>
    <w:rsid w:val="00DC7648"/>
    <w:rsid w:val="00DD0003"/>
    <w:rsid w:val="00DD01B4"/>
    <w:rsid w:val="00DD07CE"/>
    <w:rsid w:val="00DD3ED7"/>
    <w:rsid w:val="00DD65A5"/>
    <w:rsid w:val="00DD6B97"/>
    <w:rsid w:val="00DD6CF0"/>
    <w:rsid w:val="00DD7931"/>
    <w:rsid w:val="00DE009E"/>
    <w:rsid w:val="00DE0126"/>
    <w:rsid w:val="00DE04C1"/>
    <w:rsid w:val="00DE0E57"/>
    <w:rsid w:val="00DE1DD6"/>
    <w:rsid w:val="00DE2296"/>
    <w:rsid w:val="00DE257D"/>
    <w:rsid w:val="00DE27C6"/>
    <w:rsid w:val="00DE36B2"/>
    <w:rsid w:val="00DE3AE6"/>
    <w:rsid w:val="00DE48E5"/>
    <w:rsid w:val="00DE5ABD"/>
    <w:rsid w:val="00DE73C7"/>
    <w:rsid w:val="00DE742B"/>
    <w:rsid w:val="00DE7CFE"/>
    <w:rsid w:val="00DF0863"/>
    <w:rsid w:val="00DF1408"/>
    <w:rsid w:val="00DF1524"/>
    <w:rsid w:val="00DF5250"/>
    <w:rsid w:val="00DF6897"/>
    <w:rsid w:val="00DF6C14"/>
    <w:rsid w:val="00E00D70"/>
    <w:rsid w:val="00E017EA"/>
    <w:rsid w:val="00E027F0"/>
    <w:rsid w:val="00E03989"/>
    <w:rsid w:val="00E04D89"/>
    <w:rsid w:val="00E06D4A"/>
    <w:rsid w:val="00E1013C"/>
    <w:rsid w:val="00E10A25"/>
    <w:rsid w:val="00E12B22"/>
    <w:rsid w:val="00E149F0"/>
    <w:rsid w:val="00E17A86"/>
    <w:rsid w:val="00E17C27"/>
    <w:rsid w:val="00E20000"/>
    <w:rsid w:val="00E2084A"/>
    <w:rsid w:val="00E20C02"/>
    <w:rsid w:val="00E21093"/>
    <w:rsid w:val="00E2171D"/>
    <w:rsid w:val="00E21BA5"/>
    <w:rsid w:val="00E27266"/>
    <w:rsid w:val="00E27F74"/>
    <w:rsid w:val="00E30344"/>
    <w:rsid w:val="00E31EC4"/>
    <w:rsid w:val="00E31EEA"/>
    <w:rsid w:val="00E33B70"/>
    <w:rsid w:val="00E363D4"/>
    <w:rsid w:val="00E364ED"/>
    <w:rsid w:val="00E36A43"/>
    <w:rsid w:val="00E41940"/>
    <w:rsid w:val="00E41F1A"/>
    <w:rsid w:val="00E42346"/>
    <w:rsid w:val="00E42535"/>
    <w:rsid w:val="00E43569"/>
    <w:rsid w:val="00E44BE1"/>
    <w:rsid w:val="00E44EAE"/>
    <w:rsid w:val="00E459F2"/>
    <w:rsid w:val="00E45B2D"/>
    <w:rsid w:val="00E46DCE"/>
    <w:rsid w:val="00E52AAB"/>
    <w:rsid w:val="00E52B62"/>
    <w:rsid w:val="00E53372"/>
    <w:rsid w:val="00E53544"/>
    <w:rsid w:val="00E545AC"/>
    <w:rsid w:val="00E54E1D"/>
    <w:rsid w:val="00E561EE"/>
    <w:rsid w:val="00E56B8B"/>
    <w:rsid w:val="00E6021F"/>
    <w:rsid w:val="00E61456"/>
    <w:rsid w:val="00E61E33"/>
    <w:rsid w:val="00E6247F"/>
    <w:rsid w:val="00E63794"/>
    <w:rsid w:val="00E63BF9"/>
    <w:rsid w:val="00E66229"/>
    <w:rsid w:val="00E66861"/>
    <w:rsid w:val="00E66EFF"/>
    <w:rsid w:val="00E71DCD"/>
    <w:rsid w:val="00E72BD1"/>
    <w:rsid w:val="00E730FF"/>
    <w:rsid w:val="00E73F2C"/>
    <w:rsid w:val="00E74CDD"/>
    <w:rsid w:val="00E76ECF"/>
    <w:rsid w:val="00E77127"/>
    <w:rsid w:val="00E77164"/>
    <w:rsid w:val="00E77F14"/>
    <w:rsid w:val="00E80C0C"/>
    <w:rsid w:val="00E82020"/>
    <w:rsid w:val="00E822D8"/>
    <w:rsid w:val="00E8371C"/>
    <w:rsid w:val="00E847FE"/>
    <w:rsid w:val="00E90B6A"/>
    <w:rsid w:val="00E91148"/>
    <w:rsid w:val="00E92837"/>
    <w:rsid w:val="00E94AF2"/>
    <w:rsid w:val="00E94BE5"/>
    <w:rsid w:val="00E94DD1"/>
    <w:rsid w:val="00E94F0F"/>
    <w:rsid w:val="00E94FB8"/>
    <w:rsid w:val="00E9506E"/>
    <w:rsid w:val="00E9507D"/>
    <w:rsid w:val="00E95956"/>
    <w:rsid w:val="00E95D11"/>
    <w:rsid w:val="00E9619A"/>
    <w:rsid w:val="00E96E04"/>
    <w:rsid w:val="00E97480"/>
    <w:rsid w:val="00E977F5"/>
    <w:rsid w:val="00EA2C78"/>
    <w:rsid w:val="00EA5520"/>
    <w:rsid w:val="00EA56DE"/>
    <w:rsid w:val="00EA5A92"/>
    <w:rsid w:val="00EA6842"/>
    <w:rsid w:val="00EA7D86"/>
    <w:rsid w:val="00EB1B3A"/>
    <w:rsid w:val="00EB1EB8"/>
    <w:rsid w:val="00EB2668"/>
    <w:rsid w:val="00EB2E10"/>
    <w:rsid w:val="00EB331D"/>
    <w:rsid w:val="00EB343C"/>
    <w:rsid w:val="00EB38F7"/>
    <w:rsid w:val="00EB400C"/>
    <w:rsid w:val="00EB47D7"/>
    <w:rsid w:val="00EB5FC9"/>
    <w:rsid w:val="00EB6FF7"/>
    <w:rsid w:val="00EC16BC"/>
    <w:rsid w:val="00EC3A5F"/>
    <w:rsid w:val="00EC4FDE"/>
    <w:rsid w:val="00EC53D8"/>
    <w:rsid w:val="00EC600B"/>
    <w:rsid w:val="00EC66C5"/>
    <w:rsid w:val="00EC7658"/>
    <w:rsid w:val="00EC790C"/>
    <w:rsid w:val="00EC7985"/>
    <w:rsid w:val="00ED0F18"/>
    <w:rsid w:val="00ED42AE"/>
    <w:rsid w:val="00ED477D"/>
    <w:rsid w:val="00ED7CE5"/>
    <w:rsid w:val="00EE373A"/>
    <w:rsid w:val="00EE3E42"/>
    <w:rsid w:val="00EE3FA0"/>
    <w:rsid w:val="00EE5573"/>
    <w:rsid w:val="00EE5635"/>
    <w:rsid w:val="00EE639A"/>
    <w:rsid w:val="00EF36D7"/>
    <w:rsid w:val="00EF37AD"/>
    <w:rsid w:val="00EF4883"/>
    <w:rsid w:val="00EF5F77"/>
    <w:rsid w:val="00EF60DF"/>
    <w:rsid w:val="00EF759E"/>
    <w:rsid w:val="00EF7CE2"/>
    <w:rsid w:val="00EF7DED"/>
    <w:rsid w:val="00F00910"/>
    <w:rsid w:val="00F00D8A"/>
    <w:rsid w:val="00F01E97"/>
    <w:rsid w:val="00F067CF"/>
    <w:rsid w:val="00F07B1A"/>
    <w:rsid w:val="00F07B6F"/>
    <w:rsid w:val="00F10AD2"/>
    <w:rsid w:val="00F10F31"/>
    <w:rsid w:val="00F137E3"/>
    <w:rsid w:val="00F13A07"/>
    <w:rsid w:val="00F13BC3"/>
    <w:rsid w:val="00F1452F"/>
    <w:rsid w:val="00F1499A"/>
    <w:rsid w:val="00F14DEE"/>
    <w:rsid w:val="00F164F9"/>
    <w:rsid w:val="00F1703B"/>
    <w:rsid w:val="00F178E1"/>
    <w:rsid w:val="00F2172C"/>
    <w:rsid w:val="00F2362F"/>
    <w:rsid w:val="00F242DD"/>
    <w:rsid w:val="00F24EED"/>
    <w:rsid w:val="00F2714C"/>
    <w:rsid w:val="00F2750E"/>
    <w:rsid w:val="00F310A6"/>
    <w:rsid w:val="00F31EB5"/>
    <w:rsid w:val="00F338BC"/>
    <w:rsid w:val="00F3403A"/>
    <w:rsid w:val="00F359ED"/>
    <w:rsid w:val="00F369A8"/>
    <w:rsid w:val="00F37B8F"/>
    <w:rsid w:val="00F42412"/>
    <w:rsid w:val="00F428EE"/>
    <w:rsid w:val="00F42EDE"/>
    <w:rsid w:val="00F431D0"/>
    <w:rsid w:val="00F437C1"/>
    <w:rsid w:val="00F43A1C"/>
    <w:rsid w:val="00F43B30"/>
    <w:rsid w:val="00F446AB"/>
    <w:rsid w:val="00F44D30"/>
    <w:rsid w:val="00F44F62"/>
    <w:rsid w:val="00F46782"/>
    <w:rsid w:val="00F4742E"/>
    <w:rsid w:val="00F47951"/>
    <w:rsid w:val="00F50523"/>
    <w:rsid w:val="00F5138B"/>
    <w:rsid w:val="00F5298D"/>
    <w:rsid w:val="00F56C85"/>
    <w:rsid w:val="00F56E12"/>
    <w:rsid w:val="00F577E4"/>
    <w:rsid w:val="00F57FC0"/>
    <w:rsid w:val="00F60306"/>
    <w:rsid w:val="00F63908"/>
    <w:rsid w:val="00F64D31"/>
    <w:rsid w:val="00F6687C"/>
    <w:rsid w:val="00F67924"/>
    <w:rsid w:val="00F67AFA"/>
    <w:rsid w:val="00F67EBD"/>
    <w:rsid w:val="00F70D58"/>
    <w:rsid w:val="00F712E3"/>
    <w:rsid w:val="00F71AAF"/>
    <w:rsid w:val="00F72135"/>
    <w:rsid w:val="00F72F84"/>
    <w:rsid w:val="00F7391B"/>
    <w:rsid w:val="00F75AA4"/>
    <w:rsid w:val="00F75DC6"/>
    <w:rsid w:val="00F8059C"/>
    <w:rsid w:val="00F817C0"/>
    <w:rsid w:val="00F819ED"/>
    <w:rsid w:val="00F8266E"/>
    <w:rsid w:val="00F83196"/>
    <w:rsid w:val="00F837C9"/>
    <w:rsid w:val="00F837FF"/>
    <w:rsid w:val="00F83F15"/>
    <w:rsid w:val="00F84A43"/>
    <w:rsid w:val="00F85C54"/>
    <w:rsid w:val="00F860BD"/>
    <w:rsid w:val="00F87FBC"/>
    <w:rsid w:val="00F918B4"/>
    <w:rsid w:val="00F924A9"/>
    <w:rsid w:val="00F92903"/>
    <w:rsid w:val="00F94A98"/>
    <w:rsid w:val="00F94F0A"/>
    <w:rsid w:val="00F95505"/>
    <w:rsid w:val="00F960DF"/>
    <w:rsid w:val="00F967D3"/>
    <w:rsid w:val="00F96A5F"/>
    <w:rsid w:val="00F96D73"/>
    <w:rsid w:val="00F971A0"/>
    <w:rsid w:val="00FA2D7C"/>
    <w:rsid w:val="00FA2FCC"/>
    <w:rsid w:val="00FA48F3"/>
    <w:rsid w:val="00FA4E14"/>
    <w:rsid w:val="00FA578A"/>
    <w:rsid w:val="00FA5C0D"/>
    <w:rsid w:val="00FA62D5"/>
    <w:rsid w:val="00FA6808"/>
    <w:rsid w:val="00FA6F5F"/>
    <w:rsid w:val="00FB09C2"/>
    <w:rsid w:val="00FB165E"/>
    <w:rsid w:val="00FB33F0"/>
    <w:rsid w:val="00FB4399"/>
    <w:rsid w:val="00FB4886"/>
    <w:rsid w:val="00FB5817"/>
    <w:rsid w:val="00FB63FF"/>
    <w:rsid w:val="00FB727B"/>
    <w:rsid w:val="00FB7FB9"/>
    <w:rsid w:val="00FC07A2"/>
    <w:rsid w:val="00FC0EC5"/>
    <w:rsid w:val="00FC1474"/>
    <w:rsid w:val="00FC19C7"/>
    <w:rsid w:val="00FC1C01"/>
    <w:rsid w:val="00FC2075"/>
    <w:rsid w:val="00FC29B3"/>
    <w:rsid w:val="00FC435A"/>
    <w:rsid w:val="00FC47DA"/>
    <w:rsid w:val="00FC6A84"/>
    <w:rsid w:val="00FC6C54"/>
    <w:rsid w:val="00FC7603"/>
    <w:rsid w:val="00FC79AA"/>
    <w:rsid w:val="00FD1AD3"/>
    <w:rsid w:val="00FD1FE5"/>
    <w:rsid w:val="00FD2337"/>
    <w:rsid w:val="00FD3410"/>
    <w:rsid w:val="00FD6189"/>
    <w:rsid w:val="00FD7E1F"/>
    <w:rsid w:val="00FE01E8"/>
    <w:rsid w:val="00FE136F"/>
    <w:rsid w:val="00FE16CA"/>
    <w:rsid w:val="00FE2DDC"/>
    <w:rsid w:val="00FE4A79"/>
    <w:rsid w:val="00FE4FBA"/>
    <w:rsid w:val="00FE53FC"/>
    <w:rsid w:val="00FE5A07"/>
    <w:rsid w:val="00FE5AF9"/>
    <w:rsid w:val="00FE60C4"/>
    <w:rsid w:val="00FE6FE0"/>
    <w:rsid w:val="00FE761A"/>
    <w:rsid w:val="00FF0526"/>
    <w:rsid w:val="00FF0838"/>
    <w:rsid w:val="00FF0F50"/>
    <w:rsid w:val="00FF2083"/>
    <w:rsid w:val="00FF233F"/>
    <w:rsid w:val="00FF4B44"/>
    <w:rsid w:val="00FF62CA"/>
    <w:rsid w:val="00FF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18B43-1A53-4632-9C76-DC0B284E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A1"/>
    <w:pPr>
      <w:ind w:firstLine="708"/>
      <w:jc w:val="both"/>
    </w:pPr>
    <w:rPr>
      <w:rFonts w:ascii="Times New Roman" w:hAnsi="Times New Roman"/>
      <w:sz w:val="24"/>
      <w:szCs w:val="24"/>
      <w:lang w:eastAsia="en-US"/>
    </w:rPr>
  </w:style>
  <w:style w:type="paragraph" w:styleId="1">
    <w:name w:val="heading 1"/>
    <w:basedOn w:val="a"/>
    <w:next w:val="a"/>
    <w:link w:val="10"/>
    <w:qFormat/>
    <w:rsid w:val="00D229DA"/>
    <w:pPr>
      <w:keepNext/>
      <w:ind w:firstLine="0"/>
      <w:jc w:val="center"/>
      <w:outlineLvl w:val="0"/>
    </w:pPr>
    <w:rPr>
      <w:rFonts w:eastAsia="Times New Roman"/>
      <w:b/>
      <w:bCs/>
      <w:sz w:val="20"/>
      <w:lang w:eastAsia="ru-RU"/>
    </w:rPr>
  </w:style>
  <w:style w:type="paragraph" w:styleId="2">
    <w:name w:val="heading 2"/>
    <w:basedOn w:val="a"/>
    <w:next w:val="a"/>
    <w:link w:val="20"/>
    <w:semiHidden/>
    <w:unhideWhenUsed/>
    <w:qFormat/>
    <w:rsid w:val="00D229DA"/>
    <w:pPr>
      <w:keepNext/>
      <w:spacing w:before="240" w:after="60"/>
      <w:ind w:firstLine="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2712"/>
    <w:rPr>
      <w:color w:val="0000FF"/>
      <w:u w:val="single"/>
    </w:rPr>
  </w:style>
  <w:style w:type="table" w:styleId="a4">
    <w:name w:val="Table Grid"/>
    <w:basedOn w:val="a1"/>
    <w:rsid w:val="007A0B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A8598A"/>
    <w:pPr>
      <w:tabs>
        <w:tab w:val="center" w:pos="4677"/>
        <w:tab w:val="right" w:pos="9355"/>
      </w:tabs>
    </w:pPr>
  </w:style>
  <w:style w:type="character" w:customStyle="1" w:styleId="a6">
    <w:name w:val="Верхний колонтитул Знак"/>
    <w:basedOn w:val="a0"/>
    <w:link w:val="a5"/>
    <w:rsid w:val="00A8598A"/>
  </w:style>
  <w:style w:type="paragraph" w:styleId="a7">
    <w:name w:val="footer"/>
    <w:basedOn w:val="a"/>
    <w:link w:val="a8"/>
    <w:unhideWhenUsed/>
    <w:rsid w:val="00A8598A"/>
    <w:pPr>
      <w:tabs>
        <w:tab w:val="center" w:pos="4677"/>
        <w:tab w:val="right" w:pos="9355"/>
      </w:tabs>
    </w:pPr>
  </w:style>
  <w:style w:type="character" w:customStyle="1" w:styleId="a8">
    <w:name w:val="Нижний колонтитул Знак"/>
    <w:basedOn w:val="a0"/>
    <w:link w:val="a7"/>
    <w:rsid w:val="00A8598A"/>
  </w:style>
  <w:style w:type="paragraph" w:customStyle="1" w:styleId="ConsPlusTitle">
    <w:name w:val="ConsPlusTitle"/>
    <w:rsid w:val="008A7202"/>
    <w:pPr>
      <w:widowControl w:val="0"/>
      <w:autoSpaceDE w:val="0"/>
      <w:autoSpaceDN w:val="0"/>
      <w:adjustRightInd w:val="0"/>
    </w:pPr>
    <w:rPr>
      <w:rFonts w:ascii="Arial" w:eastAsia="Times New Roman" w:hAnsi="Arial" w:cs="Arial"/>
      <w:b/>
      <w:bCs/>
    </w:rPr>
  </w:style>
  <w:style w:type="paragraph" w:styleId="a9">
    <w:name w:val="Balloon Text"/>
    <w:basedOn w:val="a"/>
    <w:link w:val="aa"/>
    <w:uiPriority w:val="99"/>
    <w:semiHidden/>
    <w:unhideWhenUsed/>
    <w:rsid w:val="0050013A"/>
    <w:rPr>
      <w:rFonts w:ascii="Tahoma" w:hAnsi="Tahoma"/>
      <w:sz w:val="16"/>
      <w:szCs w:val="16"/>
    </w:rPr>
  </w:style>
  <w:style w:type="character" w:customStyle="1" w:styleId="aa">
    <w:name w:val="Текст выноски Знак"/>
    <w:link w:val="a9"/>
    <w:uiPriority w:val="99"/>
    <w:semiHidden/>
    <w:rsid w:val="0050013A"/>
    <w:rPr>
      <w:rFonts w:ascii="Tahoma" w:hAnsi="Tahoma" w:cs="Tahoma"/>
      <w:sz w:val="16"/>
      <w:szCs w:val="16"/>
      <w:lang w:eastAsia="en-US"/>
    </w:rPr>
  </w:style>
  <w:style w:type="paragraph" w:styleId="ab">
    <w:name w:val="List Paragraph"/>
    <w:basedOn w:val="a"/>
    <w:uiPriority w:val="34"/>
    <w:qFormat/>
    <w:rsid w:val="008F4686"/>
    <w:pPr>
      <w:ind w:left="720"/>
      <w:contextualSpacing/>
    </w:pPr>
  </w:style>
  <w:style w:type="character" w:customStyle="1" w:styleId="10">
    <w:name w:val="Заголовок 1 Знак"/>
    <w:link w:val="1"/>
    <w:rsid w:val="00D229DA"/>
    <w:rPr>
      <w:rFonts w:ascii="Times New Roman" w:eastAsia="Times New Roman" w:hAnsi="Times New Roman"/>
      <w:b/>
      <w:bCs/>
      <w:szCs w:val="24"/>
    </w:rPr>
  </w:style>
  <w:style w:type="character" w:customStyle="1" w:styleId="20">
    <w:name w:val="Заголовок 2 Знак"/>
    <w:link w:val="2"/>
    <w:semiHidden/>
    <w:rsid w:val="00D229DA"/>
    <w:rPr>
      <w:rFonts w:ascii="Cambria" w:eastAsia="Times New Roman" w:hAnsi="Cambria"/>
      <w:b/>
      <w:bCs/>
      <w:i/>
      <w:iCs/>
      <w:sz w:val="28"/>
      <w:szCs w:val="28"/>
    </w:rPr>
  </w:style>
  <w:style w:type="paragraph" w:styleId="11">
    <w:name w:val="toc 1"/>
    <w:basedOn w:val="a"/>
    <w:next w:val="a"/>
    <w:autoRedefine/>
    <w:rsid w:val="00D229DA"/>
    <w:pPr>
      <w:spacing w:before="120" w:after="120"/>
      <w:ind w:firstLine="0"/>
      <w:jc w:val="left"/>
    </w:pPr>
    <w:rPr>
      <w:rFonts w:eastAsia="Times New Roman"/>
      <w:b/>
      <w:caps/>
      <w:sz w:val="20"/>
      <w:szCs w:val="20"/>
      <w:lang w:eastAsia="ru-RU"/>
    </w:rPr>
  </w:style>
  <w:style w:type="paragraph" w:styleId="ac">
    <w:name w:val="Body Text"/>
    <w:basedOn w:val="a"/>
    <w:link w:val="ad"/>
    <w:rsid w:val="001A6149"/>
    <w:pPr>
      <w:ind w:firstLine="0"/>
    </w:pPr>
    <w:rPr>
      <w:rFonts w:eastAsia="Times New Roman"/>
      <w:lang w:eastAsia="ru-RU"/>
    </w:rPr>
  </w:style>
  <w:style w:type="character" w:customStyle="1" w:styleId="ad">
    <w:name w:val="Основной текст Знак"/>
    <w:link w:val="ac"/>
    <w:rsid w:val="001A6149"/>
    <w:rPr>
      <w:rFonts w:ascii="Times New Roman" w:eastAsia="Times New Roman" w:hAnsi="Times New Roman"/>
      <w:sz w:val="24"/>
      <w:szCs w:val="24"/>
    </w:rPr>
  </w:style>
  <w:style w:type="character" w:styleId="ae">
    <w:name w:val="page number"/>
    <w:basedOn w:val="a0"/>
    <w:rsid w:val="001A6149"/>
  </w:style>
  <w:style w:type="paragraph" w:customStyle="1" w:styleId="ConsPlusNonformat">
    <w:name w:val="ConsPlusNonformat"/>
    <w:uiPriority w:val="99"/>
    <w:rsid w:val="001A614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14CEE"/>
    <w:pPr>
      <w:widowControl w:val="0"/>
      <w:autoSpaceDE w:val="0"/>
      <w:autoSpaceDN w:val="0"/>
      <w:adjustRightInd w:val="0"/>
    </w:pPr>
    <w:rPr>
      <w:rFonts w:ascii="Arial" w:eastAsia="Times New Roman" w:hAnsi="Arial" w:cs="Arial"/>
    </w:rPr>
  </w:style>
  <w:style w:type="paragraph" w:customStyle="1" w:styleId="Style1">
    <w:name w:val="Style1"/>
    <w:basedOn w:val="a"/>
    <w:rsid w:val="00C9199C"/>
    <w:pPr>
      <w:widowControl w:val="0"/>
      <w:autoSpaceDE w:val="0"/>
      <w:autoSpaceDN w:val="0"/>
      <w:adjustRightInd w:val="0"/>
      <w:spacing w:line="298" w:lineRule="exact"/>
      <w:ind w:firstLine="0"/>
      <w:jc w:val="center"/>
    </w:pPr>
    <w:rPr>
      <w:rFonts w:ascii="Tahoma" w:eastAsia="Times New Roman" w:hAnsi="Tahoma"/>
      <w:lang w:eastAsia="ru-RU"/>
    </w:rPr>
  </w:style>
  <w:style w:type="paragraph" w:styleId="af">
    <w:name w:val="Subtitle"/>
    <w:basedOn w:val="a"/>
    <w:link w:val="af0"/>
    <w:qFormat/>
    <w:rsid w:val="00701FA3"/>
    <w:pPr>
      <w:tabs>
        <w:tab w:val="left" w:pos="14280"/>
      </w:tabs>
      <w:ind w:firstLine="0"/>
      <w:jc w:val="left"/>
    </w:pPr>
    <w:rPr>
      <w:rFonts w:ascii="Arial" w:eastAsia="Times New Roman" w:hAnsi="Arial"/>
      <w:b/>
      <w:sz w:val="22"/>
      <w:szCs w:val="20"/>
      <w:lang w:eastAsia="ru-RU"/>
    </w:rPr>
  </w:style>
  <w:style w:type="character" w:customStyle="1" w:styleId="af0">
    <w:name w:val="Подзаголовок Знак"/>
    <w:link w:val="af"/>
    <w:rsid w:val="00701FA3"/>
    <w:rPr>
      <w:rFonts w:ascii="Arial" w:eastAsia="Times New Roman" w:hAnsi="Arial"/>
      <w:b/>
      <w:sz w:val="22"/>
    </w:rPr>
  </w:style>
  <w:style w:type="paragraph" w:styleId="3">
    <w:name w:val="Body Text Indent 3"/>
    <w:basedOn w:val="a"/>
    <w:link w:val="30"/>
    <w:semiHidden/>
    <w:unhideWhenUsed/>
    <w:rsid w:val="00701FA3"/>
    <w:pPr>
      <w:spacing w:after="120"/>
      <w:ind w:left="283" w:firstLine="0"/>
      <w:jc w:val="left"/>
    </w:pPr>
    <w:rPr>
      <w:rFonts w:eastAsia="Times New Roman"/>
      <w:sz w:val="16"/>
      <w:szCs w:val="16"/>
      <w:lang w:eastAsia="ru-RU"/>
    </w:rPr>
  </w:style>
  <w:style w:type="character" w:customStyle="1" w:styleId="30">
    <w:name w:val="Основной текст с отступом 3 Знак"/>
    <w:link w:val="3"/>
    <w:semiHidden/>
    <w:rsid w:val="00701FA3"/>
    <w:rPr>
      <w:rFonts w:ascii="Times New Roman" w:eastAsia="Times New Roman" w:hAnsi="Times New Roman"/>
      <w:sz w:val="16"/>
      <w:szCs w:val="16"/>
    </w:rPr>
  </w:style>
  <w:style w:type="paragraph" w:styleId="af1">
    <w:name w:val="No Spacing"/>
    <w:uiPriority w:val="1"/>
    <w:qFormat/>
    <w:rsid w:val="00FE136F"/>
    <w:rPr>
      <w:rFonts w:asciiTheme="minorHAnsi" w:eastAsiaTheme="minorHAnsi" w:hAnsiTheme="minorHAnsi" w:cstheme="minorBidi"/>
      <w:sz w:val="22"/>
      <w:szCs w:val="22"/>
      <w:lang w:eastAsia="en-US"/>
    </w:rPr>
  </w:style>
  <w:style w:type="paragraph" w:customStyle="1" w:styleId="ConsPlusNormal">
    <w:name w:val="ConsPlusNormal"/>
    <w:rsid w:val="004559FE"/>
    <w:pPr>
      <w:widowControl w:val="0"/>
      <w:autoSpaceDE w:val="0"/>
      <w:autoSpaceDN w:val="0"/>
      <w:adjustRightInd w:val="0"/>
    </w:pPr>
    <w:rPr>
      <w:rFonts w:eastAsiaTheme="minorEastAsia" w:cs="Calibri"/>
      <w:sz w:val="22"/>
      <w:szCs w:val="22"/>
    </w:rPr>
  </w:style>
  <w:style w:type="paragraph" w:styleId="af2">
    <w:name w:val="Revision"/>
    <w:hidden/>
    <w:uiPriority w:val="99"/>
    <w:semiHidden/>
    <w:rsid w:val="00EC16BC"/>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9458">
      <w:bodyDiv w:val="1"/>
      <w:marLeft w:val="0"/>
      <w:marRight w:val="0"/>
      <w:marTop w:val="0"/>
      <w:marBottom w:val="0"/>
      <w:divBdr>
        <w:top w:val="none" w:sz="0" w:space="0" w:color="auto"/>
        <w:left w:val="none" w:sz="0" w:space="0" w:color="auto"/>
        <w:bottom w:val="none" w:sz="0" w:space="0" w:color="auto"/>
        <w:right w:val="none" w:sz="0" w:space="0" w:color="auto"/>
      </w:divBdr>
      <w:divsChild>
        <w:div w:id="847334078">
          <w:marLeft w:val="0"/>
          <w:marRight w:val="0"/>
          <w:marTop w:val="0"/>
          <w:marBottom w:val="0"/>
          <w:divBdr>
            <w:top w:val="none" w:sz="0" w:space="0" w:color="auto"/>
            <w:left w:val="none" w:sz="0" w:space="0" w:color="auto"/>
            <w:bottom w:val="none" w:sz="0" w:space="0" w:color="auto"/>
            <w:right w:val="none" w:sz="0" w:space="0" w:color="auto"/>
          </w:divBdr>
          <w:divsChild>
            <w:div w:id="1806846992">
              <w:marLeft w:val="4020"/>
              <w:marRight w:val="4020"/>
              <w:marTop w:val="0"/>
              <w:marBottom w:val="300"/>
              <w:divBdr>
                <w:top w:val="none" w:sz="0" w:space="0" w:color="auto"/>
                <w:left w:val="single" w:sz="6" w:space="0" w:color="D9D9D9"/>
                <w:bottom w:val="none" w:sz="0" w:space="0" w:color="auto"/>
                <w:right w:val="single" w:sz="6" w:space="0" w:color="D9D9D9"/>
              </w:divBdr>
              <w:divsChild>
                <w:div w:id="1670526716">
                  <w:marLeft w:val="0"/>
                  <w:marRight w:val="0"/>
                  <w:marTop w:val="0"/>
                  <w:marBottom w:val="0"/>
                  <w:divBdr>
                    <w:top w:val="none" w:sz="0" w:space="0" w:color="auto"/>
                    <w:left w:val="none" w:sz="0" w:space="0" w:color="auto"/>
                    <w:bottom w:val="none" w:sz="0" w:space="0" w:color="auto"/>
                    <w:right w:val="none" w:sz="0" w:space="0" w:color="auto"/>
                  </w:divBdr>
                  <w:divsChild>
                    <w:div w:id="16235338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886">
      <w:bodyDiv w:val="1"/>
      <w:marLeft w:val="0"/>
      <w:marRight w:val="0"/>
      <w:marTop w:val="0"/>
      <w:marBottom w:val="0"/>
      <w:divBdr>
        <w:top w:val="none" w:sz="0" w:space="0" w:color="auto"/>
        <w:left w:val="none" w:sz="0" w:space="0" w:color="auto"/>
        <w:bottom w:val="none" w:sz="0" w:space="0" w:color="auto"/>
        <w:right w:val="none" w:sz="0" w:space="0" w:color="auto"/>
      </w:divBdr>
    </w:div>
    <w:div w:id="490367503">
      <w:bodyDiv w:val="1"/>
      <w:marLeft w:val="0"/>
      <w:marRight w:val="0"/>
      <w:marTop w:val="0"/>
      <w:marBottom w:val="0"/>
      <w:divBdr>
        <w:top w:val="none" w:sz="0" w:space="0" w:color="auto"/>
        <w:left w:val="none" w:sz="0" w:space="0" w:color="auto"/>
        <w:bottom w:val="none" w:sz="0" w:space="0" w:color="auto"/>
        <w:right w:val="none" w:sz="0" w:space="0" w:color="auto"/>
      </w:divBdr>
    </w:div>
    <w:div w:id="613632013">
      <w:bodyDiv w:val="1"/>
      <w:marLeft w:val="0"/>
      <w:marRight w:val="0"/>
      <w:marTop w:val="0"/>
      <w:marBottom w:val="0"/>
      <w:divBdr>
        <w:top w:val="none" w:sz="0" w:space="0" w:color="auto"/>
        <w:left w:val="none" w:sz="0" w:space="0" w:color="auto"/>
        <w:bottom w:val="none" w:sz="0" w:space="0" w:color="auto"/>
        <w:right w:val="none" w:sz="0" w:space="0" w:color="auto"/>
      </w:divBdr>
    </w:div>
    <w:div w:id="763691985">
      <w:bodyDiv w:val="1"/>
      <w:marLeft w:val="0"/>
      <w:marRight w:val="0"/>
      <w:marTop w:val="0"/>
      <w:marBottom w:val="0"/>
      <w:divBdr>
        <w:top w:val="none" w:sz="0" w:space="0" w:color="auto"/>
        <w:left w:val="none" w:sz="0" w:space="0" w:color="auto"/>
        <w:bottom w:val="none" w:sz="0" w:space="0" w:color="auto"/>
        <w:right w:val="none" w:sz="0" w:space="0" w:color="auto"/>
      </w:divBdr>
    </w:div>
    <w:div w:id="1081440175">
      <w:bodyDiv w:val="1"/>
      <w:marLeft w:val="0"/>
      <w:marRight w:val="0"/>
      <w:marTop w:val="0"/>
      <w:marBottom w:val="0"/>
      <w:divBdr>
        <w:top w:val="none" w:sz="0" w:space="0" w:color="auto"/>
        <w:left w:val="none" w:sz="0" w:space="0" w:color="auto"/>
        <w:bottom w:val="none" w:sz="0" w:space="0" w:color="auto"/>
        <w:right w:val="none" w:sz="0" w:space="0" w:color="auto"/>
      </w:divBdr>
    </w:div>
    <w:div w:id="1086684724">
      <w:bodyDiv w:val="1"/>
      <w:marLeft w:val="0"/>
      <w:marRight w:val="0"/>
      <w:marTop w:val="0"/>
      <w:marBottom w:val="0"/>
      <w:divBdr>
        <w:top w:val="none" w:sz="0" w:space="0" w:color="auto"/>
        <w:left w:val="none" w:sz="0" w:space="0" w:color="auto"/>
        <w:bottom w:val="none" w:sz="0" w:space="0" w:color="auto"/>
        <w:right w:val="none" w:sz="0" w:space="0" w:color="auto"/>
      </w:divBdr>
    </w:div>
    <w:div w:id="1256326478">
      <w:bodyDiv w:val="1"/>
      <w:marLeft w:val="0"/>
      <w:marRight w:val="0"/>
      <w:marTop w:val="0"/>
      <w:marBottom w:val="0"/>
      <w:divBdr>
        <w:top w:val="none" w:sz="0" w:space="0" w:color="auto"/>
        <w:left w:val="none" w:sz="0" w:space="0" w:color="auto"/>
        <w:bottom w:val="none" w:sz="0" w:space="0" w:color="auto"/>
        <w:right w:val="none" w:sz="0" w:space="0" w:color="auto"/>
      </w:divBdr>
    </w:div>
    <w:div w:id="1260093412">
      <w:bodyDiv w:val="1"/>
      <w:marLeft w:val="0"/>
      <w:marRight w:val="0"/>
      <w:marTop w:val="0"/>
      <w:marBottom w:val="0"/>
      <w:divBdr>
        <w:top w:val="none" w:sz="0" w:space="0" w:color="auto"/>
        <w:left w:val="none" w:sz="0" w:space="0" w:color="auto"/>
        <w:bottom w:val="none" w:sz="0" w:space="0" w:color="auto"/>
        <w:right w:val="none" w:sz="0" w:space="0" w:color="auto"/>
      </w:divBdr>
    </w:div>
    <w:div w:id="1356811754">
      <w:bodyDiv w:val="1"/>
      <w:marLeft w:val="0"/>
      <w:marRight w:val="0"/>
      <w:marTop w:val="0"/>
      <w:marBottom w:val="0"/>
      <w:divBdr>
        <w:top w:val="none" w:sz="0" w:space="0" w:color="auto"/>
        <w:left w:val="none" w:sz="0" w:space="0" w:color="auto"/>
        <w:bottom w:val="none" w:sz="0" w:space="0" w:color="auto"/>
        <w:right w:val="none" w:sz="0" w:space="0" w:color="auto"/>
      </w:divBdr>
    </w:div>
    <w:div w:id="1376731316">
      <w:bodyDiv w:val="1"/>
      <w:marLeft w:val="0"/>
      <w:marRight w:val="0"/>
      <w:marTop w:val="0"/>
      <w:marBottom w:val="0"/>
      <w:divBdr>
        <w:top w:val="none" w:sz="0" w:space="0" w:color="auto"/>
        <w:left w:val="none" w:sz="0" w:space="0" w:color="auto"/>
        <w:bottom w:val="none" w:sz="0" w:space="0" w:color="auto"/>
        <w:right w:val="none" w:sz="0" w:space="0" w:color="auto"/>
      </w:divBdr>
      <w:divsChild>
        <w:div w:id="222957958">
          <w:marLeft w:val="0"/>
          <w:marRight w:val="0"/>
          <w:marTop w:val="0"/>
          <w:marBottom w:val="0"/>
          <w:divBdr>
            <w:top w:val="none" w:sz="0" w:space="0" w:color="auto"/>
            <w:left w:val="none" w:sz="0" w:space="0" w:color="auto"/>
            <w:bottom w:val="none" w:sz="0" w:space="0" w:color="auto"/>
            <w:right w:val="none" w:sz="0" w:space="0" w:color="auto"/>
          </w:divBdr>
          <w:divsChild>
            <w:div w:id="138158496">
              <w:marLeft w:val="4020"/>
              <w:marRight w:val="4020"/>
              <w:marTop w:val="0"/>
              <w:marBottom w:val="300"/>
              <w:divBdr>
                <w:top w:val="none" w:sz="0" w:space="0" w:color="auto"/>
                <w:left w:val="single" w:sz="6" w:space="0" w:color="D9D9D9"/>
                <w:bottom w:val="none" w:sz="0" w:space="0" w:color="auto"/>
                <w:right w:val="single" w:sz="6" w:space="0" w:color="D9D9D9"/>
              </w:divBdr>
              <w:divsChild>
                <w:div w:id="1598246621">
                  <w:marLeft w:val="0"/>
                  <w:marRight w:val="0"/>
                  <w:marTop w:val="0"/>
                  <w:marBottom w:val="0"/>
                  <w:divBdr>
                    <w:top w:val="none" w:sz="0" w:space="0" w:color="auto"/>
                    <w:left w:val="none" w:sz="0" w:space="0" w:color="auto"/>
                    <w:bottom w:val="none" w:sz="0" w:space="0" w:color="auto"/>
                    <w:right w:val="none" w:sz="0" w:space="0" w:color="auto"/>
                  </w:divBdr>
                  <w:divsChild>
                    <w:div w:id="9973415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3623">
      <w:bodyDiv w:val="1"/>
      <w:marLeft w:val="0"/>
      <w:marRight w:val="0"/>
      <w:marTop w:val="0"/>
      <w:marBottom w:val="0"/>
      <w:divBdr>
        <w:top w:val="none" w:sz="0" w:space="0" w:color="auto"/>
        <w:left w:val="none" w:sz="0" w:space="0" w:color="auto"/>
        <w:bottom w:val="none" w:sz="0" w:space="0" w:color="auto"/>
        <w:right w:val="none" w:sz="0" w:space="0" w:color="auto"/>
      </w:divBdr>
    </w:div>
    <w:div w:id="1398480545">
      <w:bodyDiv w:val="1"/>
      <w:marLeft w:val="0"/>
      <w:marRight w:val="0"/>
      <w:marTop w:val="0"/>
      <w:marBottom w:val="0"/>
      <w:divBdr>
        <w:top w:val="none" w:sz="0" w:space="0" w:color="auto"/>
        <w:left w:val="none" w:sz="0" w:space="0" w:color="auto"/>
        <w:bottom w:val="none" w:sz="0" w:space="0" w:color="auto"/>
        <w:right w:val="none" w:sz="0" w:space="0" w:color="auto"/>
      </w:divBdr>
      <w:divsChild>
        <w:div w:id="1931546067">
          <w:marLeft w:val="0"/>
          <w:marRight w:val="0"/>
          <w:marTop w:val="0"/>
          <w:marBottom w:val="0"/>
          <w:divBdr>
            <w:top w:val="none" w:sz="0" w:space="0" w:color="auto"/>
            <w:left w:val="none" w:sz="0" w:space="0" w:color="auto"/>
            <w:bottom w:val="none" w:sz="0" w:space="0" w:color="auto"/>
            <w:right w:val="none" w:sz="0" w:space="0" w:color="auto"/>
          </w:divBdr>
          <w:divsChild>
            <w:div w:id="727534300">
              <w:marLeft w:val="4020"/>
              <w:marRight w:val="4020"/>
              <w:marTop w:val="0"/>
              <w:marBottom w:val="300"/>
              <w:divBdr>
                <w:top w:val="none" w:sz="0" w:space="0" w:color="auto"/>
                <w:left w:val="single" w:sz="6" w:space="0" w:color="D9D9D9"/>
                <w:bottom w:val="none" w:sz="0" w:space="0" w:color="auto"/>
                <w:right w:val="single" w:sz="6" w:space="0" w:color="D9D9D9"/>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9839655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6617">
      <w:bodyDiv w:val="1"/>
      <w:marLeft w:val="0"/>
      <w:marRight w:val="0"/>
      <w:marTop w:val="0"/>
      <w:marBottom w:val="0"/>
      <w:divBdr>
        <w:top w:val="none" w:sz="0" w:space="0" w:color="auto"/>
        <w:left w:val="none" w:sz="0" w:space="0" w:color="auto"/>
        <w:bottom w:val="none" w:sz="0" w:space="0" w:color="auto"/>
        <w:right w:val="none" w:sz="0" w:space="0" w:color="auto"/>
      </w:divBdr>
    </w:div>
    <w:div w:id="1865944433">
      <w:bodyDiv w:val="1"/>
      <w:marLeft w:val="0"/>
      <w:marRight w:val="0"/>
      <w:marTop w:val="0"/>
      <w:marBottom w:val="0"/>
      <w:divBdr>
        <w:top w:val="none" w:sz="0" w:space="0" w:color="auto"/>
        <w:left w:val="none" w:sz="0" w:space="0" w:color="auto"/>
        <w:bottom w:val="none" w:sz="0" w:space="0" w:color="auto"/>
        <w:right w:val="none" w:sz="0" w:space="0" w:color="auto"/>
      </w:divBdr>
    </w:div>
    <w:div w:id="1975060867">
      <w:bodyDiv w:val="1"/>
      <w:marLeft w:val="0"/>
      <w:marRight w:val="0"/>
      <w:marTop w:val="0"/>
      <w:marBottom w:val="0"/>
      <w:divBdr>
        <w:top w:val="none" w:sz="0" w:space="0" w:color="auto"/>
        <w:left w:val="none" w:sz="0" w:space="0" w:color="auto"/>
        <w:bottom w:val="none" w:sz="0" w:space="0" w:color="auto"/>
        <w:right w:val="none" w:sz="0" w:space="0" w:color="auto"/>
      </w:divBdr>
    </w:div>
    <w:div w:id="20322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ov-reg.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5803A162396AE99EB0A240853E4E24F816CD236EC669FF22F0B4C9C5645D02642312FD98D79C8Aq5e4K" TargetMode="External"/><Relationship Id="rId4" Type="http://schemas.openxmlformats.org/officeDocument/2006/relationships/settings" Target="settings.xml"/><Relationship Id="rId9" Type="http://schemas.openxmlformats.org/officeDocument/2006/relationships/hyperlink" Target="consultantplus://offline/ref=299EC2A52FD2E64ADB3D19538631E1CEDF6F3CD540C36CB1857928CC2D83CC5821C9950697p2c0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68A1-3D8C-4105-9C06-D1E887CE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39</Pages>
  <Words>12507</Words>
  <Characters>71292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83632</CharactersWithSpaces>
  <SharedDoc>false</SharedDoc>
  <HLinks>
    <vt:vector size="24" baseType="variant">
      <vt:variant>
        <vt:i4>655364</vt:i4>
      </vt:variant>
      <vt:variant>
        <vt:i4>9</vt:i4>
      </vt:variant>
      <vt:variant>
        <vt:i4>0</vt:i4>
      </vt:variant>
      <vt:variant>
        <vt:i4>5</vt:i4>
      </vt:variant>
      <vt:variant>
        <vt:lpwstr>consultantplus://offline/ref=299EC2A52FD2E64ADB3D19538631E1CEDF6F3CD540C36CB1857928CC2D83CC5821C9950697p2c0H</vt:lpwstr>
      </vt:variant>
      <vt:variant>
        <vt:lpwstr/>
      </vt:variant>
      <vt:variant>
        <vt:i4>6946869</vt:i4>
      </vt:variant>
      <vt:variant>
        <vt:i4>6</vt:i4>
      </vt:variant>
      <vt:variant>
        <vt:i4>0</vt:i4>
      </vt:variant>
      <vt:variant>
        <vt:i4>5</vt:i4>
      </vt:variant>
      <vt:variant>
        <vt:lpwstr>http://www.dmitrov-reg.ru/</vt:lpwstr>
      </vt:variant>
      <vt:variant>
        <vt:lpwstr/>
      </vt:variant>
      <vt:variant>
        <vt:i4>6422578</vt:i4>
      </vt:variant>
      <vt:variant>
        <vt:i4>3</vt:i4>
      </vt:variant>
      <vt:variant>
        <vt:i4>0</vt:i4>
      </vt:variant>
      <vt:variant>
        <vt:i4>5</vt:i4>
      </vt:variant>
      <vt:variant>
        <vt:lpwstr/>
      </vt:variant>
      <vt:variant>
        <vt:lpwstr>Par1021</vt:lpwstr>
      </vt:variant>
      <vt:variant>
        <vt:i4>6422578</vt:i4>
      </vt:variant>
      <vt:variant>
        <vt:i4>0</vt:i4>
      </vt:variant>
      <vt:variant>
        <vt:i4>0</vt:i4>
      </vt:variant>
      <vt:variant>
        <vt:i4>5</vt:i4>
      </vt:variant>
      <vt:variant>
        <vt:lpwstr/>
      </vt:variant>
      <vt:variant>
        <vt:lpwstr>Par102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user</cp:lastModifiedBy>
  <cp:revision>325</cp:revision>
  <cp:lastPrinted>2016-08-04T08:33:00Z</cp:lastPrinted>
  <dcterms:created xsi:type="dcterms:W3CDTF">2014-09-09T05:31:00Z</dcterms:created>
  <dcterms:modified xsi:type="dcterms:W3CDTF">2016-08-04T08:33:00Z</dcterms:modified>
</cp:coreProperties>
</file>