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4EE1" w14:textId="77777777" w:rsidR="00A52DF1" w:rsidRDefault="00A52DF1" w:rsidP="00BE44F0">
      <w:pPr>
        <w:ind w:right="142"/>
        <w:rPr>
          <w:rFonts w:ascii="Times New Roman" w:hAnsi="Times New Roman"/>
          <w:b/>
          <w:sz w:val="24"/>
          <w:szCs w:val="24"/>
        </w:rPr>
      </w:pPr>
    </w:p>
    <w:p w14:paraId="53BEFCA2" w14:textId="77777777" w:rsidR="00A52DF1" w:rsidRDefault="00A52DF1" w:rsidP="00BE44F0">
      <w:pPr>
        <w:ind w:right="142"/>
        <w:rPr>
          <w:rFonts w:ascii="Times New Roman" w:hAnsi="Times New Roman"/>
          <w:b/>
          <w:sz w:val="24"/>
          <w:szCs w:val="24"/>
        </w:rPr>
      </w:pPr>
    </w:p>
    <w:p w14:paraId="60EEA618" w14:textId="77777777" w:rsidR="00A52DF1" w:rsidRDefault="00A52DF1"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3CC3610"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FD1884" w:rsidRDefault="00BE44F0" w:rsidP="005A2FE3">
      <w:pPr>
        <w:pStyle w:val="Default"/>
        <w:tabs>
          <w:tab w:val="left" w:pos="8340"/>
        </w:tabs>
        <w:rPr>
          <w:b/>
          <w:color w:val="auto"/>
        </w:rPr>
      </w:pPr>
    </w:p>
    <w:p w14:paraId="49FC952C" w14:textId="77777777" w:rsidR="0046776B" w:rsidRPr="00FD1884" w:rsidRDefault="0046776B" w:rsidP="00584626">
      <w:pPr>
        <w:pStyle w:val="Default"/>
        <w:outlineLvl w:val="0"/>
        <w:rPr>
          <w:b/>
          <w:color w:val="auto"/>
        </w:rPr>
      </w:pPr>
      <w:bookmarkStart w:id="0" w:name="термины"/>
      <w:bookmarkStart w:id="1" w:name="_Toc491437423"/>
      <w:bookmarkStart w:id="2" w:name="_Toc427395067"/>
      <w:r w:rsidRPr="00FD1884">
        <w:rPr>
          <w:b/>
          <w:color w:val="auto"/>
        </w:rPr>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5A37B25A"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025C32">
          <w:rPr>
            <w:rStyle w:val="af4"/>
            <w:rFonts w:ascii="Times New Roman" w:hAnsi="Times New Roman"/>
            <w:color w:val="auto"/>
            <w:sz w:val="24"/>
            <w:szCs w:val="24"/>
            <w:u w:val="none"/>
          </w:rPr>
          <w:t>п</w:t>
        </w:r>
        <w:r w:rsidRPr="00406796">
          <w:rPr>
            <w:rStyle w:val="af4"/>
            <w:rFonts w:ascii="Times New Roman" w:hAnsi="Times New Roman"/>
            <w:color w:val="auto"/>
            <w:sz w:val="24"/>
            <w:szCs w:val="24"/>
            <w:u w:val="none"/>
          </w:rPr>
          <w:t xml:space="preserve">риложении </w:t>
        </w:r>
        <w:r w:rsidR="00B5664F" w:rsidRPr="00406796">
          <w:rPr>
            <w:rStyle w:val="af4"/>
            <w:rFonts w:ascii="Times New Roman" w:hAnsi="Times New Roman" w:cs="Times New Roman"/>
            <w:color w:val="auto"/>
            <w:sz w:val="24"/>
            <w:szCs w:val="24"/>
            <w:u w:val="none"/>
          </w:rPr>
          <w:t>1</w:t>
        </w:r>
      </w:hyperlink>
      <w:r w:rsidR="00754FCE" w:rsidRPr="00406796">
        <w:rPr>
          <w:rFonts w:ascii="Times New Roman" w:hAnsi="Times New Roman"/>
          <w:sz w:val="24"/>
          <w:szCs w:val="24"/>
        </w:rPr>
        <w:t xml:space="preserve"> к</w:t>
      </w:r>
      <w:r w:rsidR="00754FCE">
        <w:rPr>
          <w:rFonts w:ascii="Times New Roman" w:hAnsi="Times New Roman"/>
          <w:sz w:val="24"/>
          <w:szCs w:val="24"/>
        </w:rPr>
        <w:t xml:space="preserve"> настоящему Административному регламенту.</w:t>
      </w:r>
      <w:r w:rsidRPr="00FD1884">
        <w:rPr>
          <w:rFonts w:ascii="Times New Roman" w:eastAsia="Times New Roman" w:hAnsi="Times New Roman"/>
          <w:b/>
          <w:bCs/>
          <w:iCs/>
          <w:sz w:val="24"/>
          <w:szCs w:val="24"/>
        </w:rPr>
        <w:t xml:space="preserve"> </w:t>
      </w:r>
      <w:bookmarkEnd w:id="2"/>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4374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E56E747"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6460BD">
        <w:rPr>
          <w:rFonts w:ascii="Times New Roman" w:hAnsi="Times New Roman" w:cs="Times New Roman"/>
          <w:sz w:val="24"/>
          <w:szCs w:val="24"/>
        </w:rPr>
        <w:t>администрации Дмитровского городского округа</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4374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033580AC" w:rsidR="00CC463D" w:rsidRPr="00583F00" w:rsidRDefault="00BC06C2" w:rsidP="008B2113">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слуги, могут выступать граждане Российской Федерации, признанные органами местного самоуправления в установленном</w:t>
      </w:r>
      <w:r w:rsidR="00C1062A" w:rsidRPr="00C1062A">
        <w:t xml:space="preserve"> </w:t>
      </w:r>
      <w:r w:rsidR="00C1062A" w:rsidRPr="00C1062A">
        <w:rPr>
          <w:rFonts w:ascii="Times New Roman" w:hAnsi="Times New Roman" w:cs="Times New Roman"/>
          <w:sz w:val="24"/>
          <w:szCs w:val="24"/>
        </w:rPr>
        <w:t>Закон</w:t>
      </w:r>
      <w:r w:rsidR="00C1062A">
        <w:rPr>
          <w:rFonts w:ascii="Times New Roman" w:hAnsi="Times New Roman" w:cs="Times New Roman"/>
          <w:sz w:val="24"/>
          <w:szCs w:val="24"/>
        </w:rPr>
        <w:t>ом</w:t>
      </w:r>
      <w:r w:rsidR="00C1062A" w:rsidRPr="00C1062A">
        <w:rPr>
          <w:rFonts w:ascii="Times New Roman" w:hAnsi="Times New Roman" w:cs="Times New Roman"/>
          <w:sz w:val="24"/>
          <w:szCs w:val="24"/>
        </w:rPr>
        <w:t xml:space="preserve"> Мо</w:t>
      </w:r>
      <w:r w:rsidR="009D756D">
        <w:rPr>
          <w:rFonts w:ascii="Times New Roman" w:hAnsi="Times New Roman" w:cs="Times New Roman"/>
          <w:sz w:val="24"/>
          <w:szCs w:val="24"/>
        </w:rPr>
        <w:t>сковской области от 22.12.2017 № 231/2017-ОЗ «</w:t>
      </w:r>
      <w:r w:rsidR="00C1062A" w:rsidRPr="00C1062A">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sidR="009D756D">
        <w:rPr>
          <w:rFonts w:ascii="Times New Roman" w:hAnsi="Times New Roman" w:cs="Times New Roman"/>
          <w:sz w:val="24"/>
          <w:szCs w:val="24"/>
        </w:rPr>
        <w:t xml:space="preserve"> муниципального жилищного фонда»</w:t>
      </w:r>
      <w:r w:rsidR="00C1062A" w:rsidRPr="00C1062A">
        <w:rPr>
          <w:rFonts w:ascii="Times New Roman" w:hAnsi="Times New Roman" w:cs="Times New Roman"/>
          <w:sz w:val="24"/>
          <w:szCs w:val="24"/>
        </w:rPr>
        <w:t xml:space="preserve"> </w:t>
      </w:r>
      <w:r w:rsidRPr="00BC06C2">
        <w:rPr>
          <w:rFonts w:ascii="Times New Roman" w:hAnsi="Times New Roman" w:cs="Times New Roman"/>
          <w:sz w:val="24"/>
          <w:szCs w:val="24"/>
        </w:rPr>
        <w:t>порядке малоимущими, в целях принятия их на учет нуждающихся в жилых помещениях, предоставляемых по договорам социал</w:t>
      </w:r>
      <w:r w:rsidR="008B2113">
        <w:rPr>
          <w:rFonts w:ascii="Times New Roman" w:hAnsi="Times New Roman" w:cs="Times New Roman"/>
          <w:sz w:val="24"/>
          <w:szCs w:val="24"/>
        </w:rPr>
        <w:t>ьного найма,</w:t>
      </w:r>
      <w:r w:rsidR="008B2113" w:rsidRPr="008B2113">
        <w:rPr>
          <w:rFonts w:ascii="Times New Roman" w:hAnsi="Times New Roman" w:cs="Times New Roman"/>
          <w:sz w:val="24"/>
          <w:szCs w:val="24"/>
        </w:rPr>
        <w:t xml:space="preserve"> и имеющие место жительства</w:t>
      </w:r>
      <w:r w:rsidRPr="00BC06C2">
        <w:rPr>
          <w:rFonts w:ascii="Times New Roman" w:hAnsi="Times New Roman" w:cs="Times New Roman"/>
          <w:sz w:val="24"/>
          <w:szCs w:val="24"/>
        </w:rPr>
        <w:t>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0141F891"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Категории лиц,</w:t>
      </w:r>
      <w:r w:rsidR="007B4DB6">
        <w:rPr>
          <w:rFonts w:ascii="Times New Roman" w:hAnsi="Times New Roman" w:cs="Times New Roman"/>
          <w:sz w:val="24"/>
          <w:szCs w:val="24"/>
        </w:rPr>
        <w:t xml:space="preserve"> соответствующие требованиям пункта 2.1. настоящего Административного регламента, имеющие</w:t>
      </w:r>
      <w:r w:rsidRPr="00007DDF">
        <w:rPr>
          <w:rFonts w:ascii="Times New Roman" w:hAnsi="Times New Roman" w:cs="Times New Roman"/>
          <w:sz w:val="24"/>
          <w:szCs w:val="24"/>
        </w:rPr>
        <w:t xml:space="preserve">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7DDEDF40" w14:textId="77777777" w:rsidR="001B22E3" w:rsidRPr="001B22E3" w:rsidRDefault="001B22E3" w:rsidP="001B22E3">
      <w:pPr>
        <w:pStyle w:val="a7"/>
        <w:numPr>
          <w:ilvl w:val="2"/>
          <w:numId w:val="25"/>
        </w:numPr>
        <w:shd w:val="clear" w:color="auto" w:fill="FFFFFF"/>
        <w:spacing w:line="240" w:lineRule="auto"/>
        <w:jc w:val="both"/>
        <w:rPr>
          <w:rFonts w:ascii="Times New Roman" w:hAnsi="Times New Roman" w:cs="Times New Roman"/>
          <w:sz w:val="24"/>
          <w:szCs w:val="24"/>
        </w:rPr>
      </w:pPr>
      <w:r w:rsidRPr="001B22E3">
        <w:rPr>
          <w:rFonts w:ascii="Times New Roman" w:hAnsi="Times New Roman" w:cs="Times New Roman"/>
          <w:sz w:val="24"/>
          <w:szCs w:val="24"/>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1B22E3">
        <w:rPr>
          <w:rFonts w:ascii="Times New Roman" w:hAnsi="Times New Roman" w:cs="Times New Roman"/>
          <w:sz w:val="24"/>
          <w:szCs w:val="24"/>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14:paraId="11737438" w14:textId="2DA08266" w:rsidR="00537778" w:rsidRPr="00E03C9E" w:rsidRDefault="008B2113" w:rsidP="008B2113">
      <w:pPr>
        <w:pStyle w:val="a7"/>
        <w:numPr>
          <w:ilvl w:val="2"/>
          <w:numId w:val="25"/>
        </w:numPr>
        <w:shd w:val="clear" w:color="auto" w:fill="FFFFFF"/>
        <w:spacing w:line="240" w:lineRule="auto"/>
        <w:jc w:val="both"/>
        <w:rPr>
          <w:rFonts w:ascii="Times New Roman" w:hAnsi="Times New Roman" w:cs="Times New Roman"/>
          <w:sz w:val="24"/>
          <w:szCs w:val="24"/>
        </w:rPr>
      </w:pPr>
      <w:r w:rsidRPr="008B2113">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w:t>
      </w:r>
      <w:r>
        <w:rPr>
          <w:rFonts w:ascii="Times New Roman" w:hAnsi="Times New Roman" w:cs="Times New Roman"/>
          <w:sz w:val="24"/>
          <w:szCs w:val="24"/>
        </w:rPr>
        <w:t>а семьи</w:t>
      </w:r>
      <w:r w:rsidR="00537778" w:rsidRPr="00E03C9E">
        <w:rPr>
          <w:rFonts w:ascii="Times New Roman" w:hAnsi="Times New Roman" w:cs="Times New Roman"/>
          <w:sz w:val="24"/>
          <w:szCs w:val="24"/>
        </w:rPr>
        <w:t xml:space="preserve">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FD1884" w:rsidRPr="00E03C9E">
        <w:rPr>
          <w:rFonts w:ascii="Times New Roman" w:hAnsi="Times New Roman" w:cs="Times New Roman"/>
          <w:sz w:val="24"/>
          <w:szCs w:val="24"/>
        </w:rPr>
        <w:t xml:space="preserve"> </w:t>
      </w:r>
      <w:r w:rsidR="00D124A6">
        <w:rPr>
          <w:rFonts w:ascii="Times New Roman" w:hAnsi="Times New Roman" w:cs="Times New Roman"/>
          <w:sz w:val="24"/>
          <w:szCs w:val="24"/>
        </w:rPr>
        <w:t xml:space="preserve">в Дмитровском </w:t>
      </w:r>
      <w:r w:rsidR="00E50B1B">
        <w:rPr>
          <w:rFonts w:ascii="Times New Roman" w:hAnsi="Times New Roman" w:cs="Times New Roman"/>
          <w:sz w:val="24"/>
          <w:szCs w:val="24"/>
        </w:rPr>
        <w:t>городском округе</w:t>
      </w:r>
      <w:r w:rsidR="00F10803" w:rsidRPr="00E03C9E">
        <w:rPr>
          <w:rFonts w:ascii="Times New Roman" w:hAnsi="Times New Roman" w:cs="Times New Roman"/>
          <w:sz w:val="24"/>
          <w:szCs w:val="24"/>
        </w:rPr>
        <w:t xml:space="preserve"> Московской области и составляющей </w:t>
      </w:r>
      <w:r w:rsidR="00D124A6">
        <w:rPr>
          <w:rFonts w:ascii="Times New Roman" w:hAnsi="Times New Roman" w:cs="Times New Roman"/>
          <w:sz w:val="24"/>
          <w:szCs w:val="24"/>
        </w:rPr>
        <w:t>10</w:t>
      </w:r>
      <w:r w:rsidR="00F10803" w:rsidRPr="00E03C9E">
        <w:rPr>
          <w:rFonts w:ascii="Times New Roman" w:hAnsi="Times New Roman" w:cs="Times New Roman"/>
          <w:sz w:val="24"/>
          <w:szCs w:val="24"/>
        </w:rPr>
        <w:t xml:space="preserve"> кв.м</w:t>
      </w:r>
      <w:r w:rsidR="00976541">
        <w:rPr>
          <w:rFonts w:ascii="Times New Roman" w:hAnsi="Times New Roman" w:cs="Times New Roman"/>
          <w:sz w:val="24"/>
          <w:szCs w:val="24"/>
        </w:rPr>
        <w:t>.</w:t>
      </w:r>
      <w:r w:rsidR="00537778" w:rsidRPr="00E03C9E">
        <w:rPr>
          <w:rFonts w:ascii="Times New Roman" w:hAnsi="Times New Roman" w:cs="Times New Roman"/>
          <w:sz w:val="24"/>
          <w:szCs w:val="24"/>
        </w:rPr>
        <w:t>;</w:t>
      </w:r>
    </w:p>
    <w:p w14:paraId="153E3FF2" w14:textId="770B66D6" w:rsidR="0021396E" w:rsidRPr="00E03C9E" w:rsidRDefault="008B2113" w:rsidP="008B2113">
      <w:pPr>
        <w:pStyle w:val="a7"/>
        <w:numPr>
          <w:ilvl w:val="2"/>
          <w:numId w:val="25"/>
        </w:numPr>
        <w:shd w:val="clear" w:color="auto" w:fill="FFFFFF"/>
        <w:spacing w:line="240" w:lineRule="auto"/>
        <w:jc w:val="both"/>
        <w:rPr>
          <w:rFonts w:ascii="Times New Roman" w:hAnsi="Times New Roman" w:cs="Times New Roman"/>
          <w:sz w:val="24"/>
          <w:szCs w:val="24"/>
        </w:rPr>
      </w:pPr>
      <w:r w:rsidRPr="008B2113">
        <w:rPr>
          <w:rFonts w:ascii="Times New Roman" w:hAnsi="Times New Roman" w:cs="Times New Roman"/>
          <w:sz w:val="24"/>
          <w:szCs w:val="24"/>
        </w:rPr>
        <w:t>проживающие в помещении, не отвечающем установленным для жилых помещений</w:t>
      </w:r>
      <w:r w:rsidR="000D3899">
        <w:rPr>
          <w:rFonts w:ascii="Times New Roman" w:hAnsi="Times New Roman" w:cs="Times New Roman"/>
          <w:sz w:val="24"/>
          <w:szCs w:val="24"/>
        </w:rPr>
        <w:t xml:space="preserve"> требованиям</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5BE82254" w14:textId="6F582D81" w:rsidR="00976541" w:rsidRDefault="00DE0AEB" w:rsidP="0097654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я</w:t>
      </w:r>
      <w:r w:rsidR="00976541">
        <w:rPr>
          <w:rFonts w:ascii="Times New Roman" w:hAnsi="Times New Roman" w:cs="Times New Roman"/>
          <w:sz w:val="24"/>
          <w:szCs w:val="24"/>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00976541" w:rsidRPr="00F731AD">
          <w:rPr>
            <w:rFonts w:ascii="Times New Roman" w:hAnsi="Times New Roman" w:cs="Times New Roman"/>
            <w:sz w:val="24"/>
            <w:szCs w:val="24"/>
          </w:rPr>
          <w:t>Перечень</w:t>
        </w:r>
      </w:hyperlink>
      <w:r w:rsidR="00976541" w:rsidRPr="00F731AD">
        <w:rPr>
          <w:rFonts w:ascii="Times New Roman" w:hAnsi="Times New Roman" w:cs="Times New Roman"/>
          <w:sz w:val="24"/>
          <w:szCs w:val="24"/>
        </w:rPr>
        <w:t xml:space="preserve"> с</w:t>
      </w:r>
      <w:r w:rsidR="00976541">
        <w:rPr>
          <w:rFonts w:ascii="Times New Roman" w:hAnsi="Times New Roman" w:cs="Times New Roman"/>
          <w:sz w:val="24"/>
          <w:szCs w:val="24"/>
        </w:rPr>
        <w:t>оответствующих заболеваний установлен приказом</w:t>
      </w:r>
      <w:r w:rsidR="000D3899">
        <w:rPr>
          <w:rFonts w:ascii="Times New Roman" w:hAnsi="Times New Roman" w:cs="Times New Roman"/>
          <w:sz w:val="24"/>
          <w:szCs w:val="24"/>
        </w:rPr>
        <w:t xml:space="preserve"> Министерства здравоохранения Российской Федерации от 29.11.2012 № 987н «</w:t>
      </w:r>
      <w:r w:rsidR="00976541">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sidR="000D3899">
        <w:rPr>
          <w:rFonts w:ascii="Times New Roman" w:hAnsi="Times New Roman" w:cs="Times New Roman"/>
          <w:sz w:val="24"/>
          <w:szCs w:val="24"/>
        </w:rPr>
        <w:t>ивание граждан в одной квартире»</w:t>
      </w:r>
      <w:r w:rsidR="00976541">
        <w:rPr>
          <w:rFonts w:ascii="Times New Roman" w:hAnsi="Times New Roman" w:cs="Times New Roman"/>
          <w:sz w:val="24"/>
          <w:szCs w:val="24"/>
        </w:rPr>
        <w:t>.</w:t>
      </w:r>
    </w:p>
    <w:p w14:paraId="4204D936" w14:textId="6B3E1227" w:rsidR="00E50B1B" w:rsidRPr="00DE0AEB" w:rsidRDefault="00DE0AEB" w:rsidP="00DE0AEB">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00E50B1B" w:rsidRPr="00DE0AEB">
        <w:rPr>
          <w:rFonts w:ascii="Times New Roman" w:hAnsi="Times New Roman" w:cs="Times New Roman"/>
          <w:sz w:val="24"/>
          <w:szCs w:val="24"/>
        </w:rPr>
        <w:t>указанные в части 1 статьи 1 Закона Московской области от 26.07.2006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bookmarkEnd w:id="9"/>
    <w:p w14:paraId="62AA4EBE" w14:textId="03CBF86F"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w:t>
      </w:r>
      <w:r w:rsidR="000D3899">
        <w:rPr>
          <w:rFonts w:ascii="Times New Roman" w:hAnsi="Times New Roman" w:cs="Times New Roman"/>
          <w:sz w:val="24"/>
          <w:szCs w:val="24"/>
        </w:rPr>
        <w:t>Заявителя</w:t>
      </w:r>
      <w:r w:rsidRPr="00FD1884">
        <w:rPr>
          <w:rFonts w:ascii="Times New Roman" w:hAnsi="Times New Roman" w:cs="Times New Roman"/>
          <w:sz w:val="24"/>
          <w:szCs w:val="24"/>
        </w:rPr>
        <w:t xml:space="preserve">,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w:t>
      </w:r>
      <w:r w:rsidR="000D3899">
        <w:rPr>
          <w:rFonts w:ascii="Times New Roman" w:hAnsi="Times New Roman" w:cs="Times New Roman"/>
          <w:sz w:val="24"/>
          <w:szCs w:val="24"/>
        </w:rPr>
        <w:t xml:space="preserve"> законодательством</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5BC5A9C" w14:textId="1C41E0C0" w:rsidR="00571C7B" w:rsidRDefault="00571C7B"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43742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2283AC70" w:rsidR="00275935" w:rsidRPr="00F731A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903F53">
        <w:rPr>
          <w:rFonts w:ascii="Times New Roman" w:eastAsia="Times New Roman" w:hAnsi="Times New Roman" w:cs="Times New Roman"/>
          <w:sz w:val="24"/>
          <w:szCs w:val="24"/>
        </w:rPr>
        <w:t>,</w:t>
      </w:r>
      <w:r w:rsidR="00754FCE">
        <w:rPr>
          <w:rFonts w:ascii="Times New Roman" w:eastAsia="Times New Roman" w:hAnsi="Times New Roman" w:cs="Times New Roman"/>
          <w:sz w:val="24"/>
          <w:szCs w:val="24"/>
        </w:rPr>
        <w:t xml:space="preserve"> </w:t>
      </w:r>
      <w:r w:rsidR="006E42DE" w:rsidRPr="00F731AD">
        <w:rPr>
          <w:rFonts w:ascii="Times New Roman" w:eastAsia="Times New Roman" w:hAnsi="Times New Roman" w:cs="Times New Roman"/>
          <w:sz w:val="24"/>
          <w:szCs w:val="24"/>
        </w:rPr>
        <w:t xml:space="preserve">приведены в </w:t>
      </w:r>
      <w:hyperlink w:anchor="Приложение2" w:history="1">
        <w:r w:rsidR="00025C32">
          <w:rPr>
            <w:rStyle w:val="af4"/>
            <w:rFonts w:ascii="Times New Roman" w:eastAsia="Times New Roman" w:hAnsi="Times New Roman" w:cs="Times New Roman"/>
            <w:color w:val="auto"/>
            <w:sz w:val="24"/>
            <w:szCs w:val="24"/>
            <w:u w:val="none"/>
          </w:rPr>
          <w:t>п</w:t>
        </w:r>
        <w:r w:rsidR="006E42DE" w:rsidRPr="00F731AD">
          <w:rPr>
            <w:rStyle w:val="af4"/>
            <w:rFonts w:ascii="Times New Roman" w:eastAsia="Times New Roman" w:hAnsi="Times New Roman" w:cs="Times New Roman"/>
            <w:color w:val="auto"/>
            <w:sz w:val="24"/>
            <w:szCs w:val="24"/>
            <w:u w:val="none"/>
          </w:rPr>
          <w:t xml:space="preserve">риложении </w:t>
        </w:r>
        <w:r w:rsidR="00BC6F3A" w:rsidRPr="00F731AD">
          <w:rPr>
            <w:rStyle w:val="af4"/>
            <w:rFonts w:ascii="Times New Roman" w:eastAsia="Times New Roman" w:hAnsi="Times New Roman" w:cs="Times New Roman"/>
            <w:color w:val="auto"/>
            <w:sz w:val="24"/>
            <w:szCs w:val="24"/>
            <w:u w:val="none"/>
          </w:rPr>
          <w:t>2</w:t>
        </w:r>
      </w:hyperlink>
      <w:r w:rsidR="00754FCE" w:rsidRPr="00F731AD">
        <w:rPr>
          <w:rFonts w:ascii="Times New Roman" w:hAnsi="Times New Roman" w:cs="Times New Roman"/>
          <w:sz w:val="24"/>
          <w:szCs w:val="24"/>
        </w:rPr>
        <w:t xml:space="preserve"> к настоящему Административному регламенту.</w:t>
      </w:r>
    </w:p>
    <w:p w14:paraId="2D10C841" w14:textId="7C0A4CD6" w:rsidR="003D47D9"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F731A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F731AD">
        <w:rPr>
          <w:rFonts w:ascii="Times New Roman" w:eastAsia="Times New Roman" w:hAnsi="Times New Roman" w:cs="Times New Roman"/>
          <w:sz w:val="24"/>
          <w:szCs w:val="24"/>
        </w:rPr>
        <w:t>Муниципальной услуги</w:t>
      </w:r>
      <w:r w:rsidRPr="00F731AD">
        <w:rPr>
          <w:rFonts w:ascii="Times New Roman" w:hAnsi="Times New Roman" w:cs="Times New Roman"/>
          <w:sz w:val="24"/>
          <w:szCs w:val="24"/>
        </w:rPr>
        <w:t xml:space="preserve">, сведений о ходе предоставления </w:t>
      </w:r>
      <w:r w:rsidR="00754FCE" w:rsidRPr="00F731AD">
        <w:rPr>
          <w:rFonts w:ascii="Times New Roman" w:eastAsia="Times New Roman" w:hAnsi="Times New Roman" w:cs="Times New Roman"/>
          <w:sz w:val="24"/>
          <w:szCs w:val="24"/>
        </w:rPr>
        <w:t>Муниципальной услуги</w:t>
      </w:r>
      <w:r w:rsidRPr="00F731A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F731AD">
        <w:rPr>
          <w:rFonts w:ascii="Times New Roman" w:eastAsia="Times New Roman" w:hAnsi="Times New Roman" w:cs="Times New Roman"/>
          <w:sz w:val="24"/>
          <w:szCs w:val="24"/>
        </w:rPr>
        <w:t xml:space="preserve">Муниципальной услуги </w:t>
      </w:r>
      <w:r w:rsidRPr="00F731AD">
        <w:rPr>
          <w:rFonts w:ascii="Times New Roman" w:hAnsi="Times New Roman" w:cs="Times New Roman"/>
          <w:sz w:val="24"/>
          <w:szCs w:val="24"/>
        </w:rPr>
        <w:t xml:space="preserve">приведены в </w:t>
      </w:r>
      <w:hyperlink w:anchor="Приложение3" w:history="1">
        <w:r w:rsidR="00025C32">
          <w:rPr>
            <w:rStyle w:val="af4"/>
            <w:rFonts w:ascii="Times New Roman" w:hAnsi="Times New Roman" w:cs="Times New Roman"/>
            <w:color w:val="auto"/>
            <w:sz w:val="24"/>
            <w:szCs w:val="24"/>
            <w:u w:val="none"/>
          </w:rPr>
          <w:t>п</w:t>
        </w:r>
        <w:r w:rsidRPr="00F731AD">
          <w:rPr>
            <w:rStyle w:val="af4"/>
            <w:rFonts w:ascii="Times New Roman" w:hAnsi="Times New Roman" w:cs="Times New Roman"/>
            <w:color w:val="auto"/>
            <w:sz w:val="24"/>
            <w:szCs w:val="24"/>
            <w:u w:val="none"/>
          </w:rPr>
          <w:t>риложении 3</w:t>
        </w:r>
      </w:hyperlink>
      <w:r w:rsidRPr="00F731AD">
        <w:rPr>
          <w:rFonts w:ascii="Times New Roman" w:hAnsi="Times New Roman" w:cs="Times New Roman"/>
          <w:sz w:val="24"/>
          <w:szCs w:val="24"/>
        </w:rPr>
        <w:t xml:space="preserve"> к </w:t>
      </w:r>
      <w:r w:rsidRPr="003D47D9">
        <w:rPr>
          <w:rFonts w:ascii="Times New Roman" w:hAnsi="Times New Roman" w:cs="Times New Roman"/>
          <w:sz w:val="24"/>
          <w:szCs w:val="24"/>
        </w:rPr>
        <w:t xml:space="preserve">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5A04001E" w14:textId="77777777" w:rsidR="00F64514" w:rsidRDefault="00F64514" w:rsidP="00F64514">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
    <w:p w14:paraId="66855690" w14:textId="77777777" w:rsidR="00F64514" w:rsidRPr="00FD1884" w:rsidRDefault="00F64514" w:rsidP="00F64514">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
    <w:p w14:paraId="77DF2167" w14:textId="342DCCE1" w:rsidR="00322C25" w:rsidRPr="00FD1884" w:rsidRDefault="00322C25" w:rsidP="00FD1884">
      <w:pPr>
        <w:pStyle w:val="1-"/>
        <w:rPr>
          <w:sz w:val="24"/>
          <w:lang w:val="x-none"/>
        </w:rPr>
      </w:pPr>
      <w:bookmarkStart w:id="12" w:name="Раздел2"/>
      <w:bookmarkStart w:id="13" w:name="_Toc491437428"/>
      <w:r w:rsidRPr="00FD1884">
        <w:rPr>
          <w:sz w:val="24"/>
          <w:lang w:val="x-none"/>
        </w:rPr>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DE4FD9">
      <w:pPr>
        <w:pStyle w:val="2-"/>
        <w:numPr>
          <w:ilvl w:val="0"/>
          <w:numId w:val="2"/>
        </w:numPr>
        <w:ind w:left="0" w:firstLine="0"/>
        <w:rPr>
          <w:sz w:val="24"/>
          <w:szCs w:val="24"/>
        </w:rPr>
      </w:pPr>
      <w:bookmarkStart w:id="14" w:name="пункт4"/>
      <w:bookmarkStart w:id="15" w:name="_Toc491437429"/>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708045C3"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lastRenderedPageBreak/>
        <w:t>Муниципальная</w:t>
      </w:r>
      <w:r w:rsidR="00672895" w:rsidRPr="00FD1884">
        <w:rPr>
          <w:rFonts w:ascii="Times New Roman" w:eastAsia="PMingLiU" w:hAnsi="Times New Roman" w:cs="Times New Roman"/>
          <w:bCs/>
          <w:sz w:val="24"/>
          <w:szCs w:val="24"/>
        </w:rPr>
        <w:t xml:space="preserve"> услуга </w:t>
      </w:r>
      <w:bookmarkStart w:id="16" w:name="_GoBack"/>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bookmarkEnd w:id="16"/>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7" w:name="_Toc49143743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3871542E" w14:textId="4A982AC5" w:rsidR="00E50B1B" w:rsidRPr="00E50B1B" w:rsidRDefault="00E02E4B" w:rsidP="00E50B1B">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E50B1B" w:rsidRPr="00E50B1B">
        <w:rPr>
          <w:rFonts w:ascii="Times New Roman" w:eastAsia="Times New Roman" w:hAnsi="Times New Roman" w:cs="Times New Roman"/>
          <w:sz w:val="24"/>
          <w:szCs w:val="24"/>
        </w:rPr>
        <w:t>отдел «Предоставление муниципальной жилой пло</w:t>
      </w:r>
      <w:r w:rsidR="00F65D1A">
        <w:rPr>
          <w:rFonts w:ascii="Times New Roman" w:eastAsia="Times New Roman" w:hAnsi="Times New Roman" w:cs="Times New Roman"/>
          <w:sz w:val="24"/>
          <w:szCs w:val="24"/>
        </w:rPr>
        <w:t>щади и заключение договоров» М</w:t>
      </w:r>
      <w:r w:rsidR="00DE0AEB">
        <w:rPr>
          <w:rFonts w:ascii="Times New Roman" w:eastAsia="Times New Roman" w:hAnsi="Times New Roman" w:cs="Times New Roman"/>
          <w:sz w:val="24"/>
          <w:szCs w:val="24"/>
        </w:rPr>
        <w:t>униципального казенного учереждения</w:t>
      </w:r>
      <w:r w:rsidR="00E50B1B" w:rsidRPr="00E50B1B">
        <w:rPr>
          <w:rFonts w:ascii="Times New Roman" w:eastAsia="Times New Roman" w:hAnsi="Times New Roman" w:cs="Times New Roman"/>
          <w:sz w:val="24"/>
          <w:szCs w:val="24"/>
        </w:rPr>
        <w:t xml:space="preserve"> «Управление по обеспечению деятельности органов местного самоуправления»</w:t>
      </w:r>
      <w:r w:rsidR="00E50B1B">
        <w:rPr>
          <w:rFonts w:ascii="Times New Roman" w:eastAsia="Times New Roman" w:hAnsi="Times New Roman" w:cs="Times New Roman"/>
          <w:sz w:val="24"/>
          <w:szCs w:val="24"/>
        </w:rPr>
        <w:t xml:space="preserve"> Дмитровского городского округа Московской области</w:t>
      </w:r>
      <w:r w:rsidR="00F65D1A">
        <w:rPr>
          <w:rFonts w:ascii="Times New Roman" w:eastAsia="Times New Roman" w:hAnsi="Times New Roman" w:cs="Times New Roman"/>
          <w:sz w:val="24"/>
          <w:szCs w:val="24"/>
        </w:rPr>
        <w:t xml:space="preserve"> (далее – Подразделение)</w:t>
      </w:r>
      <w:r w:rsidR="00E50B1B" w:rsidRPr="00E50B1B">
        <w:rPr>
          <w:rFonts w:ascii="Times New Roman" w:eastAsia="Times New Roman" w:hAnsi="Times New Roman" w:cs="Times New Roman"/>
          <w:sz w:val="24"/>
          <w:szCs w:val="24"/>
        </w:rPr>
        <w:t>;</w:t>
      </w:r>
    </w:p>
    <w:p w14:paraId="7998661D" w14:textId="1B431A3D"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2375EF" w:rsidRPr="001B677D">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r w:rsidR="002E1605">
        <w:rPr>
          <w:rFonts w:ascii="Times New Roman" w:hAnsi="Times New Roman" w:cs="Times New Roman"/>
          <w:sz w:val="24"/>
          <w:szCs w:val="24"/>
        </w:rPr>
        <w:t>п</w:t>
      </w:r>
      <w:r w:rsidR="000636E6" w:rsidRPr="001B677D">
        <w:rPr>
          <w:rFonts w:ascii="Times New Roman" w:hAnsi="Times New Roman" w:cs="Times New Roman"/>
          <w:sz w:val="24"/>
          <w:szCs w:val="24"/>
        </w:rPr>
        <w:t>риложении 2</w:t>
      </w:r>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14:paraId="2929BF58" w14:textId="77777777"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05A37984" w14:textId="77777777" w:rsidR="005127F2" w:rsidRDefault="00D60BF6" w:rsidP="002F22D7">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14:paraId="74E2449D" w14:textId="3A6860DC"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14:paraId="276F4069" w14:textId="7DDF355E" w:rsidR="005127F2" w:rsidRPr="00BE07E8" w:rsidRDefault="00213B18"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5127F2" w:rsidRPr="00223BD9">
        <w:rPr>
          <w:rFonts w:ascii="Times New Roman" w:eastAsia="Times New Roman" w:hAnsi="Times New Roman" w:cs="Times New Roman"/>
          <w:sz w:val="24"/>
          <w:szCs w:val="24"/>
        </w:rPr>
        <w:t xml:space="preserve">.2. </w:t>
      </w:r>
      <w:r w:rsidR="002F22D7">
        <w:rPr>
          <w:rFonts w:ascii="Times New Roman" w:eastAsia="Times New Roman" w:hAnsi="Times New Roman" w:cs="Times New Roman"/>
          <w:sz w:val="24"/>
          <w:szCs w:val="24"/>
        </w:rPr>
        <w:tab/>
        <w:t>МФЦ</w:t>
      </w:r>
      <w:r w:rsidR="005127F2"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5127F2">
        <w:rPr>
          <w:rFonts w:ascii="Times New Roman" w:eastAsia="Times New Roman" w:hAnsi="Times New Roman" w:cs="Times New Roman"/>
          <w:sz w:val="24"/>
          <w:szCs w:val="24"/>
        </w:rPr>
        <w:t>, е</w:t>
      </w:r>
      <w:r w:rsidR="005127F2" w:rsidRPr="00BE07E8">
        <w:rPr>
          <w:rFonts w:ascii="Times New Roman" w:eastAsia="Times New Roman" w:hAnsi="Times New Roman" w:cs="Times New Roman"/>
          <w:sz w:val="24"/>
          <w:szCs w:val="24"/>
        </w:rPr>
        <w:t>сли указанный документ находится в распоряжении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43743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3D8A37F4" w14:textId="4356779F"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213B18">
        <w:rPr>
          <w:rFonts w:ascii="Times New Roman" w:eastAsia="Times New Roman" w:hAnsi="Times New Roman" w:cs="Times New Roman"/>
          <w:sz w:val="24"/>
          <w:szCs w:val="24"/>
        </w:rPr>
        <w:t>одразделе</w:t>
      </w:r>
      <w:r w:rsidR="00CC56C5" w:rsidRPr="00FD1884">
        <w:rPr>
          <w:rFonts w:ascii="Times New Roman" w:eastAsia="Times New Roman" w:hAnsi="Times New Roman" w:cs="Times New Roman"/>
          <w:sz w:val="24"/>
          <w:szCs w:val="24"/>
        </w:rPr>
        <w:t xml:space="preserve"> 1</w:t>
      </w:r>
      <w:r w:rsidR="009B0D88">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165473CB" w:rsidR="000A7DA5" w:rsidRPr="00F731AD" w:rsidRDefault="002F22D7" w:rsidP="0078263C">
      <w:pPr>
        <w:pStyle w:val="11"/>
        <w:numPr>
          <w:ilvl w:val="0"/>
          <w:numId w:val="0"/>
        </w:numPr>
        <w:spacing w:line="240" w:lineRule="auto"/>
        <w:ind w:firstLine="708"/>
        <w:rPr>
          <w:sz w:val="24"/>
          <w:szCs w:val="24"/>
        </w:rPr>
      </w:pPr>
      <w:r>
        <w:rPr>
          <w:sz w:val="24"/>
          <w:szCs w:val="24"/>
        </w:rPr>
        <w:t>6.2.1.  В</w:t>
      </w:r>
      <w:r w:rsidR="00A83EA6" w:rsidRPr="00FD1884">
        <w:rPr>
          <w:sz w:val="24"/>
          <w:szCs w:val="24"/>
        </w:rPr>
        <w:t xml:space="preserve">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DE0AEB">
        <w:rPr>
          <w:sz w:val="24"/>
          <w:szCs w:val="24"/>
        </w:rPr>
        <w:t>постановление Администрации</w:t>
      </w:r>
      <w:r w:rsidR="000B399C">
        <w:rPr>
          <w:sz w:val="24"/>
          <w:szCs w:val="24"/>
        </w:rPr>
        <w:t xml:space="preserve"> </w:t>
      </w:r>
      <w:r w:rsidR="00BC06C2" w:rsidRPr="00FD1884">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w:t>
      </w:r>
      <w:r w:rsidR="006942B2" w:rsidRPr="00F731AD">
        <w:rPr>
          <w:rFonts w:eastAsiaTheme="minorHAnsi"/>
          <w:sz w:val="24"/>
          <w:szCs w:val="24"/>
        </w:rPr>
        <w:t xml:space="preserve">согласно </w:t>
      </w:r>
      <w:hyperlink w:anchor="Приложение4" w:history="1">
        <w:r w:rsidR="00571C7B">
          <w:rPr>
            <w:rStyle w:val="af4"/>
            <w:rFonts w:eastAsiaTheme="minorHAnsi"/>
            <w:color w:val="auto"/>
            <w:sz w:val="24"/>
            <w:szCs w:val="24"/>
            <w:u w:val="none"/>
          </w:rPr>
          <w:t>п</w:t>
        </w:r>
        <w:r w:rsidR="006942B2" w:rsidRPr="00F731AD">
          <w:rPr>
            <w:rStyle w:val="af4"/>
            <w:rFonts w:eastAsiaTheme="minorHAnsi"/>
            <w:color w:val="auto"/>
            <w:sz w:val="24"/>
            <w:szCs w:val="24"/>
            <w:u w:val="none"/>
          </w:rPr>
          <w:t>риложению 4</w:t>
        </w:r>
      </w:hyperlink>
      <w:r w:rsidR="00213B18" w:rsidRPr="00213B18">
        <w:rPr>
          <w:rFonts w:eastAsiaTheme="minorHAnsi" w:cstheme="minorBidi"/>
          <w:sz w:val="24"/>
          <w:szCs w:val="24"/>
          <w:lang w:eastAsia="ru-RU"/>
        </w:rPr>
        <w:t xml:space="preserve"> </w:t>
      </w:r>
      <w:r w:rsidR="00213B18" w:rsidRPr="00213B18">
        <w:rPr>
          <w:rFonts w:eastAsiaTheme="minorHAnsi"/>
          <w:sz w:val="24"/>
          <w:szCs w:val="24"/>
        </w:rPr>
        <w:t>к настоящему Административному регламенту</w:t>
      </w:r>
      <w:r w:rsidR="000A7DA5" w:rsidRPr="00F731AD">
        <w:rPr>
          <w:sz w:val="24"/>
          <w:szCs w:val="24"/>
        </w:rPr>
        <w:t>;</w:t>
      </w:r>
    </w:p>
    <w:p w14:paraId="41808267" w14:textId="0F46E21B" w:rsidR="00F656E2" w:rsidRPr="00F731AD" w:rsidRDefault="002F22D7" w:rsidP="00E94F7A">
      <w:pPr>
        <w:autoSpaceDE w:val="0"/>
        <w:autoSpaceDN w:val="0"/>
        <w:adjustRightInd w:val="0"/>
        <w:spacing w:line="240" w:lineRule="auto"/>
        <w:ind w:left="113" w:firstLine="709"/>
        <w:contextualSpacing/>
        <w:jc w:val="both"/>
        <w:rPr>
          <w:rFonts w:ascii="Times New Roman" w:hAnsi="Times New Roman"/>
          <w:sz w:val="24"/>
          <w:szCs w:val="24"/>
        </w:rPr>
      </w:pPr>
      <w:r>
        <w:rPr>
          <w:rFonts w:ascii="Times New Roman" w:hAnsi="Times New Roman"/>
          <w:sz w:val="24"/>
          <w:szCs w:val="24"/>
        </w:rPr>
        <w:t>6.2.2.</w:t>
      </w:r>
      <w:r w:rsidR="00A83EA6" w:rsidRPr="00F731AD">
        <w:rPr>
          <w:rFonts w:ascii="Times New Roman" w:hAnsi="Times New Roman"/>
          <w:sz w:val="24"/>
          <w:szCs w:val="24"/>
        </w:rPr>
        <w:t xml:space="preserve"> </w:t>
      </w:r>
      <w:r>
        <w:rPr>
          <w:rFonts w:ascii="Times New Roman" w:eastAsia="Calibri" w:hAnsi="Times New Roman" w:cs="Times New Roman"/>
          <w:sz w:val="24"/>
          <w:szCs w:val="24"/>
          <w:lang w:eastAsia="en-US"/>
        </w:rPr>
        <w:t>О</w:t>
      </w:r>
      <w:r w:rsidR="00A83EA6" w:rsidRPr="00F731AD">
        <w:rPr>
          <w:rFonts w:ascii="Times New Roman" w:eastAsia="Calibri" w:hAnsi="Times New Roman" w:cs="Times New Roman"/>
          <w:sz w:val="24"/>
          <w:szCs w:val="24"/>
          <w:lang w:eastAsia="en-US"/>
        </w:rPr>
        <w:t xml:space="preserve">тказ оформляется </w:t>
      </w:r>
      <w:r w:rsidR="00BC06C2" w:rsidRPr="00F731AD">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sidRPr="00F731AD">
        <w:rPr>
          <w:rFonts w:ascii="Times New Roman" w:eastAsia="Calibri" w:hAnsi="Times New Roman" w:cs="Times New Roman"/>
          <w:sz w:val="24"/>
          <w:szCs w:val="24"/>
          <w:lang w:eastAsia="en-US"/>
        </w:rPr>
        <w:t>,</w:t>
      </w:r>
      <w:r w:rsidR="005F3B42" w:rsidRPr="00F731AD">
        <w:rPr>
          <w:rFonts w:ascii="Times New Roman" w:eastAsia="PMingLiU" w:hAnsi="Times New Roman" w:cs="Times New Roman"/>
          <w:bCs/>
          <w:sz w:val="24"/>
          <w:szCs w:val="24"/>
        </w:rPr>
        <w:t xml:space="preserve"> </w:t>
      </w:r>
      <w:r w:rsidR="00A83EA6" w:rsidRPr="00F731AD">
        <w:rPr>
          <w:rFonts w:ascii="Times New Roman" w:eastAsia="Calibri" w:hAnsi="Times New Roman" w:cs="Times New Roman"/>
          <w:sz w:val="24"/>
          <w:szCs w:val="24"/>
          <w:lang w:eastAsia="en-US"/>
        </w:rPr>
        <w:t xml:space="preserve">на бланке </w:t>
      </w:r>
      <w:r w:rsidR="004776F2" w:rsidRPr="00F731AD">
        <w:rPr>
          <w:rFonts w:ascii="Times New Roman" w:eastAsia="Calibri" w:hAnsi="Times New Roman" w:cs="Times New Roman"/>
          <w:sz w:val="24"/>
          <w:szCs w:val="24"/>
          <w:lang w:eastAsia="en-US"/>
        </w:rPr>
        <w:t>Администрации</w:t>
      </w:r>
      <w:r w:rsidR="00A83EA6" w:rsidRPr="00F731AD">
        <w:rPr>
          <w:rFonts w:ascii="Times New Roman" w:eastAsiaTheme="minorHAnsi" w:hAnsi="Times New Roman"/>
          <w:sz w:val="24"/>
          <w:szCs w:val="24"/>
        </w:rPr>
        <w:t xml:space="preserve"> по форме согласно </w:t>
      </w:r>
      <w:hyperlink w:anchor="Приложение5" w:history="1">
        <w:r w:rsidR="00571C7B">
          <w:rPr>
            <w:rStyle w:val="af4"/>
            <w:rFonts w:ascii="Times New Roman" w:eastAsiaTheme="minorHAnsi" w:hAnsi="Times New Roman"/>
            <w:color w:val="auto"/>
            <w:sz w:val="24"/>
            <w:szCs w:val="24"/>
            <w:u w:val="none"/>
          </w:rPr>
          <w:t>п</w:t>
        </w:r>
        <w:r w:rsidR="00A83EA6" w:rsidRPr="00F731AD">
          <w:rPr>
            <w:rStyle w:val="af4"/>
            <w:rFonts w:ascii="Times New Roman" w:eastAsiaTheme="minorHAnsi" w:hAnsi="Times New Roman"/>
            <w:color w:val="auto"/>
            <w:sz w:val="24"/>
            <w:szCs w:val="24"/>
            <w:u w:val="none"/>
          </w:rPr>
          <w:t xml:space="preserve">риложению </w:t>
        </w:r>
        <w:r w:rsidR="005127F2" w:rsidRPr="00F731AD">
          <w:rPr>
            <w:rStyle w:val="af4"/>
            <w:rFonts w:ascii="Times New Roman" w:eastAsiaTheme="minorHAnsi" w:hAnsi="Times New Roman"/>
            <w:color w:val="auto"/>
            <w:sz w:val="24"/>
            <w:szCs w:val="24"/>
            <w:u w:val="none"/>
          </w:rPr>
          <w:t>5</w:t>
        </w:r>
      </w:hyperlink>
      <w:r w:rsidR="00A83EA6" w:rsidRPr="00F731AD">
        <w:rPr>
          <w:rFonts w:ascii="Times New Roman" w:eastAsiaTheme="minorHAnsi" w:hAnsi="Times New Roman"/>
          <w:sz w:val="24"/>
          <w:szCs w:val="24"/>
        </w:rPr>
        <w:t xml:space="preserve"> к </w:t>
      </w:r>
      <w:r w:rsidR="00D17162" w:rsidRPr="00F731AD">
        <w:rPr>
          <w:rFonts w:ascii="Times New Roman" w:eastAsiaTheme="minorHAnsi" w:hAnsi="Times New Roman"/>
          <w:sz w:val="24"/>
          <w:szCs w:val="24"/>
        </w:rPr>
        <w:t>настоящему Административному р</w:t>
      </w:r>
      <w:r w:rsidR="00A83EA6" w:rsidRPr="00F731AD">
        <w:rPr>
          <w:rFonts w:ascii="Times New Roman" w:eastAsiaTheme="minorHAnsi" w:hAnsi="Times New Roman"/>
          <w:sz w:val="24"/>
          <w:szCs w:val="24"/>
        </w:rPr>
        <w:t>егламенту.</w:t>
      </w:r>
      <w:r w:rsidR="00A83EA6" w:rsidRPr="00F731AD">
        <w:rPr>
          <w:rFonts w:ascii="Times New Roman" w:hAnsi="Times New Roman"/>
          <w:sz w:val="24"/>
          <w:szCs w:val="24"/>
        </w:rPr>
        <w:t xml:space="preserve"> </w:t>
      </w:r>
    </w:p>
    <w:p w14:paraId="12731342" w14:textId="75A07470" w:rsidR="005127F2"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w:t>
      </w:r>
      <w:r w:rsidR="009B0D88">
        <w:rPr>
          <w:rFonts w:ascii="Times New Roman" w:eastAsia="PMingLiU" w:hAnsi="Times New Roman" w:cs="Times New Roman"/>
          <w:bCs/>
          <w:sz w:val="24"/>
          <w:szCs w:val="24"/>
        </w:rPr>
        <w:t>яется специалистом Подразделения</w:t>
      </w:r>
      <w:r w:rsidRPr="005127F2">
        <w:rPr>
          <w:rFonts w:ascii="Times New Roman" w:eastAsia="PMingLiU" w:hAnsi="Times New Roman" w:cs="Times New Roman"/>
          <w:bCs/>
          <w:sz w:val="24"/>
          <w:szCs w:val="24"/>
        </w:rPr>
        <w:t xml:space="preserve">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w:t>
      </w:r>
      <w:r w:rsidR="002F22D7">
        <w:rPr>
          <w:rFonts w:ascii="Times New Roman" w:eastAsia="PMingLiU" w:hAnsi="Times New Roman" w:cs="Times New Roman"/>
          <w:bCs/>
          <w:sz w:val="24"/>
          <w:szCs w:val="24"/>
        </w:rPr>
        <w:t xml:space="preserve"> услуги хранится в Подразделении</w:t>
      </w:r>
      <w:r w:rsidRPr="005127F2">
        <w:rPr>
          <w:rFonts w:ascii="Times New Roman" w:eastAsia="PMingLiU" w:hAnsi="Times New Roman" w:cs="Times New Roman"/>
          <w:bCs/>
          <w:sz w:val="24"/>
          <w:szCs w:val="24"/>
        </w:rPr>
        <w:t>.</w:t>
      </w:r>
    </w:p>
    <w:p w14:paraId="306A4600" w14:textId="77777777" w:rsidR="00E94F7A" w:rsidRPr="00686D03"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w:t>
      </w:r>
      <w:r w:rsidRPr="00686D03">
        <w:rPr>
          <w:rFonts w:ascii="Times New Roman" w:eastAsia="PMingLiU" w:hAnsi="Times New Roman" w:cs="Times New Roman"/>
          <w:bCs/>
          <w:sz w:val="24"/>
          <w:szCs w:val="24"/>
        </w:rPr>
        <w:lastRenderedPageBreak/>
        <w:t>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3457594" w:rsidR="00192941" w:rsidRPr="00192941" w:rsidRDefault="00192941" w:rsidP="00E94F7A">
      <w:pPr>
        <w:pStyle w:val="11"/>
        <w:numPr>
          <w:ilvl w:val="1"/>
          <w:numId w:val="2"/>
        </w:numPr>
        <w:spacing w:line="240" w:lineRule="auto"/>
        <w:ind w:left="113" w:firstLine="709"/>
        <w:rPr>
          <w:sz w:val="24"/>
          <w:szCs w:val="24"/>
        </w:rPr>
      </w:pPr>
      <w:r w:rsidRPr="00FD6107">
        <w:rPr>
          <w:sz w:val="24"/>
          <w:szCs w:val="24"/>
        </w:rPr>
        <w:t>Факт предоставления Муниципальной услуги фиксируется в Модуле</w:t>
      </w:r>
      <w:r w:rsidR="002F22D7">
        <w:rPr>
          <w:sz w:val="24"/>
          <w:szCs w:val="24"/>
        </w:rPr>
        <w:t xml:space="preserve"> оказания услуг ЕИС ОУ Дмитровского городского округа Московской области</w:t>
      </w:r>
      <w:r w:rsidRPr="00FD6107">
        <w:rPr>
          <w:sz w:val="24"/>
          <w:szCs w:val="24"/>
        </w:rPr>
        <w:t xml:space="preserve"> с приложением результата предоставления Муниципальной услуги.</w:t>
      </w:r>
    </w:p>
    <w:p w14:paraId="741BC0BF" w14:textId="3BAA70B8" w:rsidR="00F656E2" w:rsidRPr="005127F2"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437432"/>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7EECEC" w14:textId="5F6A24D5" w:rsidR="00E94F7A" w:rsidRPr="00686D03"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w:t>
      </w:r>
      <w:r w:rsidR="0078263C">
        <w:rPr>
          <w:rFonts w:ascii="Times New Roman" w:eastAsia="Times New Roman" w:hAnsi="Times New Roman" w:cs="Times New Roman"/>
          <w:sz w:val="24"/>
          <w:szCs w:val="24"/>
        </w:rPr>
        <w:t>день, следующий за днем подачи з</w:t>
      </w:r>
      <w:r w:rsidRPr="00686D03">
        <w:rPr>
          <w:rFonts w:ascii="Times New Roman" w:eastAsia="Times New Roman" w:hAnsi="Times New Roman" w:cs="Times New Roman"/>
          <w:sz w:val="24"/>
          <w:szCs w:val="24"/>
        </w:rPr>
        <w:t xml:space="preserve">аявления в МФЦ. </w:t>
      </w:r>
    </w:p>
    <w:p w14:paraId="1C0006CC" w14:textId="686B0F60" w:rsidR="00EA07EE" w:rsidRPr="00E42ECF"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8" w:name="пункт8"/>
      <w:bookmarkStart w:id="29" w:name="_Toc49143743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2D78598D" w14:textId="178F17D6"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437434"/>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373A21B2" w14:textId="07DA0426" w:rsidR="000636E6" w:rsidRPr="00F731AD"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w:t>
      </w:r>
      <w:r w:rsidRPr="00F731AD">
        <w:rPr>
          <w:rFonts w:ascii="Times New Roman" w:hAnsi="Times New Roman"/>
          <w:sz w:val="24"/>
          <w:szCs w:val="24"/>
        </w:rPr>
        <w:t xml:space="preserve">в </w:t>
      </w:r>
      <w:hyperlink w:anchor="Приложение6" w:history="1">
        <w:r w:rsidR="002E1605">
          <w:rPr>
            <w:rStyle w:val="af4"/>
            <w:rFonts w:ascii="Times New Roman" w:hAnsi="Times New Roman"/>
            <w:color w:val="auto"/>
            <w:sz w:val="24"/>
            <w:szCs w:val="24"/>
            <w:u w:val="none"/>
          </w:rPr>
          <w:t>п</w:t>
        </w:r>
        <w:r w:rsidRPr="00F731AD">
          <w:rPr>
            <w:rStyle w:val="af4"/>
            <w:rFonts w:ascii="Times New Roman" w:hAnsi="Times New Roman"/>
            <w:color w:val="auto"/>
            <w:sz w:val="24"/>
            <w:szCs w:val="24"/>
            <w:u w:val="none"/>
          </w:rPr>
          <w:t xml:space="preserve">риложении </w:t>
        </w:r>
        <w:r w:rsidR="00FC6600" w:rsidRPr="00F731AD">
          <w:rPr>
            <w:rStyle w:val="af4"/>
            <w:rFonts w:ascii="Times New Roman" w:hAnsi="Times New Roman"/>
            <w:color w:val="auto"/>
            <w:sz w:val="24"/>
            <w:szCs w:val="24"/>
            <w:u w:val="none"/>
          </w:rPr>
          <w:t>6</w:t>
        </w:r>
      </w:hyperlink>
      <w:r w:rsidRPr="00F731AD">
        <w:rPr>
          <w:rFonts w:ascii="Times New Roman" w:hAnsi="Times New Roman"/>
          <w:sz w:val="24"/>
          <w:szCs w:val="24"/>
        </w:rPr>
        <w:t xml:space="preserve"> к </w:t>
      </w:r>
      <w:r w:rsidR="0005008E" w:rsidRPr="00F731AD">
        <w:rPr>
          <w:rFonts w:ascii="Times New Roman" w:hAnsi="Times New Roman"/>
          <w:sz w:val="24"/>
          <w:szCs w:val="24"/>
        </w:rPr>
        <w:t>настоящему Административному р</w:t>
      </w:r>
      <w:r w:rsidRPr="00F731AD">
        <w:rPr>
          <w:rFonts w:ascii="Times New Roman" w:hAnsi="Times New Roman"/>
          <w:sz w:val="24"/>
          <w:szCs w:val="24"/>
        </w:rPr>
        <w:t>егламенту.</w:t>
      </w:r>
    </w:p>
    <w:bookmarkStart w:id="38"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143743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1C70ED0E" w14:textId="74AA6CD8" w:rsidR="007951B4" w:rsidRPr="007951B4" w:rsidRDefault="007951B4" w:rsidP="007951B4">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10.1.1</w:t>
      </w:r>
      <w:r w:rsidR="009B0D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всех категорий лиц:</w:t>
      </w:r>
    </w:p>
    <w:p w14:paraId="17CD63A1" w14:textId="5EAF4FB0" w:rsidR="00672F99" w:rsidRPr="00F731AD" w:rsidRDefault="00BB580F"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344E1">
        <w:rPr>
          <w:rFonts w:ascii="Times New Roman" w:eastAsia="Times New Roman" w:hAnsi="Times New Roman" w:cs="Times New Roman"/>
          <w:sz w:val="24"/>
          <w:szCs w:val="24"/>
        </w:rPr>
        <w:t xml:space="preserve">) </w:t>
      </w:r>
      <w:r w:rsidR="008D5C38" w:rsidRPr="00FD1884">
        <w:rPr>
          <w:rFonts w:ascii="Times New Roman" w:eastAsia="Times New Roman" w:hAnsi="Times New Roman" w:cs="Times New Roman"/>
          <w:sz w:val="24"/>
          <w:szCs w:val="24"/>
        </w:rPr>
        <w:t xml:space="preserve"> </w:t>
      </w:r>
      <w:r w:rsidR="001344E1">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w:t>
      </w:r>
      <w:r w:rsidR="00672F99" w:rsidRPr="00F731AD">
        <w:rPr>
          <w:rFonts w:ascii="Times New Roman" w:eastAsia="Times New Roman" w:hAnsi="Times New Roman" w:cs="Times New Roman"/>
          <w:sz w:val="24"/>
          <w:szCs w:val="24"/>
        </w:rPr>
        <w:t xml:space="preserve">форме </w:t>
      </w:r>
      <w:hyperlink w:anchor="Приложение7" w:history="1">
        <w:r w:rsidR="00571C7B">
          <w:rPr>
            <w:rStyle w:val="af4"/>
            <w:rFonts w:ascii="Times New Roman" w:eastAsia="Times New Roman" w:hAnsi="Times New Roman" w:cs="Times New Roman"/>
            <w:color w:val="auto"/>
            <w:sz w:val="24"/>
            <w:szCs w:val="24"/>
            <w:u w:val="none"/>
          </w:rPr>
          <w:t>п</w:t>
        </w:r>
        <w:r w:rsidR="003A4544" w:rsidRPr="00F731AD">
          <w:rPr>
            <w:rStyle w:val="af4"/>
            <w:rFonts w:ascii="Times New Roman" w:eastAsia="Times New Roman" w:hAnsi="Times New Roman" w:cs="Times New Roman"/>
            <w:color w:val="auto"/>
            <w:sz w:val="24"/>
            <w:szCs w:val="24"/>
            <w:u w:val="none"/>
          </w:rPr>
          <w:t>риложени</w:t>
        </w:r>
        <w:r w:rsidR="00672F99" w:rsidRPr="00F731AD">
          <w:rPr>
            <w:rStyle w:val="af4"/>
            <w:rFonts w:ascii="Times New Roman" w:eastAsia="Times New Roman" w:hAnsi="Times New Roman" w:cs="Times New Roman"/>
            <w:color w:val="auto"/>
            <w:sz w:val="24"/>
            <w:szCs w:val="24"/>
            <w:u w:val="none"/>
          </w:rPr>
          <w:t>я</w:t>
        </w:r>
        <w:r w:rsidR="003A4544" w:rsidRPr="00F731AD">
          <w:rPr>
            <w:rStyle w:val="af4"/>
            <w:rFonts w:ascii="Times New Roman" w:eastAsia="Times New Roman" w:hAnsi="Times New Roman" w:cs="Times New Roman"/>
            <w:color w:val="auto"/>
            <w:sz w:val="24"/>
            <w:szCs w:val="24"/>
            <w:u w:val="none"/>
          </w:rPr>
          <w:t xml:space="preserve"> </w:t>
        </w:r>
        <w:r w:rsidR="00FC6600" w:rsidRPr="00F731AD">
          <w:rPr>
            <w:rStyle w:val="af4"/>
            <w:rFonts w:ascii="Times New Roman" w:eastAsia="Times New Roman" w:hAnsi="Times New Roman" w:cs="Times New Roman"/>
            <w:color w:val="auto"/>
            <w:sz w:val="24"/>
            <w:szCs w:val="24"/>
            <w:u w:val="none"/>
          </w:rPr>
          <w:t>7</w:t>
        </w:r>
      </w:hyperlink>
      <w:r>
        <w:rPr>
          <w:rStyle w:val="af4"/>
          <w:rFonts w:ascii="Times New Roman" w:eastAsia="Times New Roman" w:hAnsi="Times New Roman" w:cs="Times New Roman"/>
          <w:color w:val="auto"/>
          <w:sz w:val="24"/>
          <w:szCs w:val="24"/>
          <w:u w:val="none"/>
        </w:rPr>
        <w:t xml:space="preserve"> к настоящему Административному регламенту</w:t>
      </w:r>
      <w:r w:rsidR="001637ED" w:rsidRPr="00F731AD">
        <w:rPr>
          <w:rFonts w:ascii="Times New Roman" w:eastAsia="Times New Roman" w:hAnsi="Times New Roman" w:cs="Times New Roman"/>
          <w:sz w:val="24"/>
          <w:szCs w:val="24"/>
        </w:rPr>
        <w:t>;</w:t>
      </w:r>
      <w:r w:rsidR="003A4544" w:rsidRPr="00F731AD">
        <w:rPr>
          <w:rFonts w:ascii="Times New Roman" w:eastAsia="Times New Roman" w:hAnsi="Times New Roman" w:cs="Times New Roman"/>
          <w:sz w:val="24"/>
          <w:szCs w:val="24"/>
        </w:rPr>
        <w:t xml:space="preserve"> </w:t>
      </w:r>
    </w:p>
    <w:p w14:paraId="4C26B9E3" w14:textId="3546195A" w:rsidR="00686D03" w:rsidRPr="00686D03" w:rsidRDefault="00BB580F"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44E1">
        <w:rPr>
          <w:rFonts w:ascii="Times New Roman" w:eastAsia="Times New Roman" w:hAnsi="Times New Roman" w:cs="Times New Roman"/>
          <w:sz w:val="24"/>
          <w:szCs w:val="24"/>
        </w:rPr>
        <w:t>)</w:t>
      </w:r>
      <w:r w:rsidR="00686D03" w:rsidRPr="00686D03">
        <w:rPr>
          <w:rFonts w:ascii="Times New Roman" w:eastAsia="Times New Roman" w:hAnsi="Times New Roman" w:cs="Times New Roman"/>
          <w:sz w:val="24"/>
          <w:szCs w:val="24"/>
        </w:rPr>
        <w:t xml:space="preserve"> </w:t>
      </w:r>
      <w:r w:rsidR="00640BE3" w:rsidRPr="00640BE3">
        <w:rPr>
          <w:rFonts w:ascii="Times New Roman" w:eastAsia="Times New Roman" w:hAnsi="Times New Roman" w:cs="Times New Roman"/>
          <w:sz w:val="24"/>
          <w:szCs w:val="24"/>
        </w:rPr>
        <w:t xml:space="preserve">документы, удостоверяющие личность </w:t>
      </w:r>
      <w:r w:rsidR="00BB1681">
        <w:rPr>
          <w:rFonts w:ascii="Times New Roman" w:eastAsia="Times New Roman" w:hAnsi="Times New Roman" w:cs="Times New Roman"/>
          <w:sz w:val="24"/>
          <w:szCs w:val="24"/>
        </w:rPr>
        <w:t>З</w:t>
      </w:r>
      <w:r w:rsidR="00640BE3">
        <w:rPr>
          <w:rFonts w:ascii="Times New Roman" w:eastAsia="Times New Roman" w:hAnsi="Times New Roman" w:cs="Times New Roman"/>
          <w:sz w:val="24"/>
          <w:szCs w:val="24"/>
        </w:rPr>
        <w:t>аявителя</w:t>
      </w:r>
      <w:r w:rsidR="00640BE3" w:rsidRPr="00640BE3">
        <w:rPr>
          <w:rFonts w:ascii="Times New Roman" w:eastAsia="Times New Roman" w:hAnsi="Times New Roman" w:cs="Times New Roman"/>
          <w:sz w:val="24"/>
          <w:szCs w:val="24"/>
        </w:rPr>
        <w:t xml:space="preserve">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686D03" w:rsidRPr="00686D03">
        <w:rPr>
          <w:rFonts w:ascii="Times New Roman" w:eastAsia="Times New Roman" w:hAnsi="Times New Roman" w:cs="Times New Roman"/>
          <w:sz w:val="24"/>
          <w:szCs w:val="24"/>
        </w:rPr>
        <w:t xml:space="preserve"> </w:t>
      </w:r>
    </w:p>
    <w:p w14:paraId="04B6078B" w14:textId="7B90BE75" w:rsidR="00686D03" w:rsidRPr="00686D03" w:rsidRDefault="00BB580F"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44E1">
        <w:rPr>
          <w:rFonts w:ascii="Times New Roman" w:eastAsia="Times New Roman" w:hAnsi="Times New Roman" w:cs="Times New Roman"/>
          <w:sz w:val="24"/>
          <w:szCs w:val="24"/>
        </w:rPr>
        <w:t>)</w:t>
      </w:r>
      <w:r w:rsidR="00686D03" w:rsidRPr="00686D03">
        <w:rPr>
          <w:rFonts w:ascii="Times New Roman" w:eastAsia="Times New Roman" w:hAnsi="Times New Roman" w:cs="Times New Roman"/>
          <w:sz w:val="24"/>
          <w:szCs w:val="24"/>
        </w:rPr>
        <w:t xml:space="preserve"> </w:t>
      </w:r>
      <w:r w:rsidR="00640BE3" w:rsidRPr="00640BE3">
        <w:rPr>
          <w:rFonts w:ascii="Times New Roman" w:eastAsia="Times New Roman" w:hAnsi="Times New Roman" w:cs="Times New Roman"/>
          <w:sz w:val="24"/>
          <w:szCs w:val="24"/>
        </w:rPr>
        <w:t xml:space="preserve">документы, подтверждающие семейные отношения </w:t>
      </w:r>
      <w:r w:rsidR="00E37256">
        <w:rPr>
          <w:rFonts w:ascii="Times New Roman" w:eastAsia="Times New Roman" w:hAnsi="Times New Roman" w:cs="Times New Roman"/>
          <w:sz w:val="24"/>
          <w:szCs w:val="24"/>
        </w:rPr>
        <w:t>З</w:t>
      </w:r>
      <w:r w:rsidR="00640BE3">
        <w:rPr>
          <w:rFonts w:ascii="Times New Roman" w:eastAsia="Times New Roman" w:hAnsi="Times New Roman" w:cs="Times New Roman"/>
          <w:sz w:val="24"/>
          <w:szCs w:val="24"/>
        </w:rPr>
        <w:t>аявителя</w:t>
      </w:r>
      <w:r w:rsidR="00640BE3" w:rsidRPr="00640BE3">
        <w:rPr>
          <w:rFonts w:ascii="Times New Roman" w:eastAsia="Times New Roman" w:hAnsi="Times New Roman" w:cs="Times New Roman"/>
          <w:sz w:val="24"/>
          <w:szCs w:val="24"/>
        </w:rPr>
        <w:t xml:space="preserve"> и членов его семьи (свидетельство о рождении, свидетельство о заключении брака, решение суда о признании членом семьи);</w:t>
      </w:r>
    </w:p>
    <w:p w14:paraId="564C1D50" w14:textId="148D36AA" w:rsidR="00686D03" w:rsidRDefault="00BB580F"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44E1">
        <w:rPr>
          <w:rFonts w:ascii="Times New Roman" w:eastAsia="Times New Roman" w:hAnsi="Times New Roman" w:cs="Times New Roman"/>
          <w:sz w:val="24"/>
          <w:szCs w:val="24"/>
        </w:rPr>
        <w:t>)</w:t>
      </w:r>
      <w:r w:rsidR="00686D03" w:rsidRPr="00686D03">
        <w:rPr>
          <w:rFonts w:ascii="Times New Roman" w:eastAsia="Times New Roman" w:hAnsi="Times New Roman" w:cs="Times New Roman"/>
          <w:sz w:val="24"/>
          <w:szCs w:val="24"/>
        </w:rPr>
        <w:t xml:space="preserve">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0B9B44A4" w14:textId="18921E3F" w:rsidR="001B7F77" w:rsidRDefault="00BB580F"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7F77" w:rsidRPr="001B7F77">
        <w:rPr>
          <w:rFonts w:ascii="Times New Roman" w:eastAsia="Times New Roman" w:hAnsi="Times New Roman" w:cs="Times New Roman"/>
          <w:sz w:val="24"/>
          <w:szCs w:val="24"/>
        </w:rPr>
        <w:t>) согласие на обработк</w:t>
      </w:r>
      <w:r w:rsidR="00E37256">
        <w:rPr>
          <w:rFonts w:ascii="Times New Roman" w:eastAsia="Times New Roman" w:hAnsi="Times New Roman" w:cs="Times New Roman"/>
          <w:sz w:val="24"/>
          <w:szCs w:val="24"/>
        </w:rPr>
        <w:t>у персональных данных Заявителя</w:t>
      </w:r>
      <w:r w:rsidR="001B7F77" w:rsidRPr="001B7F77">
        <w:rPr>
          <w:rFonts w:ascii="Times New Roman" w:eastAsia="Times New Roman" w:hAnsi="Times New Roman" w:cs="Times New Roman"/>
          <w:sz w:val="24"/>
          <w:szCs w:val="24"/>
        </w:rPr>
        <w:t>, членов его семьи;</w:t>
      </w:r>
    </w:p>
    <w:p w14:paraId="498F6409" w14:textId="5A406676" w:rsidR="001B7F77" w:rsidRDefault="00BB580F"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B7F77" w:rsidRPr="001B7F77">
        <w:rPr>
          <w:rFonts w:ascii="Times New Roman" w:eastAsia="Times New Roman" w:hAnsi="Times New Roman" w:cs="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
    <w:p w14:paraId="27C8BBEC" w14:textId="04ACE785" w:rsidR="001B7F77" w:rsidRPr="00686D03" w:rsidRDefault="00BB580F" w:rsidP="001B7F77">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B7F77">
        <w:rPr>
          <w:rFonts w:ascii="Times New Roman" w:eastAsia="Times New Roman" w:hAnsi="Times New Roman" w:cs="Times New Roman"/>
          <w:sz w:val="24"/>
          <w:szCs w:val="24"/>
        </w:rPr>
        <w:t>)</w:t>
      </w:r>
      <w:r w:rsidR="001B7F77" w:rsidRPr="00686D03">
        <w:rPr>
          <w:rFonts w:ascii="Times New Roman" w:eastAsia="Times New Roman" w:hAnsi="Times New Roman" w:cs="Times New Roman"/>
          <w:sz w:val="24"/>
          <w:szCs w:val="24"/>
        </w:rPr>
        <w:t xml:space="preserve"> страховое свидетельство обязательного пенсионного страхов</w:t>
      </w:r>
      <w:r w:rsidR="00E37256">
        <w:rPr>
          <w:rFonts w:ascii="Times New Roman" w:eastAsia="Times New Roman" w:hAnsi="Times New Roman" w:cs="Times New Roman"/>
          <w:sz w:val="24"/>
          <w:szCs w:val="24"/>
        </w:rPr>
        <w:t>ания Заявителя</w:t>
      </w:r>
      <w:r w:rsidR="001B7F77">
        <w:rPr>
          <w:rFonts w:ascii="Times New Roman" w:eastAsia="Times New Roman" w:hAnsi="Times New Roman" w:cs="Times New Roman"/>
          <w:sz w:val="24"/>
          <w:szCs w:val="24"/>
        </w:rPr>
        <w:t xml:space="preserve"> и членов семьи;</w:t>
      </w:r>
    </w:p>
    <w:p w14:paraId="410D5A48" w14:textId="7F762689" w:rsidR="00686D03" w:rsidRPr="00BB580F" w:rsidRDefault="00BB580F" w:rsidP="00BB580F">
      <w:pPr>
        <w:autoSpaceDE w:val="0"/>
        <w:autoSpaceDN w:val="0"/>
        <w:adjustRightInd w:val="0"/>
        <w:spacing w:line="240" w:lineRule="auto"/>
        <w:ind w:firstLine="993"/>
        <w:jc w:val="both"/>
        <w:rPr>
          <w:rFonts w:ascii="Times New Roman" w:hAnsi="Times New Roman" w:cs="Times New Roman"/>
          <w:sz w:val="24"/>
          <w:szCs w:val="24"/>
        </w:rPr>
      </w:pPr>
      <w:r>
        <w:rPr>
          <w:rFonts w:ascii="Times New Roman" w:eastAsia="Times New Roman" w:hAnsi="Times New Roman" w:cs="Times New Roman"/>
          <w:sz w:val="24"/>
          <w:szCs w:val="24"/>
        </w:rPr>
        <w:t>8</w:t>
      </w:r>
      <w:r w:rsidR="001344E1">
        <w:rPr>
          <w:rFonts w:ascii="Times New Roman" w:eastAsia="Times New Roman" w:hAnsi="Times New Roman" w:cs="Times New Roman"/>
          <w:sz w:val="24"/>
          <w:szCs w:val="24"/>
        </w:rPr>
        <w:t>)</w:t>
      </w:r>
      <w:r w:rsidR="00686D03" w:rsidRPr="00686D03">
        <w:rPr>
          <w:rFonts w:ascii="Times New Roman" w:eastAsia="Times New Roman" w:hAnsi="Times New Roman" w:cs="Times New Roman"/>
          <w:sz w:val="24"/>
          <w:szCs w:val="24"/>
        </w:rPr>
        <w:t xml:space="preserve"> </w:t>
      </w:r>
      <w:r>
        <w:rPr>
          <w:rFonts w:ascii="Times New Roman" w:hAnsi="Times New Roman" w:cs="Times New Roman"/>
          <w:sz w:val="24"/>
          <w:szCs w:val="24"/>
        </w:rPr>
        <w:t>сведения о лицах, проживающи</w:t>
      </w:r>
      <w:r w:rsidR="00E37256">
        <w:rPr>
          <w:rFonts w:ascii="Times New Roman" w:hAnsi="Times New Roman" w:cs="Times New Roman"/>
          <w:sz w:val="24"/>
          <w:szCs w:val="24"/>
        </w:rPr>
        <w:t>х по месту жительства Заявителя</w:t>
      </w:r>
      <w:r>
        <w:rPr>
          <w:rFonts w:ascii="Times New Roman" w:hAnsi="Times New Roman" w:cs="Times New Roman"/>
          <w:sz w:val="24"/>
          <w:szCs w:val="24"/>
        </w:rPr>
        <w:t xml:space="preserve">, членах семьи за последние пять лет, предшествующих подаче заявления о принятии на учет, по форме, </w:t>
      </w:r>
      <w:r>
        <w:rPr>
          <w:rFonts w:ascii="Times New Roman" w:hAnsi="Times New Roman" w:cs="Times New Roman"/>
          <w:sz w:val="24"/>
          <w:szCs w:val="24"/>
        </w:rPr>
        <w:lastRenderedPageBreak/>
        <w:t>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686D03" w:rsidRPr="00686D03">
        <w:rPr>
          <w:rFonts w:ascii="Times New Roman" w:eastAsia="Times New Roman" w:hAnsi="Times New Roman" w:cs="Times New Roman"/>
          <w:sz w:val="24"/>
          <w:szCs w:val="24"/>
        </w:rPr>
        <w:t>;</w:t>
      </w:r>
    </w:p>
    <w:p w14:paraId="384D5C4A" w14:textId="6577581F" w:rsidR="00686D03" w:rsidRDefault="00BB580F"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344E1">
        <w:rPr>
          <w:rFonts w:ascii="Times New Roman" w:eastAsia="Times New Roman" w:hAnsi="Times New Roman" w:cs="Times New Roman"/>
          <w:sz w:val="24"/>
          <w:szCs w:val="24"/>
        </w:rPr>
        <w:t>)</w:t>
      </w:r>
      <w:r w:rsidR="00686D03" w:rsidRPr="00686D03">
        <w:rPr>
          <w:rFonts w:ascii="Times New Roman" w:eastAsia="Times New Roman" w:hAnsi="Times New Roman" w:cs="Times New Roman"/>
          <w:sz w:val="24"/>
          <w:szCs w:val="24"/>
        </w:rPr>
        <w:t xml:space="preserve"> копия финансового лицевого счета;</w:t>
      </w:r>
    </w:p>
    <w:p w14:paraId="1CE50057" w14:textId="35A992B8" w:rsidR="00BB580F" w:rsidRDefault="00E37256" w:rsidP="00BB580F">
      <w:pPr>
        <w:widowControl w:val="0"/>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B7F77" w:rsidRPr="001B7F77">
        <w:rPr>
          <w:rFonts w:ascii="Times New Roman" w:eastAsia="Times New Roman" w:hAnsi="Times New Roman" w:cs="Times New Roman"/>
          <w:sz w:val="24"/>
          <w:szCs w:val="24"/>
        </w:rPr>
        <w:t xml:space="preserve">) </w:t>
      </w:r>
      <w:r w:rsidR="00BB580F" w:rsidRPr="00BB580F">
        <w:rPr>
          <w:rFonts w:ascii="Times New Roman" w:eastAsia="Times New Roman" w:hAnsi="Times New Roman" w:cs="Times New Roman"/>
          <w:sz w:val="24"/>
          <w:szCs w:val="24"/>
        </w:rPr>
        <w:t xml:space="preserve">копию справки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10" w:history="1">
        <w:r w:rsidR="00BB580F" w:rsidRPr="00BB580F">
          <w:rPr>
            <w:rStyle w:val="af4"/>
            <w:rFonts w:ascii="Times New Roman" w:eastAsia="Times New Roman" w:hAnsi="Times New Roman" w:cs="Times New Roman"/>
            <w:color w:val="auto"/>
            <w:sz w:val="24"/>
            <w:szCs w:val="24"/>
            <w:u w:val="none"/>
          </w:rPr>
          <w:t>закона</w:t>
        </w:r>
      </w:hyperlink>
      <w:r>
        <w:rPr>
          <w:rFonts w:ascii="Times New Roman" w:eastAsia="Times New Roman" w:hAnsi="Times New Roman" w:cs="Times New Roman"/>
          <w:sz w:val="24"/>
          <w:szCs w:val="24"/>
        </w:rPr>
        <w:t xml:space="preserve"> от 21.07.1997</w:t>
      </w:r>
      <w:r w:rsidR="00BB580F">
        <w:rPr>
          <w:rFonts w:ascii="Times New Roman" w:eastAsia="Times New Roman" w:hAnsi="Times New Roman" w:cs="Times New Roman"/>
          <w:sz w:val="24"/>
          <w:szCs w:val="24"/>
        </w:rPr>
        <w:t xml:space="preserve"> № 122-ФЗ «</w:t>
      </w:r>
      <w:r w:rsidR="00BB580F" w:rsidRPr="00BB580F">
        <w:rPr>
          <w:rFonts w:ascii="Times New Roman" w:eastAsia="Times New Roman" w:hAnsi="Times New Roman" w:cs="Times New Roman"/>
          <w:sz w:val="24"/>
          <w:szCs w:val="24"/>
        </w:rPr>
        <w:t>О государственной регистрации прав на недв</w:t>
      </w:r>
      <w:r w:rsidR="00BB580F">
        <w:rPr>
          <w:rFonts w:ascii="Times New Roman" w:eastAsia="Times New Roman" w:hAnsi="Times New Roman" w:cs="Times New Roman"/>
          <w:sz w:val="24"/>
          <w:szCs w:val="24"/>
        </w:rPr>
        <w:t>ижимое имущество и сделок с ним»</w:t>
      </w:r>
      <w:r w:rsidR="00BB580F" w:rsidRPr="00BB580F">
        <w:rPr>
          <w:rFonts w:ascii="Times New Roman" w:eastAsia="Times New Roman" w:hAnsi="Times New Roman" w:cs="Times New Roman"/>
          <w:sz w:val="24"/>
          <w:szCs w:val="24"/>
        </w:rPr>
        <w:t>;</w:t>
      </w:r>
    </w:p>
    <w:p w14:paraId="1EDEDA71" w14:textId="09E349F6" w:rsidR="00055CA6" w:rsidRPr="00055CA6" w:rsidRDefault="00E37256" w:rsidP="00055CA6">
      <w:pPr>
        <w:widowControl w:val="0"/>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55CA6" w:rsidRPr="00055CA6">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w:t>
      </w:r>
      <w:r>
        <w:rPr>
          <w:rFonts w:ascii="Times New Roman" w:eastAsia="Times New Roman" w:hAnsi="Times New Roman" w:cs="Times New Roman"/>
          <w:sz w:val="24"/>
          <w:szCs w:val="24"/>
        </w:rPr>
        <w:t>мещением, занимаемым Заявителем</w:t>
      </w:r>
      <w:r w:rsidR="00055CA6" w:rsidRPr="00055CA6">
        <w:rPr>
          <w:rFonts w:ascii="Times New Roman" w:eastAsia="Times New Roman" w:hAnsi="Times New Roman" w:cs="Times New Roman"/>
          <w:sz w:val="24"/>
          <w:szCs w:val="24"/>
        </w:rPr>
        <w:t xml:space="preserve">, членами </w:t>
      </w:r>
      <w:r>
        <w:rPr>
          <w:rFonts w:ascii="Times New Roman" w:eastAsia="Times New Roman" w:hAnsi="Times New Roman" w:cs="Times New Roman"/>
          <w:sz w:val="24"/>
          <w:szCs w:val="24"/>
        </w:rPr>
        <w:t xml:space="preserve">его </w:t>
      </w:r>
      <w:r w:rsidR="00055CA6" w:rsidRPr="00055CA6">
        <w:rPr>
          <w:rFonts w:ascii="Times New Roman" w:eastAsia="Times New Roman" w:hAnsi="Times New Roman" w:cs="Times New Roman"/>
          <w:sz w:val="24"/>
          <w:szCs w:val="24"/>
        </w:rPr>
        <w:t>семьи (договор найма, договор поднайма, договор пользования);</w:t>
      </w:r>
    </w:p>
    <w:p w14:paraId="08607843" w14:textId="6E6B8F27" w:rsidR="00055CA6" w:rsidRPr="00BB580F" w:rsidRDefault="00E37256" w:rsidP="00055CA6">
      <w:pPr>
        <w:widowControl w:val="0"/>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55CA6" w:rsidRPr="00055CA6">
        <w:rPr>
          <w:rFonts w:ascii="Times New Roman" w:eastAsia="Times New Roman" w:hAnsi="Times New Roman" w:cs="Times New Roman"/>
          <w:sz w:val="24"/>
          <w:szCs w:val="24"/>
        </w:rPr>
        <w:t>) для собственника жилых помещений - правоустанавливающие документы на жилые помещения, находя</w:t>
      </w:r>
      <w:r>
        <w:rPr>
          <w:rFonts w:ascii="Times New Roman" w:eastAsia="Times New Roman" w:hAnsi="Times New Roman" w:cs="Times New Roman"/>
          <w:sz w:val="24"/>
          <w:szCs w:val="24"/>
        </w:rPr>
        <w:t>щиеся в собственности Заявителя</w:t>
      </w:r>
      <w:r w:rsidR="00055CA6" w:rsidRPr="00055CA6">
        <w:rPr>
          <w:rFonts w:ascii="Times New Roman" w:eastAsia="Times New Roman" w:hAnsi="Times New Roman" w:cs="Times New Roman"/>
          <w:sz w:val="24"/>
          <w:szCs w:val="24"/>
        </w:rPr>
        <w:t>, членов</w:t>
      </w:r>
      <w:r>
        <w:rPr>
          <w:rFonts w:ascii="Times New Roman" w:eastAsia="Times New Roman" w:hAnsi="Times New Roman" w:cs="Times New Roman"/>
          <w:sz w:val="24"/>
          <w:szCs w:val="24"/>
        </w:rPr>
        <w:t xml:space="preserve"> его</w:t>
      </w:r>
      <w:r w:rsidR="00055CA6" w:rsidRPr="00055CA6">
        <w:rPr>
          <w:rFonts w:ascii="Times New Roman" w:eastAsia="Times New Roman" w:hAnsi="Times New Roman" w:cs="Times New Roman"/>
          <w:sz w:val="24"/>
          <w:szCs w:val="24"/>
        </w:rPr>
        <w:t xml:space="preserve">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r w:rsidR="00055CA6">
        <w:rPr>
          <w:rFonts w:ascii="Times New Roman" w:eastAsia="Times New Roman" w:hAnsi="Times New Roman" w:cs="Times New Roman"/>
          <w:sz w:val="24"/>
          <w:szCs w:val="24"/>
        </w:rPr>
        <w:t>.</w:t>
      </w:r>
    </w:p>
    <w:p w14:paraId="3DE5C21C" w14:textId="697C345F" w:rsidR="00686D03" w:rsidRPr="00686D03" w:rsidRDefault="00E37256" w:rsidP="00686D03">
      <w:pPr>
        <w:spacing w:line="240" w:lineRule="auto"/>
        <w:ind w:firstLine="993"/>
        <w:jc w:val="both"/>
        <w:rPr>
          <w:rFonts w:ascii="Times New Roman" w:eastAsia="Times New Roman" w:hAnsi="Times New Roman" w:cs="Times New Roman"/>
          <w:sz w:val="24"/>
          <w:szCs w:val="24"/>
        </w:rPr>
      </w:pPr>
      <w:bookmarkStart w:id="40" w:name="Par67"/>
      <w:bookmarkEnd w:id="40"/>
      <w:r>
        <w:rPr>
          <w:rFonts w:ascii="Times New Roman" w:eastAsia="Times New Roman" w:hAnsi="Times New Roman" w:cs="Times New Roman"/>
          <w:sz w:val="24"/>
          <w:szCs w:val="24"/>
        </w:rPr>
        <w:t>13</w:t>
      </w:r>
      <w:r w:rsidR="007951B4">
        <w:rPr>
          <w:rFonts w:ascii="Times New Roman" w:eastAsia="Times New Roman" w:hAnsi="Times New Roman" w:cs="Times New Roman"/>
          <w:sz w:val="24"/>
          <w:szCs w:val="24"/>
        </w:rPr>
        <w:t>)</w:t>
      </w:r>
      <w:r w:rsidR="00686D03" w:rsidRPr="00686D03">
        <w:rPr>
          <w:rFonts w:ascii="Times New Roman" w:eastAsia="Times New Roman" w:hAnsi="Times New Roman" w:cs="Times New Roman"/>
          <w:sz w:val="24"/>
          <w:szCs w:val="24"/>
        </w:rPr>
        <w:t xml:space="preserve">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5AAFD68E" w:rsidR="0031594B" w:rsidRPr="007951B4" w:rsidRDefault="007951B4" w:rsidP="002634E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w:t>
      </w:r>
      <w:r w:rsidR="000B0438" w:rsidRPr="007951B4">
        <w:rPr>
          <w:rFonts w:ascii="Times New Roman" w:eastAsia="Times New Roman" w:hAnsi="Times New Roman" w:cs="Times New Roman"/>
          <w:sz w:val="24"/>
          <w:szCs w:val="24"/>
        </w:rPr>
        <w:t xml:space="preserve">Представитель Заявителя </w:t>
      </w:r>
      <w:r w:rsidR="001B672C" w:rsidRPr="007951B4">
        <w:rPr>
          <w:rFonts w:ascii="Times New Roman" w:eastAsia="Times New Roman" w:hAnsi="Times New Roman" w:cs="Times New Roman"/>
          <w:sz w:val="24"/>
          <w:szCs w:val="24"/>
        </w:rPr>
        <w:t xml:space="preserve">дополнительно к документам, указанным в пункте </w:t>
      </w:r>
      <w:r w:rsidR="00B241BB" w:rsidRPr="007951B4">
        <w:rPr>
          <w:rFonts w:ascii="Times New Roman" w:eastAsia="Times New Roman" w:hAnsi="Times New Roman" w:cs="Times New Roman"/>
          <w:sz w:val="24"/>
          <w:szCs w:val="24"/>
        </w:rPr>
        <w:t>10</w:t>
      </w:r>
      <w:r w:rsidR="001B672C" w:rsidRPr="007951B4">
        <w:rPr>
          <w:rFonts w:ascii="Times New Roman" w:eastAsia="Times New Roman" w:hAnsi="Times New Roman" w:cs="Times New Roman"/>
          <w:sz w:val="24"/>
          <w:szCs w:val="24"/>
        </w:rPr>
        <w:t>.1.</w:t>
      </w:r>
      <w:r w:rsidR="00312924" w:rsidRPr="007951B4">
        <w:rPr>
          <w:rFonts w:ascii="Times New Roman" w:eastAsia="Times New Roman" w:hAnsi="Times New Roman" w:cs="Times New Roman"/>
          <w:sz w:val="24"/>
          <w:szCs w:val="24"/>
        </w:rPr>
        <w:t xml:space="preserve"> настоящего </w:t>
      </w:r>
      <w:r w:rsidR="00975C16" w:rsidRPr="007951B4">
        <w:rPr>
          <w:rFonts w:ascii="Times New Roman" w:eastAsia="Times New Roman" w:hAnsi="Times New Roman" w:cs="Times New Roman"/>
          <w:sz w:val="24"/>
          <w:szCs w:val="24"/>
        </w:rPr>
        <w:t>Административного регламента</w:t>
      </w:r>
      <w:r w:rsidR="001B672C" w:rsidRPr="007951B4">
        <w:rPr>
          <w:rFonts w:ascii="Times New Roman" w:eastAsia="Times New Roman" w:hAnsi="Times New Roman" w:cs="Times New Roman"/>
          <w:sz w:val="24"/>
          <w:szCs w:val="24"/>
        </w:rPr>
        <w:t xml:space="preserve">, </w:t>
      </w:r>
      <w:r w:rsidR="000B0438" w:rsidRPr="007951B4">
        <w:rPr>
          <w:rFonts w:ascii="Times New Roman" w:eastAsia="Times New Roman" w:hAnsi="Times New Roman" w:cs="Times New Roman"/>
          <w:sz w:val="24"/>
          <w:szCs w:val="24"/>
        </w:rPr>
        <w:t>предоставляет:</w:t>
      </w:r>
    </w:p>
    <w:p w14:paraId="0CCD4DEE" w14:textId="7838A5CF" w:rsidR="00921C78" w:rsidRPr="0073401D" w:rsidRDefault="007951B4" w:rsidP="00A325C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5267F315" w:rsidR="00612C71" w:rsidRPr="00062106" w:rsidRDefault="007951B4" w:rsidP="00A325C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48106361" w:rsidR="007B212D" w:rsidRPr="00F731AD"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w:t>
      </w:r>
      <w:r w:rsidR="00672F99" w:rsidRPr="00F731AD">
        <w:rPr>
          <w:rFonts w:ascii="Times New Roman" w:eastAsia="Times New Roman" w:hAnsi="Times New Roman" w:cs="Times New Roman"/>
          <w:sz w:val="24"/>
          <w:szCs w:val="24"/>
        </w:rPr>
        <w:t xml:space="preserve">в </w:t>
      </w:r>
      <w:hyperlink w:anchor="Приложение8" w:history="1">
        <w:r w:rsidR="002E1605">
          <w:rPr>
            <w:rStyle w:val="af4"/>
            <w:rFonts w:ascii="Times New Roman" w:eastAsia="Times New Roman" w:hAnsi="Times New Roman" w:cs="Times New Roman"/>
            <w:color w:val="auto"/>
            <w:sz w:val="24"/>
            <w:szCs w:val="24"/>
            <w:u w:val="none"/>
          </w:rPr>
          <w:t>п</w:t>
        </w:r>
        <w:r w:rsidR="00672F99" w:rsidRPr="00F731AD">
          <w:rPr>
            <w:rStyle w:val="af4"/>
            <w:rFonts w:ascii="Times New Roman" w:eastAsia="Times New Roman" w:hAnsi="Times New Roman" w:cs="Times New Roman"/>
            <w:color w:val="auto"/>
            <w:sz w:val="24"/>
            <w:szCs w:val="24"/>
            <w:u w:val="none"/>
          </w:rPr>
          <w:t xml:space="preserve">риложении </w:t>
        </w:r>
        <w:r w:rsidR="0059512D" w:rsidRPr="00F731AD">
          <w:rPr>
            <w:rStyle w:val="af4"/>
            <w:rFonts w:ascii="Times New Roman" w:eastAsia="Times New Roman" w:hAnsi="Times New Roman" w:cs="Times New Roman"/>
            <w:color w:val="auto"/>
            <w:sz w:val="24"/>
            <w:szCs w:val="24"/>
            <w:u w:val="none"/>
          </w:rPr>
          <w:t>8</w:t>
        </w:r>
      </w:hyperlink>
      <w:r w:rsidR="00055CA6">
        <w:rPr>
          <w:rStyle w:val="af4"/>
          <w:rFonts w:ascii="Times New Roman" w:eastAsia="Times New Roman" w:hAnsi="Times New Roman" w:cs="Times New Roman"/>
          <w:color w:val="auto"/>
          <w:sz w:val="24"/>
          <w:szCs w:val="24"/>
          <w:u w:val="none"/>
        </w:rPr>
        <w:t xml:space="preserve"> к</w:t>
      </w:r>
      <w:r w:rsidR="00672F99" w:rsidRPr="00F731AD">
        <w:rPr>
          <w:rFonts w:ascii="Times New Roman" w:eastAsia="Times New Roman" w:hAnsi="Times New Roman" w:cs="Times New Roman"/>
          <w:sz w:val="24"/>
          <w:szCs w:val="24"/>
        </w:rPr>
        <w:t xml:space="preserve"> </w:t>
      </w:r>
      <w:r w:rsidR="00055CA6">
        <w:rPr>
          <w:rFonts w:ascii="Times New Roman" w:eastAsia="Times New Roman" w:hAnsi="Times New Roman" w:cs="Times New Roman"/>
          <w:sz w:val="24"/>
          <w:szCs w:val="24"/>
        </w:rPr>
        <w:t>настоящему Административному регламенту</w:t>
      </w:r>
      <w:r w:rsidR="007B212D" w:rsidRPr="00F731AD">
        <w:rPr>
          <w:rFonts w:ascii="Times New Roman" w:eastAsia="Times New Roman" w:hAnsi="Times New Roman" w:cs="Times New Roman"/>
          <w:sz w:val="24"/>
          <w:szCs w:val="24"/>
        </w:rPr>
        <w:t>.</w:t>
      </w:r>
    </w:p>
    <w:p w14:paraId="1480798B" w14:textId="1A2D2FC1"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31AD">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4F238B70" w:rsidR="00322C25" w:rsidRPr="00917CA3" w:rsidRDefault="00322C25" w:rsidP="00917CA3">
      <w:pPr>
        <w:pStyle w:val="2-"/>
        <w:numPr>
          <w:ilvl w:val="0"/>
          <w:numId w:val="2"/>
        </w:numPr>
        <w:ind w:left="720"/>
        <w:rPr>
          <w:rFonts w:eastAsia="Times New Roman"/>
          <w:sz w:val="24"/>
          <w:szCs w:val="24"/>
        </w:rPr>
      </w:pPr>
      <w:bookmarkStart w:id="41" w:name="пункт11"/>
      <w:bookmarkStart w:id="42" w:name="_Toc49143743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917CA3">
        <w:rPr>
          <w:rFonts w:eastAsia="Times New Roman"/>
          <w:sz w:val="24"/>
          <w:szCs w:val="24"/>
        </w:rPr>
        <w:t xml:space="preserve">   </w:t>
      </w:r>
      <w:r w:rsidR="00611F13" w:rsidRPr="00917CA3">
        <w:rPr>
          <w:rFonts w:eastAsia="Times New Roman"/>
          <w:sz w:val="24"/>
          <w:szCs w:val="24"/>
        </w:rPr>
        <w:t>Органов местного самоуправления или Организаций</w:t>
      </w:r>
      <w:bookmarkEnd w:id="41"/>
      <w:bookmarkEnd w:id="42"/>
    </w:p>
    <w:p w14:paraId="3B94E63E" w14:textId="21A91C22" w:rsidR="00917CA3" w:rsidRDefault="00917CA3" w:rsidP="00917CA3">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CA3">
        <w:rPr>
          <w:rFonts w:ascii="Times New Roman" w:eastAsia="Times New Roman" w:hAnsi="Times New Roman" w:cs="Times New Roman"/>
          <w:sz w:val="24"/>
          <w:szCs w:val="24"/>
        </w:rPr>
        <w:t>Органом местного самоуправления</w:t>
      </w:r>
      <w:r>
        <w:rPr>
          <w:rFonts w:ascii="Times New Roman" w:eastAsia="Times New Roman" w:hAnsi="Times New Roman" w:cs="Times New Roman"/>
          <w:sz w:val="24"/>
          <w:szCs w:val="24"/>
        </w:rPr>
        <w:t xml:space="preserve"> (далее-ОМСУ)</w:t>
      </w:r>
      <w:r w:rsidRPr="00917CA3">
        <w:rPr>
          <w:rFonts w:ascii="Times New Roman" w:eastAsia="Times New Roman" w:hAnsi="Times New Roman" w:cs="Times New Roman"/>
          <w:sz w:val="24"/>
          <w:szCs w:val="24"/>
        </w:rPr>
        <w:t xml:space="preserve">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им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14:paraId="30E51F5B" w14:textId="58B71BE8" w:rsidR="00917CA3" w:rsidRPr="00917CA3" w:rsidRDefault="00917CA3" w:rsidP="00917CA3">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CA3">
        <w:rPr>
          <w:rFonts w:ascii="Times New Roman" w:eastAsia="Times New Roman" w:hAnsi="Times New Roman" w:cs="Times New Roman"/>
          <w:sz w:val="24"/>
          <w:szCs w:val="24"/>
        </w:rPr>
        <w:t xml:space="preserve"> К числу документов, самостоятельно запрашиваемых </w:t>
      </w:r>
      <w:r>
        <w:rPr>
          <w:rFonts w:ascii="Times New Roman" w:eastAsia="Times New Roman" w:hAnsi="Times New Roman" w:cs="Times New Roman"/>
          <w:sz w:val="24"/>
          <w:szCs w:val="24"/>
        </w:rPr>
        <w:t>ОМСУ</w:t>
      </w:r>
      <w:r w:rsidRPr="00917CA3">
        <w:rPr>
          <w:rFonts w:ascii="Times New Roman" w:eastAsia="Times New Roman" w:hAnsi="Times New Roman" w:cs="Times New Roman"/>
          <w:sz w:val="24"/>
          <w:szCs w:val="24"/>
        </w:rPr>
        <w:t>, относятся:</w:t>
      </w:r>
    </w:p>
    <w:p w14:paraId="60F0ADD7" w14:textId="5045BD66" w:rsidR="00917CA3" w:rsidRPr="00917CA3" w:rsidRDefault="00917CA3" w:rsidP="00917CA3">
      <w:pPr>
        <w:pStyle w:val="a7"/>
        <w:widowControl w:val="0"/>
        <w:tabs>
          <w:tab w:val="left" w:pos="-1701"/>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w:t>
      </w:r>
      <w:r w:rsidRPr="00917CA3">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ОМСУ</w:t>
      </w:r>
      <w:r w:rsidRPr="00917CA3">
        <w:rPr>
          <w:rFonts w:ascii="Times New Roman" w:eastAsia="Times New Roman" w:hAnsi="Times New Roman" w:cs="Times New Roman"/>
          <w:sz w:val="24"/>
          <w:szCs w:val="24"/>
        </w:rPr>
        <w:t xml:space="preserve"> о признании гражданина малоимущим;</w:t>
      </w:r>
    </w:p>
    <w:p w14:paraId="0C49EB66" w14:textId="1E7FD7BC" w:rsidR="00917CA3" w:rsidRPr="00917CA3" w:rsidRDefault="00917CA3" w:rsidP="00917CA3">
      <w:pPr>
        <w:pStyle w:val="a7"/>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 </w:t>
      </w:r>
      <w:r w:rsidRPr="00917CA3">
        <w:rPr>
          <w:rFonts w:ascii="Times New Roman" w:eastAsia="Times New Roman" w:hAnsi="Times New Roman" w:cs="Times New Roman"/>
          <w:sz w:val="24"/>
          <w:szCs w:val="24"/>
        </w:rPr>
        <w:t>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14:paraId="646BC38B" w14:textId="440D6FF6" w:rsidR="00917CA3" w:rsidRPr="00917CA3" w:rsidRDefault="00917CA3" w:rsidP="00831765">
      <w:pPr>
        <w:pStyle w:val="a7"/>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 </w:t>
      </w:r>
      <w:r w:rsidRPr="00917CA3">
        <w:rPr>
          <w:rFonts w:ascii="Times New Roman" w:eastAsia="Times New Roman" w:hAnsi="Times New Roman" w:cs="Times New Roman"/>
          <w:sz w:val="24"/>
          <w:szCs w:val="24"/>
        </w:rPr>
        <w:t>сведения из Единого государ</w:t>
      </w:r>
      <w:r w:rsidR="00831765">
        <w:rPr>
          <w:rFonts w:ascii="Times New Roman" w:eastAsia="Times New Roman" w:hAnsi="Times New Roman" w:cs="Times New Roman"/>
          <w:sz w:val="24"/>
          <w:szCs w:val="24"/>
        </w:rPr>
        <w:t xml:space="preserve">ственного реестра недвижимости: о </w:t>
      </w:r>
      <w:r w:rsidRPr="00917CA3">
        <w:rPr>
          <w:rFonts w:ascii="Times New Roman" w:eastAsia="Times New Roman" w:hAnsi="Times New Roman" w:cs="Times New Roman"/>
          <w:sz w:val="24"/>
          <w:szCs w:val="24"/>
        </w:rPr>
        <w:t>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w:t>
      </w:r>
      <w:r w:rsidR="00831765">
        <w:rPr>
          <w:rFonts w:ascii="Times New Roman" w:eastAsia="Times New Roman" w:hAnsi="Times New Roman" w:cs="Times New Roman"/>
          <w:sz w:val="24"/>
          <w:szCs w:val="24"/>
        </w:rPr>
        <w:t xml:space="preserve"> </w:t>
      </w:r>
      <w:r w:rsidRPr="00917CA3">
        <w:rPr>
          <w:rFonts w:ascii="Times New Roman" w:eastAsia="Times New Roman" w:hAnsi="Times New Roman" w:cs="Times New Roman"/>
          <w:sz w:val="24"/>
          <w:szCs w:val="24"/>
        </w:rPr>
        <w:t>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p>
    <w:p w14:paraId="1539887C" w14:textId="14A86B9F" w:rsidR="00917CA3" w:rsidRDefault="00831765" w:rsidP="00917CA3">
      <w:pPr>
        <w:pStyle w:val="a7"/>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11.2.4</w:t>
      </w:r>
      <w:r w:rsidR="00917CA3">
        <w:rPr>
          <w:rFonts w:ascii="Times New Roman" w:eastAsia="Times New Roman" w:hAnsi="Times New Roman" w:cs="Times New Roman"/>
          <w:sz w:val="24"/>
          <w:szCs w:val="24"/>
        </w:rPr>
        <w:t xml:space="preserve">. </w:t>
      </w:r>
      <w:r w:rsidR="00917CA3" w:rsidRPr="00917CA3">
        <w:rPr>
          <w:rFonts w:ascii="Times New Roman" w:eastAsia="Times New Roman" w:hAnsi="Times New Roman" w:cs="Times New Roman"/>
          <w:sz w:val="24"/>
          <w:szCs w:val="24"/>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пунктом 7 части 3 </w:t>
      </w:r>
      <w:r w:rsidR="00917CA3" w:rsidRPr="00917CA3">
        <w:rPr>
          <w:rFonts w:ascii="Times New Roman" w:eastAsia="Times New Roman" w:hAnsi="Times New Roman" w:cs="Times New Roman"/>
          <w:sz w:val="24"/>
          <w:szCs w:val="24"/>
        </w:rPr>
        <w:lastRenderedPageBreak/>
        <w:t>статьи 2.1 настоящего Закона.</w:t>
      </w:r>
    </w:p>
    <w:p w14:paraId="6FA91306" w14:textId="23CA87A4" w:rsidR="00917CA3" w:rsidRPr="00917CA3" w:rsidRDefault="00917CA3" w:rsidP="00917CA3">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CA3">
        <w:rPr>
          <w:rFonts w:ascii="Times New Roman" w:eastAsia="Times New Roman" w:hAnsi="Times New Roman" w:cs="Times New Roman"/>
          <w:sz w:val="24"/>
          <w:szCs w:val="24"/>
        </w:rPr>
        <w:t>В случае изменения гражданином, членами семьи фамилии, имени,</w:t>
      </w:r>
      <w:r w:rsidR="00831765">
        <w:rPr>
          <w:rFonts w:ascii="Times New Roman" w:eastAsia="Times New Roman" w:hAnsi="Times New Roman" w:cs="Times New Roman"/>
          <w:sz w:val="24"/>
          <w:szCs w:val="24"/>
        </w:rPr>
        <w:t xml:space="preserve"> отчества документы и сведения</w:t>
      </w:r>
      <w:r w:rsidRPr="00917CA3">
        <w:rPr>
          <w:rFonts w:ascii="Times New Roman" w:eastAsia="Times New Roman" w:hAnsi="Times New Roman" w:cs="Times New Roman"/>
          <w:sz w:val="24"/>
          <w:szCs w:val="24"/>
        </w:rPr>
        <w:t xml:space="preserve">, запрашиваются </w:t>
      </w:r>
      <w:r w:rsidR="00831765">
        <w:rPr>
          <w:rFonts w:ascii="Times New Roman" w:eastAsia="Times New Roman" w:hAnsi="Times New Roman" w:cs="Times New Roman"/>
          <w:sz w:val="24"/>
          <w:szCs w:val="24"/>
        </w:rPr>
        <w:t>ОМСУ</w:t>
      </w:r>
      <w:r w:rsidRPr="00917CA3">
        <w:rPr>
          <w:rFonts w:ascii="Times New Roman" w:eastAsia="Times New Roman" w:hAnsi="Times New Roman" w:cs="Times New Roman"/>
          <w:sz w:val="24"/>
          <w:szCs w:val="24"/>
        </w:rPr>
        <w:t xml:space="preserve"> на фамилию, имя, отчество, под которыми гражданин, члены семьи приобретали и осуществляли свои права на жилые помещения до подачи заявления.</w:t>
      </w:r>
    </w:p>
    <w:p w14:paraId="232AA91C" w14:textId="35E2AA0B" w:rsidR="00920858" w:rsidRPr="00831765" w:rsidRDefault="00831765" w:rsidP="00161847">
      <w:pPr>
        <w:spacing w:line="240" w:lineRule="auto"/>
        <w:ind w:firstLine="709"/>
        <w:jc w:val="both"/>
        <w:rPr>
          <w:rFonts w:ascii="Times New Roman" w:hAnsi="Times New Roman"/>
          <w:sz w:val="24"/>
          <w:szCs w:val="24"/>
        </w:rPr>
      </w:pPr>
      <w:r>
        <w:rPr>
          <w:rFonts w:ascii="Times New Roman" w:hAnsi="Times New Roman"/>
          <w:sz w:val="24"/>
          <w:szCs w:val="24"/>
        </w:rPr>
        <w:t xml:space="preserve">11.4. </w:t>
      </w:r>
      <w:r w:rsidR="00E826A0">
        <w:rPr>
          <w:rFonts w:ascii="Times New Roman" w:hAnsi="Times New Roman"/>
          <w:sz w:val="24"/>
          <w:szCs w:val="24"/>
        </w:rPr>
        <w:t>Р</w:t>
      </w:r>
      <w:r w:rsidR="00920858" w:rsidRPr="00831765">
        <w:rPr>
          <w:rFonts w:ascii="Times New Roman" w:hAnsi="Times New Roman"/>
          <w:sz w:val="24"/>
          <w:szCs w:val="24"/>
        </w:rPr>
        <w:t xml:space="preserve">ешение </w:t>
      </w:r>
      <w:r w:rsidR="00161847">
        <w:rPr>
          <w:rFonts w:ascii="Times New Roman" w:hAnsi="Times New Roman"/>
          <w:sz w:val="24"/>
          <w:szCs w:val="24"/>
        </w:rPr>
        <w:t>Администрации</w:t>
      </w:r>
      <w:r w:rsidR="00920858" w:rsidRPr="00831765">
        <w:rPr>
          <w:rFonts w:ascii="Times New Roman" w:hAnsi="Times New Roman"/>
          <w:sz w:val="24"/>
          <w:szCs w:val="24"/>
        </w:rPr>
        <w:t xml:space="preserve"> </w:t>
      </w:r>
      <w:r w:rsidR="00BC29AA" w:rsidRPr="00831765">
        <w:rPr>
          <w:rFonts w:ascii="Times New Roman" w:hAnsi="Times New Roman"/>
          <w:sz w:val="24"/>
          <w:szCs w:val="24"/>
        </w:rPr>
        <w:t xml:space="preserve">Дмитровского </w:t>
      </w:r>
      <w:r w:rsidR="00E822EB" w:rsidRPr="00831765">
        <w:rPr>
          <w:rFonts w:ascii="Times New Roman" w:hAnsi="Times New Roman"/>
          <w:sz w:val="24"/>
          <w:szCs w:val="24"/>
        </w:rPr>
        <w:t>городского округа</w:t>
      </w:r>
      <w:r w:rsidR="00920858" w:rsidRPr="00831765">
        <w:rPr>
          <w:rFonts w:ascii="Times New Roman" w:hAnsi="Times New Roman"/>
          <w:sz w:val="24"/>
          <w:szCs w:val="24"/>
        </w:rPr>
        <w:t xml:space="preserve"> Московской области о том, что жилое помещение признано в установленном порядке непригодным для проживания</w:t>
      </w:r>
      <w:r w:rsidR="0059512D" w:rsidRPr="00831765">
        <w:rPr>
          <w:rFonts w:ascii="Times New Roman" w:hAnsi="Times New Roman"/>
          <w:sz w:val="24"/>
          <w:szCs w:val="24"/>
        </w:rPr>
        <w:t>, а также многоквартирного дома аварийным и подлежащим сносу</w:t>
      </w:r>
      <w:r w:rsidR="00574B57" w:rsidRPr="00831765">
        <w:rPr>
          <w:rFonts w:ascii="Times New Roman" w:hAnsi="Times New Roman"/>
          <w:sz w:val="24"/>
          <w:szCs w:val="24"/>
        </w:rPr>
        <w:t xml:space="preserve"> (запрашивается в </w:t>
      </w:r>
      <w:r w:rsidR="002634EB" w:rsidRPr="00831765">
        <w:rPr>
          <w:rFonts w:ascii="Times New Roman" w:hAnsi="Times New Roman"/>
          <w:sz w:val="24"/>
          <w:szCs w:val="24"/>
        </w:rPr>
        <w:t>отделе по ст</w:t>
      </w:r>
      <w:r w:rsidRPr="00831765">
        <w:rPr>
          <w:rFonts w:ascii="Times New Roman" w:hAnsi="Times New Roman"/>
          <w:sz w:val="24"/>
          <w:szCs w:val="24"/>
        </w:rPr>
        <w:t>роительству А</w:t>
      </w:r>
      <w:r w:rsidR="002634EB" w:rsidRPr="00831765">
        <w:rPr>
          <w:rFonts w:ascii="Times New Roman" w:hAnsi="Times New Roman"/>
          <w:sz w:val="24"/>
          <w:szCs w:val="24"/>
        </w:rPr>
        <w:t>дминистрации</w:t>
      </w:r>
      <w:r w:rsidR="00574B57" w:rsidRPr="00831765">
        <w:rPr>
          <w:rFonts w:ascii="Times New Roman" w:hAnsi="Times New Roman"/>
          <w:sz w:val="24"/>
          <w:szCs w:val="24"/>
        </w:rPr>
        <w:t>)</w:t>
      </w:r>
      <w:r w:rsidR="00920858" w:rsidRPr="00831765">
        <w:rPr>
          <w:rFonts w:ascii="Times New Roman" w:hAnsi="Times New Roman"/>
          <w:sz w:val="24"/>
          <w:szCs w:val="24"/>
        </w:rPr>
        <w:t>.</w:t>
      </w:r>
    </w:p>
    <w:p w14:paraId="36A66852" w14:textId="146EBC25" w:rsidR="00D13104" w:rsidRPr="00FD1884" w:rsidRDefault="00E826A0" w:rsidP="00E826A0">
      <w:pPr>
        <w:pStyle w:val="a7"/>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00D13104"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00D13104"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00D13104" w:rsidRPr="00FD1884">
        <w:rPr>
          <w:rFonts w:ascii="Times New Roman" w:eastAsia="Times New Roman" w:hAnsi="Times New Roman" w:cs="Times New Roman"/>
          <w:sz w:val="24"/>
          <w:szCs w:val="24"/>
        </w:rPr>
        <w:t>.</w:t>
      </w:r>
    </w:p>
    <w:p w14:paraId="28FCE0C4" w14:textId="773484FF" w:rsidR="00D13104" w:rsidRPr="00FD1884" w:rsidRDefault="00E826A0" w:rsidP="00E826A0">
      <w:pPr>
        <w:pStyle w:val="a7"/>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00D13104"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4DF1543" w:rsidR="00D13104" w:rsidRPr="00FD1884" w:rsidRDefault="00E826A0" w:rsidP="00E826A0">
      <w:pPr>
        <w:pStyle w:val="a7"/>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00D13104"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00D13104"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3" w:name="пункт12"/>
      <w:bookmarkStart w:id="44" w:name="_Toc49143743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3"/>
      <w:r w:rsidR="00975C16">
        <w:rPr>
          <w:rFonts w:eastAsia="Times New Roman"/>
          <w:sz w:val="24"/>
          <w:szCs w:val="24"/>
        </w:rPr>
        <w:t>Муниципальной у</w:t>
      </w:r>
      <w:r w:rsidR="00975C16" w:rsidRPr="00427441">
        <w:rPr>
          <w:rFonts w:eastAsia="Times New Roman"/>
          <w:sz w:val="24"/>
          <w:szCs w:val="24"/>
        </w:rPr>
        <w:t>слуги</w:t>
      </w:r>
      <w:bookmarkEnd w:id="44"/>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7951B4" w:rsidRDefault="00141CFE" w:rsidP="007951B4">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7951B4">
        <w:rPr>
          <w:rFonts w:ascii="Times New Roman" w:hAnsi="Times New Roman" w:cs="Times New Roman"/>
          <w:sz w:val="24"/>
          <w:szCs w:val="24"/>
        </w:rPr>
        <w:t>п</w:t>
      </w:r>
      <w:r w:rsidR="00AA7E38" w:rsidRPr="007951B4">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08996E3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40EA58F7" w14:textId="0533ADCA"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00D51919">
        <w:rPr>
          <w:rFonts w:ascii="Times New Roman" w:eastAsia="Times New Roman" w:hAnsi="Times New Roman" w:cs="Times New Roman"/>
          <w:sz w:val="24"/>
          <w:szCs w:val="24"/>
        </w:rPr>
        <w:t xml:space="preserve"> в МФЦ</w:t>
      </w:r>
      <w:r w:rsidRPr="00FD1884">
        <w:rPr>
          <w:rFonts w:ascii="Times New Roman" w:eastAsia="Times New Roman" w:hAnsi="Times New Roman" w:cs="Times New Roman"/>
          <w:sz w:val="24"/>
          <w:szCs w:val="24"/>
        </w:rPr>
        <w:t xml:space="preserve">, оформляется по требованию Заявителя по форме </w:t>
      </w:r>
      <w:r w:rsidRPr="00F731AD">
        <w:rPr>
          <w:rFonts w:ascii="Times New Roman" w:eastAsia="Times New Roman" w:hAnsi="Times New Roman" w:cs="Times New Roman"/>
          <w:sz w:val="24"/>
          <w:szCs w:val="24"/>
        </w:rPr>
        <w:t xml:space="preserve">согласно </w:t>
      </w:r>
      <w:hyperlink w:anchor="Приложение9" w:history="1">
        <w:r w:rsidR="00571C7B">
          <w:rPr>
            <w:rStyle w:val="af4"/>
            <w:rFonts w:ascii="Times New Roman" w:eastAsia="Times New Roman" w:hAnsi="Times New Roman" w:cs="Times New Roman"/>
            <w:color w:val="auto"/>
            <w:sz w:val="24"/>
            <w:szCs w:val="24"/>
            <w:u w:val="none"/>
          </w:rPr>
          <w:t>п</w:t>
        </w:r>
        <w:r w:rsidRPr="00F731AD">
          <w:rPr>
            <w:rStyle w:val="af4"/>
            <w:rFonts w:ascii="Times New Roman" w:eastAsia="Times New Roman" w:hAnsi="Times New Roman" w:cs="Times New Roman"/>
            <w:color w:val="auto"/>
            <w:sz w:val="24"/>
            <w:szCs w:val="24"/>
            <w:u w:val="none"/>
          </w:rPr>
          <w:t xml:space="preserve">риложению </w:t>
        </w:r>
        <w:r w:rsidR="0059512D" w:rsidRPr="00F731AD">
          <w:rPr>
            <w:rStyle w:val="af4"/>
            <w:rFonts w:ascii="Times New Roman" w:eastAsia="Times New Roman" w:hAnsi="Times New Roman" w:cs="Times New Roman"/>
            <w:color w:val="auto"/>
            <w:sz w:val="24"/>
            <w:szCs w:val="24"/>
            <w:u w:val="none"/>
          </w:rPr>
          <w:t>9</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00397EC5">
        <w:rPr>
          <w:rFonts w:ascii="Times New Roman" w:eastAsia="Times New Roman" w:hAnsi="Times New Roman" w:cs="Times New Roman"/>
          <w:sz w:val="24"/>
          <w:szCs w:val="24"/>
        </w:rPr>
        <w:t>и выдается</w:t>
      </w:r>
      <w:r w:rsidRPr="00FD1884">
        <w:rPr>
          <w:rFonts w:ascii="Times New Roman" w:eastAsia="Times New Roman" w:hAnsi="Times New Roman" w:cs="Times New Roman"/>
          <w:sz w:val="24"/>
          <w:szCs w:val="24"/>
        </w:rPr>
        <w:t xml:space="preserve"> Заявителю с указанием причин отказа </w:t>
      </w:r>
      <w:r w:rsidR="00D51919">
        <w:rPr>
          <w:rFonts w:ascii="Times New Roman" w:eastAsia="Times New Roman" w:hAnsi="Times New Roman" w:cs="Times New Roman"/>
          <w:sz w:val="24"/>
          <w:szCs w:val="24"/>
        </w:rPr>
        <w:t>в течении 30 минут</w:t>
      </w:r>
      <w:r w:rsidRPr="00FD1884">
        <w:rPr>
          <w:rFonts w:ascii="Times New Roman" w:eastAsia="Times New Roman" w:hAnsi="Times New Roman" w:cs="Times New Roman"/>
          <w:sz w:val="24"/>
          <w:szCs w:val="24"/>
        </w:rPr>
        <w:t>.</w:t>
      </w:r>
      <w:r w:rsidR="006F4D4D">
        <w:rPr>
          <w:rFonts w:ascii="Times New Roman" w:eastAsia="Times New Roman" w:hAnsi="Times New Roman" w:cs="Times New Roman"/>
          <w:sz w:val="24"/>
          <w:szCs w:val="24"/>
        </w:rPr>
        <w:t xml:space="preserve"> В случае</w:t>
      </w:r>
      <w:r w:rsidR="008C0A9D">
        <w:rPr>
          <w:rFonts w:ascii="Times New Roman" w:eastAsia="Times New Roman" w:hAnsi="Times New Roman" w:cs="Times New Roman"/>
          <w:sz w:val="24"/>
          <w:szCs w:val="24"/>
        </w:rPr>
        <w:t xml:space="preserve"> если отказ оформляется при подаче Заявления </w:t>
      </w:r>
      <w:r w:rsidR="00397EC5">
        <w:rPr>
          <w:rFonts w:ascii="Times New Roman" w:eastAsia="Times New Roman" w:hAnsi="Times New Roman" w:cs="Times New Roman"/>
          <w:sz w:val="24"/>
          <w:szCs w:val="24"/>
        </w:rPr>
        <w:t xml:space="preserve">лично </w:t>
      </w:r>
      <w:r w:rsidR="008C0A9D">
        <w:rPr>
          <w:rFonts w:ascii="Times New Roman" w:eastAsia="Times New Roman" w:hAnsi="Times New Roman" w:cs="Times New Roman"/>
          <w:sz w:val="24"/>
          <w:szCs w:val="24"/>
        </w:rPr>
        <w:t xml:space="preserve">через </w:t>
      </w:r>
      <w:r w:rsidR="00D51919">
        <w:rPr>
          <w:rFonts w:ascii="Times New Roman" w:eastAsia="Times New Roman" w:hAnsi="Times New Roman" w:cs="Times New Roman"/>
          <w:sz w:val="24"/>
          <w:szCs w:val="24"/>
        </w:rPr>
        <w:t>Подразделение, специалист Подразделения</w:t>
      </w:r>
      <w:r w:rsidR="008C0A9D">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w:t>
      </w:r>
      <w:r w:rsidR="00397EC5">
        <w:rPr>
          <w:rFonts w:ascii="Times New Roman" w:eastAsia="Times New Roman" w:hAnsi="Times New Roman" w:cs="Times New Roman"/>
          <w:sz w:val="24"/>
          <w:szCs w:val="24"/>
        </w:rPr>
        <w:t>не позднее 3 (трех) рабочих дней</w:t>
      </w:r>
      <w:r w:rsidR="008C0A9D">
        <w:rPr>
          <w:rFonts w:ascii="Times New Roman" w:eastAsia="Times New Roman" w:hAnsi="Times New Roman" w:cs="Times New Roman"/>
          <w:sz w:val="24"/>
          <w:szCs w:val="24"/>
        </w:rPr>
        <w:t xml:space="preserve"> с момента получения от Заявителя документов.</w:t>
      </w:r>
    </w:p>
    <w:p w14:paraId="7963E035" w14:textId="41FBC14C"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91437438"/>
      <w:r w:rsidRPr="00427441">
        <w:rPr>
          <w:rFonts w:eastAsia="Times New Roman"/>
          <w:sz w:val="24"/>
          <w:szCs w:val="24"/>
        </w:rPr>
        <w:lastRenderedPageBreak/>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15BC2B2" w:rsidR="00EB4758" w:rsidRPr="00FD1884" w:rsidRDefault="00397EC5"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w:t>
      </w:r>
      <w:r w:rsidR="00AB560B" w:rsidRPr="00AB5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документов</w:t>
      </w:r>
      <w:r w:rsidR="00CE0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предусмотренных</w:t>
      </w:r>
      <w:r w:rsidR="00AB560B" w:rsidRPr="00AB560B">
        <w:rPr>
          <w:rFonts w:ascii="Times New Roman" w:eastAsia="Times New Roman" w:hAnsi="Times New Roman" w:cs="Times New Roman"/>
          <w:sz w:val="24"/>
          <w:szCs w:val="24"/>
        </w:rPr>
        <w:t xml:space="preserve"> </w:t>
      </w:r>
      <w:r w:rsidR="00AB560B">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sidR="00AB560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настоящего</w:t>
      </w:r>
      <w:r w:rsidR="00AB560B"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00AB560B"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sidR="00AB560B">
        <w:rPr>
          <w:rFonts w:ascii="Times New Roman" w:eastAsia="Times New Roman" w:hAnsi="Times New Roman" w:cs="Times New Roman"/>
          <w:sz w:val="24"/>
          <w:szCs w:val="24"/>
        </w:rPr>
        <w:t>З</w:t>
      </w:r>
      <w:r w:rsidR="00AB560B"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6395D11E"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Pr>
          <w:rFonts w:ascii="Times New Roman" w:eastAsia="Times New Roman" w:hAnsi="Times New Roman" w:cs="Times New Roman"/>
          <w:sz w:val="24"/>
          <w:szCs w:val="24"/>
        </w:rPr>
        <w:t>п</w:t>
      </w:r>
      <w:r w:rsidR="00397EC5">
        <w:rPr>
          <w:rFonts w:ascii="Times New Roman" w:eastAsia="Times New Roman" w:hAnsi="Times New Roman" w:cs="Times New Roman"/>
          <w:sz w:val="24"/>
          <w:szCs w:val="24"/>
        </w:rPr>
        <w:t>редставленние документов</w:t>
      </w:r>
      <w:r w:rsidR="000253B0" w:rsidRPr="00FD1884">
        <w:rPr>
          <w:rFonts w:ascii="Times New Roman" w:eastAsia="Times New Roman" w:hAnsi="Times New Roman" w:cs="Times New Roman"/>
          <w:sz w:val="24"/>
          <w:szCs w:val="24"/>
        </w:rPr>
        <w:t xml:space="preserve">,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63A60278" w:rsidR="008F03CE" w:rsidRPr="00FD1884" w:rsidRDefault="00D97D94" w:rsidP="001B4AE0">
      <w:pPr>
        <w:pStyle w:val="111"/>
        <w:numPr>
          <w:ilvl w:val="2"/>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документы</w:t>
      </w:r>
      <w:r w:rsidR="00AB560B" w:rsidRPr="00AB560B">
        <w:rPr>
          <w:rFonts w:ascii="Times New Roman" w:eastAsia="Times New Roman" w:hAnsi="Times New Roman" w:cs="Times New Roman"/>
          <w:sz w:val="24"/>
          <w:szCs w:val="24"/>
        </w:rPr>
        <w:t xml:space="preserve"> и (или) информации, </w:t>
      </w:r>
      <w:r w:rsidR="00AB560B"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5B784A3D"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11"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773628DA" w:rsidR="001B677D" w:rsidRPr="008627E3" w:rsidRDefault="008627E3" w:rsidP="008627E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397EC5">
        <w:rPr>
          <w:rFonts w:ascii="Times New Roman" w:hAnsi="Times New Roman" w:cs="Times New Roman"/>
          <w:sz w:val="24"/>
          <w:szCs w:val="24"/>
        </w:rPr>
        <w:t>.</w:t>
      </w:r>
      <w:r>
        <w:rPr>
          <w:rFonts w:ascii="Times New Roman" w:hAnsi="Times New Roman" w:cs="Times New Roman"/>
          <w:sz w:val="24"/>
          <w:szCs w:val="24"/>
        </w:rPr>
        <w:t xml:space="preserve"> </w:t>
      </w:r>
      <w:r w:rsidR="001B677D" w:rsidRPr="008627E3">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w:t>
      </w:r>
      <w:r w:rsidR="00CE0982">
        <w:rPr>
          <w:rFonts w:ascii="Times New Roman" w:hAnsi="Times New Roman" w:cs="Times New Roman"/>
          <w:sz w:val="24"/>
          <w:szCs w:val="24"/>
        </w:rPr>
        <w:t xml:space="preserve">Подразделения </w:t>
      </w:r>
      <w:r w:rsidR="001B677D" w:rsidRPr="008627E3">
        <w:rPr>
          <w:rFonts w:ascii="Times New Roman" w:hAnsi="Times New Roman" w:cs="Times New Roman"/>
          <w:sz w:val="24"/>
          <w:szCs w:val="24"/>
        </w:rPr>
        <w:t>по адресу электронной почты</w:t>
      </w:r>
      <w:r w:rsidR="00D97D94">
        <w:rPr>
          <w:rFonts w:ascii="Times New Roman" w:hAnsi="Times New Roman" w:cs="Times New Roman"/>
          <w:sz w:val="24"/>
          <w:szCs w:val="24"/>
        </w:rPr>
        <w:t>,</w:t>
      </w:r>
      <w:r w:rsidR="001B677D" w:rsidRPr="008627E3">
        <w:rPr>
          <w:rFonts w:ascii="Times New Roman" w:hAnsi="Times New Roman" w:cs="Times New Roman"/>
          <w:sz w:val="24"/>
          <w:szCs w:val="24"/>
        </w:rPr>
        <w:t xml:space="preserve"> указа</w:t>
      </w:r>
      <w:r w:rsidR="002E1605">
        <w:rPr>
          <w:rFonts w:ascii="Times New Roman" w:hAnsi="Times New Roman" w:cs="Times New Roman"/>
          <w:sz w:val="24"/>
          <w:szCs w:val="24"/>
        </w:rPr>
        <w:t>нному в п</w:t>
      </w:r>
      <w:r w:rsidR="001B677D" w:rsidRPr="008627E3">
        <w:rPr>
          <w:rFonts w:ascii="Times New Roman" w:hAnsi="Times New Roman" w:cs="Times New Roman"/>
          <w:sz w:val="24"/>
          <w:szCs w:val="24"/>
        </w:rPr>
        <w:t>риложении 2 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91437439"/>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3" w:name="пункт16"/>
      <w:bookmarkStart w:id="54" w:name="_Toc49143744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5" w:name="_Toc441496548"/>
      <w:bookmarkStart w:id="56" w:name="пункт17"/>
      <w:bookmarkStart w:id="57" w:name="_Toc49143744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3AA81867" w:rsidR="00516C6A" w:rsidRPr="008703D1" w:rsidRDefault="00CD58D6" w:rsidP="008703D1">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r w:rsidR="008627E3">
        <w:rPr>
          <w:bCs/>
          <w:i w:val="0"/>
          <w:sz w:val="24"/>
        </w:rPr>
        <w:t>.</w:t>
      </w:r>
    </w:p>
    <w:p w14:paraId="1D486D17" w14:textId="76F8ECE4" w:rsidR="00141776" w:rsidRPr="00F731AD"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BF4E02">
        <w:rPr>
          <w:rFonts w:ascii="Times New Roman" w:hAnsi="Times New Roman" w:cs="Times New Roman"/>
          <w:sz w:val="24"/>
          <w:szCs w:val="24"/>
        </w:rPr>
        <w:t xml:space="preserve">указанные </w:t>
      </w:r>
      <w:r w:rsidR="00C60540" w:rsidRPr="00F731AD">
        <w:rPr>
          <w:rFonts w:ascii="Times New Roman" w:hAnsi="Times New Roman" w:cs="Times New Roman"/>
          <w:sz w:val="24"/>
          <w:szCs w:val="24"/>
        </w:rPr>
        <w:t xml:space="preserve">в </w:t>
      </w:r>
      <w:hyperlink w:anchor="пункт10" w:history="1">
        <w:r w:rsidR="00C60540" w:rsidRPr="00F731AD">
          <w:rPr>
            <w:rStyle w:val="af4"/>
            <w:rFonts w:ascii="Times New Roman" w:hAnsi="Times New Roman"/>
            <w:color w:val="auto"/>
            <w:sz w:val="24"/>
            <w:szCs w:val="24"/>
            <w:u w:val="none"/>
          </w:rPr>
          <w:t xml:space="preserve">пункте </w:t>
        </w:r>
        <w:r w:rsidR="00240B07" w:rsidRPr="00F731AD">
          <w:rPr>
            <w:rStyle w:val="af4"/>
            <w:rFonts w:ascii="Times New Roman" w:hAnsi="Times New Roman"/>
            <w:color w:val="auto"/>
            <w:sz w:val="24"/>
            <w:szCs w:val="24"/>
            <w:u w:val="none"/>
          </w:rPr>
          <w:t>10</w:t>
        </w:r>
      </w:hyperlink>
      <w:r w:rsidR="00D97D94">
        <w:rPr>
          <w:rStyle w:val="af4"/>
          <w:rFonts w:ascii="Times New Roman" w:hAnsi="Times New Roman"/>
          <w:color w:val="auto"/>
          <w:sz w:val="24"/>
          <w:szCs w:val="24"/>
          <w:u w:val="none"/>
        </w:rPr>
        <w:t>.1.</w:t>
      </w:r>
      <w:r w:rsidR="00C60540" w:rsidRPr="00F731AD">
        <w:rPr>
          <w:rStyle w:val="af4"/>
          <w:color w:val="auto"/>
          <w:sz w:val="24"/>
          <w:szCs w:val="24"/>
          <w:u w:val="none"/>
        </w:rPr>
        <w:t xml:space="preserve"> </w:t>
      </w:r>
      <w:r w:rsidR="00C60540" w:rsidRPr="00F731AD">
        <w:rPr>
          <w:rFonts w:ascii="Times New Roman" w:hAnsi="Times New Roman" w:cs="Times New Roman"/>
          <w:sz w:val="24"/>
          <w:szCs w:val="24"/>
        </w:rPr>
        <w:t xml:space="preserve">настоящего </w:t>
      </w:r>
      <w:r w:rsidR="00560792" w:rsidRPr="00F731AD">
        <w:rPr>
          <w:rFonts w:ascii="Times New Roman" w:hAnsi="Times New Roman" w:cs="Times New Roman"/>
          <w:sz w:val="24"/>
          <w:szCs w:val="24"/>
        </w:rPr>
        <w:t>Административного р</w:t>
      </w:r>
      <w:r w:rsidR="00C60540" w:rsidRPr="00F731AD">
        <w:rPr>
          <w:rFonts w:ascii="Times New Roman" w:hAnsi="Times New Roman" w:cs="Times New Roman"/>
          <w:sz w:val="24"/>
          <w:szCs w:val="24"/>
        </w:rPr>
        <w:t xml:space="preserve">егламента, </w:t>
      </w:r>
      <w:r w:rsidRPr="00F731AD">
        <w:rPr>
          <w:rFonts w:ascii="Times New Roman" w:hAnsi="Times New Roman" w:cs="Times New Roman"/>
          <w:sz w:val="24"/>
          <w:szCs w:val="24"/>
        </w:rPr>
        <w:t xml:space="preserve">за исключением </w:t>
      </w:r>
      <w:r w:rsidR="00C60540" w:rsidRPr="00F731AD">
        <w:rPr>
          <w:rFonts w:ascii="Times New Roman" w:hAnsi="Times New Roman" w:cs="Times New Roman"/>
          <w:sz w:val="24"/>
          <w:szCs w:val="24"/>
        </w:rPr>
        <w:t>З</w:t>
      </w:r>
      <w:r w:rsidRPr="00F731A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F731AD">
        <w:rPr>
          <w:rFonts w:ascii="Times New Roman" w:hAnsi="Times New Roman" w:cs="Times New Roman"/>
          <w:sz w:val="24"/>
          <w:szCs w:val="24"/>
        </w:rPr>
        <w:t>ем</w:t>
      </w:r>
      <w:r w:rsidR="007F1B12" w:rsidRPr="00F731AD">
        <w:rPr>
          <w:rFonts w:ascii="Times New Roman" w:hAnsi="Times New Roman" w:cs="Times New Roman"/>
          <w:sz w:val="24"/>
          <w:szCs w:val="24"/>
        </w:rPr>
        <w:t xml:space="preserve">. </w:t>
      </w:r>
    </w:p>
    <w:p w14:paraId="7E8DCAD1" w14:textId="232CD8A3" w:rsidR="00804F94" w:rsidRPr="00F731AD" w:rsidRDefault="007F1B12" w:rsidP="008703D1">
      <w:pPr>
        <w:pStyle w:val="a7"/>
        <w:numPr>
          <w:ilvl w:val="2"/>
          <w:numId w:val="2"/>
        </w:numPr>
        <w:spacing w:line="240" w:lineRule="auto"/>
        <w:ind w:left="0" w:firstLine="709"/>
        <w:jc w:val="both"/>
        <w:rPr>
          <w:rFonts w:ascii="Times New Roman" w:hAnsi="Times New Roman" w:cs="Times New Roman"/>
          <w:sz w:val="24"/>
          <w:szCs w:val="24"/>
        </w:rPr>
      </w:pPr>
      <w:r w:rsidRPr="00F731AD">
        <w:rPr>
          <w:rFonts w:ascii="Times New Roman" w:hAnsi="Times New Roman" w:cs="Times New Roman"/>
          <w:sz w:val="24"/>
          <w:szCs w:val="24"/>
        </w:rPr>
        <w:t>Граждане, проживающие совместно с Заявител</w:t>
      </w:r>
      <w:r w:rsidR="00A0798B" w:rsidRPr="00F731AD">
        <w:rPr>
          <w:rFonts w:ascii="Times New Roman" w:hAnsi="Times New Roman" w:cs="Times New Roman"/>
          <w:sz w:val="24"/>
          <w:szCs w:val="24"/>
        </w:rPr>
        <w:t>ем</w:t>
      </w:r>
      <w:r w:rsidRPr="00F731AD">
        <w:rPr>
          <w:rFonts w:ascii="Times New Roman" w:hAnsi="Times New Roman" w:cs="Times New Roman"/>
          <w:sz w:val="24"/>
          <w:szCs w:val="24"/>
        </w:rPr>
        <w:t>, ставят свои подписи</w:t>
      </w:r>
      <w:r w:rsidR="00884833" w:rsidRPr="00F731AD">
        <w:rPr>
          <w:rFonts w:ascii="Times New Roman" w:hAnsi="Times New Roman" w:cs="Times New Roman"/>
          <w:sz w:val="24"/>
          <w:szCs w:val="24"/>
        </w:rPr>
        <w:t xml:space="preserve"> в МФЦ</w:t>
      </w:r>
      <w:r w:rsidR="004F4E42" w:rsidRPr="00F731AD">
        <w:rPr>
          <w:rFonts w:ascii="Times New Roman" w:hAnsi="Times New Roman" w:cs="Times New Roman"/>
          <w:sz w:val="24"/>
          <w:szCs w:val="24"/>
        </w:rPr>
        <w:t>,</w:t>
      </w:r>
      <w:r w:rsidRPr="00F731AD">
        <w:rPr>
          <w:rFonts w:ascii="Times New Roman" w:hAnsi="Times New Roman" w:cs="Times New Roman"/>
          <w:sz w:val="24"/>
          <w:szCs w:val="24"/>
        </w:rPr>
        <w:t xml:space="preserve"> при условии согласия на </w:t>
      </w:r>
      <w:r w:rsidR="00B840AF" w:rsidRPr="00F731AD">
        <w:rPr>
          <w:rFonts w:ascii="Times New Roman" w:hAnsi="Times New Roman" w:cs="Times New Roman"/>
          <w:sz w:val="24"/>
          <w:szCs w:val="24"/>
        </w:rPr>
        <w:t>обработку персональных данных</w:t>
      </w:r>
      <w:r w:rsidR="004F4E42" w:rsidRPr="00F731AD">
        <w:rPr>
          <w:rFonts w:ascii="Times New Roman" w:hAnsi="Times New Roman" w:cs="Times New Roman"/>
          <w:sz w:val="24"/>
          <w:szCs w:val="24"/>
        </w:rPr>
        <w:t>,</w:t>
      </w:r>
      <w:r w:rsidRPr="00F731AD">
        <w:rPr>
          <w:rFonts w:ascii="Times New Roman" w:hAnsi="Times New Roman" w:cs="Times New Roman"/>
          <w:sz w:val="24"/>
          <w:szCs w:val="24"/>
        </w:rPr>
        <w:t xml:space="preserve"> в Заявлении </w:t>
      </w:r>
      <w:r w:rsidR="00141776" w:rsidRPr="00F731AD">
        <w:rPr>
          <w:rFonts w:ascii="Times New Roman" w:hAnsi="Times New Roman" w:cs="Times New Roman"/>
          <w:sz w:val="24"/>
          <w:szCs w:val="24"/>
        </w:rPr>
        <w:t xml:space="preserve">согласно </w:t>
      </w:r>
      <w:hyperlink w:anchor="Приложение7" w:history="1">
        <w:r w:rsidR="00571C7B">
          <w:rPr>
            <w:rStyle w:val="af4"/>
            <w:rFonts w:ascii="Times New Roman" w:hAnsi="Times New Roman" w:cs="Times New Roman"/>
            <w:color w:val="auto"/>
            <w:sz w:val="24"/>
            <w:szCs w:val="24"/>
            <w:u w:val="none"/>
          </w:rPr>
          <w:t>п</w:t>
        </w:r>
        <w:r w:rsidR="00141776" w:rsidRPr="00F731AD">
          <w:rPr>
            <w:rStyle w:val="af4"/>
            <w:rFonts w:ascii="Times New Roman" w:hAnsi="Times New Roman" w:cs="Times New Roman"/>
            <w:color w:val="auto"/>
            <w:sz w:val="24"/>
            <w:szCs w:val="24"/>
            <w:u w:val="none"/>
          </w:rPr>
          <w:t xml:space="preserve">риложению </w:t>
        </w:r>
        <w:r w:rsidR="00BF4E02" w:rsidRPr="00F731AD">
          <w:rPr>
            <w:rStyle w:val="af4"/>
            <w:rFonts w:ascii="Times New Roman" w:hAnsi="Times New Roman" w:cs="Times New Roman"/>
            <w:color w:val="auto"/>
            <w:sz w:val="24"/>
            <w:szCs w:val="24"/>
            <w:u w:val="none"/>
          </w:rPr>
          <w:t>7</w:t>
        </w:r>
      </w:hyperlink>
      <w:r w:rsidR="00141776" w:rsidRPr="00F731AD">
        <w:rPr>
          <w:rFonts w:ascii="Times New Roman" w:hAnsi="Times New Roman" w:cs="Times New Roman"/>
          <w:sz w:val="24"/>
          <w:szCs w:val="24"/>
        </w:rPr>
        <w:t xml:space="preserve"> к </w:t>
      </w:r>
      <w:r w:rsidR="00E17DF2" w:rsidRPr="00F731AD">
        <w:rPr>
          <w:rFonts w:ascii="Times New Roman" w:hAnsi="Times New Roman" w:cs="Times New Roman"/>
          <w:sz w:val="24"/>
          <w:szCs w:val="24"/>
        </w:rPr>
        <w:t>настоящему Административному р</w:t>
      </w:r>
      <w:r w:rsidR="00141776" w:rsidRPr="00F731AD">
        <w:rPr>
          <w:rFonts w:ascii="Times New Roman" w:hAnsi="Times New Roman" w:cs="Times New Roman"/>
          <w:sz w:val="24"/>
          <w:szCs w:val="24"/>
        </w:rPr>
        <w:t>егламенту</w:t>
      </w:r>
      <w:r w:rsidR="00BF4E02" w:rsidRPr="00F731AD">
        <w:rPr>
          <w:rFonts w:ascii="Times New Roman" w:hAnsi="Times New Roman" w:cs="Times New Roman"/>
          <w:sz w:val="24"/>
          <w:szCs w:val="24"/>
        </w:rPr>
        <w:t>,</w:t>
      </w:r>
      <w:r w:rsidR="00141776" w:rsidRPr="00F731A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0F10A8">
          <w:rPr>
            <w:rStyle w:val="af4"/>
            <w:rFonts w:ascii="Times New Roman" w:hAnsi="Times New Roman" w:cs="Times New Roman"/>
            <w:color w:val="auto"/>
            <w:sz w:val="24"/>
            <w:szCs w:val="24"/>
            <w:u w:val="none"/>
          </w:rPr>
          <w:t>п</w:t>
        </w:r>
        <w:r w:rsidR="00141776" w:rsidRPr="00F731AD">
          <w:rPr>
            <w:rStyle w:val="af4"/>
            <w:rFonts w:ascii="Times New Roman" w:hAnsi="Times New Roman" w:cs="Times New Roman"/>
            <w:color w:val="auto"/>
            <w:sz w:val="24"/>
            <w:szCs w:val="24"/>
            <w:u w:val="none"/>
          </w:rPr>
          <w:t xml:space="preserve">риложению </w:t>
        </w:r>
        <w:r w:rsidR="00BF4E02" w:rsidRPr="00F731AD">
          <w:rPr>
            <w:rStyle w:val="af4"/>
            <w:rFonts w:ascii="Times New Roman" w:hAnsi="Times New Roman" w:cs="Times New Roman"/>
            <w:color w:val="auto"/>
            <w:sz w:val="24"/>
            <w:szCs w:val="24"/>
            <w:u w:val="none"/>
          </w:rPr>
          <w:t>10</w:t>
        </w:r>
      </w:hyperlink>
      <w:r w:rsidR="008B3649" w:rsidRPr="00F731AD">
        <w:rPr>
          <w:rFonts w:ascii="Times New Roman" w:hAnsi="Times New Roman" w:cs="Times New Roman"/>
          <w:sz w:val="24"/>
          <w:szCs w:val="24"/>
        </w:rPr>
        <w:t xml:space="preserve"> к </w:t>
      </w:r>
      <w:r w:rsidR="00E17DF2" w:rsidRPr="00F731AD">
        <w:rPr>
          <w:rFonts w:ascii="Times New Roman" w:hAnsi="Times New Roman" w:cs="Times New Roman"/>
          <w:sz w:val="24"/>
          <w:szCs w:val="24"/>
        </w:rPr>
        <w:t>настоящему Административному регламенту</w:t>
      </w:r>
      <w:r w:rsidR="008B3649" w:rsidRPr="00F731AD">
        <w:rPr>
          <w:rFonts w:ascii="Times New Roman" w:hAnsi="Times New Roman" w:cs="Times New Roman"/>
          <w:sz w:val="24"/>
          <w:szCs w:val="24"/>
        </w:rPr>
        <w:t>.</w:t>
      </w:r>
    </w:p>
    <w:p w14:paraId="20AAAE5C" w14:textId="7E0AE8F2" w:rsidR="0029388F" w:rsidRPr="00BF4E02"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F731A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E1605">
          <w:rPr>
            <w:rStyle w:val="af4"/>
            <w:rFonts w:ascii="Times New Roman" w:hAnsi="Times New Roman" w:cs="Times New Roman"/>
            <w:color w:val="auto"/>
            <w:sz w:val="24"/>
            <w:szCs w:val="24"/>
            <w:u w:val="none"/>
          </w:rPr>
          <w:t>п</w:t>
        </w:r>
        <w:r w:rsidRPr="002E1605">
          <w:rPr>
            <w:rStyle w:val="af4"/>
            <w:rFonts w:ascii="Times New Roman" w:hAnsi="Times New Roman" w:cs="Times New Roman"/>
            <w:color w:val="auto"/>
            <w:sz w:val="24"/>
            <w:szCs w:val="24"/>
            <w:u w:val="none"/>
          </w:rPr>
          <w:t>риложении</w:t>
        </w:r>
        <w:r w:rsidRPr="00F731AD">
          <w:rPr>
            <w:rStyle w:val="af4"/>
            <w:rFonts w:ascii="Times New Roman" w:hAnsi="Times New Roman" w:cs="Times New Roman"/>
            <w:color w:val="auto"/>
            <w:sz w:val="24"/>
            <w:szCs w:val="24"/>
            <w:u w:val="none"/>
          </w:rPr>
          <w:t xml:space="preserve"> </w:t>
        </w:r>
        <w:r w:rsidR="00BF4E02" w:rsidRPr="00F731AD">
          <w:rPr>
            <w:rStyle w:val="af4"/>
            <w:rFonts w:ascii="Times New Roman" w:hAnsi="Times New Roman" w:cs="Times New Roman"/>
            <w:color w:val="auto"/>
            <w:sz w:val="24"/>
            <w:szCs w:val="24"/>
            <w:u w:val="none"/>
          </w:rPr>
          <w:t>2</w:t>
        </w:r>
      </w:hyperlink>
      <w:r w:rsidRPr="00F731AD">
        <w:rPr>
          <w:rStyle w:val="af4"/>
          <w:color w:val="auto"/>
          <w:u w:val="none"/>
        </w:rPr>
        <w:t xml:space="preserve"> </w:t>
      </w:r>
      <w:r w:rsidR="00D97D94">
        <w:rPr>
          <w:rStyle w:val="af4"/>
          <w:color w:val="auto"/>
          <w:u w:val="none"/>
        </w:rPr>
        <w:t xml:space="preserve">к </w:t>
      </w:r>
      <w:r w:rsidR="00D97D94">
        <w:rPr>
          <w:rFonts w:ascii="Times New Roman" w:hAnsi="Times New Roman" w:cs="Times New Roman"/>
          <w:sz w:val="24"/>
          <w:szCs w:val="24"/>
        </w:rPr>
        <w:t>настоящему Административному</w:t>
      </w:r>
      <w:r w:rsidR="00E17DF2" w:rsidRPr="00F731AD">
        <w:rPr>
          <w:rFonts w:ascii="Times New Roman" w:hAnsi="Times New Roman" w:cs="Times New Roman"/>
          <w:sz w:val="24"/>
          <w:szCs w:val="24"/>
        </w:rPr>
        <w:t xml:space="preserve"> </w:t>
      </w:r>
      <w:r w:rsidR="00D97D94">
        <w:rPr>
          <w:rFonts w:ascii="Times New Roman" w:hAnsi="Times New Roman" w:cs="Times New Roman"/>
          <w:sz w:val="24"/>
          <w:szCs w:val="24"/>
        </w:rPr>
        <w:t>регламенту</w:t>
      </w:r>
      <w:r w:rsidRPr="00BF4E02">
        <w:rPr>
          <w:rFonts w:ascii="Times New Roman" w:hAnsi="Times New Roman" w:cs="Times New Roman"/>
          <w:sz w:val="24"/>
          <w:szCs w:val="24"/>
        </w:rPr>
        <w:t>, или посредством РПГУ.</w:t>
      </w:r>
    </w:p>
    <w:p w14:paraId="4EEFD1C4" w14:textId="045B6F8B" w:rsidR="00CD58D6" w:rsidRPr="00BF4E02" w:rsidRDefault="00BF4E02"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lastRenderedPageBreak/>
        <w:t>Специалист</w:t>
      </w:r>
      <w:r w:rsidR="00CD58D6" w:rsidRPr="00BF4E02">
        <w:rPr>
          <w:rFonts w:ascii="Times New Roman" w:hAnsi="Times New Roman" w:cs="Times New Roman"/>
          <w:sz w:val="24"/>
          <w:szCs w:val="24"/>
        </w:rPr>
        <w:t xml:space="preserve"> МФЦ выдает </w:t>
      </w:r>
      <w:r w:rsidR="00C60540" w:rsidRPr="00BF4E02">
        <w:rPr>
          <w:rFonts w:ascii="Times New Roman" w:hAnsi="Times New Roman" w:cs="Times New Roman"/>
          <w:sz w:val="24"/>
          <w:szCs w:val="24"/>
        </w:rPr>
        <w:t>З</w:t>
      </w:r>
      <w:r w:rsidR="00CD58D6" w:rsidRPr="00BF4E02">
        <w:rPr>
          <w:rFonts w:ascii="Times New Roman" w:hAnsi="Times New Roman" w:cs="Times New Roman"/>
          <w:sz w:val="24"/>
          <w:szCs w:val="24"/>
        </w:rPr>
        <w:t>аявител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или </w:t>
      </w:r>
      <w:r w:rsidR="00905A65" w:rsidRPr="00BF4E02">
        <w:rPr>
          <w:rFonts w:ascii="Times New Roman" w:hAnsi="Times New Roman" w:cs="Times New Roman"/>
          <w:sz w:val="24"/>
          <w:szCs w:val="24"/>
        </w:rPr>
        <w:t>его</w:t>
      </w:r>
      <w:r w:rsidR="00CD58D6" w:rsidRPr="00BF4E02">
        <w:rPr>
          <w:rFonts w:ascii="Times New Roman" w:hAnsi="Times New Roman" w:cs="Times New Roman"/>
          <w:sz w:val="24"/>
          <w:szCs w:val="24"/>
        </w:rPr>
        <w:t xml:space="preserve"> представител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расписку в получении документов с указан</w:t>
      </w:r>
      <w:r w:rsidR="00905A65" w:rsidRPr="00BF4E02">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Заявление и прилагаемые к нему документы с копией расписки напра</w:t>
      </w:r>
      <w:r w:rsidR="005D30EB" w:rsidRPr="00BF4E02">
        <w:rPr>
          <w:rFonts w:ascii="Times New Roman" w:hAnsi="Times New Roman" w:cs="Times New Roman"/>
          <w:sz w:val="24"/>
          <w:szCs w:val="24"/>
        </w:rPr>
        <w:t xml:space="preserve">вляются из МФЦ в Администрацию </w:t>
      </w:r>
      <w:r w:rsidRPr="00BF4E02">
        <w:rPr>
          <w:rFonts w:ascii="Times New Roman" w:hAnsi="Times New Roman" w:cs="Times New Roman"/>
          <w:sz w:val="24"/>
          <w:szCs w:val="24"/>
        </w:rPr>
        <w:t xml:space="preserve">не позднее </w:t>
      </w:r>
      <w:r w:rsidR="00790641" w:rsidRPr="00BF4E02">
        <w:rPr>
          <w:rFonts w:ascii="Times New Roman" w:hAnsi="Times New Roman" w:cs="Times New Roman"/>
          <w:sz w:val="24"/>
          <w:szCs w:val="24"/>
        </w:rPr>
        <w:t>1</w:t>
      </w:r>
      <w:r w:rsidRPr="00BF4E02">
        <w:rPr>
          <w:rFonts w:ascii="Times New Roman" w:hAnsi="Times New Roman" w:cs="Times New Roman"/>
          <w:sz w:val="24"/>
          <w:szCs w:val="24"/>
        </w:rPr>
        <w:t xml:space="preserve"> рабочего дня со дня их получения от Заявителя.</w:t>
      </w:r>
    </w:p>
    <w:p w14:paraId="13370BBA" w14:textId="24F75DA1" w:rsidR="001A18A4" w:rsidRPr="008703D1" w:rsidRDefault="001A18A4" w:rsidP="008703D1">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8703D1">
        <w:rPr>
          <w:bCs/>
          <w:i w:val="0"/>
          <w:sz w:val="24"/>
        </w:rPr>
        <w:t>Обращение</w:t>
      </w:r>
      <w:r w:rsidRPr="008703D1">
        <w:rPr>
          <w:i w:val="0"/>
          <w:sz w:val="24"/>
          <w:szCs w:val="24"/>
        </w:rPr>
        <w:t xml:space="preserve"> </w:t>
      </w:r>
      <w:r w:rsidRPr="008703D1">
        <w:rPr>
          <w:bCs/>
          <w:i w:val="0"/>
          <w:sz w:val="24"/>
        </w:rPr>
        <w:t xml:space="preserve">за оказанием </w:t>
      </w:r>
      <w:r w:rsidR="00E17DF2" w:rsidRPr="008703D1">
        <w:rPr>
          <w:bCs/>
          <w:i w:val="0"/>
          <w:sz w:val="24"/>
        </w:rPr>
        <w:t xml:space="preserve">Муниципальной услуги </w:t>
      </w:r>
      <w:r w:rsidR="008703D1">
        <w:rPr>
          <w:bCs/>
          <w:i w:val="0"/>
          <w:sz w:val="24"/>
        </w:rPr>
        <w:t>посредством РПГУ</w:t>
      </w:r>
      <w:r w:rsidR="00D97D94">
        <w:rPr>
          <w:bCs/>
          <w:i w:val="0"/>
          <w:sz w:val="24"/>
        </w:rPr>
        <w:t>.</w:t>
      </w:r>
    </w:p>
    <w:p w14:paraId="41C99C9C" w14:textId="3616413A" w:rsidR="00D44928" w:rsidRPr="00B30A47" w:rsidRDefault="00D44928" w:rsidP="008703D1">
      <w:pPr>
        <w:pStyle w:val="a7"/>
        <w:numPr>
          <w:ilvl w:val="2"/>
          <w:numId w:val="2"/>
        </w:numPr>
        <w:spacing w:line="240" w:lineRule="auto"/>
        <w:ind w:left="0" w:firstLine="709"/>
        <w:jc w:val="both"/>
        <w:rPr>
          <w:rFonts w:ascii="Times New Roman" w:hAnsi="Times New Roman" w:cs="Times New Roman"/>
          <w:sz w:val="24"/>
          <w:szCs w:val="24"/>
        </w:rPr>
      </w:pPr>
      <w:bookmarkStart w:id="58" w:name="_Toc438110036"/>
      <w:bookmarkStart w:id="59" w:name="_Toc438376241"/>
      <w:bookmarkStart w:id="60"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583F00" w:rsidRDefault="006225CA"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8703D1">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8703D1">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1" w:name="пункт18"/>
      <w:bookmarkStart w:id="62" w:name="_Toc49143744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B30A47">
      <w:pPr>
        <w:pStyle w:val="a7"/>
        <w:numPr>
          <w:ilvl w:val="1"/>
          <w:numId w:val="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B30A47">
      <w:pPr>
        <w:pStyle w:val="a7"/>
        <w:numPr>
          <w:ilvl w:val="1"/>
          <w:numId w:val="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B30A47">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1D8C2A60" w14:textId="5A4C9E22" w:rsidR="00C6720F" w:rsidRPr="008627E3" w:rsidRDefault="00CD58D6" w:rsidP="008627E3">
      <w:pPr>
        <w:pStyle w:val="a7"/>
        <w:numPr>
          <w:ilvl w:val="1"/>
          <w:numId w:val="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4C4CBD5A" w14:textId="77777777" w:rsidR="009528BA" w:rsidRPr="00E42ECF" w:rsidRDefault="00322C25" w:rsidP="00B43CA5">
      <w:pPr>
        <w:pStyle w:val="2-"/>
        <w:numPr>
          <w:ilvl w:val="0"/>
          <w:numId w:val="2"/>
        </w:numPr>
        <w:ind w:left="720"/>
        <w:rPr>
          <w:rFonts w:eastAsia="Times New Roman"/>
          <w:sz w:val="24"/>
          <w:szCs w:val="24"/>
        </w:rPr>
      </w:pPr>
      <w:bookmarkStart w:id="63" w:name="пункт19"/>
      <w:bookmarkStart w:id="64" w:name="_Toc491437443"/>
      <w:r w:rsidRPr="00427441">
        <w:rPr>
          <w:rFonts w:eastAsia="Times New Roman"/>
          <w:sz w:val="24"/>
          <w:szCs w:val="24"/>
        </w:rPr>
        <w:t>Максимальный срок ожидания в очереди</w:t>
      </w:r>
      <w:bookmarkEnd w:id="63"/>
      <w:bookmarkEnd w:id="64"/>
    </w:p>
    <w:p w14:paraId="37091052" w14:textId="3308A349" w:rsidR="00CD58D6" w:rsidRPr="00E42ECF" w:rsidRDefault="009B6529" w:rsidP="00B30A47">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91437444"/>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14:paraId="236E4F2B" w14:textId="79692E84"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7" w:name="пункт21"/>
      <w:r w:rsidRPr="001B677D">
        <w:rPr>
          <w:color w:val="000000" w:themeColor="text1"/>
          <w:lang w:eastAsia="ru-RU"/>
        </w:rPr>
        <w:t xml:space="preserve">Помещения, в которых предоставляется </w:t>
      </w:r>
      <w:r w:rsidR="00D97D94">
        <w:rPr>
          <w:color w:val="000000" w:themeColor="text1"/>
          <w:lang w:eastAsia="ru-RU"/>
        </w:rPr>
        <w:t>Миниципальная</w:t>
      </w:r>
      <w:r w:rsidRPr="001B677D">
        <w:rPr>
          <w:color w:val="000000" w:themeColor="text1"/>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7D3DF40F" w14:textId="18976E93" w:rsidR="00C6720F" w:rsidRPr="002921F6" w:rsidRDefault="00C6720F" w:rsidP="002921F6">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5DAE6EC5" w14:textId="1FF0D805" w:rsidR="00465A5D" w:rsidRPr="00427441" w:rsidRDefault="00465A5D" w:rsidP="00B43CA5">
      <w:pPr>
        <w:pStyle w:val="2-"/>
        <w:numPr>
          <w:ilvl w:val="0"/>
          <w:numId w:val="2"/>
        </w:numPr>
        <w:ind w:left="720"/>
        <w:rPr>
          <w:rFonts w:eastAsia="Times New Roman"/>
          <w:sz w:val="24"/>
          <w:szCs w:val="24"/>
        </w:rPr>
      </w:pPr>
      <w:bookmarkStart w:id="68" w:name="_Toc491437445"/>
      <w:r w:rsidRPr="00427441">
        <w:rPr>
          <w:rFonts w:eastAsia="Times New Roman"/>
          <w:sz w:val="24"/>
          <w:szCs w:val="24"/>
        </w:rPr>
        <w:lastRenderedPageBreak/>
        <w:t xml:space="preserve">Показатели доступности и качества </w:t>
      </w:r>
      <w:r w:rsidR="002921F6">
        <w:rPr>
          <w:rFonts w:eastAsia="Times New Roman"/>
          <w:sz w:val="24"/>
          <w:szCs w:val="24"/>
        </w:rPr>
        <w:t>Муниципальной</w:t>
      </w:r>
      <w:r w:rsidR="001C0834">
        <w:rPr>
          <w:rFonts w:eastAsia="Times New Roman"/>
          <w:sz w:val="24"/>
          <w:szCs w:val="24"/>
        </w:rPr>
        <w:t xml:space="preserve"> у</w:t>
      </w:r>
      <w:r w:rsidR="001C0834" w:rsidRPr="00427441">
        <w:rPr>
          <w:rFonts w:eastAsia="Times New Roman"/>
          <w:sz w:val="24"/>
          <w:szCs w:val="24"/>
        </w:rPr>
        <w:t>слуг</w:t>
      </w:r>
      <w:bookmarkEnd w:id="67"/>
      <w:bookmarkEnd w:id="68"/>
      <w:r w:rsidR="002921F6">
        <w:rPr>
          <w:rFonts w:eastAsia="Times New Roman"/>
          <w:sz w:val="24"/>
          <w:szCs w:val="24"/>
        </w:rPr>
        <w:t>и</w:t>
      </w:r>
    </w:p>
    <w:p w14:paraId="07DC5F14" w14:textId="65074DC0" w:rsidR="008C62F6" w:rsidRPr="00F731AD" w:rsidRDefault="00465A5D"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002E1605">
          <w:rPr>
            <w:rStyle w:val="af4"/>
            <w:rFonts w:ascii="Times New Roman" w:eastAsia="Times New Roman" w:hAnsi="Times New Roman" w:cs="Times New Roman"/>
            <w:color w:val="auto"/>
            <w:sz w:val="24"/>
            <w:szCs w:val="24"/>
            <w:u w:val="none"/>
          </w:rPr>
          <w:t>п</w:t>
        </w:r>
        <w:r w:rsidRPr="00F731AD">
          <w:rPr>
            <w:rStyle w:val="af4"/>
            <w:rFonts w:ascii="Times New Roman" w:eastAsia="Times New Roman" w:hAnsi="Times New Roman" w:cs="Times New Roman"/>
            <w:color w:val="auto"/>
            <w:sz w:val="24"/>
            <w:szCs w:val="24"/>
            <w:u w:val="none"/>
          </w:rPr>
          <w:t xml:space="preserve">риложении </w:t>
        </w:r>
        <w:r w:rsidR="00B43CA5" w:rsidRPr="00F731AD">
          <w:rPr>
            <w:rStyle w:val="af4"/>
            <w:rFonts w:ascii="Times New Roman" w:eastAsia="Times New Roman" w:hAnsi="Times New Roman" w:cs="Times New Roman"/>
            <w:color w:val="auto"/>
            <w:sz w:val="24"/>
            <w:szCs w:val="24"/>
            <w:u w:val="none"/>
          </w:rPr>
          <w:t>1</w:t>
        </w:r>
        <w:r w:rsidR="00453692" w:rsidRPr="00F731AD">
          <w:rPr>
            <w:rStyle w:val="af4"/>
            <w:rFonts w:ascii="Times New Roman" w:eastAsia="Times New Roman" w:hAnsi="Times New Roman" w:cs="Times New Roman"/>
            <w:color w:val="auto"/>
            <w:sz w:val="24"/>
            <w:szCs w:val="24"/>
            <w:u w:val="none"/>
          </w:rPr>
          <w:t>2</w:t>
        </w:r>
      </w:hyperlink>
      <w:r w:rsidR="000D2E80" w:rsidRPr="00F731AD">
        <w:rPr>
          <w:rFonts w:ascii="Times New Roman" w:eastAsia="Times New Roman" w:hAnsi="Times New Roman" w:cs="Times New Roman"/>
          <w:sz w:val="24"/>
          <w:szCs w:val="24"/>
        </w:rPr>
        <w:t xml:space="preserve"> </w:t>
      </w:r>
      <w:r w:rsidRPr="00F731AD">
        <w:rPr>
          <w:rFonts w:ascii="Times New Roman" w:eastAsia="Times New Roman" w:hAnsi="Times New Roman" w:cs="Times New Roman"/>
          <w:sz w:val="24"/>
          <w:szCs w:val="24"/>
        </w:rPr>
        <w:t xml:space="preserve">к </w:t>
      </w:r>
      <w:r w:rsidR="001C0834" w:rsidRPr="00F731AD">
        <w:rPr>
          <w:rFonts w:ascii="Times New Roman" w:eastAsia="Times New Roman" w:hAnsi="Times New Roman" w:cs="Times New Roman"/>
          <w:sz w:val="24"/>
          <w:szCs w:val="24"/>
        </w:rPr>
        <w:t>настоящему Административному р</w:t>
      </w:r>
      <w:r w:rsidRPr="00F731AD">
        <w:rPr>
          <w:rFonts w:ascii="Times New Roman" w:eastAsia="Times New Roman" w:hAnsi="Times New Roman" w:cs="Times New Roman"/>
          <w:sz w:val="24"/>
          <w:szCs w:val="24"/>
        </w:rPr>
        <w:t>егламенту.</w:t>
      </w:r>
    </w:p>
    <w:p w14:paraId="2C382EC6" w14:textId="544A9E2B" w:rsidR="00B43CA5" w:rsidRPr="00F731AD" w:rsidRDefault="00B43CA5"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731AD">
        <w:rPr>
          <w:rFonts w:ascii="Times New Roman" w:eastAsia="Times New Roman" w:hAnsi="Times New Roman" w:cs="Times New Roman"/>
          <w:sz w:val="24"/>
          <w:szCs w:val="24"/>
        </w:rPr>
        <w:t xml:space="preserve">Требования к обеспечению доступности </w:t>
      </w:r>
      <w:r w:rsidR="001C0834" w:rsidRPr="00F731AD">
        <w:rPr>
          <w:rFonts w:ascii="Times New Roman" w:eastAsia="Times New Roman" w:hAnsi="Times New Roman" w:cs="Times New Roman"/>
          <w:sz w:val="24"/>
          <w:szCs w:val="24"/>
        </w:rPr>
        <w:t>Муниципальной услуги</w:t>
      </w:r>
      <w:r w:rsidRPr="00F731AD">
        <w:rPr>
          <w:rFonts w:ascii="Times New Roman" w:eastAsia="Times New Roman" w:hAnsi="Times New Roman" w:cs="Times New Roman"/>
          <w:sz w:val="24"/>
          <w:szCs w:val="24"/>
        </w:rPr>
        <w:t xml:space="preserve"> для инвалидов </w:t>
      </w:r>
      <w:r w:rsidR="002921F6">
        <w:rPr>
          <w:rFonts w:ascii="Times New Roman" w:eastAsia="Times New Roman" w:hAnsi="Times New Roman" w:cs="Times New Roman"/>
          <w:sz w:val="24"/>
          <w:szCs w:val="24"/>
        </w:rPr>
        <w:t xml:space="preserve">и лиц с ограничеными возможностями </w:t>
      </w:r>
      <w:r w:rsidRPr="00F731AD">
        <w:rPr>
          <w:rFonts w:ascii="Times New Roman" w:eastAsia="Times New Roman" w:hAnsi="Times New Roman" w:cs="Times New Roman"/>
          <w:sz w:val="24"/>
          <w:szCs w:val="24"/>
        </w:rPr>
        <w:t xml:space="preserve">приведены в </w:t>
      </w:r>
      <w:hyperlink w:anchor="Приложение13" w:history="1">
        <w:r w:rsidR="002E1605">
          <w:rPr>
            <w:rStyle w:val="af4"/>
            <w:rFonts w:ascii="Times New Roman" w:eastAsia="Times New Roman" w:hAnsi="Times New Roman" w:cs="Times New Roman"/>
            <w:color w:val="auto"/>
            <w:sz w:val="24"/>
            <w:szCs w:val="24"/>
            <w:u w:val="none"/>
          </w:rPr>
          <w:t>п</w:t>
        </w:r>
        <w:r w:rsidRPr="00F731AD">
          <w:rPr>
            <w:rStyle w:val="af4"/>
            <w:rFonts w:ascii="Times New Roman" w:eastAsia="Times New Roman" w:hAnsi="Times New Roman" w:cs="Times New Roman"/>
            <w:color w:val="auto"/>
            <w:sz w:val="24"/>
            <w:szCs w:val="24"/>
            <w:u w:val="none"/>
          </w:rPr>
          <w:t>риложении 1</w:t>
        </w:r>
        <w:r w:rsidR="00453692" w:rsidRPr="00F731AD">
          <w:rPr>
            <w:rStyle w:val="af4"/>
            <w:rFonts w:ascii="Times New Roman" w:eastAsia="Times New Roman" w:hAnsi="Times New Roman" w:cs="Times New Roman"/>
            <w:color w:val="auto"/>
            <w:sz w:val="24"/>
            <w:szCs w:val="24"/>
            <w:u w:val="none"/>
          </w:rPr>
          <w:t>3</w:t>
        </w:r>
      </w:hyperlink>
      <w:r w:rsidRPr="00F731AD">
        <w:rPr>
          <w:rFonts w:ascii="Times New Roman" w:eastAsia="Times New Roman" w:hAnsi="Times New Roman" w:cs="Times New Roman"/>
          <w:sz w:val="24"/>
          <w:szCs w:val="24"/>
        </w:rPr>
        <w:t xml:space="preserve"> к настоящему Административному регламенту.</w:t>
      </w:r>
    </w:p>
    <w:p w14:paraId="026737BA" w14:textId="7D0B2678" w:rsidR="00465A5D" w:rsidRPr="00F731AD"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91437446"/>
      <w:r w:rsidRPr="00F731AD">
        <w:rPr>
          <w:rFonts w:eastAsia="Times New Roman"/>
          <w:sz w:val="24"/>
          <w:szCs w:val="24"/>
        </w:rPr>
        <w:t xml:space="preserve">Требования </w:t>
      </w:r>
      <w:r w:rsidR="002921F6">
        <w:rPr>
          <w:rFonts w:eastAsia="Times New Roman"/>
          <w:sz w:val="24"/>
          <w:szCs w:val="24"/>
        </w:rPr>
        <w:t xml:space="preserve">к </w:t>
      </w:r>
      <w:r w:rsidRPr="00F731AD">
        <w:rPr>
          <w:rFonts w:eastAsia="Times New Roman"/>
          <w:sz w:val="24"/>
          <w:szCs w:val="24"/>
        </w:rPr>
        <w:t xml:space="preserve">организации предоставления </w:t>
      </w:r>
      <w:r w:rsidR="001C0834" w:rsidRPr="00F731AD">
        <w:rPr>
          <w:rFonts w:eastAsia="Times New Roman"/>
          <w:sz w:val="24"/>
          <w:szCs w:val="24"/>
        </w:rPr>
        <w:t xml:space="preserve">Муниципальной услуги </w:t>
      </w:r>
      <w:r w:rsidRPr="00F731AD">
        <w:rPr>
          <w:rFonts w:eastAsia="Times New Roman"/>
          <w:sz w:val="24"/>
          <w:szCs w:val="24"/>
        </w:rPr>
        <w:t>в электронной форме</w:t>
      </w:r>
      <w:bookmarkEnd w:id="69"/>
      <w:bookmarkEnd w:id="70"/>
      <w:bookmarkEnd w:id="71"/>
    </w:p>
    <w:p w14:paraId="4CD18D39" w14:textId="52CAD9DB" w:rsidR="008A674F" w:rsidRPr="00F731AD" w:rsidRDefault="00CD7C17"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F731AD">
        <w:rPr>
          <w:rFonts w:ascii="Times New Roman" w:eastAsia="Times New Roman" w:hAnsi="Times New Roman" w:cs="Times New Roman"/>
          <w:sz w:val="24"/>
          <w:szCs w:val="24"/>
        </w:rPr>
        <w:t xml:space="preserve"> </w:t>
      </w:r>
      <w:r w:rsidR="008A674F" w:rsidRPr="00F731AD">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F731AD">
          <w:rPr>
            <w:rStyle w:val="af4"/>
            <w:rFonts w:ascii="Times New Roman" w:eastAsia="Times New Roman" w:hAnsi="Times New Roman" w:cs="Times New Roman"/>
            <w:color w:val="auto"/>
            <w:sz w:val="24"/>
            <w:szCs w:val="24"/>
            <w:u w:val="none"/>
          </w:rPr>
          <w:t xml:space="preserve">пункте </w:t>
        </w:r>
        <w:r w:rsidR="00B43CA5" w:rsidRPr="00F731AD">
          <w:rPr>
            <w:rStyle w:val="af4"/>
            <w:rFonts w:ascii="Times New Roman" w:eastAsia="Times New Roman" w:hAnsi="Times New Roman" w:cs="Times New Roman"/>
            <w:color w:val="auto"/>
            <w:sz w:val="24"/>
            <w:szCs w:val="24"/>
            <w:u w:val="none"/>
          </w:rPr>
          <w:t>10</w:t>
        </w:r>
      </w:hyperlink>
      <w:r w:rsidR="002921F6">
        <w:rPr>
          <w:rStyle w:val="af4"/>
          <w:rFonts w:ascii="Times New Roman" w:eastAsia="Times New Roman" w:hAnsi="Times New Roman" w:cs="Times New Roman"/>
          <w:color w:val="auto"/>
          <w:sz w:val="24"/>
          <w:szCs w:val="24"/>
          <w:u w:val="none"/>
        </w:rPr>
        <w:t>.1.</w:t>
      </w:r>
      <w:r w:rsidR="00D54D97" w:rsidRPr="00F731AD">
        <w:rPr>
          <w:rFonts w:ascii="Times New Roman" w:eastAsia="Times New Roman" w:hAnsi="Times New Roman" w:cs="Times New Roman"/>
          <w:sz w:val="24"/>
          <w:szCs w:val="24"/>
        </w:rPr>
        <w:t xml:space="preserve"> </w:t>
      </w:r>
      <w:r w:rsidR="001C0834" w:rsidRPr="00F731AD">
        <w:rPr>
          <w:rFonts w:ascii="Times New Roman" w:eastAsia="Times New Roman" w:hAnsi="Times New Roman" w:cs="Times New Roman"/>
          <w:sz w:val="24"/>
          <w:szCs w:val="24"/>
        </w:rPr>
        <w:t>настоящего Административного р</w:t>
      </w:r>
      <w:r w:rsidR="008A674F" w:rsidRPr="00F731AD">
        <w:rPr>
          <w:rFonts w:ascii="Times New Roman" w:eastAsia="Times New Roman" w:hAnsi="Times New Roman" w:cs="Times New Roman"/>
          <w:sz w:val="24"/>
          <w:szCs w:val="24"/>
        </w:rPr>
        <w:t>егламента, подаются посредством РПГУ.</w:t>
      </w:r>
    </w:p>
    <w:p w14:paraId="1E239575" w14:textId="6AE24DFE"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731AD">
        <w:rPr>
          <w:rFonts w:ascii="Times New Roman" w:eastAsia="Times New Roman" w:hAnsi="Times New Roman" w:cs="Times New Roman"/>
          <w:sz w:val="24"/>
          <w:szCs w:val="24"/>
        </w:rPr>
        <w:t xml:space="preserve">При подаче документы, указанные в </w:t>
      </w:r>
      <w:hyperlink w:anchor="пункт10" w:history="1">
        <w:r w:rsidRPr="00F731AD">
          <w:rPr>
            <w:rStyle w:val="af4"/>
            <w:rFonts w:ascii="Times New Roman" w:eastAsia="Times New Roman" w:hAnsi="Times New Roman" w:cs="Times New Roman"/>
            <w:color w:val="auto"/>
            <w:sz w:val="24"/>
            <w:szCs w:val="24"/>
            <w:u w:val="none"/>
          </w:rPr>
          <w:t xml:space="preserve">пункте </w:t>
        </w:r>
        <w:r w:rsidR="00B43CA5" w:rsidRPr="00F731AD">
          <w:rPr>
            <w:rStyle w:val="af4"/>
            <w:rFonts w:ascii="Times New Roman" w:eastAsia="Times New Roman" w:hAnsi="Times New Roman" w:cs="Times New Roman"/>
            <w:color w:val="auto"/>
            <w:sz w:val="24"/>
            <w:szCs w:val="24"/>
            <w:u w:val="none"/>
          </w:rPr>
          <w:t>10</w:t>
        </w:r>
      </w:hyperlink>
      <w:r w:rsidR="002921F6">
        <w:rPr>
          <w:rStyle w:val="af4"/>
          <w:rFonts w:ascii="Times New Roman" w:eastAsia="Times New Roman" w:hAnsi="Times New Roman" w:cs="Times New Roman"/>
          <w:color w:val="auto"/>
          <w:sz w:val="24"/>
          <w:szCs w:val="24"/>
          <w:u w:val="none"/>
        </w:rPr>
        <w:t>.1.</w:t>
      </w:r>
      <w:r w:rsidR="00ED6BC9" w:rsidRPr="00F731AD">
        <w:rPr>
          <w:rFonts w:ascii="Times New Roman" w:eastAsia="Times New Roman" w:hAnsi="Times New Roman" w:cs="Times New Roman"/>
          <w:sz w:val="24"/>
          <w:szCs w:val="24"/>
        </w:rPr>
        <w:t xml:space="preserve"> </w:t>
      </w:r>
      <w:r w:rsidR="001C0834" w:rsidRPr="00F731AD">
        <w:rPr>
          <w:rFonts w:ascii="Times New Roman" w:eastAsia="Times New Roman" w:hAnsi="Times New Roman" w:cs="Times New Roman"/>
          <w:sz w:val="24"/>
          <w:szCs w:val="24"/>
        </w:rPr>
        <w:t>Административного регламента</w:t>
      </w:r>
      <w:r w:rsidRPr="00F731AD">
        <w:rPr>
          <w:rFonts w:ascii="Times New Roman" w:eastAsia="Times New Roman" w:hAnsi="Times New Roman" w:cs="Times New Roman"/>
          <w:sz w:val="24"/>
          <w:szCs w:val="24"/>
        </w:rPr>
        <w:t>, прилагаются к электронной форме Заявления в виде отдельных файлов. Количеств</w:t>
      </w:r>
      <w:r w:rsidRPr="00E42ECF">
        <w:rPr>
          <w:rFonts w:ascii="Times New Roman" w:eastAsia="Times New Roman" w:hAnsi="Times New Roman" w:cs="Times New Roman"/>
          <w:sz w:val="24"/>
          <w:szCs w:val="24"/>
        </w:rPr>
        <w:t xml:space="preserve">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91437447"/>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583E2375" w14:textId="77777777" w:rsidR="00681B55" w:rsidRPr="002921F6" w:rsidRDefault="00681B55" w:rsidP="00681B55">
      <w:pPr>
        <w:pStyle w:val="11"/>
        <w:numPr>
          <w:ilvl w:val="1"/>
          <w:numId w:val="2"/>
        </w:numPr>
        <w:spacing w:line="240" w:lineRule="auto"/>
        <w:ind w:left="0" w:firstLine="709"/>
        <w:rPr>
          <w:sz w:val="24"/>
          <w:szCs w:val="24"/>
        </w:rPr>
      </w:pPr>
      <w:bookmarkStart w:id="76" w:name="Раздел3"/>
      <w:r w:rsidRPr="002921F6">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62E32F38" w14:textId="288C4535" w:rsidR="00681B55" w:rsidRPr="002921F6" w:rsidRDefault="00681B55" w:rsidP="00681B55">
      <w:pPr>
        <w:pStyle w:val="11"/>
        <w:numPr>
          <w:ilvl w:val="1"/>
          <w:numId w:val="2"/>
        </w:numPr>
        <w:spacing w:line="240" w:lineRule="auto"/>
        <w:ind w:left="0" w:firstLine="709"/>
        <w:rPr>
          <w:sz w:val="24"/>
          <w:szCs w:val="24"/>
        </w:rPr>
      </w:pPr>
      <w:r w:rsidRPr="002921F6">
        <w:rPr>
          <w:sz w:val="24"/>
          <w:szCs w:val="24"/>
        </w:rPr>
        <w:t>Организация предоставления Муниципальной услуги на базе МФЦ осуществляется при личном обращении Заявителя</w:t>
      </w:r>
      <w:r w:rsidR="002921F6">
        <w:rPr>
          <w:sz w:val="24"/>
          <w:szCs w:val="24"/>
        </w:rPr>
        <w:t xml:space="preserve"> (Представителя з</w:t>
      </w:r>
      <w:r w:rsidR="002921F6" w:rsidRPr="002921F6">
        <w:rPr>
          <w:sz w:val="24"/>
          <w:szCs w:val="24"/>
        </w:rPr>
        <w:t>аявителя)</w:t>
      </w:r>
      <w:r w:rsidRPr="002921F6">
        <w:rPr>
          <w:sz w:val="24"/>
          <w:szCs w:val="24"/>
        </w:rPr>
        <w:t>.</w:t>
      </w:r>
    </w:p>
    <w:p w14:paraId="409770E1" w14:textId="4F83B0DA" w:rsidR="00681B55" w:rsidRPr="002921F6" w:rsidRDefault="002921F6" w:rsidP="00681B55">
      <w:pPr>
        <w:pStyle w:val="11"/>
        <w:numPr>
          <w:ilvl w:val="1"/>
          <w:numId w:val="2"/>
        </w:numPr>
        <w:spacing w:line="240" w:lineRule="auto"/>
        <w:ind w:left="0" w:firstLine="709"/>
        <w:rPr>
          <w:sz w:val="24"/>
          <w:szCs w:val="24"/>
        </w:rPr>
      </w:pPr>
      <w:r>
        <w:rPr>
          <w:sz w:val="24"/>
          <w:szCs w:val="24"/>
        </w:rPr>
        <w:t>Заявитель (Представитель з</w:t>
      </w:r>
      <w:r w:rsidR="00681B55" w:rsidRPr="002921F6">
        <w:rPr>
          <w:sz w:val="24"/>
          <w:szCs w:val="24"/>
        </w:rPr>
        <w:t>аявителя) может осуществить предварительную запись на подачу Заявления следующими способами по своему выбору:</w:t>
      </w:r>
    </w:p>
    <w:p w14:paraId="0CD2330B" w14:textId="1FEC9A99" w:rsidR="00681B55" w:rsidRPr="002921F6" w:rsidRDefault="00681B55" w:rsidP="00681B55">
      <w:pPr>
        <w:pStyle w:val="111"/>
        <w:numPr>
          <w:ilvl w:val="2"/>
          <w:numId w:val="2"/>
        </w:numPr>
        <w:spacing w:line="240" w:lineRule="auto"/>
        <w:ind w:left="0" w:firstLine="709"/>
        <w:jc w:val="both"/>
        <w:rPr>
          <w:rFonts w:ascii="Times New Roman" w:hAnsi="Times New Roman" w:cs="Times New Roman"/>
          <w:sz w:val="24"/>
          <w:szCs w:val="24"/>
        </w:rPr>
      </w:pPr>
      <w:r w:rsidRPr="002921F6">
        <w:rPr>
          <w:rFonts w:ascii="Times New Roman" w:hAnsi="Times New Roman" w:cs="Times New Roman"/>
          <w:sz w:val="24"/>
          <w:szCs w:val="24"/>
        </w:rPr>
        <w:t>П</w:t>
      </w:r>
      <w:r w:rsidR="002921F6">
        <w:rPr>
          <w:rFonts w:ascii="Times New Roman" w:hAnsi="Times New Roman" w:cs="Times New Roman"/>
          <w:sz w:val="24"/>
          <w:szCs w:val="24"/>
        </w:rPr>
        <w:t>ри личном обращении Заявителя (Представителя з</w:t>
      </w:r>
      <w:r w:rsidRPr="002921F6">
        <w:rPr>
          <w:rFonts w:ascii="Times New Roman" w:hAnsi="Times New Roman" w:cs="Times New Roman"/>
          <w:sz w:val="24"/>
          <w:szCs w:val="24"/>
        </w:rPr>
        <w:t>аявителя) в МФЦ;</w:t>
      </w:r>
    </w:p>
    <w:p w14:paraId="76FCF586" w14:textId="17B8DEEE" w:rsidR="00681B55" w:rsidRPr="002921F6" w:rsidRDefault="002921F6" w:rsidP="00681B55">
      <w:pPr>
        <w:pStyle w:val="111"/>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телефону МФЦ.</w:t>
      </w:r>
    </w:p>
    <w:p w14:paraId="61640F49" w14:textId="29C758E6" w:rsidR="00681B55" w:rsidRPr="002921F6" w:rsidRDefault="00681B55" w:rsidP="00681B55">
      <w:pPr>
        <w:pStyle w:val="11"/>
        <w:numPr>
          <w:ilvl w:val="1"/>
          <w:numId w:val="2"/>
        </w:numPr>
        <w:spacing w:line="240" w:lineRule="auto"/>
        <w:ind w:left="0" w:firstLine="709"/>
        <w:rPr>
          <w:sz w:val="24"/>
          <w:szCs w:val="24"/>
        </w:rPr>
      </w:pPr>
      <w:r w:rsidRPr="002921F6">
        <w:rPr>
          <w:sz w:val="24"/>
          <w:szCs w:val="24"/>
        </w:rPr>
        <w:t>При предварительной</w:t>
      </w:r>
      <w:r w:rsidR="002921F6">
        <w:rPr>
          <w:sz w:val="24"/>
          <w:szCs w:val="24"/>
        </w:rPr>
        <w:t xml:space="preserve"> записи Заявитель (Представитель з</w:t>
      </w:r>
      <w:r w:rsidRPr="002921F6">
        <w:rPr>
          <w:sz w:val="24"/>
          <w:szCs w:val="24"/>
        </w:rPr>
        <w:t>аявителя) сообщает следующие данные:</w:t>
      </w:r>
    </w:p>
    <w:p w14:paraId="56AB5C3A" w14:textId="77777777" w:rsidR="00681B55" w:rsidRPr="002921F6"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2921F6">
        <w:rPr>
          <w:rFonts w:ascii="Times New Roman" w:hAnsi="Times New Roman"/>
          <w:sz w:val="24"/>
          <w:szCs w:val="24"/>
        </w:rPr>
        <w:t>- фамилию, имя, отчество (последнее при наличии);</w:t>
      </w:r>
    </w:p>
    <w:p w14:paraId="06FE0ED1" w14:textId="77777777" w:rsidR="00681B55" w:rsidRPr="002921F6"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2921F6">
        <w:rPr>
          <w:rFonts w:ascii="Times New Roman" w:hAnsi="Times New Roman"/>
          <w:sz w:val="24"/>
          <w:szCs w:val="24"/>
        </w:rPr>
        <w:t>- контактный номер телефона;</w:t>
      </w:r>
    </w:p>
    <w:p w14:paraId="5B8B110F" w14:textId="77777777" w:rsidR="00681B55" w:rsidRPr="002921F6"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2921F6">
        <w:rPr>
          <w:rFonts w:ascii="Times New Roman" w:hAnsi="Times New Roman"/>
          <w:sz w:val="24"/>
          <w:szCs w:val="24"/>
        </w:rPr>
        <w:t>- адрес электронной почты (при наличии);</w:t>
      </w:r>
    </w:p>
    <w:p w14:paraId="011A61F1" w14:textId="77777777" w:rsidR="00681B55" w:rsidRPr="002921F6"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2921F6">
        <w:rPr>
          <w:rFonts w:ascii="Times New Roman" w:hAnsi="Times New Roman"/>
          <w:sz w:val="24"/>
          <w:szCs w:val="24"/>
        </w:rPr>
        <w:t xml:space="preserve">- желаемые дату и время представления документов. </w:t>
      </w:r>
    </w:p>
    <w:p w14:paraId="06E0926F" w14:textId="77777777" w:rsidR="00681B55" w:rsidRPr="002921F6" w:rsidRDefault="00681B55" w:rsidP="00681B55">
      <w:pPr>
        <w:pStyle w:val="11"/>
        <w:numPr>
          <w:ilvl w:val="1"/>
          <w:numId w:val="2"/>
        </w:numPr>
        <w:spacing w:line="240" w:lineRule="auto"/>
        <w:ind w:left="0" w:firstLine="709"/>
        <w:rPr>
          <w:sz w:val="24"/>
          <w:szCs w:val="24"/>
        </w:rPr>
      </w:pPr>
      <w:r w:rsidRPr="002921F6">
        <w:rPr>
          <w:sz w:val="24"/>
          <w:szCs w:val="24"/>
        </w:rPr>
        <w:t>Запись Заявителей на определенную дату заканчивается за сутки до наступления этой даты.</w:t>
      </w:r>
    </w:p>
    <w:p w14:paraId="705E6305" w14:textId="77777777" w:rsidR="00681B55" w:rsidRPr="002921F6" w:rsidRDefault="00681B55" w:rsidP="00681B55">
      <w:pPr>
        <w:pStyle w:val="11"/>
        <w:numPr>
          <w:ilvl w:val="1"/>
          <w:numId w:val="2"/>
        </w:numPr>
        <w:spacing w:line="240" w:lineRule="auto"/>
        <w:ind w:left="0" w:firstLine="709"/>
        <w:rPr>
          <w:sz w:val="24"/>
          <w:szCs w:val="24"/>
        </w:rPr>
      </w:pPr>
      <w:r w:rsidRPr="002921F6">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77777777" w:rsidR="00681B55" w:rsidRPr="002921F6" w:rsidRDefault="00681B55" w:rsidP="00681B55">
      <w:pPr>
        <w:pStyle w:val="11"/>
        <w:numPr>
          <w:ilvl w:val="1"/>
          <w:numId w:val="2"/>
        </w:numPr>
        <w:spacing w:line="240" w:lineRule="auto"/>
        <w:ind w:left="0" w:firstLine="709"/>
        <w:rPr>
          <w:sz w:val="24"/>
          <w:szCs w:val="24"/>
        </w:rPr>
      </w:pPr>
      <w:r w:rsidRPr="002921F6">
        <w:rPr>
          <w:sz w:val="24"/>
          <w:szCs w:val="24"/>
        </w:rPr>
        <w:t xml:space="preserve">Заявитель в любое время вправе отказаться от предварительной записи. </w:t>
      </w:r>
    </w:p>
    <w:p w14:paraId="3D6EE734" w14:textId="77777777" w:rsidR="00681B55" w:rsidRPr="002921F6" w:rsidRDefault="00681B55" w:rsidP="00681B55">
      <w:pPr>
        <w:pStyle w:val="11"/>
        <w:numPr>
          <w:ilvl w:val="1"/>
          <w:numId w:val="2"/>
        </w:numPr>
        <w:spacing w:line="240" w:lineRule="auto"/>
        <w:ind w:left="0" w:firstLine="709"/>
        <w:rPr>
          <w:sz w:val="24"/>
          <w:szCs w:val="24"/>
        </w:rPr>
      </w:pPr>
      <w:r w:rsidRPr="002921F6">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1B1BC037" w14:textId="77777777" w:rsidR="00901ADD" w:rsidRPr="00427441" w:rsidRDefault="00322C25" w:rsidP="00427441">
      <w:pPr>
        <w:pStyle w:val="1-"/>
        <w:rPr>
          <w:sz w:val="24"/>
          <w:lang w:val="x-none"/>
        </w:rPr>
      </w:pPr>
      <w:bookmarkStart w:id="77" w:name="_Toc491437448"/>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9143744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B30A47">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AB58AB4"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072D4D">
        <w:rPr>
          <w:rFonts w:ascii="Times New Roman" w:eastAsia="Times New Roman" w:hAnsi="Times New Roman" w:cs="Times New Roman"/>
          <w:color w:val="000000" w:themeColor="text1"/>
          <w:sz w:val="24"/>
          <w:szCs w:val="24"/>
        </w:rPr>
        <w:t xml:space="preserve"> (Представителю</w:t>
      </w:r>
      <w:r w:rsidR="00072D4D" w:rsidRPr="00072D4D">
        <w:rPr>
          <w:rFonts w:ascii="Times New Roman" w:eastAsia="Times New Roman" w:hAnsi="Times New Roman" w:cs="Times New Roman"/>
          <w:color w:val="000000" w:themeColor="text1"/>
          <w:sz w:val="24"/>
          <w:szCs w:val="24"/>
        </w:rPr>
        <w:t xml:space="preserve"> заявителя)</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E4E59C" w:rsidR="00BA5D11" w:rsidRPr="00F731AD" w:rsidRDefault="00C52589" w:rsidP="00D77387">
      <w:pPr>
        <w:pStyle w:val="a7"/>
        <w:widowControl w:val="0"/>
        <w:numPr>
          <w:ilvl w:val="1"/>
          <w:numId w:val="2"/>
        </w:numPr>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r w:rsidRPr="00F731AD">
        <w:rPr>
          <w:rFonts w:ascii="Times New Roman" w:eastAsia="Times New Roman" w:hAnsi="Times New Roman" w:cs="Times New Roman"/>
          <w:sz w:val="24"/>
          <w:szCs w:val="24"/>
        </w:rPr>
        <w:t xml:space="preserve">приведен в </w:t>
      </w:r>
      <w:hyperlink w:anchor="Приложение14" w:history="1">
        <w:r w:rsidRPr="00F731AD">
          <w:rPr>
            <w:rStyle w:val="af4"/>
            <w:rFonts w:ascii="Times New Roman" w:eastAsia="Times New Roman" w:hAnsi="Times New Roman" w:cs="Times New Roman"/>
            <w:color w:val="auto"/>
            <w:sz w:val="24"/>
            <w:szCs w:val="24"/>
            <w:u w:val="none"/>
          </w:rPr>
          <w:t>приложении 1</w:t>
        </w:r>
        <w:r w:rsidR="00453692" w:rsidRPr="00F731AD">
          <w:rPr>
            <w:rStyle w:val="af4"/>
            <w:rFonts w:ascii="Times New Roman" w:eastAsia="Times New Roman" w:hAnsi="Times New Roman" w:cs="Times New Roman"/>
            <w:color w:val="auto"/>
            <w:sz w:val="24"/>
            <w:szCs w:val="24"/>
            <w:u w:val="none"/>
          </w:rPr>
          <w:t>4</w:t>
        </w:r>
      </w:hyperlink>
      <w:r w:rsidRPr="00F731AD">
        <w:rPr>
          <w:rFonts w:ascii="Times New Roman" w:eastAsia="Times New Roman" w:hAnsi="Times New Roman" w:cs="Times New Roman"/>
          <w:sz w:val="24"/>
          <w:szCs w:val="24"/>
        </w:rPr>
        <w:t xml:space="preserve"> к </w:t>
      </w:r>
      <w:r w:rsidR="005C2F1A" w:rsidRPr="00F731AD">
        <w:rPr>
          <w:rFonts w:ascii="Times New Roman" w:eastAsia="Times New Roman" w:hAnsi="Times New Roman" w:cs="Times New Roman"/>
          <w:sz w:val="24"/>
          <w:szCs w:val="24"/>
        </w:rPr>
        <w:t>настоящему Административному р</w:t>
      </w:r>
      <w:r w:rsidRPr="00F731AD">
        <w:rPr>
          <w:rFonts w:ascii="Times New Roman" w:eastAsia="Times New Roman" w:hAnsi="Times New Roman" w:cs="Times New Roman"/>
          <w:sz w:val="24"/>
          <w:szCs w:val="24"/>
        </w:rPr>
        <w:t>егламенту</w:t>
      </w:r>
      <w:r w:rsidR="00CC1CBD" w:rsidRPr="00F731AD">
        <w:rPr>
          <w:rFonts w:ascii="Times New Roman" w:eastAsia="Times New Roman" w:hAnsi="Times New Roman" w:cs="Times New Roman"/>
          <w:sz w:val="24"/>
          <w:szCs w:val="24"/>
        </w:rPr>
        <w:t>.</w:t>
      </w:r>
    </w:p>
    <w:p w14:paraId="1CD11599" w14:textId="2E498B95" w:rsidR="003F276B" w:rsidRPr="00F731AD" w:rsidRDefault="003F276B" w:rsidP="00D77387">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31AD">
        <w:rPr>
          <w:rFonts w:ascii="Times New Roman" w:eastAsia="Times New Roman" w:hAnsi="Times New Roman" w:cs="Times New Roman"/>
          <w:sz w:val="24"/>
          <w:szCs w:val="24"/>
        </w:rPr>
        <w:t xml:space="preserve">Блок-схема предоставления </w:t>
      </w:r>
      <w:r w:rsidR="005C2F1A" w:rsidRPr="00F731AD">
        <w:rPr>
          <w:rFonts w:ascii="Times New Roman" w:eastAsia="Times New Roman" w:hAnsi="Times New Roman" w:cs="Times New Roman"/>
          <w:sz w:val="24"/>
          <w:szCs w:val="24"/>
        </w:rPr>
        <w:t>Муниципальной услуги</w:t>
      </w:r>
      <w:r w:rsidRPr="00F731AD">
        <w:rPr>
          <w:rFonts w:ascii="Times New Roman" w:eastAsia="Times New Roman" w:hAnsi="Times New Roman" w:cs="Times New Roman"/>
          <w:sz w:val="24"/>
          <w:szCs w:val="24"/>
        </w:rPr>
        <w:t xml:space="preserve"> приведена в </w:t>
      </w:r>
      <w:hyperlink w:anchor="Приложение15" w:history="1">
        <w:r w:rsidRPr="00F731AD">
          <w:rPr>
            <w:rStyle w:val="af4"/>
            <w:rFonts w:ascii="Times New Roman" w:eastAsia="Times New Roman" w:hAnsi="Times New Roman" w:cs="Times New Roman"/>
            <w:color w:val="auto"/>
            <w:sz w:val="24"/>
            <w:szCs w:val="24"/>
            <w:u w:val="none"/>
          </w:rPr>
          <w:t>приложении 1</w:t>
        </w:r>
        <w:r w:rsidR="00453692" w:rsidRPr="00F731AD">
          <w:rPr>
            <w:rStyle w:val="af4"/>
            <w:rFonts w:ascii="Times New Roman" w:eastAsia="Times New Roman" w:hAnsi="Times New Roman" w:cs="Times New Roman"/>
            <w:color w:val="auto"/>
            <w:sz w:val="24"/>
            <w:szCs w:val="24"/>
            <w:u w:val="none"/>
          </w:rPr>
          <w:t>5</w:t>
        </w:r>
      </w:hyperlink>
      <w:r w:rsidRPr="00F731AD">
        <w:rPr>
          <w:rFonts w:ascii="Times New Roman" w:eastAsia="Times New Roman" w:hAnsi="Times New Roman" w:cs="Times New Roman"/>
          <w:sz w:val="24"/>
          <w:szCs w:val="24"/>
        </w:rPr>
        <w:t xml:space="preserve"> к </w:t>
      </w:r>
      <w:r w:rsidR="005C2F1A" w:rsidRPr="00F731AD">
        <w:rPr>
          <w:rFonts w:ascii="Times New Roman" w:eastAsia="Times New Roman" w:hAnsi="Times New Roman" w:cs="Times New Roman"/>
          <w:sz w:val="24"/>
          <w:szCs w:val="24"/>
        </w:rPr>
        <w:t>настоящему Административному регламенту</w:t>
      </w:r>
      <w:r w:rsidRPr="00F731AD">
        <w:rPr>
          <w:rFonts w:ascii="Times New Roman" w:eastAsia="Times New Roman" w:hAnsi="Times New Roman" w:cs="Times New Roman"/>
          <w:sz w:val="24"/>
          <w:szCs w:val="24"/>
        </w:rPr>
        <w:t>.</w:t>
      </w:r>
    </w:p>
    <w:p w14:paraId="24113731" w14:textId="77777777" w:rsidR="005A7307" w:rsidRPr="003F276B" w:rsidRDefault="005A7307" w:rsidP="005A7307">
      <w:pPr>
        <w:pStyle w:val="a7"/>
        <w:spacing w:line="240" w:lineRule="auto"/>
        <w:ind w:left="709"/>
        <w:jc w:val="both"/>
        <w:rPr>
          <w:rFonts w:ascii="Times New Roman" w:eastAsia="Times New Roman" w:hAnsi="Times New Roman" w:cs="Times New Roman"/>
          <w:color w:val="000000" w:themeColor="text1"/>
          <w:sz w:val="24"/>
          <w:szCs w:val="24"/>
        </w:rPr>
      </w:pPr>
    </w:p>
    <w:p w14:paraId="33E4EB2E" w14:textId="3C259BBA" w:rsidR="005D70B5" w:rsidRPr="00072D4D" w:rsidRDefault="00322C25" w:rsidP="00072D4D">
      <w:pPr>
        <w:pStyle w:val="1-"/>
        <w:spacing w:before="0" w:after="0" w:line="240" w:lineRule="auto"/>
        <w:ind w:firstLine="709"/>
        <w:rPr>
          <w:sz w:val="24"/>
        </w:rPr>
      </w:pPr>
      <w:bookmarkStart w:id="80" w:name="Раздел4"/>
      <w:bookmarkStart w:id="81" w:name="_Toc491437450"/>
      <w:r w:rsidRPr="00427441">
        <w:rPr>
          <w:sz w:val="24"/>
          <w:lang w:val="x-none"/>
        </w:rPr>
        <w:t xml:space="preserve">IV. Порядок и формы контроля за исполнением </w:t>
      </w:r>
      <w:r w:rsidR="005C2F1A">
        <w:rPr>
          <w:sz w:val="24"/>
        </w:rPr>
        <w:t xml:space="preserve">Административного </w:t>
      </w:r>
      <w:bookmarkEnd w:id="80"/>
      <w:r w:rsidR="00B30A47" w:rsidRPr="00427441">
        <w:rPr>
          <w:sz w:val="24"/>
          <w:lang w:val="x-none"/>
        </w:rPr>
        <w:t>регламента</w:t>
      </w:r>
      <w:bookmarkStart w:id="82" w:name="_Toc438372093"/>
      <w:bookmarkStart w:id="83" w:name="_Toc438374279"/>
      <w:bookmarkStart w:id="84" w:name="_Toc438375739"/>
      <w:bookmarkStart w:id="85" w:name="_Toc438376259"/>
      <w:bookmarkStart w:id="86" w:name="_Toc438480272"/>
      <w:bookmarkStart w:id="87" w:name="_Toc491437451"/>
      <w:bookmarkStart w:id="88" w:name="Приложение1"/>
      <w:bookmarkStart w:id="89" w:name="_Toc441496567"/>
      <w:bookmarkEnd w:id="81"/>
      <w:bookmarkEnd w:id="82"/>
      <w:bookmarkEnd w:id="83"/>
      <w:bookmarkEnd w:id="84"/>
      <w:bookmarkEnd w:id="85"/>
      <w:bookmarkEnd w:id="86"/>
      <w:r w:rsidR="005D70B5" w:rsidRPr="005D70B5">
        <w:rPr>
          <w:b w:val="0"/>
          <w:bCs w:val="0"/>
          <w:iCs w:val="0"/>
          <w:sz w:val="24"/>
          <w:szCs w:val="24"/>
          <w:lang w:val="x-none"/>
        </w:rPr>
        <w:t xml:space="preserve">. </w:t>
      </w:r>
      <w:bookmarkStart w:id="90" w:name="_Toc437973305"/>
      <w:bookmarkStart w:id="91" w:name="_Toc438110047"/>
      <w:bookmarkStart w:id="92" w:name="_Toc438376258"/>
      <w:bookmarkEnd w:id="87"/>
    </w:p>
    <w:p w14:paraId="437F175C" w14:textId="77777777" w:rsidR="005A7307" w:rsidRPr="005D70B5" w:rsidRDefault="005A7307" w:rsidP="00D77387">
      <w:pPr>
        <w:keepNext/>
        <w:spacing w:line="240" w:lineRule="auto"/>
        <w:ind w:firstLine="709"/>
        <w:outlineLvl w:val="0"/>
        <w:rPr>
          <w:rFonts w:ascii="Times New Roman" w:eastAsia="Times New Roman" w:hAnsi="Times New Roman" w:cs="Times New Roman"/>
          <w:b/>
          <w:bCs/>
          <w:iCs/>
          <w:sz w:val="24"/>
          <w:szCs w:val="24"/>
          <w:lang w:val="x-none"/>
        </w:rPr>
      </w:pPr>
    </w:p>
    <w:p w14:paraId="701F0D37" w14:textId="124010F2" w:rsidR="005D70B5" w:rsidRPr="005A7307" w:rsidRDefault="005D70B5" w:rsidP="00D77387">
      <w:pPr>
        <w:pStyle w:val="a7"/>
        <w:numPr>
          <w:ilvl w:val="0"/>
          <w:numId w:val="2"/>
        </w:numPr>
        <w:autoSpaceDE w:val="0"/>
        <w:autoSpaceDN w:val="0"/>
        <w:adjustRightInd w:val="0"/>
        <w:spacing w:line="240" w:lineRule="auto"/>
        <w:ind w:left="0" w:firstLine="709"/>
        <w:outlineLvl w:val="1"/>
        <w:rPr>
          <w:rFonts w:ascii="Times New Roman" w:eastAsia="Calibri" w:hAnsi="Times New Roman" w:cs="Times New Roman"/>
          <w:b/>
          <w:sz w:val="24"/>
          <w:szCs w:val="24"/>
          <w:lang w:eastAsia="en-US"/>
        </w:rPr>
      </w:pPr>
      <w:bookmarkStart w:id="93" w:name="_Toc438376252"/>
      <w:bookmarkStart w:id="94" w:name="_Toc438727101"/>
      <w:bookmarkStart w:id="95" w:name="_Toc486608772"/>
      <w:bookmarkStart w:id="96" w:name="_Toc491437452"/>
      <w:r w:rsidRPr="005A7307">
        <w:rPr>
          <w:rFonts w:ascii="Times New Roman" w:eastAsia="Calibri" w:hAnsi="Times New Roman" w:cs="Times New Roman"/>
          <w:b/>
          <w:sz w:val="24"/>
          <w:szCs w:val="24"/>
          <w:lang w:eastAsia="en-US"/>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3"/>
      <w:bookmarkEnd w:id="94"/>
      <w:bookmarkEnd w:id="95"/>
      <w:bookmarkEnd w:id="96"/>
    </w:p>
    <w:p w14:paraId="724AD816" w14:textId="161242CB"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соблюдением до</w:t>
      </w:r>
      <w:r w:rsidR="00072D4D">
        <w:rPr>
          <w:rFonts w:ascii="Times New Roman" w:eastAsia="Calibri" w:hAnsi="Times New Roman" w:cs="Times New Roman"/>
          <w:sz w:val="24"/>
          <w:szCs w:val="24"/>
          <w:lang w:eastAsia="en-US"/>
        </w:rPr>
        <w:t>лжностными лицами Администрации</w:t>
      </w:r>
      <w:r w:rsidRPr="005D70B5">
        <w:rPr>
          <w:rFonts w:ascii="Times New Roman" w:eastAsia="Calibri" w:hAnsi="Times New Roman" w:cs="Times New Roman"/>
          <w:sz w:val="24"/>
          <w:szCs w:val="24"/>
          <w:lang w:eastAsia="en-US"/>
        </w:rPr>
        <w:t xml:space="preserve">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14:paraId="7E19AB39"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39CAA33E" w14:textId="0A36A380"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Текущий контроль осуществляет </w:t>
      </w:r>
      <w:r w:rsidR="00BC29AA">
        <w:rPr>
          <w:rFonts w:ascii="Times New Roman" w:eastAsia="Calibri" w:hAnsi="Times New Roman" w:cs="Times New Roman"/>
          <w:sz w:val="24"/>
          <w:szCs w:val="24"/>
          <w:lang w:eastAsia="en-US"/>
        </w:rPr>
        <w:t xml:space="preserve">Глава Дмитровского </w:t>
      </w:r>
      <w:r w:rsidR="006C760D">
        <w:rPr>
          <w:rFonts w:ascii="Times New Roman" w:eastAsia="Calibri" w:hAnsi="Times New Roman" w:cs="Times New Roman"/>
          <w:sz w:val="24"/>
          <w:szCs w:val="24"/>
          <w:lang w:eastAsia="en-US"/>
        </w:rPr>
        <w:t>городского округа</w:t>
      </w:r>
      <w:r w:rsidR="00BC29AA">
        <w:rPr>
          <w:rFonts w:ascii="Times New Roman" w:eastAsia="Calibri" w:hAnsi="Times New Roman" w:cs="Times New Roman"/>
          <w:sz w:val="24"/>
          <w:szCs w:val="24"/>
          <w:lang w:eastAsia="en-US"/>
        </w:rPr>
        <w:t xml:space="preserve"> Московской области</w:t>
      </w:r>
      <w:r w:rsidRPr="005D70B5">
        <w:rPr>
          <w:rFonts w:ascii="Times New Roman" w:eastAsia="Calibri" w:hAnsi="Times New Roman" w:cs="Times New Roman"/>
          <w:sz w:val="24"/>
          <w:szCs w:val="24"/>
          <w:lang w:eastAsia="en-US"/>
        </w:rPr>
        <w:t xml:space="preserve"> и уполномоченные им должностные лица.</w:t>
      </w:r>
    </w:p>
    <w:p w14:paraId="2DE54CFA" w14:textId="1C6AC23C" w:rsidR="005D70B5" w:rsidRPr="005D70B5" w:rsidRDefault="005D70B5" w:rsidP="00D77387">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Текущий контроль осуществляется в порядке, установленном </w:t>
      </w:r>
      <w:r w:rsidR="00BC29AA">
        <w:rPr>
          <w:rFonts w:ascii="Times New Roman" w:eastAsia="Calibri" w:hAnsi="Times New Roman" w:cs="Times New Roman"/>
          <w:sz w:val="24"/>
          <w:szCs w:val="24"/>
          <w:lang w:eastAsia="en-US"/>
        </w:rPr>
        <w:t xml:space="preserve">Главой Дмитровского </w:t>
      </w:r>
      <w:r w:rsidR="006C760D">
        <w:rPr>
          <w:rFonts w:ascii="Times New Roman" w:eastAsia="Calibri" w:hAnsi="Times New Roman" w:cs="Times New Roman"/>
          <w:sz w:val="24"/>
          <w:szCs w:val="24"/>
          <w:lang w:eastAsia="en-US"/>
        </w:rPr>
        <w:t>городского округа</w:t>
      </w:r>
      <w:r w:rsidR="00BC29AA">
        <w:rPr>
          <w:rFonts w:ascii="Times New Roman" w:eastAsia="Calibri" w:hAnsi="Times New Roman" w:cs="Times New Roman"/>
          <w:sz w:val="24"/>
          <w:szCs w:val="24"/>
          <w:lang w:eastAsia="en-US"/>
        </w:rPr>
        <w:t xml:space="preserve"> Московской области</w:t>
      </w:r>
      <w:r w:rsidRPr="005D70B5">
        <w:rPr>
          <w:rFonts w:ascii="Times New Roman" w:eastAsia="Calibri" w:hAnsi="Times New Roman" w:cs="Times New Roman"/>
          <w:sz w:val="24"/>
          <w:szCs w:val="24"/>
          <w:lang w:eastAsia="en-US"/>
        </w:rPr>
        <w:t xml:space="preserve"> с учетом требований настоящего Административного регламента.</w:t>
      </w:r>
    </w:p>
    <w:p w14:paraId="79627410" w14:textId="11112D68" w:rsidR="002C70FD" w:rsidRDefault="00271532" w:rsidP="00271532">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271532">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w:t>
      </w:r>
      <w:r w:rsidR="00072D4D">
        <w:rPr>
          <w:rFonts w:ascii="Times New Roman" w:eastAsia="Calibri" w:hAnsi="Times New Roman" w:cs="Times New Roman"/>
          <w:sz w:val="24"/>
          <w:szCs w:val="24"/>
          <w:lang w:eastAsia="en-US"/>
        </w:rPr>
        <w:t>гий и связи Московской области «</w:t>
      </w:r>
      <w:r w:rsidRPr="00271532">
        <w:rPr>
          <w:rFonts w:ascii="Times New Roman" w:eastAsia="Calibri" w:hAnsi="Times New Roman" w:cs="Times New Roman"/>
          <w:sz w:val="24"/>
          <w:szCs w:val="24"/>
          <w:lang w:eastAsia="en-US"/>
        </w:rPr>
        <w:t xml:space="preserve">Об утверждении Положения об осуществлении контроля за </w:t>
      </w:r>
      <w:r w:rsidRPr="00271532">
        <w:rPr>
          <w:rFonts w:ascii="Times New Roman" w:eastAsia="Calibri" w:hAnsi="Times New Roman" w:cs="Times New Roman"/>
          <w:sz w:val="24"/>
          <w:szCs w:val="24"/>
          <w:lang w:eastAsia="en-US"/>
        </w:rPr>
        <w:lastRenderedPageBreak/>
        <w:t>порядком предоставления государственных и муниципальных услуг н</w:t>
      </w:r>
      <w:r w:rsidR="00072D4D">
        <w:rPr>
          <w:rFonts w:ascii="Times New Roman" w:eastAsia="Calibri" w:hAnsi="Times New Roman" w:cs="Times New Roman"/>
          <w:sz w:val="24"/>
          <w:szCs w:val="24"/>
          <w:lang w:eastAsia="en-US"/>
        </w:rPr>
        <w:t>а территории Московской области»</w:t>
      </w:r>
      <w:r w:rsidRPr="00271532">
        <w:rPr>
          <w:rFonts w:ascii="Times New Roman" w:eastAsia="Calibri" w:hAnsi="Times New Roman" w:cs="Times New Roman"/>
          <w:sz w:val="24"/>
          <w:szCs w:val="24"/>
          <w:lang w:eastAsia="en-US"/>
        </w:rPr>
        <w:t xml:space="preserve"> от 30</w:t>
      </w:r>
      <w:r w:rsidR="00072D4D">
        <w:rPr>
          <w:rFonts w:ascii="Times New Roman" w:eastAsia="Calibri" w:hAnsi="Times New Roman" w:cs="Times New Roman"/>
          <w:sz w:val="24"/>
          <w:szCs w:val="24"/>
          <w:lang w:eastAsia="en-US"/>
        </w:rPr>
        <w:t>.10.</w:t>
      </w:r>
      <w:r w:rsidRPr="00271532">
        <w:rPr>
          <w:rFonts w:ascii="Times New Roman" w:eastAsia="Calibri" w:hAnsi="Times New Roman" w:cs="Times New Roman"/>
          <w:sz w:val="24"/>
          <w:szCs w:val="24"/>
          <w:lang w:eastAsia="en-US"/>
        </w:rPr>
        <w:t>2018</w:t>
      </w:r>
      <w:r w:rsidR="00072D4D">
        <w:rPr>
          <w:rFonts w:ascii="Times New Roman" w:eastAsia="Calibri" w:hAnsi="Times New Roman" w:cs="Times New Roman"/>
          <w:sz w:val="24"/>
          <w:szCs w:val="24"/>
          <w:lang w:eastAsia="en-US"/>
        </w:rPr>
        <w:t xml:space="preserve">  №</w:t>
      </w:r>
      <w:r w:rsidRPr="00271532">
        <w:rPr>
          <w:rFonts w:ascii="Times New Roman" w:eastAsia="Calibri" w:hAnsi="Times New Roman" w:cs="Times New Roman"/>
          <w:sz w:val="24"/>
          <w:szCs w:val="24"/>
          <w:lang w:eastAsia="en-US"/>
        </w:rPr>
        <w:t xml:space="preserve"> 10-121/РВ.</w:t>
      </w:r>
      <w:r w:rsidRPr="005D70B5">
        <w:rPr>
          <w:rFonts w:ascii="Times New Roman" w:eastAsia="Calibri" w:hAnsi="Times New Roman" w:cs="Times New Roman"/>
          <w:sz w:val="24"/>
          <w:szCs w:val="24"/>
          <w:lang w:eastAsia="en-US"/>
        </w:rPr>
        <w:t xml:space="preserve"> </w:t>
      </w:r>
    </w:p>
    <w:p w14:paraId="7FE43AE2" w14:textId="77777777" w:rsidR="00271532" w:rsidRPr="005D70B5" w:rsidRDefault="00271532" w:rsidP="00271532">
      <w:pPr>
        <w:pStyle w:val="a7"/>
        <w:autoSpaceDE w:val="0"/>
        <w:autoSpaceDN w:val="0"/>
        <w:adjustRightInd w:val="0"/>
        <w:spacing w:line="240" w:lineRule="auto"/>
        <w:ind w:left="709"/>
        <w:jc w:val="both"/>
        <w:rPr>
          <w:rFonts w:ascii="Times New Roman" w:eastAsia="Calibri" w:hAnsi="Times New Roman" w:cs="Times New Roman"/>
          <w:sz w:val="24"/>
          <w:szCs w:val="24"/>
          <w:lang w:eastAsia="en-US"/>
        </w:rPr>
      </w:pPr>
    </w:p>
    <w:p w14:paraId="79F086E2" w14:textId="724B7453" w:rsidR="005D70B5" w:rsidRPr="005D70B5" w:rsidRDefault="005D70B5" w:rsidP="005D70B5">
      <w:pPr>
        <w:pStyle w:val="a7"/>
        <w:numPr>
          <w:ilvl w:val="0"/>
          <w:numId w:val="2"/>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7" w:name="_Toc438376253"/>
      <w:bookmarkStart w:id="98" w:name="_Toc438727102"/>
      <w:r w:rsidRPr="005D70B5">
        <w:rPr>
          <w:rFonts w:ascii="Times New Roman" w:eastAsia="Calibri" w:hAnsi="Times New Roman" w:cs="Times New Roman"/>
          <w:b/>
          <w:i/>
          <w:sz w:val="24"/>
          <w:szCs w:val="24"/>
          <w:lang w:eastAsia="en-US"/>
        </w:rPr>
        <w:t xml:space="preserve"> </w:t>
      </w:r>
      <w:bookmarkStart w:id="99" w:name="_Toc486608773"/>
      <w:bookmarkStart w:id="100" w:name="_Toc491437453"/>
      <w:r w:rsidRPr="005D70B5">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w:t>
      </w:r>
      <w:r>
        <w:rPr>
          <w:rFonts w:ascii="Times New Roman" w:eastAsia="Calibri" w:hAnsi="Times New Roman" w:cs="Times New Roman"/>
          <w:b/>
          <w:i/>
          <w:sz w:val="24"/>
          <w:szCs w:val="24"/>
          <w:lang w:eastAsia="en-US"/>
        </w:rPr>
        <w:t xml:space="preserve">Муниципальной услуги и Контроля </w:t>
      </w:r>
      <w:r w:rsidRPr="005D70B5">
        <w:rPr>
          <w:rFonts w:ascii="Times New Roman" w:eastAsia="Calibri" w:hAnsi="Times New Roman" w:cs="Times New Roman"/>
          <w:b/>
          <w:i/>
          <w:sz w:val="24"/>
          <w:szCs w:val="24"/>
          <w:lang w:eastAsia="en-US"/>
        </w:rPr>
        <w:t xml:space="preserve">за соблюдением порядка предоставления </w:t>
      </w:r>
      <w:bookmarkEnd w:id="97"/>
      <w:bookmarkEnd w:id="98"/>
      <w:r w:rsidRPr="005D70B5">
        <w:rPr>
          <w:rFonts w:ascii="Times New Roman" w:eastAsia="Calibri" w:hAnsi="Times New Roman" w:cs="Times New Roman"/>
          <w:b/>
          <w:i/>
          <w:sz w:val="24"/>
          <w:szCs w:val="24"/>
          <w:lang w:eastAsia="en-US"/>
        </w:rPr>
        <w:t>Муниципальной услуги</w:t>
      </w:r>
      <w:bookmarkEnd w:id="99"/>
      <w:bookmarkEnd w:id="100"/>
    </w:p>
    <w:p w14:paraId="1C990DD0" w14:textId="5B07B2E4"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Pr="005D70B5">
        <w:rPr>
          <w:rFonts w:ascii="Times New Roman" w:eastAsia="Calibri" w:hAnsi="Times New Roman" w:cs="Times New Roman"/>
          <w:sz w:val="24"/>
          <w:szCs w:val="24"/>
          <w:lang w:eastAsia="en-US"/>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w:t>
      </w:r>
      <w:r w:rsidR="00072D4D">
        <w:rPr>
          <w:rFonts w:ascii="Times New Roman" w:eastAsia="Calibri" w:hAnsi="Times New Roman" w:cs="Times New Roman"/>
          <w:sz w:val="24"/>
          <w:szCs w:val="24"/>
          <w:lang w:eastAsia="en-US"/>
        </w:rPr>
        <w:t xml:space="preserve"> Подразделения</w:t>
      </w:r>
      <w:r w:rsidRPr="005D70B5">
        <w:rPr>
          <w:rFonts w:ascii="Times New Roman" w:eastAsia="Calibri" w:hAnsi="Times New Roman" w:cs="Times New Roman"/>
          <w:sz w:val="24"/>
          <w:szCs w:val="24"/>
          <w:lang w:eastAsia="en-US"/>
        </w:rPr>
        <w:t xml:space="preserve">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CCC3202" w14:textId="1A89F0F7" w:rsidR="009E4D01" w:rsidRDefault="00D77387" w:rsidP="009E4D01">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25.2. </w:t>
      </w:r>
      <w:r w:rsidR="005D70B5" w:rsidRPr="005D70B5">
        <w:rPr>
          <w:rFonts w:ascii="Times New Roman" w:eastAsia="Calibri" w:hAnsi="Times New Roman" w:cs="Times New Roman"/>
          <w:sz w:val="24"/>
          <w:szCs w:val="24"/>
          <w:lang w:eastAsia="en-US"/>
        </w:rPr>
        <w:t xml:space="preserve">Порядок осуществления Текущего контроля утверждается </w:t>
      </w:r>
      <w:r w:rsidR="00BC29AA">
        <w:rPr>
          <w:rFonts w:ascii="Times New Roman" w:eastAsia="Calibri" w:hAnsi="Times New Roman" w:cs="Times New Roman"/>
          <w:sz w:val="24"/>
          <w:szCs w:val="24"/>
          <w:lang w:eastAsia="en-US"/>
        </w:rPr>
        <w:t xml:space="preserve">Главой Дмитровского </w:t>
      </w:r>
      <w:r w:rsidR="006C760D">
        <w:rPr>
          <w:rFonts w:ascii="Times New Roman" w:eastAsia="Calibri" w:hAnsi="Times New Roman" w:cs="Times New Roman"/>
          <w:sz w:val="24"/>
          <w:szCs w:val="24"/>
          <w:lang w:eastAsia="en-US"/>
        </w:rPr>
        <w:t>городского округа</w:t>
      </w:r>
      <w:r w:rsidR="00BC29AA">
        <w:rPr>
          <w:rFonts w:ascii="Times New Roman" w:eastAsia="Calibri" w:hAnsi="Times New Roman" w:cs="Times New Roman"/>
          <w:sz w:val="24"/>
          <w:szCs w:val="24"/>
          <w:lang w:eastAsia="en-US"/>
        </w:rPr>
        <w:t xml:space="preserve"> Московской области</w:t>
      </w:r>
      <w:r w:rsidR="005D70B5" w:rsidRPr="005D70B5">
        <w:rPr>
          <w:rFonts w:ascii="Times New Roman" w:eastAsia="Calibri" w:hAnsi="Times New Roman" w:cs="Times New Roman"/>
          <w:sz w:val="24"/>
          <w:szCs w:val="24"/>
          <w:lang w:eastAsia="en-US"/>
        </w:rPr>
        <w:t xml:space="preserve">   или уполномоченным лицом Администрации.</w:t>
      </w:r>
    </w:p>
    <w:p w14:paraId="4AF0FF96" w14:textId="77777777" w:rsidR="009E4D01" w:rsidRDefault="00D77387" w:rsidP="009E4D01">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25.3. </w:t>
      </w:r>
      <w:r w:rsidR="009E4D01">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устанавливаются организационно-распорядительным актом Администрации.</w:t>
      </w:r>
    </w:p>
    <w:p w14:paraId="0840CDD0" w14:textId="51524B39" w:rsidR="005D70B5" w:rsidRPr="005D70B5" w:rsidRDefault="009E4D01"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1" w:name="_Toc461638471"/>
      <w:bookmarkStart w:id="102" w:name="_Toc438376254"/>
      <w:bookmarkStart w:id="103" w:name="_Toc438727103"/>
      <w:bookmarkEnd w:id="101"/>
      <w:r>
        <w:rPr>
          <w:rFonts w:ascii="Times New Roman" w:eastAsia="Calibri" w:hAnsi="Times New Roman" w:cs="Times New Roman"/>
          <w:sz w:val="24"/>
          <w:szCs w:val="24"/>
          <w:lang w:eastAsia="en-US"/>
        </w:rPr>
        <w:t>25.4</w:t>
      </w:r>
      <w:r w:rsidR="00927B3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Должностным лицом Администрации, ответственным</w:t>
      </w:r>
      <w:r w:rsidR="005D70B5" w:rsidRPr="005D70B5">
        <w:rPr>
          <w:rFonts w:ascii="Times New Roman" w:eastAsia="Calibri" w:hAnsi="Times New Roman" w:cs="Times New Roman"/>
          <w:sz w:val="24"/>
          <w:szCs w:val="24"/>
          <w:lang w:eastAsia="en-US"/>
        </w:rPr>
        <w:t xml:space="preserve"> за соблюдение порядка предоставлени</w:t>
      </w:r>
      <w:r>
        <w:rPr>
          <w:rFonts w:ascii="Times New Roman" w:eastAsia="Calibri" w:hAnsi="Times New Roman" w:cs="Times New Roman"/>
          <w:sz w:val="24"/>
          <w:szCs w:val="24"/>
          <w:lang w:eastAsia="en-US"/>
        </w:rPr>
        <w:t>я Муниципальной услуги, является</w:t>
      </w:r>
      <w:r w:rsidR="001B5B67">
        <w:rPr>
          <w:rFonts w:ascii="Times New Roman" w:eastAsia="Calibri" w:hAnsi="Times New Roman" w:cs="Times New Roman"/>
          <w:sz w:val="24"/>
          <w:szCs w:val="24"/>
          <w:lang w:eastAsia="en-US"/>
        </w:rPr>
        <w:t xml:space="preserve"> Заместитель Главы Администрации Дмитровского городского округа Московской области, а так же</w:t>
      </w:r>
      <w:r w:rsidR="005D70B5" w:rsidRPr="005D70B5">
        <w:rPr>
          <w:rFonts w:ascii="Times New Roman" w:eastAsia="Calibri" w:hAnsi="Times New Roman" w:cs="Times New Roman"/>
          <w:sz w:val="24"/>
          <w:szCs w:val="24"/>
          <w:lang w:eastAsia="en-US"/>
        </w:rPr>
        <w:t xml:space="preserve"> </w:t>
      </w:r>
      <w:r w:rsidR="00D9581E">
        <w:rPr>
          <w:rFonts w:ascii="Times New Roman" w:eastAsia="Times New Roman" w:hAnsi="Times New Roman" w:cs="Times New Roman"/>
          <w:sz w:val="24"/>
          <w:szCs w:val="24"/>
        </w:rPr>
        <w:t xml:space="preserve">начальник </w:t>
      </w:r>
      <w:r w:rsidR="006C760D" w:rsidRPr="006C760D">
        <w:rPr>
          <w:rFonts w:ascii="Times New Roman" w:eastAsia="Times New Roman" w:hAnsi="Times New Roman" w:cs="Times New Roman"/>
          <w:sz w:val="24"/>
          <w:szCs w:val="24"/>
        </w:rPr>
        <w:t>Отдел</w:t>
      </w:r>
      <w:r w:rsidR="006C760D">
        <w:rPr>
          <w:rFonts w:ascii="Times New Roman" w:eastAsia="Times New Roman" w:hAnsi="Times New Roman" w:cs="Times New Roman"/>
          <w:sz w:val="24"/>
          <w:szCs w:val="24"/>
        </w:rPr>
        <w:t>а</w:t>
      </w:r>
      <w:r w:rsidR="006C760D" w:rsidRPr="006C760D">
        <w:rPr>
          <w:rFonts w:ascii="Times New Roman" w:eastAsia="Times New Roman" w:hAnsi="Times New Roman" w:cs="Times New Roman"/>
          <w:sz w:val="24"/>
          <w:szCs w:val="24"/>
        </w:rPr>
        <w:t xml:space="preserve"> «Предоставление муниципальной жилой площади и заключение договоров» МКУ «Управление по обеспечению деятельности органов местного самоуправления</w:t>
      </w:r>
      <w:r w:rsidR="006C760D">
        <w:rPr>
          <w:rFonts w:ascii="Times New Roman" w:eastAsia="Times New Roman" w:hAnsi="Times New Roman" w:cs="Times New Roman"/>
          <w:sz w:val="24"/>
          <w:szCs w:val="24"/>
        </w:rPr>
        <w:t xml:space="preserve">» Дмитровского городского округа </w:t>
      </w:r>
      <w:r w:rsidR="00D9581E" w:rsidRPr="00FE04E9">
        <w:rPr>
          <w:rFonts w:ascii="Times New Roman" w:eastAsia="Times New Roman" w:hAnsi="Times New Roman" w:cs="Times New Roman"/>
          <w:sz w:val="24"/>
          <w:szCs w:val="24"/>
        </w:rPr>
        <w:t xml:space="preserve"> Московской области</w:t>
      </w:r>
      <w:r w:rsidR="00D9581E" w:rsidRPr="00C02BC1">
        <w:rPr>
          <w:rFonts w:ascii="Times New Roman" w:eastAsia="Times New Roman" w:hAnsi="Times New Roman" w:cs="Times New Roman"/>
          <w:sz w:val="24"/>
          <w:szCs w:val="24"/>
        </w:rPr>
        <w:t>.</w:t>
      </w:r>
      <w:r w:rsidR="005D70B5" w:rsidRPr="005D70B5">
        <w:rPr>
          <w:rFonts w:ascii="Times New Roman" w:eastAsia="Calibri" w:hAnsi="Times New Roman" w:cs="Times New Roman"/>
          <w:sz w:val="24"/>
          <w:szCs w:val="24"/>
          <w:lang w:eastAsia="en-US"/>
        </w:rPr>
        <w:t xml:space="preserve"> </w:t>
      </w:r>
    </w:p>
    <w:p w14:paraId="392449CD" w14:textId="4809E671"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4" w:name="_Toc486608774"/>
      <w:bookmarkStart w:id="105" w:name="_Toc491437454"/>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02"/>
      <w:bookmarkEnd w:id="103"/>
      <w:bookmarkEnd w:id="104"/>
      <w:bookmarkEnd w:id="105"/>
    </w:p>
    <w:p w14:paraId="61432B2F" w14:textId="44AA83E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r w:rsidR="005D70B5" w:rsidRPr="005D70B5">
        <w:rPr>
          <w:rFonts w:ascii="Times New Roman" w:eastAsia="Calibri" w:hAnsi="Times New Roman" w:cs="Times New Roman"/>
          <w:sz w:val="24"/>
          <w:szCs w:val="24"/>
          <w:lang w:eastAsia="en-US"/>
        </w:rPr>
        <w:t>Должностные лица Администрации,</w:t>
      </w:r>
      <w:r w:rsidR="00666BEA">
        <w:rPr>
          <w:rFonts w:ascii="Times New Roman" w:eastAsia="Calibri" w:hAnsi="Times New Roman" w:cs="Times New Roman"/>
          <w:sz w:val="24"/>
          <w:szCs w:val="24"/>
          <w:lang w:eastAsia="en-US"/>
        </w:rPr>
        <w:t xml:space="preserve"> Подразделения</w:t>
      </w:r>
      <w:r w:rsidR="005D70B5" w:rsidRPr="005D70B5">
        <w:rPr>
          <w:rFonts w:ascii="Times New Roman" w:eastAsia="Calibri" w:hAnsi="Times New Roman" w:cs="Times New Roman"/>
          <w:sz w:val="24"/>
          <w:szCs w:val="24"/>
          <w:lang w:eastAsia="en-US"/>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0B04D3BD"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r w:rsidR="005D70B5" w:rsidRPr="005D70B5">
        <w:rPr>
          <w:rFonts w:ascii="Times New Roman" w:eastAsia="Calibri" w:hAnsi="Times New Roman" w:cs="Times New Roman"/>
          <w:sz w:val="24"/>
          <w:szCs w:val="24"/>
          <w:lang w:eastAsia="en-US"/>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w:t>
      </w:r>
      <w:r w:rsidR="00666BEA">
        <w:rPr>
          <w:rFonts w:ascii="Times New Roman" w:eastAsia="Calibri" w:hAnsi="Times New Roman" w:cs="Times New Roman"/>
          <w:sz w:val="24"/>
          <w:szCs w:val="24"/>
          <w:lang w:eastAsia="en-US"/>
        </w:rPr>
        <w:t xml:space="preserve">вской области от 04.05. 2016 </w:t>
      </w:r>
      <w:r w:rsidR="005D70B5" w:rsidRPr="005D70B5">
        <w:rPr>
          <w:rFonts w:ascii="Times New Roman" w:eastAsia="Calibri" w:hAnsi="Times New Roman" w:cs="Times New Roman"/>
          <w:sz w:val="24"/>
          <w:szCs w:val="24"/>
          <w:lang w:eastAsia="en-US"/>
        </w:rPr>
        <w:t xml:space="preserve"> № 37/2016-ОЗ «Кодекс Московской области об административных правонарушениях».</w:t>
      </w:r>
    </w:p>
    <w:p w14:paraId="714C5CC0" w14:textId="04019B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w:t>
      </w:r>
      <w:r w:rsidR="00666BEA">
        <w:rPr>
          <w:rFonts w:ascii="Times New Roman" w:eastAsia="Calibri" w:hAnsi="Times New Roman" w:cs="Times New Roman"/>
          <w:sz w:val="24"/>
          <w:szCs w:val="24"/>
          <w:lang w:eastAsia="en-US"/>
        </w:rPr>
        <w:t>ых и муниципальных услуг» относя</w:t>
      </w:r>
      <w:r w:rsidR="005D70B5" w:rsidRPr="005D70B5">
        <w:rPr>
          <w:rFonts w:ascii="Times New Roman" w:eastAsia="Calibri" w:hAnsi="Times New Roman" w:cs="Times New Roman"/>
          <w:sz w:val="24"/>
          <w:szCs w:val="24"/>
          <w:lang w:eastAsia="en-US"/>
        </w:rPr>
        <w:t>тся:</w:t>
      </w:r>
    </w:p>
    <w:p w14:paraId="198F261E" w14:textId="2687ED03"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26.4.1. Требование от Заявителя (Представителя з</w:t>
      </w:r>
      <w:r w:rsidR="005D70B5" w:rsidRPr="005D70B5">
        <w:rPr>
          <w:rFonts w:ascii="Times New Roman" w:eastAsia="Calibri" w:hAnsi="Times New Roman" w:cs="Times New Roman"/>
          <w:sz w:val="24"/>
          <w:szCs w:val="24"/>
          <w:lang w:eastAsia="en-US"/>
        </w:rPr>
        <w:t>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04CB4179"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26.4.2. Т</w:t>
      </w:r>
      <w:r w:rsidR="005D70B5" w:rsidRPr="005D70B5">
        <w:rPr>
          <w:rFonts w:ascii="Times New Roman" w:eastAsia="Calibri" w:hAnsi="Times New Roman" w:cs="Times New Roman"/>
          <w:sz w:val="24"/>
          <w:szCs w:val="24"/>
          <w:lang w:eastAsia="en-US"/>
        </w:rPr>
        <w:t xml:space="preserve">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005D70B5" w:rsidRPr="005D70B5">
        <w:rPr>
          <w:rFonts w:ascii="Times New Roman" w:eastAsia="Calibri" w:hAnsi="Times New Roman" w:cs="Times New Roman"/>
          <w:sz w:val="24"/>
          <w:szCs w:val="24"/>
          <w:lang w:eastAsia="en-US"/>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5A407699"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26.4.3. Т</w:t>
      </w:r>
      <w:r w:rsidR="005D70B5" w:rsidRPr="005D70B5">
        <w:rPr>
          <w:rFonts w:ascii="Times New Roman" w:eastAsia="Calibri" w:hAnsi="Times New Roman" w:cs="Times New Roman"/>
          <w:sz w:val="24"/>
          <w:szCs w:val="24"/>
          <w:lang w:eastAsia="en-US"/>
        </w:rPr>
        <w:t>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не предусмотренных настоящим Административным регламентом;</w:t>
      </w:r>
    </w:p>
    <w:p w14:paraId="3648BF38" w14:textId="0C09C213"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26.4.4. Н</w:t>
      </w:r>
      <w:r w:rsidR="005D70B5" w:rsidRPr="005D70B5">
        <w:rPr>
          <w:rFonts w:ascii="Times New Roman" w:eastAsia="Calibri" w:hAnsi="Times New Roman" w:cs="Times New Roman"/>
          <w:sz w:val="24"/>
          <w:szCs w:val="24"/>
          <w:lang w:eastAsia="en-US"/>
        </w:rPr>
        <w:t>арушение срока ре</w:t>
      </w:r>
      <w:r>
        <w:rPr>
          <w:rFonts w:ascii="Times New Roman" w:eastAsia="Calibri" w:hAnsi="Times New Roman" w:cs="Times New Roman"/>
          <w:sz w:val="24"/>
          <w:szCs w:val="24"/>
          <w:lang w:eastAsia="en-US"/>
        </w:rPr>
        <w:t>гистрации Заявления Заявителя (Представителя з</w:t>
      </w:r>
      <w:r w:rsidR="005D70B5" w:rsidRPr="005D70B5">
        <w:rPr>
          <w:rFonts w:ascii="Times New Roman" w:eastAsia="Calibri" w:hAnsi="Times New Roman" w:cs="Times New Roman"/>
          <w:sz w:val="24"/>
          <w:szCs w:val="24"/>
          <w:lang w:eastAsia="en-US"/>
        </w:rPr>
        <w:t xml:space="preserve">аявителя) о предоставлении Муниципальной услуги, установленного </w:t>
      </w:r>
      <w:r>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w:t>
      </w:r>
    </w:p>
    <w:p w14:paraId="1FDCA6CE" w14:textId="6D670BEC"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26.4.5. Н</w:t>
      </w:r>
      <w:r w:rsidR="005D70B5" w:rsidRPr="005D70B5">
        <w:rPr>
          <w:rFonts w:ascii="Times New Roman" w:eastAsia="Calibri" w:hAnsi="Times New Roman" w:cs="Times New Roman"/>
          <w:sz w:val="24"/>
          <w:szCs w:val="24"/>
          <w:lang w:eastAsia="en-US"/>
        </w:rPr>
        <w:t xml:space="preserve">арушение срока предоставления Муниципальной услуги, установленного </w:t>
      </w:r>
      <w:r>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w:t>
      </w:r>
    </w:p>
    <w:p w14:paraId="6EF7F00B" w14:textId="25413F58"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26.4.6. О</w:t>
      </w:r>
      <w:r w:rsidR="005D70B5" w:rsidRPr="005D70B5">
        <w:rPr>
          <w:rFonts w:ascii="Times New Roman" w:eastAsia="Calibri" w:hAnsi="Times New Roman" w:cs="Times New Roman"/>
          <w:sz w:val="24"/>
          <w:szCs w:val="24"/>
          <w:lang w:eastAsia="en-US"/>
        </w:rPr>
        <w:t xml:space="preserve">тказ в приеме документов у Заявителя (представителя Заявителя), если основания для отказа не предусмотрены </w:t>
      </w:r>
      <w:r>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w:t>
      </w:r>
    </w:p>
    <w:p w14:paraId="38C0D394" w14:textId="5327C7F1"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26.4.7. О</w:t>
      </w:r>
      <w:r w:rsidR="005D70B5" w:rsidRPr="005D70B5">
        <w:rPr>
          <w:rFonts w:ascii="Times New Roman" w:eastAsia="Calibri" w:hAnsi="Times New Roman" w:cs="Times New Roman"/>
          <w:sz w:val="24"/>
          <w:szCs w:val="24"/>
          <w:lang w:eastAsia="en-US"/>
        </w:rPr>
        <w:t xml:space="preserve">тказ в предоставлении Муниципальной услуги, если основания для отказа не предусмотрены </w:t>
      </w:r>
      <w:r>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w:t>
      </w:r>
    </w:p>
    <w:p w14:paraId="588198B9" w14:textId="0ABB42FF" w:rsidR="005D70B5" w:rsidRPr="005D70B5"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26.4.8. Н</w:t>
      </w:r>
      <w:r w:rsidR="005D70B5" w:rsidRPr="005D70B5">
        <w:rPr>
          <w:rFonts w:ascii="Times New Roman" w:eastAsia="Calibri" w:hAnsi="Times New Roman" w:cs="Times New Roman"/>
          <w:sz w:val="24"/>
          <w:szCs w:val="24"/>
          <w:lang w:eastAsia="en-US"/>
        </w:rPr>
        <w:t>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6815255" w:rsidR="00927B34" w:rsidRDefault="00666BEA"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26.4.9. О</w:t>
      </w:r>
      <w:r w:rsidR="005D70B5" w:rsidRPr="005D70B5">
        <w:rPr>
          <w:rFonts w:ascii="Times New Roman" w:eastAsia="Calibri" w:hAnsi="Times New Roman" w:cs="Times New Roman"/>
          <w:sz w:val="24"/>
          <w:szCs w:val="24"/>
          <w:lang w:eastAsia="en-US"/>
        </w:rPr>
        <w:t>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6" w:name="_Toc438376255"/>
      <w:bookmarkStart w:id="107" w:name="_Toc438727104"/>
      <w:bookmarkStart w:id="108" w:name="_Toc486608775"/>
    </w:p>
    <w:p w14:paraId="4BD4417F" w14:textId="55A1CE95"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9" w:name="_Toc491437455"/>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6"/>
      <w:bookmarkEnd w:id="107"/>
      <w:bookmarkEnd w:id="108"/>
      <w:bookmarkEnd w:id="109"/>
    </w:p>
    <w:p w14:paraId="28E1705E" w14:textId="3B7F058B"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20B1BC5B" w:rsidR="005D70B5" w:rsidRPr="005D70B5" w:rsidRDefault="00285840" w:rsidP="0028584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27.1.1. </w:t>
      </w:r>
      <w:r w:rsidR="005D70B5" w:rsidRPr="005D70B5">
        <w:rPr>
          <w:rFonts w:ascii="Times New Roman" w:eastAsia="Calibri" w:hAnsi="Times New Roman" w:cs="Times New Roman"/>
          <w:sz w:val="24"/>
          <w:szCs w:val="24"/>
          <w:lang w:eastAsia="en-US"/>
        </w:rPr>
        <w:t>независимость;</w:t>
      </w:r>
    </w:p>
    <w:p w14:paraId="0883287D" w14:textId="32518493" w:rsidR="005D70B5" w:rsidRPr="005D70B5" w:rsidRDefault="00285840" w:rsidP="0028584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27.1.2. </w:t>
      </w:r>
      <w:r w:rsidR="005D70B5" w:rsidRPr="005D70B5">
        <w:rPr>
          <w:rFonts w:ascii="Times New Roman" w:eastAsia="Calibri" w:hAnsi="Times New Roman" w:cs="Times New Roman"/>
          <w:sz w:val="24"/>
          <w:szCs w:val="24"/>
          <w:lang w:eastAsia="en-US"/>
        </w:rPr>
        <w:t>тщательность.</w:t>
      </w:r>
    </w:p>
    <w:p w14:paraId="656CA3B3" w14:textId="7C57B698"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w:t>
      </w:r>
      <w:r w:rsidR="00285840">
        <w:rPr>
          <w:rFonts w:ascii="Times New Roman" w:eastAsia="Calibri" w:hAnsi="Times New Roman" w:cs="Times New Roman"/>
          <w:sz w:val="24"/>
          <w:szCs w:val="24"/>
          <w:lang w:eastAsia="en-US"/>
        </w:rPr>
        <w:t xml:space="preserve">Подразделения </w:t>
      </w:r>
      <w:r w:rsidR="005D70B5" w:rsidRPr="005D70B5">
        <w:rPr>
          <w:rFonts w:ascii="Times New Roman" w:eastAsia="Calibri" w:hAnsi="Times New Roman" w:cs="Times New Roman"/>
          <w:sz w:val="24"/>
          <w:szCs w:val="24"/>
          <w:lang w:eastAsia="en-US"/>
        </w:rPr>
        <w:t>участвующего в предоставлении Муниципальной услуги, в том числе не имеет родства с ним.</w:t>
      </w:r>
    </w:p>
    <w:p w14:paraId="49DE3822"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74312A9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5D70B5"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68E3AC49"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27.5. </w:t>
      </w:r>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w:t>
      </w:r>
      <w:r w:rsidR="00285840">
        <w:rPr>
          <w:rFonts w:ascii="Times New Roman" w:eastAsia="Calibri" w:hAnsi="Times New Roman" w:cs="Times New Roman"/>
          <w:sz w:val="24"/>
          <w:szCs w:val="24"/>
          <w:lang w:eastAsia="en-US"/>
        </w:rPr>
        <w:t xml:space="preserve"> должностных лиц Администрации</w:t>
      </w:r>
      <w:r w:rsidR="005D70B5" w:rsidRPr="005D70B5">
        <w:rPr>
          <w:rFonts w:ascii="Times New Roman" w:eastAsia="Calibri" w:hAnsi="Times New Roman" w:cs="Times New Roman"/>
          <w:sz w:val="24"/>
          <w:szCs w:val="24"/>
          <w:lang w:eastAsia="en-US"/>
        </w:rPr>
        <w:t xml:space="preserve"> и принятые ими решения, связанные с предоставлением Муниципальной услуги.</w:t>
      </w:r>
    </w:p>
    <w:p w14:paraId="49136C7F" w14:textId="12583BED"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27.6. </w:t>
      </w:r>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w:t>
      </w:r>
      <w:r w:rsidR="00285840">
        <w:rPr>
          <w:rFonts w:ascii="Times New Roman" w:eastAsia="Calibri" w:hAnsi="Times New Roman" w:cs="Times New Roman"/>
          <w:sz w:val="24"/>
          <w:szCs w:val="24"/>
          <w:lang w:eastAsia="en-US"/>
        </w:rPr>
        <w:t xml:space="preserve">льными служащими Администрации </w:t>
      </w:r>
      <w:r w:rsidR="005D70B5" w:rsidRPr="005D70B5">
        <w:rPr>
          <w:rFonts w:ascii="Times New Roman" w:eastAsia="Calibri" w:hAnsi="Times New Roman" w:cs="Times New Roman"/>
          <w:sz w:val="24"/>
          <w:szCs w:val="24"/>
          <w:lang w:eastAsia="en-US"/>
        </w:rPr>
        <w:t xml:space="preserve">порядка предоставления Муниципальной услуги, повлекшее ее непредставление или предоставление с нарушением срока, установленного </w:t>
      </w:r>
      <w:r w:rsidR="00752342" w:rsidRPr="00752342">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w:t>
      </w:r>
    </w:p>
    <w:p w14:paraId="423874C7" w14:textId="3B32B23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27.7. </w:t>
      </w:r>
      <w:r w:rsidR="005D70B5"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w:t>
      </w:r>
      <w:r w:rsidR="00285840">
        <w:rPr>
          <w:rFonts w:ascii="Times New Roman" w:eastAsia="Calibri" w:hAnsi="Times New Roman" w:cs="Times New Roman"/>
          <w:sz w:val="24"/>
          <w:szCs w:val="24"/>
          <w:lang w:eastAsia="en-US"/>
        </w:rPr>
        <w:t>сти деятельности Администрации</w:t>
      </w:r>
      <w:r w:rsidR="005D70B5" w:rsidRPr="005D70B5">
        <w:rPr>
          <w:rFonts w:ascii="Times New Roman" w:eastAsia="Calibri" w:hAnsi="Times New Roman" w:cs="Times New Roman"/>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2C2338C3" w:rsidR="005D70B5" w:rsidRPr="005D70B5" w:rsidRDefault="00927B34" w:rsidP="00486719">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285840">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10" w:name="_Toc437973304"/>
      <w:bookmarkStart w:id="111" w:name="_Toc438110046"/>
      <w:bookmarkStart w:id="112" w:name="_Toc438376256"/>
      <w:bookmarkStart w:id="113" w:name="_Toc438727105"/>
      <w:bookmarkStart w:id="114" w:name="_Toc486608776"/>
      <w:bookmarkStart w:id="115" w:name="_Toc491437456"/>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10"/>
      <w:bookmarkEnd w:id="111"/>
      <w:bookmarkEnd w:id="112"/>
      <w:bookmarkEnd w:id="113"/>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4"/>
      <w:bookmarkEnd w:id="115"/>
    </w:p>
    <w:p w14:paraId="35DC583A" w14:textId="562A5617"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6" w:name="_Toc491437457"/>
      <w:r>
        <w:rPr>
          <w:rFonts w:ascii="Times New Roman" w:eastAsia="Calibri" w:hAnsi="Times New Roman" w:cs="Times New Roman"/>
          <w:b/>
          <w:i/>
          <w:sz w:val="24"/>
          <w:szCs w:val="24"/>
          <w:lang w:eastAsia="en-US"/>
        </w:rPr>
        <w:t>28.</w:t>
      </w:r>
      <w:r w:rsidR="005D70B5" w:rsidRPr="005D70B5">
        <w:rPr>
          <w:rFonts w:ascii="Times New Roman" w:eastAsia="Calibri" w:hAnsi="Times New Roman" w:cs="Times New Roman"/>
          <w:b/>
          <w:i/>
          <w:sz w:val="24"/>
          <w:szCs w:val="24"/>
          <w:lang w:eastAsia="en-US"/>
        </w:rPr>
        <w:t xml:space="preserve"> </w:t>
      </w:r>
      <w:bookmarkStart w:id="117"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6"/>
      <w:bookmarkEnd w:id="117"/>
    </w:p>
    <w:p w14:paraId="61318B3A" w14:textId="14905079"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8" w:name="_Toc438371846"/>
      <w:bookmarkStart w:id="119" w:name="_Toc438372091"/>
      <w:bookmarkStart w:id="120" w:name="_Toc438374277"/>
      <w:bookmarkStart w:id="121" w:name="_Toc438375737"/>
      <w:bookmarkStart w:id="122" w:name="_Toc438376257"/>
      <w:bookmarkStart w:id="123" w:name="_Toc438480270"/>
      <w:bookmarkStart w:id="124" w:name="_Toc438726330"/>
      <w:bookmarkStart w:id="125" w:name="_Toc438727047"/>
      <w:bookmarkStart w:id="126" w:name="_Toc438727106"/>
      <w:bookmarkStart w:id="127" w:name="_Toc450917830"/>
      <w:bookmarkStart w:id="128" w:name="_Toc450917925"/>
      <w:bookmarkStart w:id="129" w:name="_Toc450917972"/>
      <w:bookmarkStart w:id="130" w:name="_Toc450918030"/>
      <w:bookmarkStart w:id="131" w:name="_Toc461636654"/>
      <w:bookmarkStart w:id="132" w:name="_Toc461638475"/>
      <w:bookmarkStart w:id="133" w:name="_Toc464429814"/>
      <w:bookmarkStart w:id="134" w:name="_Toc464434753"/>
      <w:bookmarkStart w:id="135" w:name="_Toc464435022"/>
      <w:bookmarkStart w:id="136" w:name="_Toc464436287"/>
      <w:bookmarkStart w:id="137" w:name="_Toc464475634"/>
      <w:bookmarkStart w:id="138" w:name="_Toc464664335"/>
      <w:bookmarkStart w:id="139" w:name="_Toc465174593"/>
      <w:bookmarkStart w:id="140" w:name="_Toc465175076"/>
      <w:bookmarkStart w:id="141" w:name="_Toc465183163"/>
      <w:bookmarkStart w:id="142" w:name="_Toc465185739"/>
      <w:bookmarkStart w:id="143" w:name="_Toc465185811"/>
      <w:bookmarkStart w:id="144" w:name="_Toc465238230"/>
      <w:bookmarkStart w:id="145" w:name="_Toc465238296"/>
      <w:bookmarkStart w:id="146" w:name="_Toc465252532"/>
      <w:bookmarkStart w:id="147" w:name="_Toc465253891"/>
      <w:bookmarkStart w:id="148" w:name="_Toc465254045"/>
      <w:bookmarkStart w:id="149" w:name="_Toc465336402"/>
      <w:bookmarkStart w:id="150" w:name="_Toc465336631"/>
      <w:bookmarkStart w:id="151" w:name="_Toc465953247"/>
      <w:bookmarkStart w:id="152" w:name="_Toc465953693"/>
      <w:bookmarkStart w:id="153" w:name="_Toc466201754"/>
      <w:bookmarkStart w:id="154" w:name="_Toc466303338"/>
      <w:bookmarkStart w:id="155" w:name="_Toc466313275"/>
      <w:bookmarkStart w:id="156" w:name="_Toc466843529"/>
      <w:bookmarkStart w:id="157" w:name="_Toc467079602"/>
      <w:bookmarkStart w:id="158" w:name="_Toc467079759"/>
      <w:bookmarkStart w:id="159" w:name="_Toc467080419"/>
      <w:bookmarkStart w:id="160" w:name="_Toc467080482"/>
      <w:bookmarkStart w:id="161" w:name="_Toc467080538"/>
      <w:bookmarkStart w:id="162" w:name="_Toc468124128"/>
      <w:bookmarkStart w:id="163" w:name="_Toc472065732"/>
      <w:bookmarkStart w:id="164" w:name="_Toc472899385"/>
      <w:bookmarkStart w:id="165" w:name="_Toc472900038"/>
      <w:bookmarkStart w:id="166" w:name="_Toc482708998"/>
      <w:bookmarkStart w:id="167" w:name="_Toc48359209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Times New Roman" w:eastAsia="Calibri" w:hAnsi="Times New Roman" w:cs="Times New Roman"/>
          <w:sz w:val="24"/>
          <w:szCs w:val="24"/>
          <w:lang w:eastAsia="en-US"/>
        </w:rPr>
        <w:t xml:space="preserve">28.1. </w:t>
      </w:r>
      <w:r w:rsidR="00332E6A">
        <w:rPr>
          <w:rFonts w:ascii="Times New Roman" w:eastAsia="Calibri" w:hAnsi="Times New Roman" w:cs="Times New Roman"/>
          <w:sz w:val="24"/>
          <w:szCs w:val="24"/>
          <w:lang w:eastAsia="en-US"/>
        </w:rPr>
        <w:t>Заявитель (Представитель з</w:t>
      </w:r>
      <w:r w:rsidR="005D70B5" w:rsidRPr="005D70B5">
        <w:rPr>
          <w:rFonts w:ascii="Times New Roman" w:eastAsia="Calibri" w:hAnsi="Times New Roman" w:cs="Times New Roman"/>
          <w:sz w:val="24"/>
          <w:szCs w:val="24"/>
          <w:lang w:eastAsia="en-US"/>
        </w:rPr>
        <w:t>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663F0A7D" w:rsidR="005D70B5" w:rsidRPr="005D70B5" w:rsidRDefault="00332E6A" w:rsidP="00332E6A">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28.1.1. </w:t>
      </w:r>
      <w:r w:rsidR="005D70B5" w:rsidRPr="005D70B5">
        <w:rPr>
          <w:rFonts w:ascii="Times New Roman" w:eastAsia="Calibri" w:hAnsi="Times New Roman" w:cs="Times New Roman"/>
          <w:sz w:val="24"/>
          <w:szCs w:val="24"/>
          <w:lang w:eastAsia="ar-SA"/>
        </w:rPr>
        <w:t>нарушение срока регистрации З</w:t>
      </w:r>
      <w:r w:rsidR="005D70B5" w:rsidRPr="005D70B5">
        <w:rPr>
          <w:rFonts w:ascii="Times New Roman" w:eastAsia="Calibri" w:hAnsi="Times New Roman" w:cs="Times New Roman"/>
          <w:sz w:val="24"/>
          <w:szCs w:val="24"/>
          <w:lang w:eastAsia="en-US"/>
        </w:rPr>
        <w:t>аявления</w:t>
      </w:r>
      <w:r w:rsidR="005D70B5" w:rsidRPr="005D70B5">
        <w:rPr>
          <w:rFonts w:ascii="Times New Roman" w:eastAsia="Calibri" w:hAnsi="Times New Roman" w:cs="Times New Roman"/>
          <w:sz w:val="24"/>
          <w:szCs w:val="24"/>
          <w:lang w:eastAsia="ar-SA"/>
        </w:rPr>
        <w:t xml:space="preserve"> Заявителя о предоставлении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установленного </w:t>
      </w:r>
      <w:r w:rsidR="00752342">
        <w:rPr>
          <w:rFonts w:ascii="Times New Roman" w:eastAsia="Calibri" w:hAnsi="Times New Roman" w:cs="Times New Roman"/>
          <w:sz w:val="24"/>
          <w:szCs w:val="24"/>
          <w:lang w:eastAsia="ar-SA"/>
        </w:rPr>
        <w:t xml:space="preserve">настоящим </w:t>
      </w:r>
      <w:r w:rsidR="005D70B5" w:rsidRPr="005D70B5">
        <w:rPr>
          <w:rFonts w:ascii="Times New Roman" w:eastAsia="Calibri" w:hAnsi="Times New Roman" w:cs="Times New Roman"/>
          <w:sz w:val="24"/>
          <w:szCs w:val="24"/>
          <w:lang w:eastAsia="ar-SA"/>
        </w:rPr>
        <w:t>Административным регламентом;</w:t>
      </w:r>
    </w:p>
    <w:p w14:paraId="3CB944AE" w14:textId="506C60F9" w:rsidR="005D70B5" w:rsidRPr="00927B34" w:rsidRDefault="00332E6A" w:rsidP="00332E6A">
      <w:pPr>
        <w:pStyle w:val="10"/>
        <w:numPr>
          <w:ilvl w:val="0"/>
          <w:numId w:val="0"/>
        </w:numPr>
        <w:spacing w:line="240" w:lineRule="auto"/>
        <w:ind w:firstLine="709"/>
        <w:rPr>
          <w:sz w:val="24"/>
          <w:szCs w:val="24"/>
          <w:lang w:eastAsia="ar-SA"/>
        </w:rPr>
      </w:pPr>
      <w:r>
        <w:rPr>
          <w:sz w:val="24"/>
          <w:szCs w:val="24"/>
          <w:lang w:eastAsia="ar-SA"/>
        </w:rPr>
        <w:t>28.1.2</w:t>
      </w:r>
      <w:r w:rsidRPr="00332E6A">
        <w:rPr>
          <w:sz w:val="24"/>
          <w:szCs w:val="24"/>
          <w:lang w:eastAsia="ar-SA"/>
        </w:rPr>
        <w:t>.</w:t>
      </w:r>
      <w:r>
        <w:rPr>
          <w:sz w:val="24"/>
          <w:szCs w:val="24"/>
          <w:lang w:eastAsia="ar-SA"/>
        </w:rPr>
        <w:t xml:space="preserve"> </w:t>
      </w:r>
      <w:r w:rsidR="005D70B5" w:rsidRPr="00927B34">
        <w:rPr>
          <w:sz w:val="24"/>
          <w:szCs w:val="24"/>
          <w:lang w:eastAsia="ar-SA"/>
        </w:rPr>
        <w:t>нарушение срока предоставления М</w:t>
      </w:r>
      <w:r w:rsidR="005D70B5" w:rsidRPr="00927B34">
        <w:rPr>
          <w:sz w:val="24"/>
          <w:szCs w:val="24"/>
        </w:rPr>
        <w:t>униципальной услуги</w:t>
      </w:r>
      <w:r w:rsidR="005D70B5" w:rsidRPr="00927B34">
        <w:rPr>
          <w:sz w:val="24"/>
          <w:szCs w:val="24"/>
          <w:lang w:eastAsia="ar-SA"/>
        </w:rPr>
        <w:t xml:space="preserve">, установленного </w:t>
      </w:r>
      <w:r w:rsidR="00752342" w:rsidRPr="00752342">
        <w:rPr>
          <w:sz w:val="24"/>
          <w:szCs w:val="24"/>
          <w:lang w:eastAsia="ar-SA"/>
        </w:rPr>
        <w:t xml:space="preserve">настоящим </w:t>
      </w:r>
      <w:r w:rsidR="005D70B5" w:rsidRPr="00927B34">
        <w:rPr>
          <w:sz w:val="24"/>
          <w:szCs w:val="24"/>
          <w:lang w:eastAsia="ar-SA"/>
        </w:rPr>
        <w:t>Административным регламентом;</w:t>
      </w:r>
    </w:p>
    <w:p w14:paraId="2A8C98A9" w14:textId="2881F77B" w:rsidR="005D70B5" w:rsidRPr="00927B34" w:rsidRDefault="00332E6A" w:rsidP="00332E6A">
      <w:pPr>
        <w:pStyle w:val="10"/>
        <w:numPr>
          <w:ilvl w:val="0"/>
          <w:numId w:val="0"/>
        </w:numPr>
        <w:spacing w:line="240" w:lineRule="auto"/>
        <w:ind w:firstLine="709"/>
        <w:rPr>
          <w:sz w:val="24"/>
          <w:szCs w:val="24"/>
          <w:lang w:eastAsia="ar-SA"/>
        </w:rPr>
      </w:pPr>
      <w:r>
        <w:rPr>
          <w:sz w:val="24"/>
          <w:szCs w:val="24"/>
          <w:lang w:eastAsia="ar-SA"/>
        </w:rPr>
        <w:t>28.1.3</w:t>
      </w:r>
      <w:r w:rsidRPr="00332E6A">
        <w:rPr>
          <w:sz w:val="24"/>
          <w:szCs w:val="24"/>
          <w:lang w:eastAsia="ar-SA"/>
        </w:rPr>
        <w:t>.</w:t>
      </w:r>
      <w:r>
        <w:rPr>
          <w:sz w:val="24"/>
          <w:szCs w:val="24"/>
          <w:lang w:eastAsia="ar-SA"/>
        </w:rPr>
        <w:t xml:space="preserve"> </w:t>
      </w:r>
      <w:r w:rsidR="005D70B5" w:rsidRPr="00927B34">
        <w:rPr>
          <w:sz w:val="24"/>
          <w:szCs w:val="24"/>
          <w:lang w:eastAsia="ar-SA"/>
        </w:rPr>
        <w:t>требование у Заявителя документов, не предусмотренных</w:t>
      </w:r>
      <w:r w:rsidR="00752342">
        <w:rPr>
          <w:sz w:val="24"/>
          <w:szCs w:val="24"/>
          <w:lang w:eastAsia="ar-SA"/>
        </w:rPr>
        <w:t xml:space="preserve"> </w:t>
      </w:r>
      <w:r w:rsidR="00752342" w:rsidRPr="00752342">
        <w:rPr>
          <w:sz w:val="24"/>
          <w:szCs w:val="24"/>
          <w:lang w:eastAsia="ar-SA"/>
        </w:rPr>
        <w:t>настоящим</w:t>
      </w:r>
      <w:r w:rsidR="005D70B5" w:rsidRPr="00927B34">
        <w:rPr>
          <w:sz w:val="24"/>
          <w:szCs w:val="24"/>
          <w:lang w:eastAsia="ar-SA"/>
        </w:rPr>
        <w:t xml:space="preserve"> Административным регламентом для предоставления </w:t>
      </w:r>
      <w:r w:rsidR="005D70B5" w:rsidRPr="00927B34">
        <w:rPr>
          <w:sz w:val="24"/>
          <w:szCs w:val="24"/>
        </w:rPr>
        <w:t>Муниципальной услуги</w:t>
      </w:r>
      <w:r w:rsidR="005D70B5" w:rsidRPr="00927B34">
        <w:rPr>
          <w:sz w:val="24"/>
          <w:szCs w:val="24"/>
          <w:lang w:eastAsia="ar-SA"/>
        </w:rPr>
        <w:t>;</w:t>
      </w:r>
    </w:p>
    <w:p w14:paraId="6EC94FE0" w14:textId="26913E08" w:rsidR="005D70B5" w:rsidRPr="00927B34" w:rsidRDefault="00332E6A" w:rsidP="00332E6A">
      <w:pPr>
        <w:pStyle w:val="10"/>
        <w:numPr>
          <w:ilvl w:val="0"/>
          <w:numId w:val="0"/>
        </w:numPr>
        <w:spacing w:line="240" w:lineRule="auto"/>
        <w:ind w:firstLine="709"/>
        <w:rPr>
          <w:sz w:val="24"/>
          <w:szCs w:val="24"/>
          <w:lang w:eastAsia="ar-SA"/>
        </w:rPr>
      </w:pPr>
      <w:r>
        <w:rPr>
          <w:sz w:val="24"/>
          <w:szCs w:val="24"/>
          <w:lang w:eastAsia="ar-SA"/>
        </w:rPr>
        <w:t>28.1.4</w:t>
      </w:r>
      <w:r w:rsidRPr="00332E6A">
        <w:rPr>
          <w:sz w:val="24"/>
          <w:szCs w:val="24"/>
          <w:lang w:eastAsia="ar-SA"/>
        </w:rPr>
        <w:t>.</w:t>
      </w:r>
      <w:r>
        <w:rPr>
          <w:sz w:val="24"/>
          <w:szCs w:val="24"/>
          <w:lang w:eastAsia="ar-SA"/>
        </w:rPr>
        <w:t xml:space="preserve"> </w:t>
      </w:r>
      <w:r w:rsidR="005D70B5" w:rsidRPr="00927B34">
        <w:rPr>
          <w:sz w:val="24"/>
          <w:szCs w:val="24"/>
          <w:lang w:eastAsia="ar-SA"/>
        </w:rPr>
        <w:t xml:space="preserve">отказ в приеме документов у Заявителя, если основания отказа не предусмотрены </w:t>
      </w:r>
      <w:r w:rsidR="00752342" w:rsidRPr="00752342">
        <w:rPr>
          <w:sz w:val="24"/>
          <w:szCs w:val="24"/>
          <w:lang w:eastAsia="ar-SA"/>
        </w:rPr>
        <w:t xml:space="preserve">настоящим </w:t>
      </w:r>
      <w:r w:rsidR="005D70B5" w:rsidRPr="00927B34">
        <w:rPr>
          <w:sz w:val="24"/>
          <w:szCs w:val="24"/>
          <w:lang w:eastAsia="ar-SA"/>
        </w:rPr>
        <w:t>Административным регламентом;</w:t>
      </w:r>
    </w:p>
    <w:p w14:paraId="3C0A4554" w14:textId="21458518" w:rsidR="005D70B5" w:rsidRPr="00927B34" w:rsidRDefault="00332E6A" w:rsidP="00332E6A">
      <w:pPr>
        <w:pStyle w:val="10"/>
        <w:numPr>
          <w:ilvl w:val="0"/>
          <w:numId w:val="0"/>
        </w:numPr>
        <w:spacing w:line="240" w:lineRule="auto"/>
        <w:ind w:firstLine="709"/>
        <w:rPr>
          <w:sz w:val="24"/>
          <w:szCs w:val="24"/>
          <w:lang w:eastAsia="ar-SA"/>
        </w:rPr>
      </w:pPr>
      <w:r>
        <w:rPr>
          <w:sz w:val="24"/>
          <w:szCs w:val="24"/>
          <w:lang w:eastAsia="ar-SA"/>
        </w:rPr>
        <w:t>28.1.5</w:t>
      </w:r>
      <w:r w:rsidRPr="00332E6A">
        <w:rPr>
          <w:sz w:val="24"/>
          <w:szCs w:val="24"/>
          <w:lang w:eastAsia="ar-SA"/>
        </w:rPr>
        <w:t>.</w:t>
      </w:r>
      <w:r>
        <w:rPr>
          <w:sz w:val="24"/>
          <w:szCs w:val="24"/>
          <w:lang w:eastAsia="ar-SA"/>
        </w:rPr>
        <w:t xml:space="preserve"> </w:t>
      </w:r>
      <w:r w:rsidR="005D70B5" w:rsidRPr="00927B34">
        <w:rPr>
          <w:sz w:val="24"/>
          <w:szCs w:val="24"/>
          <w:lang w:eastAsia="ar-SA"/>
        </w:rPr>
        <w:t xml:space="preserve">отказ в предоставлении </w:t>
      </w:r>
      <w:r w:rsidR="005D70B5" w:rsidRPr="00927B34">
        <w:rPr>
          <w:sz w:val="24"/>
          <w:szCs w:val="24"/>
        </w:rPr>
        <w:t>Муниципальной услуги</w:t>
      </w:r>
      <w:r w:rsidR="005D70B5" w:rsidRPr="00927B34">
        <w:rPr>
          <w:sz w:val="24"/>
          <w:szCs w:val="24"/>
          <w:lang w:eastAsia="ar-SA"/>
        </w:rPr>
        <w:t xml:space="preserve">, если основания отказа не предусмотрены </w:t>
      </w:r>
      <w:r w:rsidR="00752342" w:rsidRPr="00752342">
        <w:rPr>
          <w:sz w:val="24"/>
          <w:szCs w:val="24"/>
          <w:lang w:eastAsia="ar-SA"/>
        </w:rPr>
        <w:t xml:space="preserve">настоящим </w:t>
      </w:r>
      <w:r w:rsidR="005D70B5" w:rsidRPr="00927B34">
        <w:rPr>
          <w:sz w:val="24"/>
          <w:szCs w:val="24"/>
          <w:lang w:eastAsia="ar-SA"/>
        </w:rPr>
        <w:t>Административным регламентом;</w:t>
      </w:r>
    </w:p>
    <w:p w14:paraId="71127237" w14:textId="7B2843FA" w:rsidR="005D70B5" w:rsidRPr="00927B34" w:rsidRDefault="00332E6A" w:rsidP="00332E6A">
      <w:pPr>
        <w:pStyle w:val="10"/>
        <w:numPr>
          <w:ilvl w:val="0"/>
          <w:numId w:val="0"/>
        </w:numPr>
        <w:spacing w:line="240" w:lineRule="auto"/>
        <w:ind w:firstLine="709"/>
        <w:rPr>
          <w:sz w:val="24"/>
          <w:szCs w:val="24"/>
          <w:lang w:eastAsia="ar-SA"/>
        </w:rPr>
      </w:pPr>
      <w:r>
        <w:rPr>
          <w:sz w:val="24"/>
          <w:szCs w:val="24"/>
          <w:lang w:eastAsia="ar-SA"/>
        </w:rPr>
        <w:t>28.1.6</w:t>
      </w:r>
      <w:r w:rsidRPr="00332E6A">
        <w:rPr>
          <w:sz w:val="24"/>
          <w:szCs w:val="24"/>
          <w:lang w:eastAsia="ar-SA"/>
        </w:rPr>
        <w:t>.</w:t>
      </w:r>
      <w:r>
        <w:rPr>
          <w:sz w:val="24"/>
          <w:szCs w:val="24"/>
          <w:lang w:eastAsia="ar-SA"/>
        </w:rPr>
        <w:t xml:space="preserve"> </w:t>
      </w:r>
      <w:r w:rsidR="005D70B5" w:rsidRPr="00927B34">
        <w:rPr>
          <w:sz w:val="24"/>
          <w:szCs w:val="24"/>
          <w:lang w:eastAsia="ar-SA"/>
        </w:rPr>
        <w:t xml:space="preserve">требование с Заявителя при предоставлении </w:t>
      </w:r>
      <w:r w:rsidR="005D70B5" w:rsidRPr="00927B34">
        <w:rPr>
          <w:sz w:val="24"/>
          <w:szCs w:val="24"/>
        </w:rPr>
        <w:t>Муниципальной услуги</w:t>
      </w:r>
      <w:r w:rsidR="005D70B5" w:rsidRPr="00927B34">
        <w:rPr>
          <w:sz w:val="24"/>
          <w:szCs w:val="24"/>
          <w:lang w:eastAsia="ar-SA"/>
        </w:rPr>
        <w:t xml:space="preserve"> платы, не предусмотренной </w:t>
      </w:r>
      <w:r w:rsidR="00752342" w:rsidRPr="00752342">
        <w:rPr>
          <w:sz w:val="24"/>
          <w:szCs w:val="24"/>
          <w:lang w:eastAsia="ar-SA"/>
        </w:rPr>
        <w:t xml:space="preserve">настоящим </w:t>
      </w:r>
      <w:r w:rsidR="005D70B5" w:rsidRPr="00927B34">
        <w:rPr>
          <w:sz w:val="24"/>
          <w:szCs w:val="24"/>
          <w:lang w:eastAsia="ar-SA"/>
        </w:rPr>
        <w:t>Административным регламентом;</w:t>
      </w:r>
    </w:p>
    <w:p w14:paraId="6BB4ABDA" w14:textId="04106916" w:rsidR="005D70B5" w:rsidRPr="00927B34" w:rsidRDefault="00332E6A" w:rsidP="00332E6A">
      <w:pPr>
        <w:pStyle w:val="10"/>
        <w:numPr>
          <w:ilvl w:val="0"/>
          <w:numId w:val="0"/>
        </w:numPr>
        <w:spacing w:line="240" w:lineRule="auto"/>
        <w:ind w:firstLine="709"/>
        <w:rPr>
          <w:sz w:val="24"/>
          <w:szCs w:val="24"/>
          <w:lang w:eastAsia="ar-SA"/>
        </w:rPr>
      </w:pPr>
      <w:r>
        <w:rPr>
          <w:sz w:val="24"/>
          <w:szCs w:val="24"/>
          <w:lang w:eastAsia="ar-SA"/>
        </w:rPr>
        <w:t>28.1.7</w:t>
      </w:r>
      <w:r w:rsidRPr="00332E6A">
        <w:rPr>
          <w:sz w:val="24"/>
          <w:szCs w:val="24"/>
          <w:lang w:eastAsia="ar-SA"/>
        </w:rPr>
        <w:t>.</w:t>
      </w:r>
      <w:r>
        <w:rPr>
          <w:sz w:val="24"/>
          <w:szCs w:val="24"/>
          <w:lang w:eastAsia="ar-SA"/>
        </w:rPr>
        <w:t xml:space="preserve"> </w:t>
      </w:r>
      <w:r w:rsidR="005D70B5"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D70B5" w:rsidRPr="00927B34">
        <w:rPr>
          <w:sz w:val="24"/>
          <w:szCs w:val="24"/>
        </w:rPr>
        <w:t>Муниципальной услуги</w:t>
      </w:r>
      <w:r w:rsidR="005D70B5" w:rsidRPr="00927B34">
        <w:rPr>
          <w:sz w:val="24"/>
          <w:szCs w:val="24"/>
          <w:lang w:eastAsia="ar-SA"/>
        </w:rPr>
        <w:t xml:space="preserve"> документах либо нарушение установленного срока таких исправлений.</w:t>
      </w:r>
    </w:p>
    <w:p w14:paraId="0D31BE6A" w14:textId="640A5688"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5309D888"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D53D8">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en-US"/>
        </w:rPr>
        <w:t>, а также может быть принят</w:t>
      </w:r>
      <w:r w:rsidR="006D53D8">
        <w:rPr>
          <w:rFonts w:ascii="Times New Roman" w:eastAsia="Calibri" w:hAnsi="Times New Roman" w:cs="Times New Roman"/>
          <w:sz w:val="24"/>
          <w:szCs w:val="24"/>
          <w:lang w:eastAsia="en-US"/>
        </w:rPr>
        <w:t>а при личном приеме Заявителя (Представителя з</w:t>
      </w:r>
      <w:r w:rsidR="005D70B5" w:rsidRPr="005D70B5">
        <w:rPr>
          <w:rFonts w:ascii="Times New Roman" w:eastAsia="Calibri" w:hAnsi="Times New Roman" w:cs="Times New Roman"/>
          <w:sz w:val="24"/>
          <w:szCs w:val="24"/>
          <w:lang w:eastAsia="en-US"/>
        </w:rPr>
        <w:t xml:space="preserve">аявителя) в </w:t>
      </w:r>
      <w:r w:rsidR="006D53D8">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en-US"/>
        </w:rPr>
        <w:t xml:space="preserve">. Информация о месте приема, а также об установленных для приема днях и часах размещена на официальном сайте </w:t>
      </w:r>
      <w:r w:rsidR="006D53D8" w:rsidRPr="006D53D8">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en-US"/>
        </w:rPr>
        <w:t xml:space="preserve"> в сети Интернет.</w:t>
      </w:r>
    </w:p>
    <w:p w14:paraId="08747654" w14:textId="3FF0103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28.4. </w:t>
      </w:r>
      <w:r w:rsidR="005D70B5" w:rsidRPr="005D70B5">
        <w:rPr>
          <w:rFonts w:ascii="Times New Roman" w:eastAsia="Calibri" w:hAnsi="Times New Roman" w:cs="Times New Roman"/>
          <w:sz w:val="24"/>
          <w:szCs w:val="24"/>
          <w:lang w:eastAsia="en-US"/>
        </w:rPr>
        <w:t>Жалоба должна содержать:</w:t>
      </w:r>
    </w:p>
    <w:p w14:paraId="7BEB3F22" w14:textId="5FD68585" w:rsidR="00927B34" w:rsidRDefault="006D53D8" w:rsidP="006D53D8">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28.4.1. </w:t>
      </w:r>
      <w:r w:rsidR="005D70B5"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w:t>
      </w:r>
      <w:r>
        <w:rPr>
          <w:rFonts w:ascii="Times New Roman" w:eastAsia="Calibri" w:hAnsi="Times New Roman" w:cs="Times New Roman"/>
          <w:sz w:val="24"/>
          <w:szCs w:val="24"/>
          <w:lang w:eastAsia="ar-SA"/>
        </w:rPr>
        <w:t>, участвующей в предоставлении М</w:t>
      </w:r>
      <w:r w:rsidR="005D70B5" w:rsidRPr="00927B34">
        <w:rPr>
          <w:rFonts w:ascii="Times New Roman" w:eastAsia="Calibri" w:hAnsi="Times New Roman" w:cs="Times New Roman"/>
          <w:sz w:val="24"/>
          <w:szCs w:val="24"/>
          <w:lang w:eastAsia="ar-SA"/>
        </w:rPr>
        <w:t>униципальной услуги, решения и действия (бездействие) которого обжалуются;</w:t>
      </w:r>
    </w:p>
    <w:p w14:paraId="3ECB4D33" w14:textId="28181D63" w:rsidR="00927B34" w:rsidRDefault="006D53D8" w:rsidP="006D53D8">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28.4.2. </w:t>
      </w:r>
      <w:r w:rsidR="005D70B5" w:rsidRPr="00927B34">
        <w:rPr>
          <w:rFonts w:ascii="Times New Roman" w:eastAsia="Calibri" w:hAnsi="Times New Roman" w:cs="Times New Roman"/>
          <w:sz w:val="24"/>
          <w:szCs w:val="24"/>
          <w:lang w:eastAsia="ar-SA"/>
        </w:rPr>
        <w:t>фамилию, имя, отчество (последнее - при наличии), сведения о</w:t>
      </w:r>
      <w:r>
        <w:rPr>
          <w:rFonts w:ascii="Times New Roman" w:eastAsia="Calibri" w:hAnsi="Times New Roman" w:cs="Times New Roman"/>
          <w:sz w:val="24"/>
          <w:szCs w:val="24"/>
          <w:lang w:eastAsia="ar-SA"/>
        </w:rPr>
        <w:t xml:space="preserve"> месте жительства Заявителя, либо</w:t>
      </w:r>
      <w:r w:rsidR="005D70B5" w:rsidRPr="00927B34">
        <w:rPr>
          <w:rFonts w:ascii="Times New Roman" w:eastAsia="Calibri" w:hAnsi="Times New Roman" w:cs="Times New Roman"/>
          <w:sz w:val="24"/>
          <w:szCs w:val="24"/>
          <w:lang w:eastAsia="ar-SA"/>
        </w:rPr>
        <w:t xml:space="preserve"> сведения о месте нахожден</w:t>
      </w:r>
      <w:r>
        <w:rPr>
          <w:rFonts w:ascii="Times New Roman" w:eastAsia="Calibri" w:hAnsi="Times New Roman" w:cs="Times New Roman"/>
          <w:sz w:val="24"/>
          <w:szCs w:val="24"/>
          <w:lang w:eastAsia="ar-SA"/>
        </w:rPr>
        <w:t>ия Заявителя</w:t>
      </w:r>
      <w:r w:rsidR="005D70B5" w:rsidRPr="00927B34">
        <w:rPr>
          <w:rFonts w:ascii="Times New Roman" w:eastAsia="Calibri" w:hAnsi="Times New Roman" w:cs="Times New Roman"/>
          <w:sz w:val="24"/>
          <w:szCs w:val="24"/>
          <w:lang w:eastAsia="ar-SA"/>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5AAEA3A0" w:rsidR="00927B34" w:rsidRDefault="006D53D8" w:rsidP="006D53D8">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28.4.3. </w:t>
      </w:r>
      <w:r w:rsidR="005D70B5"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78C826C2" w:rsidR="005D70B5" w:rsidRPr="00927B34" w:rsidRDefault="006D53D8" w:rsidP="006D53D8">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28.4.4. </w:t>
      </w:r>
      <w:r w:rsidR="005D70B5"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196FB731"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В слу</w:t>
      </w:r>
      <w:r w:rsidR="00517BB8">
        <w:rPr>
          <w:rFonts w:ascii="Times New Roman" w:eastAsia="Calibri" w:hAnsi="Times New Roman" w:cs="Times New Roman"/>
          <w:sz w:val="24"/>
          <w:szCs w:val="24"/>
          <w:lang w:eastAsia="en-US"/>
        </w:rPr>
        <w:t>чае если жалоба подается через Представителя заявителя</w:t>
      </w:r>
      <w:r w:rsidR="005D70B5" w:rsidRPr="005D70B5">
        <w:rPr>
          <w:rFonts w:ascii="Times New Roman" w:eastAsia="Calibri" w:hAnsi="Times New Roman" w:cs="Times New Roman"/>
          <w:sz w:val="24"/>
          <w:szCs w:val="24"/>
          <w:lang w:eastAsia="en-US"/>
        </w:rPr>
        <w:t xml:space="preserve"> также представляется документ, подтверждающий полномочия на осуществление действий от имени Заявителя. </w:t>
      </w:r>
    </w:p>
    <w:p w14:paraId="1379D237" w14:textId="0D55ED1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6DD3A106" w:rsidR="00927B34" w:rsidRDefault="00517BB8" w:rsidP="00517BB8">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28.7.1. </w:t>
      </w:r>
      <w:r w:rsidR="005D70B5"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2" w:history="1">
        <w:r w:rsidR="005D70B5" w:rsidRPr="00927B34">
          <w:rPr>
            <w:rFonts w:ascii="Times New Roman" w:eastAsia="Calibri" w:hAnsi="Times New Roman" w:cs="Times New Roman"/>
            <w:sz w:val="24"/>
            <w:szCs w:val="24"/>
            <w:lang w:eastAsia="ar-SA"/>
          </w:rPr>
          <w:t>закона</w:t>
        </w:r>
      </w:hyperlink>
      <w:r w:rsidR="005D70B5"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6AD5554B" w:rsidR="005D70B5" w:rsidRPr="00927B34" w:rsidRDefault="00517BB8" w:rsidP="00517BB8">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28.7.2. </w:t>
      </w:r>
      <w:r w:rsidR="005D70B5"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3A0A74F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r w:rsidR="005D70B5" w:rsidRPr="005D70B5">
        <w:rPr>
          <w:rFonts w:ascii="Times New Roman" w:eastAsia="Calibri" w:hAnsi="Times New Roman" w:cs="Times New Roman"/>
          <w:sz w:val="24"/>
          <w:szCs w:val="24"/>
          <w:lang w:eastAsia="en-US"/>
        </w:rPr>
        <w:t>Жалоба, пост</w:t>
      </w:r>
      <w:r w:rsidR="00517BB8">
        <w:rPr>
          <w:rFonts w:ascii="Times New Roman" w:eastAsia="Calibri" w:hAnsi="Times New Roman" w:cs="Times New Roman"/>
          <w:sz w:val="24"/>
          <w:szCs w:val="24"/>
          <w:lang w:eastAsia="en-US"/>
        </w:rPr>
        <w:t xml:space="preserve">упившая в Администрацию </w:t>
      </w:r>
      <w:r w:rsidR="005D70B5" w:rsidRPr="005D70B5">
        <w:rPr>
          <w:rFonts w:ascii="Times New Roman" w:eastAsia="Calibri" w:hAnsi="Times New Roman" w:cs="Times New Roman"/>
          <w:sz w:val="24"/>
          <w:szCs w:val="24"/>
          <w:lang w:eastAsia="en-US"/>
        </w:rPr>
        <w:t>подлежит регистрации не позднее следующего рабочего дня со дня ее поступления.</w:t>
      </w:r>
    </w:p>
    <w:p w14:paraId="4CCBFC42"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14:paraId="35F74DCA" w14:textId="14426780" w:rsidR="00927B34" w:rsidRDefault="00517BB8"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28.9.1.</w:t>
      </w:r>
      <w:r w:rsidR="005D70B5"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sidR="00486719">
        <w:rPr>
          <w:rFonts w:ascii="Times New Roman" w:eastAsia="Calibri" w:hAnsi="Times New Roman" w:cs="Times New Roman"/>
          <w:sz w:val="24"/>
          <w:szCs w:val="24"/>
          <w:lang w:eastAsia="en-US"/>
        </w:rPr>
        <w:t xml:space="preserve"> или Подразделении</w:t>
      </w:r>
      <w:r w:rsidR="00927B34">
        <w:rPr>
          <w:rFonts w:ascii="Times New Roman" w:eastAsia="Calibri" w:hAnsi="Times New Roman" w:cs="Times New Roman"/>
          <w:sz w:val="24"/>
          <w:szCs w:val="24"/>
          <w:lang w:eastAsia="en-US"/>
        </w:rPr>
        <w:t>;</w:t>
      </w:r>
    </w:p>
    <w:p w14:paraId="30313475" w14:textId="4E970FB5" w:rsidR="005D70B5" w:rsidRPr="005D70B5" w:rsidRDefault="00517BB8"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712D4A90"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8" w:name="_Ref438371566"/>
      <w:r>
        <w:rPr>
          <w:rFonts w:ascii="Times New Roman" w:eastAsia="Calibri" w:hAnsi="Times New Roman" w:cs="Times New Roman"/>
          <w:sz w:val="24"/>
          <w:szCs w:val="24"/>
          <w:lang w:eastAsia="en-US"/>
        </w:rPr>
        <w:t xml:space="preserve">28.10. </w:t>
      </w:r>
      <w:r w:rsidR="005D70B5" w:rsidRPr="005D70B5">
        <w:rPr>
          <w:rFonts w:ascii="Times New Roman" w:eastAsia="Calibri" w:hAnsi="Times New Roman" w:cs="Times New Roman"/>
          <w:sz w:val="24"/>
          <w:szCs w:val="24"/>
          <w:lang w:eastAsia="en-US"/>
        </w:rPr>
        <w:t>В случае е</w:t>
      </w:r>
      <w:r w:rsidR="00517BB8">
        <w:rPr>
          <w:rFonts w:ascii="Times New Roman" w:eastAsia="Calibri" w:hAnsi="Times New Roman" w:cs="Times New Roman"/>
          <w:sz w:val="24"/>
          <w:szCs w:val="24"/>
          <w:lang w:eastAsia="en-US"/>
        </w:rPr>
        <w:t>сли Заявителем в Администрацию</w:t>
      </w:r>
      <w:r w:rsidR="005D70B5" w:rsidRPr="005D70B5">
        <w:rPr>
          <w:rFonts w:ascii="Times New Roman" w:eastAsia="Calibri" w:hAnsi="Times New Roman" w:cs="Times New Roman"/>
          <w:sz w:val="24"/>
          <w:szCs w:val="24"/>
          <w:lang w:eastAsia="en-US"/>
        </w:rPr>
        <w:t xml:space="preserve"> подана жалоба, расс</w:t>
      </w:r>
      <w:r w:rsidR="00517BB8">
        <w:rPr>
          <w:rFonts w:ascii="Times New Roman" w:eastAsia="Calibri" w:hAnsi="Times New Roman" w:cs="Times New Roman"/>
          <w:sz w:val="24"/>
          <w:szCs w:val="24"/>
          <w:lang w:eastAsia="en-US"/>
        </w:rPr>
        <w:t>мотрение которой не входит в ее</w:t>
      </w:r>
      <w:r w:rsidR="005D70B5" w:rsidRPr="005D70B5">
        <w:rPr>
          <w:rFonts w:ascii="Times New Roman" w:eastAsia="Calibri" w:hAnsi="Times New Roman" w:cs="Times New Roman"/>
          <w:sz w:val="24"/>
          <w:szCs w:val="24"/>
          <w:lang w:eastAsia="en-US"/>
        </w:rPr>
        <w:t xml:space="preserve">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8"/>
    </w:p>
    <w:p w14:paraId="6E1FCADA" w14:textId="719278C3"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517BB8">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41757A0C" w:rsidR="005D70B5" w:rsidRPr="005D70B5" w:rsidRDefault="00517BB8"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28.11.1.</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6252236" w:rsidR="005D70B5" w:rsidRPr="005D70B5" w:rsidRDefault="00517BB8"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28.11.2. </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6EE772D3"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 р</w:t>
      </w:r>
      <w:r w:rsidR="0060425D">
        <w:rPr>
          <w:rFonts w:ascii="Times New Roman" w:eastAsia="Calibri" w:hAnsi="Times New Roman" w:cs="Times New Roman"/>
          <w:sz w:val="24"/>
          <w:szCs w:val="24"/>
          <w:lang w:eastAsia="en-US"/>
        </w:rPr>
        <w:t>ешения, указанного в пункте 28.11.</w:t>
      </w:r>
      <w:r w:rsidR="005D70B5" w:rsidRPr="005D70B5">
        <w:rPr>
          <w:rFonts w:ascii="Times New Roman" w:eastAsia="Calibri" w:hAnsi="Times New Roman" w:cs="Times New Roman"/>
          <w:sz w:val="24"/>
          <w:szCs w:val="24"/>
          <w:lang w:eastAsia="en-US"/>
        </w:rPr>
        <w:t xml:space="preserve"> </w:t>
      </w:r>
      <w:r w:rsidR="0060425D">
        <w:rPr>
          <w:rFonts w:ascii="Times New Roman" w:eastAsia="Calibri" w:hAnsi="Times New Roman" w:cs="Times New Roman"/>
          <w:sz w:val="24"/>
          <w:szCs w:val="24"/>
          <w:lang w:eastAsia="en-US"/>
        </w:rPr>
        <w:t xml:space="preserve">настоящего </w:t>
      </w:r>
      <w:r w:rsidR="005D70B5"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5D70B5" w:rsidRPr="005D70B5">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402D088E"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 xml:space="preserve">наличия решения </w:t>
      </w:r>
      <w:r w:rsidR="0060425D">
        <w:rPr>
          <w:rFonts w:ascii="Times New Roman" w:eastAsia="Calibri" w:hAnsi="Times New Roman" w:cs="Times New Roman"/>
          <w:sz w:val="24"/>
          <w:szCs w:val="24"/>
          <w:lang w:eastAsia="en-US"/>
        </w:rPr>
        <w:t xml:space="preserve">Администрации </w:t>
      </w:r>
      <w:r w:rsidRPr="00927B34">
        <w:rPr>
          <w:rFonts w:ascii="Times New Roman" w:eastAsia="Calibri" w:hAnsi="Times New Roman" w:cs="Times New Roman"/>
          <w:sz w:val="24"/>
          <w:szCs w:val="24"/>
          <w:lang w:eastAsia="en-US"/>
        </w:rPr>
        <w:t>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3699697"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5D70B5" w:rsidRPr="00927B34">
        <w:rPr>
          <w:rFonts w:ascii="Times New Roman" w:eastAsia="Calibri" w:hAnsi="Times New Roman" w:cs="Times New Roman"/>
          <w:sz w:val="24"/>
          <w:szCs w:val="24"/>
          <w:lang w:eastAsia="en-US"/>
        </w:rPr>
        <w:lastRenderedPageBreak/>
        <w:t xml:space="preserve">Министерство государственного управления, информационных технологий </w:t>
      </w:r>
      <w:r w:rsidR="0060425D">
        <w:rPr>
          <w:rFonts w:ascii="Times New Roman" w:eastAsia="Calibri" w:hAnsi="Times New Roman" w:cs="Times New Roman"/>
          <w:sz w:val="24"/>
          <w:szCs w:val="24"/>
          <w:lang w:eastAsia="en-US"/>
        </w:rPr>
        <w:t>и связи Московской области</w:t>
      </w:r>
      <w:r w:rsidR="005D70B5" w:rsidRPr="00927B34">
        <w:rPr>
          <w:rFonts w:ascii="Times New Roman" w:eastAsia="Calibri" w:hAnsi="Times New Roman" w:cs="Times New Roman"/>
          <w:sz w:val="24"/>
          <w:szCs w:val="24"/>
          <w:lang w:eastAsia="en-US"/>
        </w:rPr>
        <w:t>.</w:t>
      </w:r>
    </w:p>
    <w:p w14:paraId="2D54A054" w14:textId="16C04A6A"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4C83B175"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1.</w:t>
      </w:r>
      <w:r w:rsidRPr="005F279F">
        <w:rPr>
          <w:rFonts w:ascii="Times New Roman" w:eastAsia="Calibri" w:hAnsi="Times New Roman" w:cs="Times New Roman"/>
          <w:sz w:val="24"/>
          <w:szCs w:val="24"/>
          <w:lang w:eastAsia="ar-SA"/>
        </w:rPr>
        <w:t xml:space="preserve"> </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4B58B4F7"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2</w:t>
      </w:r>
      <w:r w:rsidRPr="005F279F">
        <w:rPr>
          <w:rFonts w:ascii="Times New Roman" w:eastAsia="Calibri" w:hAnsi="Times New Roman" w:cs="Times New Roman"/>
          <w:sz w:val="24"/>
          <w:szCs w:val="24"/>
          <w:lang w:eastAsia="ar-SA"/>
        </w:rPr>
        <w:t>.</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477F18D1"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3</w:t>
      </w:r>
      <w:r w:rsidRPr="005F279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43AFB9FE"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4</w:t>
      </w:r>
      <w:r w:rsidRPr="005F279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40391033"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5</w:t>
      </w:r>
      <w:r w:rsidRPr="005F279F">
        <w:rPr>
          <w:rFonts w:ascii="Times New Roman" w:eastAsia="Calibri" w:hAnsi="Times New Roman" w:cs="Times New Roman"/>
          <w:sz w:val="24"/>
          <w:szCs w:val="24"/>
          <w:lang w:eastAsia="ar-SA"/>
        </w:rPr>
        <w:t>.</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принятое по жалобе решение;</w:t>
      </w:r>
    </w:p>
    <w:p w14:paraId="6D0346FB" w14:textId="7FE0C848"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6</w:t>
      </w:r>
      <w:r w:rsidRPr="005F279F">
        <w:rPr>
          <w:rFonts w:ascii="Times New Roman" w:eastAsia="Calibri" w:hAnsi="Times New Roman" w:cs="Times New Roman"/>
          <w:sz w:val="24"/>
          <w:szCs w:val="24"/>
          <w:lang w:eastAsia="ar-SA"/>
        </w:rPr>
        <w:t>.</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755345EB"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7</w:t>
      </w:r>
      <w:r w:rsidRPr="005F279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w:t>
      </w:r>
      <w:r>
        <w:rPr>
          <w:rFonts w:ascii="Times New Roman" w:eastAsia="Calibri" w:hAnsi="Times New Roman" w:cs="Times New Roman"/>
          <w:sz w:val="24"/>
          <w:szCs w:val="24"/>
          <w:lang w:eastAsia="ar-SA"/>
        </w:rPr>
        <w:t>снованной и информация о праве З</w:t>
      </w:r>
      <w:r w:rsidR="005D70B5" w:rsidRPr="005D70B5">
        <w:rPr>
          <w:rFonts w:ascii="Times New Roman" w:eastAsia="Calibri" w:hAnsi="Times New Roman" w:cs="Times New Roman"/>
          <w:sz w:val="24"/>
          <w:szCs w:val="24"/>
          <w:lang w:eastAsia="ar-SA"/>
        </w:rPr>
        <w:t>аявителя обжаловать принятое решение в судебном порядке;</w:t>
      </w:r>
    </w:p>
    <w:p w14:paraId="4C5BE6C1" w14:textId="2D148456" w:rsidR="00927B34" w:rsidRDefault="005F279F"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5F279F">
        <w:rPr>
          <w:rFonts w:ascii="Times New Roman" w:eastAsia="Calibri" w:hAnsi="Times New Roman" w:cs="Times New Roman"/>
          <w:sz w:val="24"/>
          <w:szCs w:val="24"/>
          <w:lang w:eastAsia="ar-SA"/>
        </w:rPr>
        <w:t>28.16.</w:t>
      </w:r>
      <w:r>
        <w:rPr>
          <w:rFonts w:ascii="Times New Roman" w:eastAsia="Calibri" w:hAnsi="Times New Roman" w:cs="Times New Roman"/>
          <w:sz w:val="24"/>
          <w:szCs w:val="24"/>
          <w:lang w:eastAsia="ar-SA"/>
        </w:rPr>
        <w:t>8</w:t>
      </w:r>
      <w:r w:rsidRPr="005F279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28.18. </w:t>
      </w:r>
      <w:r w:rsidR="005D70B5" w:rsidRPr="005D70B5">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3FB95B71" w:rsidR="00927B34" w:rsidRDefault="00D833FB"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28.18.1.</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отсутст</w:t>
      </w:r>
      <w:r w:rsidR="005F279F">
        <w:rPr>
          <w:rFonts w:ascii="Times New Roman" w:eastAsia="Calibri" w:hAnsi="Times New Roman" w:cs="Times New Roman"/>
          <w:sz w:val="24"/>
          <w:szCs w:val="24"/>
          <w:lang w:eastAsia="ar-SA"/>
        </w:rPr>
        <w:t>вия в жалобе фамилии З</w:t>
      </w:r>
      <w:r w:rsidR="005D70B5" w:rsidRPr="005D70B5">
        <w:rPr>
          <w:rFonts w:ascii="Times New Roman" w:eastAsia="Calibri" w:hAnsi="Times New Roman" w:cs="Times New Roman"/>
          <w:sz w:val="24"/>
          <w:szCs w:val="24"/>
          <w:lang w:eastAsia="ar-SA"/>
        </w:rPr>
        <w:t>аявителя или почтового адреса (адреса электронной почты), по которому должен быть направлен ответ;</w:t>
      </w:r>
    </w:p>
    <w:p w14:paraId="5354A53A" w14:textId="4399B632" w:rsidR="00927B34" w:rsidRDefault="00D833FB"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28.18.2.</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5F279F">
        <w:rPr>
          <w:rFonts w:ascii="Times New Roman" w:eastAsia="Calibri" w:hAnsi="Times New Roman" w:cs="Times New Roman"/>
          <w:sz w:val="24"/>
          <w:szCs w:val="24"/>
          <w:lang w:eastAsia="ar-SA"/>
        </w:rPr>
        <w:t xml:space="preserve"> остается без ответа, при этом З</w:t>
      </w:r>
      <w:r w:rsidR="005D70B5" w:rsidRPr="005D70B5">
        <w:rPr>
          <w:rFonts w:ascii="Times New Roman" w:eastAsia="Calibri" w:hAnsi="Times New Roman" w:cs="Times New Roman"/>
          <w:sz w:val="24"/>
          <w:szCs w:val="24"/>
          <w:lang w:eastAsia="ar-SA"/>
        </w:rPr>
        <w:t>аявителю сообщается о недопустимости злоупотребления правом);</w:t>
      </w:r>
    </w:p>
    <w:p w14:paraId="10B1B46C" w14:textId="0EA79FFE" w:rsidR="005D70B5" w:rsidRPr="005D70B5" w:rsidRDefault="00D833FB"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28.18.3.</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w:t>
      </w:r>
      <w:r w:rsidR="005F279F">
        <w:rPr>
          <w:rFonts w:ascii="Times New Roman" w:eastAsia="Calibri" w:hAnsi="Times New Roman" w:cs="Times New Roman"/>
          <w:sz w:val="24"/>
          <w:szCs w:val="24"/>
          <w:lang w:eastAsia="ar-SA"/>
        </w:rPr>
        <w:t>ообщается З</w:t>
      </w:r>
      <w:r w:rsidR="005D70B5" w:rsidRPr="005D70B5">
        <w:rPr>
          <w:rFonts w:ascii="Times New Roman" w:eastAsia="Calibri" w:hAnsi="Times New Roman" w:cs="Times New Roman"/>
          <w:sz w:val="24"/>
          <w:szCs w:val="24"/>
          <w:lang w:eastAsia="ar-SA"/>
        </w:rPr>
        <w:t>аявителю, если его фамилия и почтовый адрес поддаются прочтению).</w:t>
      </w:r>
    </w:p>
    <w:p w14:paraId="70CB42B7"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28.19.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37BFACD1" w14:textId="527DE313" w:rsidR="00D833FB" w:rsidRPr="00D833FB" w:rsidRDefault="00927B34" w:rsidP="00D833FB">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28.20. </w:t>
      </w:r>
      <w:r w:rsidR="00D833FB">
        <w:rPr>
          <w:rFonts w:ascii="Times New Roman" w:eastAsia="Calibri" w:hAnsi="Times New Roman" w:cs="Times New Roman"/>
          <w:sz w:val="24"/>
          <w:szCs w:val="24"/>
          <w:lang w:eastAsia="en-US"/>
        </w:rPr>
        <w:t>Рассмотрение жалоб Заявителей (Представителей з</w:t>
      </w:r>
      <w:r w:rsidR="00D833FB" w:rsidRPr="00D833FB">
        <w:rPr>
          <w:rFonts w:ascii="Times New Roman" w:eastAsia="Calibri" w:hAnsi="Times New Roman" w:cs="Times New Roman"/>
          <w:sz w:val="24"/>
          <w:szCs w:val="24"/>
          <w:lang w:eastAsia="en-US"/>
        </w:rPr>
        <w:t xml:space="preserve">аявителей) Министерством государственного управления, информационных технологий и связи Московской области происходит в соответствии с </w:t>
      </w:r>
      <w:hyperlink r:id="rId13" w:history="1">
        <w:r w:rsidR="00D833FB" w:rsidRPr="00D833FB">
          <w:rPr>
            <w:rStyle w:val="af4"/>
            <w:rFonts w:ascii="Times New Roman" w:eastAsia="Calibri" w:hAnsi="Times New Roman" w:cs="Times New Roman"/>
            <w:color w:val="auto"/>
            <w:sz w:val="24"/>
            <w:szCs w:val="24"/>
            <w:u w:val="none"/>
            <w:lang w:eastAsia="en-US"/>
          </w:rPr>
          <w:t>Положением</w:t>
        </w:r>
      </w:hyperlink>
      <w:r w:rsidR="00D833FB" w:rsidRPr="00D833FB">
        <w:rPr>
          <w:rFonts w:ascii="Times New Roman" w:eastAsia="Calibri" w:hAnsi="Times New Roman" w:cs="Times New Roman"/>
          <w:sz w:val="24"/>
          <w:szCs w:val="24"/>
          <w:lang w:eastAsia="en-US"/>
        </w:rPr>
        <w:t xml:space="preserve"> об осуществлении контроля за порядком предоставлением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w:t>
      </w:r>
      <w:r w:rsidR="00D833FB">
        <w:rPr>
          <w:rFonts w:ascii="Times New Roman" w:eastAsia="Calibri" w:hAnsi="Times New Roman" w:cs="Times New Roman"/>
          <w:sz w:val="24"/>
          <w:szCs w:val="24"/>
          <w:lang w:eastAsia="en-US"/>
        </w:rPr>
        <w:t>сковской области от 30.10.2018 №</w:t>
      </w:r>
      <w:r w:rsidR="00D833FB" w:rsidRPr="00D833FB">
        <w:rPr>
          <w:rFonts w:ascii="Times New Roman" w:eastAsia="Calibri" w:hAnsi="Times New Roman" w:cs="Times New Roman"/>
          <w:sz w:val="24"/>
          <w:szCs w:val="24"/>
          <w:lang w:eastAsia="en-US"/>
        </w:rPr>
        <w:t xml:space="preserve"> 10-121/РВ.</w:t>
      </w:r>
    </w:p>
    <w:p w14:paraId="30F69065" w14:textId="10B28F03" w:rsidR="005D70B5" w:rsidRPr="005D70B5" w:rsidRDefault="005D70B5" w:rsidP="00D833FB">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14:paraId="7E0E2E55"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9" w:name="_Toc484187498"/>
      <w:bookmarkStart w:id="170" w:name="_Toc484187995"/>
      <w:bookmarkStart w:id="171" w:name="_Toc484188109"/>
      <w:bookmarkStart w:id="172" w:name="_Toc484188206"/>
      <w:bookmarkStart w:id="173" w:name="_Toc484188351"/>
      <w:bookmarkStart w:id="174" w:name="_Toc484193193"/>
      <w:bookmarkStart w:id="175" w:name="_Toc484193743"/>
      <w:bookmarkStart w:id="176" w:name="_Toc484193880"/>
      <w:bookmarkStart w:id="177" w:name="_Toc484194215"/>
      <w:bookmarkStart w:id="178" w:name="_Toc484197264"/>
      <w:bookmarkStart w:id="179" w:name="_Toc484381575"/>
      <w:bookmarkStart w:id="180" w:name="_Toc484382590"/>
      <w:bookmarkStart w:id="181" w:name="_Toc484460472"/>
      <w:bookmarkStart w:id="182" w:name="_Toc484461207"/>
      <w:bookmarkStart w:id="183" w:name="_Toc484462181"/>
      <w:bookmarkStart w:id="184" w:name="_Toc484462275"/>
      <w:bookmarkStart w:id="185" w:name="_Toc484462393"/>
      <w:bookmarkStart w:id="186" w:name="_Toc484462496"/>
      <w:bookmarkStart w:id="187" w:name="_Toc484462907"/>
      <w:bookmarkStart w:id="188" w:name="_Toc484463058"/>
      <w:bookmarkStart w:id="189" w:name="_Toc484543973"/>
      <w:bookmarkStart w:id="190" w:name="_Toc484187499"/>
      <w:bookmarkStart w:id="191" w:name="_Toc484187996"/>
      <w:bookmarkStart w:id="192" w:name="_Toc484188110"/>
      <w:bookmarkStart w:id="193" w:name="_Toc484188207"/>
      <w:bookmarkStart w:id="194" w:name="_Toc484188352"/>
      <w:bookmarkStart w:id="195" w:name="_Toc484193194"/>
      <w:bookmarkStart w:id="196" w:name="_Toc484193744"/>
      <w:bookmarkStart w:id="197" w:name="_Toc484193881"/>
      <w:bookmarkStart w:id="198" w:name="_Toc484194216"/>
      <w:bookmarkStart w:id="199" w:name="_Toc484197265"/>
      <w:bookmarkStart w:id="200" w:name="_Toc484381576"/>
      <w:bookmarkStart w:id="201" w:name="_Toc484382591"/>
      <w:bookmarkStart w:id="202" w:name="_Toc484543971"/>
      <w:bookmarkStart w:id="203" w:name="_Toc486608264"/>
      <w:bookmarkStart w:id="204" w:name="_Toc486608778"/>
      <w:bookmarkStart w:id="205" w:name="_Toc491437458"/>
      <w:bookmarkEnd w:id="90"/>
      <w:bookmarkEnd w:id="91"/>
      <w:bookmarkEnd w:id="9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2"/>
      <w:bookmarkEnd w:id="203"/>
      <w:bookmarkEnd w:id="204"/>
      <w:bookmarkEnd w:id="205"/>
    </w:p>
    <w:p w14:paraId="01146333" w14:textId="7DF8F63D" w:rsidR="005D70B5" w:rsidRPr="00D9581E"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206" w:name="_Toc484543972"/>
      <w:bookmarkStart w:id="207" w:name="_Toc486608265"/>
      <w:bookmarkStart w:id="208" w:name="_Toc486608779"/>
      <w:bookmarkStart w:id="209" w:name="_Toc491437459"/>
      <w:r w:rsidRPr="00D9581E">
        <w:rPr>
          <w:rFonts w:ascii="Times New Roman" w:eastAsia="Calibri" w:hAnsi="Times New Roman" w:cs="Times New Roman"/>
          <w:b/>
          <w:i/>
          <w:sz w:val="24"/>
          <w:szCs w:val="24"/>
          <w:lang w:eastAsia="en-US"/>
        </w:rPr>
        <w:t xml:space="preserve">29. </w:t>
      </w:r>
      <w:r w:rsidR="005D70B5" w:rsidRPr="00D9581E">
        <w:rPr>
          <w:rFonts w:ascii="Times New Roman" w:eastAsia="Calibri" w:hAnsi="Times New Roman" w:cs="Times New Roman"/>
          <w:b/>
          <w:i/>
          <w:sz w:val="24"/>
          <w:szCs w:val="24"/>
          <w:lang w:eastAsia="en-US"/>
        </w:rPr>
        <w:t>Правила обработки персональных данных при предоставлении Муниципальной услуги</w:t>
      </w:r>
      <w:bookmarkStart w:id="210" w:name="_Toc486608266"/>
      <w:bookmarkStart w:id="211" w:name="_Toc486608780"/>
      <w:bookmarkEnd w:id="206"/>
      <w:bookmarkEnd w:id="207"/>
      <w:bookmarkEnd w:id="208"/>
      <w:bookmarkEnd w:id="209"/>
      <w:bookmarkEnd w:id="210"/>
      <w:bookmarkEnd w:id="211"/>
    </w:p>
    <w:p w14:paraId="3976E90B" w14:textId="77777777" w:rsidR="00D9581E" w:rsidRPr="005D70B5" w:rsidRDefault="00D9581E"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8"/>
          <w:szCs w:val="28"/>
          <w:lang w:eastAsia="ar-SA"/>
        </w:rPr>
      </w:pPr>
    </w:p>
    <w:p w14:paraId="062E59CC" w14:textId="79A3B1FA"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2697F217"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29.2.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w:t>
      </w:r>
      <w:r w:rsidR="00D833FB">
        <w:rPr>
          <w:rFonts w:ascii="Times New Roman" w:eastAsia="Calibri" w:hAnsi="Times New Roman" w:cs="Times New Roman"/>
          <w:sz w:val="24"/>
          <w:szCs w:val="24"/>
          <w:lang w:eastAsia="en-US"/>
        </w:rPr>
        <w:t xml:space="preserve"> настоящим</w:t>
      </w:r>
      <w:r w:rsidR="005D70B5" w:rsidRPr="005D70B5">
        <w:rPr>
          <w:rFonts w:ascii="Times New Roman" w:eastAsia="Calibri" w:hAnsi="Times New Roman" w:cs="Times New Roman"/>
          <w:sz w:val="24"/>
          <w:szCs w:val="24"/>
          <w:lang w:eastAsia="en-US"/>
        </w:rPr>
        <w:t xml:space="preserve">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2E2F263C"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5F1A79EC"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2" w:name="_Ref438372417"/>
      <w:r>
        <w:rPr>
          <w:rFonts w:ascii="Times New Roman" w:eastAsia="Calibri" w:hAnsi="Times New Roman" w:cs="Times New Roman"/>
          <w:sz w:val="24"/>
          <w:szCs w:val="24"/>
          <w:lang w:eastAsia="en-US"/>
        </w:rPr>
        <w:t>29.4.</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D833FB">
        <w:rPr>
          <w:rFonts w:ascii="Times New Roman" w:eastAsia="Calibri" w:hAnsi="Times New Roman" w:cs="Times New Roman"/>
          <w:sz w:val="24"/>
          <w:szCs w:val="24"/>
          <w:lang w:eastAsia="en-US"/>
        </w:rPr>
        <w:t>, Подразделения</w:t>
      </w:r>
      <w:r w:rsidR="005D70B5" w:rsidRPr="005D70B5">
        <w:rPr>
          <w:rFonts w:ascii="Times New Roman" w:eastAsia="Calibri" w:hAnsi="Times New Roman" w:cs="Times New Roman"/>
          <w:sz w:val="24"/>
          <w:szCs w:val="24"/>
          <w:lang w:eastAsia="en-US"/>
        </w:rPr>
        <w:t xml:space="preserve"> в процессе предоставления Муниципальной услуги, а также осуществления установленных </w:t>
      </w:r>
      <w:r w:rsidR="005D70B5" w:rsidRPr="005D70B5">
        <w:rPr>
          <w:rFonts w:ascii="Times New Roman" w:eastAsia="Calibri" w:hAnsi="Times New Roman" w:cs="Times New Roman"/>
          <w:sz w:val="24"/>
          <w:szCs w:val="24"/>
          <w:lang w:eastAsia="en-US"/>
        </w:rPr>
        <w:lastRenderedPageBreak/>
        <w:t>законодательством Российской Федерации государственных функций по обработке результатов предоставленной Муниципальной услуги.</w:t>
      </w:r>
      <w:bookmarkEnd w:id="212"/>
    </w:p>
    <w:p w14:paraId="195A5836" w14:textId="15C42E3A"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222E123B"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C7E2CE3"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105D35DF"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29.8.</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w:t>
      </w:r>
      <w:r w:rsidR="00D833FB">
        <w:rPr>
          <w:rFonts w:ascii="Times New Roman" w:eastAsia="Calibri" w:hAnsi="Times New Roman" w:cs="Times New Roman"/>
          <w:sz w:val="24"/>
          <w:szCs w:val="24"/>
          <w:lang w:eastAsia="en-US"/>
        </w:rPr>
        <w:t>одательством Московской области</w:t>
      </w:r>
      <w:r w:rsidR="005D70B5" w:rsidRPr="005D70B5">
        <w:rPr>
          <w:rFonts w:ascii="Times New Roman" w:eastAsia="Calibri" w:hAnsi="Times New Roman" w:cs="Times New Roman"/>
          <w:sz w:val="24"/>
          <w:szCs w:val="24"/>
          <w:lang w:eastAsia="en-US"/>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096821FC"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В соответствии с целью обработки перс</w:t>
      </w:r>
      <w:r w:rsidR="00D833FB">
        <w:rPr>
          <w:rFonts w:ascii="Times New Roman" w:eastAsia="Calibri" w:hAnsi="Times New Roman" w:cs="Times New Roman"/>
          <w:sz w:val="24"/>
          <w:szCs w:val="24"/>
          <w:lang w:eastAsia="en-US"/>
        </w:rPr>
        <w:t xml:space="preserve">ональных данных, указанной в </w:t>
      </w:r>
      <w:r w:rsidR="004311CD">
        <w:rPr>
          <w:rFonts w:ascii="Times New Roman" w:eastAsia="Calibri" w:hAnsi="Times New Roman" w:cs="Times New Roman"/>
          <w:sz w:val="24"/>
          <w:szCs w:val="24"/>
          <w:lang w:eastAsia="en-US"/>
        </w:rPr>
        <w:t>пункте 29.4.</w:t>
      </w:r>
      <w:r w:rsidR="005D70B5" w:rsidRPr="005D70B5">
        <w:rPr>
          <w:rFonts w:ascii="Times New Roman" w:eastAsia="Calibri" w:hAnsi="Times New Roman" w:cs="Times New Roman"/>
          <w:sz w:val="24"/>
          <w:szCs w:val="24"/>
          <w:lang w:eastAsia="en-US"/>
        </w:rPr>
        <w:t xml:space="preserve"> настоящего Административного</w:t>
      </w:r>
      <w:r w:rsidR="00220FE2">
        <w:rPr>
          <w:rFonts w:ascii="Times New Roman" w:eastAsia="Calibri" w:hAnsi="Times New Roman" w:cs="Times New Roman"/>
          <w:sz w:val="24"/>
          <w:szCs w:val="24"/>
          <w:lang w:eastAsia="en-US"/>
        </w:rPr>
        <w:t xml:space="preserve"> регламента, в Администрации, Подразделении</w:t>
      </w:r>
      <w:r w:rsidR="005D70B5" w:rsidRPr="005D70B5">
        <w:rPr>
          <w:rFonts w:ascii="Times New Roman" w:eastAsia="Calibri" w:hAnsi="Times New Roman" w:cs="Times New Roman"/>
          <w:sz w:val="24"/>
          <w:szCs w:val="24"/>
          <w:lang w:eastAsia="en-US"/>
        </w:rPr>
        <w:t xml:space="preserve"> обрабатываются персональные данные, указан</w:t>
      </w:r>
      <w:r w:rsidR="00025C32">
        <w:rPr>
          <w:rFonts w:ascii="Times New Roman" w:eastAsia="Calibri" w:hAnsi="Times New Roman" w:cs="Times New Roman"/>
          <w:sz w:val="24"/>
          <w:szCs w:val="24"/>
          <w:lang w:eastAsia="en-US"/>
        </w:rPr>
        <w:t>ные в Заявлении (п</w:t>
      </w:r>
      <w:r w:rsidR="004311CD">
        <w:rPr>
          <w:rFonts w:ascii="Times New Roman" w:eastAsia="Calibri" w:hAnsi="Times New Roman" w:cs="Times New Roman"/>
          <w:sz w:val="24"/>
          <w:szCs w:val="24"/>
          <w:lang w:eastAsia="en-US"/>
        </w:rPr>
        <w:t>риложение 7</w:t>
      </w:r>
      <w:r w:rsidR="005D70B5" w:rsidRPr="005D70B5">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1D6F8259"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D833FB">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В соответствии с целью</w:t>
      </w:r>
      <w:r w:rsidR="004311CD">
        <w:rPr>
          <w:rFonts w:ascii="Times New Roman" w:eastAsia="Calibri" w:hAnsi="Times New Roman" w:cs="Times New Roman"/>
          <w:sz w:val="24"/>
          <w:szCs w:val="24"/>
          <w:lang w:eastAsia="en-US"/>
        </w:rPr>
        <w:t xml:space="preserve"> обработки персональных данных настоящего </w:t>
      </w:r>
      <w:r w:rsidR="005D70B5"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w:t>
      </w:r>
      <w:r w:rsidR="004311CD">
        <w:rPr>
          <w:rFonts w:ascii="Times New Roman" w:eastAsia="Calibri" w:hAnsi="Times New Roman" w:cs="Times New Roman"/>
          <w:sz w:val="24"/>
          <w:szCs w:val="24"/>
          <w:lang w:eastAsia="en-US"/>
        </w:rPr>
        <w:t xml:space="preserve"> Подразделения</w:t>
      </w:r>
      <w:r w:rsidR="005D70B5" w:rsidRPr="005D70B5">
        <w:rPr>
          <w:rFonts w:ascii="Times New Roman" w:eastAsia="Calibri" w:hAnsi="Times New Roman" w:cs="Times New Roman"/>
          <w:sz w:val="24"/>
          <w:szCs w:val="24"/>
          <w:lang w:eastAsia="en-US"/>
        </w:rPr>
        <w:t xml:space="preserve"> относятся физические лица, </w:t>
      </w:r>
      <w:r w:rsidR="005D70B5" w:rsidRPr="005D70B5">
        <w:rPr>
          <w:rFonts w:ascii="Times New Roman" w:eastAsia="Calibri" w:hAnsi="Times New Roman" w:cs="Times New Roman"/>
          <w:sz w:val="24"/>
          <w:szCs w:val="24"/>
        </w:rPr>
        <w:t>обратившиеся за предоставлением Муниципальной услуги.</w:t>
      </w:r>
    </w:p>
    <w:p w14:paraId="62A079A7"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6AD7052A"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29.12. </w:t>
      </w:r>
      <w:r w:rsidR="005D70B5" w:rsidRPr="005D70B5">
        <w:rPr>
          <w:rFonts w:ascii="Times New Roman" w:eastAsia="Calibri" w:hAnsi="Times New Roman" w:cs="Times New Roman"/>
          <w:sz w:val="24"/>
          <w:szCs w:val="24"/>
          <w:lang w:eastAsia="en-US"/>
        </w:rPr>
        <w:t>В случае достижения цели обработки персональных</w:t>
      </w:r>
      <w:r w:rsidR="004311CD">
        <w:rPr>
          <w:rFonts w:ascii="Times New Roman" w:eastAsia="Calibri" w:hAnsi="Times New Roman" w:cs="Times New Roman"/>
          <w:sz w:val="24"/>
          <w:szCs w:val="24"/>
          <w:lang w:eastAsia="en-US"/>
        </w:rPr>
        <w:t xml:space="preserve"> данных Администрация    обязана</w:t>
      </w:r>
      <w:r w:rsidR="005D70B5" w:rsidRPr="005D70B5">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w:t>
      </w:r>
      <w:r w:rsidR="004311CD">
        <w:rPr>
          <w:rFonts w:ascii="Times New Roman" w:eastAsia="Calibri" w:hAnsi="Times New Roman" w:cs="Times New Roman"/>
          <w:sz w:val="24"/>
          <w:szCs w:val="24"/>
          <w:lang w:eastAsia="en-US"/>
        </w:rPr>
        <w:t>другим лицом, действующим по ее</w:t>
      </w:r>
      <w:r w:rsidR="005D70B5" w:rsidRPr="005D70B5">
        <w:rPr>
          <w:rFonts w:ascii="Times New Roman" w:eastAsia="Calibri" w:hAnsi="Times New Roman" w:cs="Times New Roman"/>
          <w:sz w:val="24"/>
          <w:szCs w:val="24"/>
          <w:lang w:eastAsia="en-US"/>
        </w:rPr>
        <w:t xml:space="preserve"> поручению уничтожить персональные данные или обеспечить их уничтожение (если обработка персональных данных осуществляется </w:t>
      </w:r>
      <w:r w:rsidR="004311CD">
        <w:rPr>
          <w:rFonts w:ascii="Times New Roman" w:eastAsia="Calibri" w:hAnsi="Times New Roman" w:cs="Times New Roman"/>
          <w:sz w:val="24"/>
          <w:szCs w:val="24"/>
          <w:lang w:eastAsia="en-US"/>
        </w:rPr>
        <w:t>другим лицом, действующим по ее</w:t>
      </w:r>
      <w:r w:rsidR="005D70B5" w:rsidRPr="005D70B5">
        <w:rPr>
          <w:rFonts w:ascii="Times New Roman" w:eastAsia="Calibri" w:hAnsi="Times New Roman" w:cs="Times New Roman"/>
          <w:sz w:val="24"/>
          <w:szCs w:val="24"/>
          <w:lang w:eastAsia="en-US"/>
        </w:rPr>
        <w:t xml:space="preserve"> поручению</w:t>
      </w:r>
      <w:r w:rsidR="004311CD">
        <w:rPr>
          <w:rFonts w:ascii="Times New Roman" w:eastAsia="Calibri" w:hAnsi="Times New Roman" w:cs="Times New Roman"/>
          <w:sz w:val="24"/>
          <w:szCs w:val="24"/>
          <w:lang w:eastAsia="en-US"/>
        </w:rPr>
        <w:t>)</w:t>
      </w:r>
      <w:r w:rsidR="005D70B5" w:rsidRPr="005D70B5">
        <w:rPr>
          <w:rFonts w:ascii="Times New Roman" w:eastAsia="Calibri" w:hAnsi="Times New Roman" w:cs="Times New Roman"/>
          <w:sz w:val="24"/>
          <w:szCs w:val="24"/>
          <w:lang w:eastAsia="en-US"/>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w:t>
      </w:r>
      <w:r w:rsidR="004311CD">
        <w:rPr>
          <w:rFonts w:ascii="Times New Roman" w:eastAsia="Calibri" w:hAnsi="Times New Roman" w:cs="Times New Roman"/>
          <w:sz w:val="24"/>
          <w:szCs w:val="24"/>
          <w:lang w:eastAsia="en-US"/>
        </w:rPr>
        <w:t>анных, либо если Администрация</w:t>
      </w:r>
      <w:r w:rsidR="005D70B5" w:rsidRPr="005D70B5">
        <w:rPr>
          <w:rFonts w:ascii="Times New Roman" w:eastAsia="Calibri" w:hAnsi="Times New Roman" w:cs="Times New Roman"/>
          <w:sz w:val="24"/>
          <w:szCs w:val="24"/>
          <w:lang w:eastAsia="en-U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4C7D303B"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29.13. </w:t>
      </w:r>
      <w:r w:rsidR="005D70B5" w:rsidRPr="005D70B5">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w:t>
      </w:r>
      <w:r w:rsidR="004311CD">
        <w:rPr>
          <w:rFonts w:ascii="Times New Roman" w:eastAsia="Calibri" w:hAnsi="Times New Roman" w:cs="Times New Roman"/>
          <w:sz w:val="24"/>
          <w:szCs w:val="24"/>
          <w:lang w:eastAsia="en-US"/>
        </w:rPr>
        <w:t>ению Администрации)</w:t>
      </w:r>
      <w:r w:rsidR="005D70B5" w:rsidRPr="005D70B5">
        <w:rPr>
          <w:rFonts w:ascii="Times New Roman" w:eastAsia="Calibri" w:hAnsi="Times New Roman" w:cs="Times New Roman"/>
          <w:sz w:val="24"/>
          <w:szCs w:val="24"/>
          <w:lang w:eastAsia="en-US"/>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005D70B5" w:rsidRPr="005D70B5">
        <w:rPr>
          <w:rFonts w:ascii="Times New Roman" w:eastAsia="Calibri" w:hAnsi="Times New Roman" w:cs="Times New Roman"/>
          <w:sz w:val="24"/>
          <w:szCs w:val="24"/>
          <w:lang w:eastAsia="en-US"/>
        </w:rPr>
        <w:lastRenderedPageBreak/>
        <w:t>обработку персональных данных без согласия субъекта персональных данных на основаниях, предусмотренных федеральными законами.</w:t>
      </w:r>
    </w:p>
    <w:p w14:paraId="4339FA56"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3BBA15B0" w:rsidR="00E94F7A"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29.15.1.</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 xml:space="preserve">знать и выполнять требования законодательства в области обеспечения защиты персональных данных, </w:t>
      </w:r>
      <w:r>
        <w:rPr>
          <w:rFonts w:ascii="Times New Roman" w:eastAsia="Calibri" w:hAnsi="Times New Roman" w:cs="Times New Roman"/>
          <w:sz w:val="24"/>
          <w:szCs w:val="24"/>
        </w:rPr>
        <w:t xml:space="preserve">настоящего </w:t>
      </w:r>
      <w:r w:rsidR="005D70B5" w:rsidRPr="005D70B5">
        <w:rPr>
          <w:rFonts w:ascii="Times New Roman" w:eastAsia="Calibri" w:hAnsi="Times New Roman" w:cs="Times New Roman"/>
          <w:sz w:val="24"/>
          <w:szCs w:val="24"/>
        </w:rPr>
        <w:t>Административного регламента;</w:t>
      </w:r>
    </w:p>
    <w:p w14:paraId="67E4D955" w14:textId="1E552930" w:rsidR="00E94F7A"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687211">
        <w:rPr>
          <w:rFonts w:ascii="Times New Roman" w:eastAsia="Calibri" w:hAnsi="Times New Roman" w:cs="Times New Roman"/>
          <w:sz w:val="24"/>
          <w:szCs w:val="24"/>
        </w:rPr>
        <w:t>29.15.</w:t>
      </w:r>
      <w:r>
        <w:rPr>
          <w:rFonts w:ascii="Times New Roman" w:eastAsia="Calibri" w:hAnsi="Times New Roman" w:cs="Times New Roman"/>
          <w:sz w:val="24"/>
          <w:szCs w:val="24"/>
        </w:rPr>
        <w:t>2</w:t>
      </w:r>
      <w:r w:rsidRPr="00687211">
        <w:rPr>
          <w:rFonts w:ascii="Times New Roman" w:eastAsia="Calibri" w:hAnsi="Times New Roman" w:cs="Times New Roman"/>
          <w:sz w:val="24"/>
          <w:szCs w:val="24"/>
        </w:rPr>
        <w:t>.</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44367F4C" w:rsidR="00E94F7A"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687211">
        <w:rPr>
          <w:rFonts w:ascii="Times New Roman" w:eastAsia="Calibri" w:hAnsi="Times New Roman" w:cs="Times New Roman"/>
          <w:sz w:val="24"/>
          <w:szCs w:val="24"/>
        </w:rPr>
        <w:t>29.15.</w:t>
      </w:r>
      <w:r>
        <w:rPr>
          <w:rFonts w:ascii="Times New Roman" w:eastAsia="Calibri" w:hAnsi="Times New Roman" w:cs="Times New Roman"/>
          <w:sz w:val="24"/>
          <w:szCs w:val="24"/>
        </w:rPr>
        <w:t>3</w:t>
      </w:r>
      <w:r w:rsidRPr="00687211">
        <w:rPr>
          <w:rFonts w:ascii="Times New Roman" w:eastAsia="Calibri" w:hAnsi="Times New Roman" w:cs="Times New Roman"/>
          <w:sz w:val="24"/>
          <w:szCs w:val="24"/>
        </w:rPr>
        <w:t>.</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37B4A171" w:rsidR="00E94F7A"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687211">
        <w:rPr>
          <w:rFonts w:ascii="Times New Roman" w:eastAsia="Calibri" w:hAnsi="Times New Roman" w:cs="Times New Roman"/>
          <w:sz w:val="24"/>
          <w:szCs w:val="24"/>
        </w:rPr>
        <w:t>29.15.</w:t>
      </w:r>
      <w:r>
        <w:rPr>
          <w:rFonts w:ascii="Times New Roman" w:eastAsia="Calibri" w:hAnsi="Times New Roman" w:cs="Times New Roman"/>
          <w:sz w:val="24"/>
          <w:szCs w:val="24"/>
        </w:rPr>
        <w:t>4</w:t>
      </w:r>
      <w:r w:rsidRPr="00687211">
        <w:rPr>
          <w:rFonts w:ascii="Times New Roman" w:eastAsia="Calibri" w:hAnsi="Times New Roman" w:cs="Times New Roman"/>
          <w:sz w:val="24"/>
          <w:szCs w:val="24"/>
        </w:rPr>
        <w:t>.</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64EB3629" w:rsidR="00E94F7A"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29.16.1.</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B92575B" w:rsidR="00E94F7A"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29.16.2</w:t>
      </w:r>
      <w:r w:rsidRPr="00687211">
        <w:rPr>
          <w:rFonts w:ascii="Times New Roman" w:eastAsia="Calibri" w:hAnsi="Times New Roman" w:cs="Times New Roman"/>
          <w:sz w:val="24"/>
          <w:szCs w:val="24"/>
        </w:rPr>
        <w:t>.</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60F47549" w:rsidR="005D70B5" w:rsidRPr="005D70B5" w:rsidRDefault="00687211"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29.16.3</w:t>
      </w:r>
      <w:r w:rsidRPr="00687211">
        <w:rPr>
          <w:rFonts w:ascii="Times New Roman" w:eastAsia="Calibri" w:hAnsi="Times New Roman" w:cs="Times New Roman"/>
          <w:sz w:val="24"/>
          <w:szCs w:val="24"/>
        </w:rPr>
        <w:t>.</w:t>
      </w:r>
      <w:r w:rsidR="00E94F7A">
        <w:rPr>
          <w:rFonts w:ascii="Times New Roman" w:eastAsia="Calibri" w:hAnsi="Times New Roman" w:cs="Times New Roman"/>
          <w:sz w:val="24"/>
          <w:szCs w:val="24"/>
        </w:rPr>
        <w:t xml:space="preserve">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4D7C2E8D"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126A442B" w:rsidR="00681B55" w:rsidRPr="00FD6107" w:rsidRDefault="00681B55" w:rsidP="00681B55">
      <w:pPr>
        <w:pStyle w:val="1-"/>
        <w:spacing w:before="0" w:after="0"/>
        <w:jc w:val="right"/>
        <w:rPr>
          <w:b w:val="0"/>
          <w:sz w:val="24"/>
          <w:szCs w:val="24"/>
        </w:rPr>
      </w:pPr>
      <w:bookmarkStart w:id="213" w:name="_Toc485727615"/>
      <w:bookmarkStart w:id="214" w:name="_Toc491437460"/>
      <w:bookmarkEnd w:id="88"/>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2436C9">
        <w:rPr>
          <w:b w:val="0"/>
          <w:noProof/>
          <w:sz w:val="24"/>
          <w:szCs w:val="24"/>
        </w:rPr>
        <w:t>1</w:t>
      </w:r>
      <w:bookmarkEnd w:id="213"/>
      <w:bookmarkEnd w:id="214"/>
      <w:r w:rsidRPr="00FD6107">
        <w:rPr>
          <w:b w:val="0"/>
          <w:noProof/>
          <w:sz w:val="24"/>
          <w:szCs w:val="24"/>
        </w:rPr>
        <w:fldChar w:fldCharType="end"/>
      </w:r>
      <w:r w:rsidRPr="00FD6107">
        <w:rPr>
          <w:b w:val="0"/>
          <w:sz w:val="24"/>
          <w:szCs w:val="24"/>
        </w:rPr>
        <w:t xml:space="preserve"> </w:t>
      </w:r>
    </w:p>
    <w:p w14:paraId="3CCDA96A" w14:textId="37FAC04D" w:rsidR="009B7CE8" w:rsidRPr="00C02BC1" w:rsidRDefault="00177BE9"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15" w:name="_Toc491437461"/>
      <w:r w:rsidRPr="00835296">
        <w:rPr>
          <w:sz w:val="24"/>
        </w:rPr>
        <w:t>Термины и определения</w:t>
      </w:r>
      <w:bookmarkEnd w:id="89"/>
      <w:bookmarkEnd w:id="215"/>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315" w:type="dxa"/>
        <w:tblInd w:w="-34" w:type="dxa"/>
        <w:tblLayout w:type="fixed"/>
        <w:tblLook w:val="04A0" w:firstRow="1" w:lastRow="0" w:firstColumn="1" w:lastColumn="0" w:noHBand="0" w:noVBand="1"/>
      </w:tblPr>
      <w:tblGrid>
        <w:gridCol w:w="2410"/>
        <w:gridCol w:w="283"/>
        <w:gridCol w:w="7622"/>
      </w:tblGrid>
      <w:tr w:rsidR="00A13FC0" w:rsidRPr="00E42ECF" w14:paraId="0274455F" w14:textId="77777777" w:rsidTr="00177BE9">
        <w:tc>
          <w:tcPr>
            <w:tcW w:w="2410"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622" w:type="dxa"/>
            <w:hideMark/>
          </w:tcPr>
          <w:p w14:paraId="5E4E71E5" w14:textId="1719C9F1"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48097D35" w14:textId="77777777" w:rsidTr="00177BE9">
        <w:tc>
          <w:tcPr>
            <w:tcW w:w="2410" w:type="dxa"/>
          </w:tcPr>
          <w:p w14:paraId="4196058F" w14:textId="7967B687" w:rsidR="00A13FC0" w:rsidRPr="00E42ECF" w:rsidRDefault="00177BE9" w:rsidP="00A13FC0">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18AC087D" w:rsidR="00A13FC0" w:rsidRPr="00E42ECF" w:rsidRDefault="00A13FC0" w:rsidP="00177BE9">
            <w:pPr>
              <w:pStyle w:val="aff4"/>
              <w:ind w:firstLine="0"/>
              <w:rPr>
                <w:sz w:val="24"/>
                <w:szCs w:val="24"/>
              </w:rPr>
            </w:pPr>
            <w:r w:rsidRPr="00E42ECF">
              <w:rPr>
                <w:sz w:val="24"/>
                <w:szCs w:val="24"/>
              </w:rPr>
              <w:t>администрат</w:t>
            </w:r>
            <w:r w:rsidR="00177BE9">
              <w:rPr>
                <w:sz w:val="24"/>
                <w:szCs w:val="24"/>
              </w:rPr>
              <w:t>ивный регламент предоставления М</w:t>
            </w:r>
            <w:r w:rsidRPr="00E42ECF">
              <w:rPr>
                <w:sz w:val="24"/>
                <w:szCs w:val="24"/>
              </w:rPr>
              <w:t>униципальной услуги;</w:t>
            </w:r>
          </w:p>
        </w:tc>
      </w:tr>
      <w:tr w:rsidR="00A13FC0" w:rsidRPr="00E42ECF" w14:paraId="3E6AC5BF" w14:textId="77777777" w:rsidTr="00177BE9">
        <w:tc>
          <w:tcPr>
            <w:tcW w:w="2410"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7777777" w:rsidR="00A13FC0" w:rsidRPr="00E42ECF" w:rsidRDefault="00A13FC0" w:rsidP="00316C0A">
            <w:pPr>
              <w:pStyle w:val="aff4"/>
              <w:ind w:firstLine="0"/>
              <w:rPr>
                <w:sz w:val="24"/>
                <w:szCs w:val="24"/>
              </w:rPr>
            </w:pPr>
            <w:r w:rsidRPr="00E42ECF">
              <w:rPr>
                <w:sz w:val="24"/>
                <w:szCs w:val="24"/>
              </w:rPr>
              <w:t>лицо, обращающееся с заявлением о предоставлении Услуги;</w:t>
            </w:r>
          </w:p>
        </w:tc>
      </w:tr>
      <w:tr w:rsidR="00175F34" w:rsidRPr="00E42ECF" w14:paraId="5B77C54C" w14:textId="77777777" w:rsidTr="00177BE9">
        <w:tc>
          <w:tcPr>
            <w:tcW w:w="2410" w:type="dxa"/>
          </w:tcPr>
          <w:p w14:paraId="19C2439D" w14:textId="77777777" w:rsidR="00175F34" w:rsidRDefault="00175F34" w:rsidP="00A13FC0">
            <w:pPr>
              <w:pStyle w:val="aff4"/>
              <w:ind w:firstLine="0"/>
              <w:rPr>
                <w:sz w:val="24"/>
                <w:szCs w:val="24"/>
              </w:rPr>
            </w:pPr>
            <w:r w:rsidRPr="00E42ECF">
              <w:rPr>
                <w:sz w:val="24"/>
                <w:szCs w:val="24"/>
              </w:rPr>
              <w:t>Администрация</w:t>
            </w:r>
          </w:p>
          <w:p w14:paraId="4CA88E37" w14:textId="77777777" w:rsidR="00177BE9" w:rsidRDefault="00177BE9" w:rsidP="00A13FC0">
            <w:pPr>
              <w:pStyle w:val="aff4"/>
              <w:ind w:firstLine="0"/>
              <w:rPr>
                <w:sz w:val="24"/>
                <w:szCs w:val="24"/>
              </w:rPr>
            </w:pPr>
          </w:p>
          <w:p w14:paraId="21310CA0" w14:textId="7325530A" w:rsidR="00177BE9" w:rsidRPr="00E42ECF" w:rsidRDefault="00177BE9" w:rsidP="00A13FC0">
            <w:pPr>
              <w:pStyle w:val="aff4"/>
              <w:ind w:firstLine="0"/>
              <w:rPr>
                <w:sz w:val="24"/>
                <w:szCs w:val="24"/>
              </w:rPr>
            </w:pPr>
            <w:r w:rsidRPr="00177BE9">
              <w:rPr>
                <w:sz w:val="24"/>
                <w:szCs w:val="24"/>
              </w:rPr>
              <w:t>Подразделение</w:t>
            </w:r>
          </w:p>
        </w:tc>
        <w:tc>
          <w:tcPr>
            <w:tcW w:w="283" w:type="dxa"/>
          </w:tcPr>
          <w:p w14:paraId="6289C211" w14:textId="77777777" w:rsidR="00175F34" w:rsidRDefault="00175F34">
            <w:pPr>
              <w:rPr>
                <w:sz w:val="24"/>
                <w:szCs w:val="24"/>
              </w:rPr>
            </w:pPr>
            <w:r w:rsidRPr="00E42ECF">
              <w:rPr>
                <w:sz w:val="24"/>
                <w:szCs w:val="24"/>
              </w:rPr>
              <w:t>-</w:t>
            </w:r>
          </w:p>
          <w:p w14:paraId="59E6FCA3" w14:textId="77777777" w:rsidR="00177BE9" w:rsidRDefault="00177BE9">
            <w:pPr>
              <w:rPr>
                <w:sz w:val="24"/>
                <w:szCs w:val="24"/>
              </w:rPr>
            </w:pPr>
          </w:p>
          <w:p w14:paraId="71BE209A" w14:textId="30742CEC" w:rsidR="00177BE9" w:rsidRPr="00E42ECF" w:rsidRDefault="00177BE9">
            <w:pPr>
              <w:rPr>
                <w:sz w:val="24"/>
                <w:szCs w:val="24"/>
              </w:rPr>
            </w:pPr>
            <w:r w:rsidRPr="00177BE9">
              <w:rPr>
                <w:sz w:val="24"/>
                <w:szCs w:val="24"/>
              </w:rPr>
              <w:t>-</w:t>
            </w:r>
          </w:p>
        </w:tc>
        <w:tc>
          <w:tcPr>
            <w:tcW w:w="7622" w:type="dxa"/>
          </w:tcPr>
          <w:p w14:paraId="1ACE5B02" w14:textId="77777777" w:rsidR="00175F34" w:rsidRDefault="00175F34" w:rsidP="00D77DDA">
            <w:pPr>
              <w:pStyle w:val="aff4"/>
              <w:ind w:firstLine="0"/>
              <w:rPr>
                <w:sz w:val="24"/>
                <w:szCs w:val="24"/>
              </w:rPr>
            </w:pPr>
            <w:r w:rsidRPr="00E42ECF">
              <w:rPr>
                <w:sz w:val="24"/>
                <w:szCs w:val="24"/>
              </w:rPr>
              <w:t xml:space="preserve">орган местного самоуправления </w:t>
            </w:r>
            <w:r>
              <w:rPr>
                <w:sz w:val="24"/>
                <w:szCs w:val="24"/>
              </w:rPr>
              <w:t xml:space="preserve">Дмитровского  </w:t>
            </w:r>
            <w:r w:rsidR="00D77DDA">
              <w:rPr>
                <w:sz w:val="24"/>
                <w:szCs w:val="24"/>
              </w:rPr>
              <w:t>городского округа</w:t>
            </w:r>
            <w:r>
              <w:rPr>
                <w:sz w:val="24"/>
                <w:szCs w:val="24"/>
              </w:rPr>
              <w:t xml:space="preserve"> Московской области</w:t>
            </w:r>
            <w:r w:rsidRPr="00E42ECF">
              <w:rPr>
                <w:sz w:val="24"/>
                <w:szCs w:val="24"/>
              </w:rPr>
              <w:t>;</w:t>
            </w:r>
          </w:p>
          <w:p w14:paraId="25F5A2EB" w14:textId="7D46CD94" w:rsidR="00177BE9" w:rsidRPr="00E42ECF" w:rsidRDefault="00177BE9" w:rsidP="00D77DDA">
            <w:pPr>
              <w:pStyle w:val="aff4"/>
              <w:ind w:firstLine="0"/>
              <w:rPr>
                <w:sz w:val="24"/>
                <w:szCs w:val="24"/>
              </w:rPr>
            </w:pPr>
            <w:r w:rsidRPr="00177BE9">
              <w:rPr>
                <w:sz w:val="24"/>
                <w:szCs w:val="24"/>
              </w:rPr>
              <w:t>структурное подразделение Администрации, непосредственно отвечающее за предоставление Муниципальной услуги</w:t>
            </w:r>
            <w:r>
              <w:rPr>
                <w:sz w:val="24"/>
                <w:szCs w:val="24"/>
              </w:rPr>
              <w:t>;</w:t>
            </w:r>
          </w:p>
        </w:tc>
      </w:tr>
      <w:tr w:rsidR="00175F34" w:rsidRPr="00E42ECF" w14:paraId="04B45F13" w14:textId="77777777" w:rsidTr="00177BE9">
        <w:tc>
          <w:tcPr>
            <w:tcW w:w="2410" w:type="dxa"/>
          </w:tcPr>
          <w:p w14:paraId="1CD8C9BB" w14:textId="77777777" w:rsidR="00175F34" w:rsidRPr="00E42ECF" w:rsidRDefault="00175F34" w:rsidP="00A13FC0">
            <w:pPr>
              <w:pStyle w:val="aff4"/>
              <w:ind w:firstLine="0"/>
              <w:rPr>
                <w:sz w:val="24"/>
                <w:szCs w:val="24"/>
              </w:rPr>
            </w:pPr>
            <w:r w:rsidRPr="00E42ECF">
              <w:rPr>
                <w:sz w:val="24"/>
                <w:szCs w:val="24"/>
              </w:rPr>
              <w:t>МФЦ</w:t>
            </w:r>
          </w:p>
        </w:tc>
        <w:tc>
          <w:tcPr>
            <w:tcW w:w="283" w:type="dxa"/>
          </w:tcPr>
          <w:p w14:paraId="43BFCB99" w14:textId="77777777" w:rsidR="00175F34" w:rsidRPr="00E42ECF" w:rsidRDefault="00175F34">
            <w:pPr>
              <w:rPr>
                <w:sz w:val="24"/>
                <w:szCs w:val="24"/>
              </w:rPr>
            </w:pPr>
            <w:r w:rsidRPr="00E42ECF">
              <w:rPr>
                <w:sz w:val="24"/>
                <w:szCs w:val="24"/>
              </w:rPr>
              <w:t>-</w:t>
            </w:r>
          </w:p>
        </w:tc>
        <w:tc>
          <w:tcPr>
            <w:tcW w:w="7622" w:type="dxa"/>
          </w:tcPr>
          <w:p w14:paraId="2FF27D0E" w14:textId="038C1731" w:rsidR="00175F34" w:rsidRPr="00E42ECF" w:rsidRDefault="00175F34" w:rsidP="00D77DDA">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Дмитровского</w:t>
            </w:r>
            <w:r w:rsidRPr="00E42ECF">
              <w:rPr>
                <w:sz w:val="24"/>
                <w:szCs w:val="24"/>
              </w:rPr>
              <w:t xml:space="preserve"> </w:t>
            </w:r>
            <w:r w:rsidR="00D77DDA">
              <w:rPr>
                <w:sz w:val="24"/>
                <w:szCs w:val="24"/>
              </w:rPr>
              <w:t>городского округа</w:t>
            </w:r>
            <w:r w:rsidRPr="00E42ECF">
              <w:rPr>
                <w:sz w:val="24"/>
                <w:szCs w:val="24"/>
              </w:rPr>
              <w:t xml:space="preserve"> Московской области;</w:t>
            </w:r>
          </w:p>
        </w:tc>
      </w:tr>
      <w:tr w:rsidR="00A13FC0" w:rsidRPr="00E42ECF" w14:paraId="4B130BD5" w14:textId="77777777" w:rsidTr="00177BE9">
        <w:tc>
          <w:tcPr>
            <w:tcW w:w="2410"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177BE9">
        <w:tc>
          <w:tcPr>
            <w:tcW w:w="2410"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177BE9">
        <w:tc>
          <w:tcPr>
            <w:tcW w:w="2410"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177BE9">
        <w:tc>
          <w:tcPr>
            <w:tcW w:w="2410"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pPr>
              <w:pStyle w:val="aff4"/>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177BE9">
        <w:tc>
          <w:tcPr>
            <w:tcW w:w="2410"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177BE9">
        <w:tc>
          <w:tcPr>
            <w:tcW w:w="2410"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177BE9">
        <w:tc>
          <w:tcPr>
            <w:tcW w:w="2410"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177BE9">
        <w:tc>
          <w:tcPr>
            <w:tcW w:w="2410"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BE1479" w:rsidRPr="00E42ECF" w14:paraId="58F23FB5" w14:textId="77777777" w:rsidTr="00177BE9">
        <w:tc>
          <w:tcPr>
            <w:tcW w:w="2410" w:type="dxa"/>
          </w:tcPr>
          <w:p w14:paraId="2DBBC762" w14:textId="17AFAD14" w:rsidR="00BE1479" w:rsidRDefault="00BE1479">
            <w:pPr>
              <w:pStyle w:val="aff4"/>
              <w:ind w:firstLine="0"/>
              <w:rPr>
                <w:sz w:val="24"/>
                <w:szCs w:val="24"/>
              </w:rPr>
            </w:pPr>
            <w:r>
              <w:rPr>
                <w:sz w:val="24"/>
                <w:szCs w:val="24"/>
              </w:rPr>
              <w:t>Модуль МФЦ ЕИС ОУ</w:t>
            </w:r>
          </w:p>
        </w:tc>
        <w:tc>
          <w:tcPr>
            <w:tcW w:w="283" w:type="dxa"/>
          </w:tcPr>
          <w:p w14:paraId="17DCB845" w14:textId="498F9243" w:rsidR="00BE1479" w:rsidRDefault="00BE1479">
            <w:pPr>
              <w:pStyle w:val="aff4"/>
              <w:ind w:firstLine="0"/>
              <w:rPr>
                <w:sz w:val="24"/>
                <w:szCs w:val="24"/>
              </w:rPr>
            </w:pPr>
            <w:r>
              <w:rPr>
                <w:sz w:val="24"/>
                <w:szCs w:val="24"/>
              </w:rPr>
              <w:t>-</w:t>
            </w:r>
          </w:p>
        </w:tc>
        <w:tc>
          <w:tcPr>
            <w:tcW w:w="7622" w:type="dxa"/>
          </w:tcPr>
          <w:p w14:paraId="0995F55A" w14:textId="23EADE72" w:rsidR="00BE1479" w:rsidRDefault="00BE1479"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177BE9">
        <w:tc>
          <w:tcPr>
            <w:tcW w:w="2410" w:type="dxa"/>
          </w:tcPr>
          <w:p w14:paraId="336A6A4D" w14:textId="7F8E8647" w:rsidR="00BE1479" w:rsidRPr="00E42ECF" w:rsidRDefault="00BE1479">
            <w:pPr>
              <w:pStyle w:val="aff4"/>
              <w:ind w:firstLine="0"/>
              <w:rPr>
                <w:sz w:val="24"/>
                <w:szCs w:val="24"/>
              </w:rPr>
            </w:pPr>
          </w:p>
        </w:tc>
        <w:tc>
          <w:tcPr>
            <w:tcW w:w="283" w:type="dxa"/>
          </w:tcPr>
          <w:p w14:paraId="147CCD2A" w14:textId="76457AED" w:rsidR="00BE1479" w:rsidRPr="00E42ECF" w:rsidRDefault="00BE1479">
            <w:pPr>
              <w:pStyle w:val="aff4"/>
              <w:ind w:firstLine="0"/>
              <w:rPr>
                <w:sz w:val="24"/>
                <w:szCs w:val="24"/>
              </w:rPr>
            </w:pPr>
          </w:p>
        </w:tc>
        <w:tc>
          <w:tcPr>
            <w:tcW w:w="7622" w:type="dxa"/>
          </w:tcPr>
          <w:p w14:paraId="12D778C9" w14:textId="06948131" w:rsidR="00BE1479" w:rsidRPr="00E42ECF" w:rsidRDefault="00BE1479" w:rsidP="0046776B">
            <w:pPr>
              <w:pStyle w:val="aff4"/>
              <w:ind w:firstLine="0"/>
              <w:rPr>
                <w:sz w:val="24"/>
                <w:szCs w:val="24"/>
              </w:rPr>
            </w:pP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16" w:name="_Ref437966912"/>
      <w:bookmarkStart w:id="217" w:name="_Ref437728886"/>
      <w:bookmarkStart w:id="218" w:name="_Ref437728890"/>
      <w:bookmarkStart w:id="219" w:name="_Ref437728891"/>
      <w:bookmarkStart w:id="220" w:name="_Ref437728892"/>
      <w:bookmarkStart w:id="221" w:name="_Ref437728900"/>
      <w:bookmarkStart w:id="222" w:name="_Ref437728907"/>
      <w:bookmarkStart w:id="223" w:name="_Ref437729729"/>
      <w:bookmarkStart w:id="224" w:name="_Ref437729738"/>
      <w:bookmarkStart w:id="225" w:name="_Toc437973323"/>
      <w:bookmarkStart w:id="226" w:name="_Toc438110065"/>
      <w:bookmarkStart w:id="227" w:name="_Toc438376277"/>
      <w:bookmarkStart w:id="228" w:name="_Toc441496568"/>
      <w:r w:rsidRPr="00E42ECF">
        <w:rPr>
          <w:sz w:val="24"/>
          <w:szCs w:val="24"/>
        </w:rPr>
        <w:br w:type="page"/>
      </w:r>
    </w:p>
    <w:p w14:paraId="43559564" w14:textId="2A1B6192" w:rsidR="00681B55" w:rsidRPr="00FD6107" w:rsidRDefault="00681B55" w:rsidP="00681B55">
      <w:pPr>
        <w:pStyle w:val="1-"/>
        <w:spacing w:before="0" w:after="0"/>
        <w:jc w:val="right"/>
        <w:rPr>
          <w:b w:val="0"/>
          <w:sz w:val="24"/>
          <w:szCs w:val="24"/>
        </w:rPr>
      </w:pPr>
      <w:bookmarkStart w:id="229" w:name="_Toc491437462"/>
      <w:bookmarkStart w:id="230" w:name="_Toc441496573"/>
      <w:r>
        <w:rPr>
          <w:b w:val="0"/>
          <w:sz w:val="24"/>
          <w:szCs w:val="24"/>
        </w:rPr>
        <w:lastRenderedPageBreak/>
        <w:t>Приложение</w:t>
      </w:r>
      <w:r w:rsidRPr="00FD6107">
        <w:rPr>
          <w:b w:val="0"/>
          <w:sz w:val="24"/>
          <w:szCs w:val="24"/>
        </w:rPr>
        <w:t xml:space="preserve"> </w:t>
      </w:r>
      <w:r>
        <w:rPr>
          <w:b w:val="0"/>
          <w:sz w:val="24"/>
          <w:szCs w:val="24"/>
        </w:rPr>
        <w:t>2</w:t>
      </w:r>
      <w:bookmarkEnd w:id="229"/>
    </w:p>
    <w:p w14:paraId="38E9137C" w14:textId="5ED99A5D" w:rsidR="009B7CE8" w:rsidRPr="00C02BC1" w:rsidRDefault="00A56C1C"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2EC36650" w14:textId="77777777" w:rsidR="00175F34" w:rsidRPr="00835296" w:rsidRDefault="00175F34" w:rsidP="00175F34">
      <w:pPr>
        <w:pStyle w:val="1-"/>
        <w:rPr>
          <w:sz w:val="24"/>
        </w:rPr>
      </w:pPr>
      <w:bookmarkStart w:id="231" w:name="_Toc491344328"/>
      <w:bookmarkStart w:id="232" w:name="_Toc491437464"/>
      <w:bookmarkEnd w:id="216"/>
      <w:bookmarkEnd w:id="217"/>
      <w:bookmarkEnd w:id="218"/>
      <w:bookmarkEnd w:id="219"/>
      <w:bookmarkEnd w:id="220"/>
      <w:bookmarkEnd w:id="221"/>
      <w:bookmarkEnd w:id="222"/>
      <w:bookmarkEnd w:id="223"/>
      <w:bookmarkEnd w:id="224"/>
      <w:bookmarkEnd w:id="230"/>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231"/>
    </w:p>
    <w:p w14:paraId="1938CFA0" w14:textId="4AB83AEE" w:rsidR="00175F34" w:rsidRPr="00E42ECF" w:rsidRDefault="00175F34" w:rsidP="00175F34">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Дмитровского </w:t>
      </w:r>
      <w:r w:rsidR="00D77DDA">
        <w:rPr>
          <w:rFonts w:ascii="Times New Roman" w:hAnsi="Times New Roman"/>
          <w:b/>
          <w:sz w:val="24"/>
          <w:szCs w:val="24"/>
        </w:rPr>
        <w:t>городского округа</w:t>
      </w:r>
      <w:r w:rsidRPr="00E42ECF">
        <w:rPr>
          <w:rFonts w:ascii="Times New Roman" w:hAnsi="Times New Roman"/>
          <w:b/>
          <w:sz w:val="24"/>
          <w:szCs w:val="24"/>
        </w:rPr>
        <w:t xml:space="preserve"> Московской области </w:t>
      </w:r>
    </w:p>
    <w:p w14:paraId="3381E852" w14:textId="77777777" w:rsidR="00175F34" w:rsidRPr="00E42ECF" w:rsidRDefault="00175F34" w:rsidP="00175F34">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Дмитров, ул. Советская, д. 2</w:t>
      </w:r>
      <w:r w:rsidRPr="00E42ECF">
        <w:rPr>
          <w:rFonts w:ascii="Times New Roman" w:eastAsia="Times New Roman" w:hAnsi="Times New Roman"/>
          <w:sz w:val="24"/>
          <w:szCs w:val="24"/>
          <w:lang w:eastAsia="ar-SA"/>
        </w:rPr>
        <w:t>.</w:t>
      </w:r>
    </w:p>
    <w:p w14:paraId="19BA584D" w14:textId="77777777" w:rsidR="00175F34" w:rsidRPr="00E42ECF" w:rsidRDefault="00175F34" w:rsidP="00175F34">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175F34" w:rsidRPr="00E42ECF" w14:paraId="69B1496E" w14:textId="77777777" w:rsidTr="00801AA1">
        <w:tc>
          <w:tcPr>
            <w:tcW w:w="1182" w:type="pct"/>
          </w:tcPr>
          <w:p w14:paraId="1CDA3287"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9D1337D"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5235B31E" w14:textId="77777777" w:rsidTr="00801AA1">
        <w:tc>
          <w:tcPr>
            <w:tcW w:w="1182" w:type="pct"/>
          </w:tcPr>
          <w:p w14:paraId="515AE6F0"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75A6732"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7C3367B4" w14:textId="77777777" w:rsidTr="00801AA1">
        <w:tc>
          <w:tcPr>
            <w:tcW w:w="1182" w:type="pct"/>
          </w:tcPr>
          <w:p w14:paraId="71256A73"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371B4D7"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132612CE" w14:textId="77777777" w:rsidTr="00801AA1">
        <w:tc>
          <w:tcPr>
            <w:tcW w:w="1182" w:type="pct"/>
          </w:tcPr>
          <w:p w14:paraId="5B1E6F28" w14:textId="77777777" w:rsidR="00175F34" w:rsidRPr="00E42ECF" w:rsidRDefault="00175F34" w:rsidP="00801AA1">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99B3AA8"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62018F88" w14:textId="77777777" w:rsidTr="00801AA1">
        <w:tc>
          <w:tcPr>
            <w:tcW w:w="1182" w:type="pct"/>
          </w:tcPr>
          <w:p w14:paraId="36AC1F29"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043435D3"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lang w:val="en-US"/>
              </w:rPr>
              <w:t>8</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 xml:space="preserve"> (перерыв</w:t>
            </w:r>
            <w:r>
              <w:rPr>
                <w:rFonts w:ascii="Times New Roman" w:hAnsi="Times New Roman"/>
                <w:sz w:val="24"/>
                <w:szCs w:val="24"/>
                <w:lang w:val="en-US"/>
              </w:rPr>
              <w:t xml:space="preserve"> </w:t>
            </w:r>
            <w:r w:rsidRPr="00E42ECF">
              <w:rPr>
                <w:rFonts w:ascii="Times New Roman" w:hAnsi="Times New Roman"/>
                <w:sz w:val="24"/>
                <w:szCs w:val="24"/>
              </w:rPr>
              <w:t>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2D0AD997" w14:textId="77777777" w:rsidTr="00801AA1">
        <w:tc>
          <w:tcPr>
            <w:tcW w:w="1182" w:type="pct"/>
          </w:tcPr>
          <w:p w14:paraId="70EC30DD"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301B9409"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175F34" w:rsidRPr="00E42ECF" w14:paraId="31127F42" w14:textId="77777777" w:rsidTr="00801AA1">
        <w:tc>
          <w:tcPr>
            <w:tcW w:w="1182" w:type="pct"/>
          </w:tcPr>
          <w:p w14:paraId="144A31CD"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7D6544EF"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2DA8D92D" w14:textId="77777777" w:rsidR="00175F34" w:rsidRPr="00E42ECF" w:rsidRDefault="00175F34" w:rsidP="00175F34">
      <w:pPr>
        <w:rPr>
          <w:rFonts w:ascii="Times New Roman" w:hAnsi="Times New Roman"/>
          <w:i/>
          <w:sz w:val="24"/>
          <w:szCs w:val="24"/>
          <w:highlight w:val="yellow"/>
        </w:rPr>
      </w:pPr>
    </w:p>
    <w:p w14:paraId="41A050CA" w14:textId="77777777" w:rsidR="00175F34" w:rsidRPr="00E42ECF" w:rsidRDefault="00175F34" w:rsidP="00175F34">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141800, Московская область, г. Дмитров, ул. Советская, д. 2</w:t>
      </w:r>
    </w:p>
    <w:p w14:paraId="3E482D20" w14:textId="539479D8" w:rsidR="00175F34" w:rsidRPr="00E42ECF" w:rsidRDefault="00175F34" w:rsidP="00175F34">
      <w:pPr>
        <w:rPr>
          <w:rFonts w:ascii="Times New Roman" w:hAnsi="Times New Roman"/>
          <w:sz w:val="24"/>
          <w:szCs w:val="24"/>
        </w:rPr>
      </w:pPr>
      <w:r w:rsidRPr="00E42ECF">
        <w:rPr>
          <w:rFonts w:ascii="Times New Roman" w:hAnsi="Times New Roman"/>
          <w:sz w:val="24"/>
          <w:szCs w:val="24"/>
        </w:rPr>
        <w:t xml:space="preserve">Контактный телефон: </w:t>
      </w:r>
      <w:r w:rsidR="00B92232">
        <w:rPr>
          <w:rFonts w:ascii="Times New Roman" w:hAnsi="Times New Roman"/>
          <w:sz w:val="24"/>
          <w:szCs w:val="24"/>
        </w:rPr>
        <w:t>8 (496</w:t>
      </w:r>
      <w:r>
        <w:rPr>
          <w:rFonts w:ascii="Times New Roman" w:hAnsi="Times New Roman"/>
          <w:sz w:val="24"/>
          <w:szCs w:val="24"/>
        </w:rPr>
        <w:t xml:space="preserve">) </w:t>
      </w:r>
      <w:r w:rsidR="00B92232">
        <w:rPr>
          <w:rFonts w:ascii="Times New Roman" w:hAnsi="Times New Roman"/>
          <w:sz w:val="24"/>
          <w:szCs w:val="24"/>
        </w:rPr>
        <w:t>221-98-05</w:t>
      </w:r>
    </w:p>
    <w:p w14:paraId="71F7F2FF" w14:textId="77777777" w:rsidR="00175F34" w:rsidRPr="00E42ECF" w:rsidRDefault="00175F34" w:rsidP="00175F34">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503220B0" w14:textId="77777777" w:rsidR="00175F34" w:rsidRPr="00E42ECF" w:rsidRDefault="00175F34" w:rsidP="00175F34">
      <w:pPr>
        <w:rPr>
          <w:rFonts w:ascii="Times New Roman" w:hAnsi="Times New Roman"/>
          <w:sz w:val="24"/>
          <w:szCs w:val="24"/>
        </w:rPr>
      </w:pPr>
    </w:p>
    <w:p w14:paraId="2E1CEA1D" w14:textId="77777777" w:rsidR="00175F34" w:rsidRPr="00E42ECF" w:rsidRDefault="00175F34" w:rsidP="00175F34">
      <w:pP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Pr="00C80AF4">
        <w:t xml:space="preserve"> </w:t>
      </w:r>
      <w:r>
        <w:t xml:space="preserve"> </w:t>
      </w:r>
      <w:hyperlink r:id="rId15" w:history="1">
        <w:r w:rsidRPr="004748DA">
          <w:rPr>
            <w:rStyle w:val="af4"/>
            <w:rFonts w:ascii="Times New Roman" w:hAnsi="Times New Roman"/>
            <w:sz w:val="24"/>
            <w:szCs w:val="24"/>
          </w:rPr>
          <w:t>http://dmitrov-reg.ru</w:t>
        </w:r>
      </w:hyperlink>
      <w:r>
        <w:rPr>
          <w:rFonts w:ascii="Times New Roman" w:hAnsi="Times New Roman"/>
          <w:sz w:val="24"/>
          <w:szCs w:val="24"/>
        </w:rPr>
        <w:t xml:space="preserve"> </w:t>
      </w:r>
    </w:p>
    <w:p w14:paraId="264E1CC6" w14:textId="77777777" w:rsidR="00175F34" w:rsidRPr="00E07501" w:rsidRDefault="00175F34" w:rsidP="00175F34">
      <w:pPr>
        <w:rPr>
          <w:rStyle w:val="af4"/>
        </w:rPr>
      </w:pPr>
      <w:r w:rsidRPr="00E42ECF">
        <w:rPr>
          <w:rFonts w:ascii="Times New Roman" w:hAnsi="Times New Roman"/>
          <w:sz w:val="24"/>
          <w:szCs w:val="24"/>
        </w:rPr>
        <w:t xml:space="preserve">Адрес электронной почты в сети Интернет: </w:t>
      </w:r>
      <w:hyperlink r:id="rId16" w:history="1">
        <w:r w:rsidRPr="00E07501">
          <w:rPr>
            <w:rStyle w:val="af4"/>
            <w:rFonts w:ascii="Times New Roman" w:hAnsi="Times New Roman"/>
            <w:sz w:val="24"/>
            <w:szCs w:val="24"/>
          </w:rPr>
          <w:t>dmit@mosreg.ru</w:t>
        </w:r>
      </w:hyperlink>
      <w:r w:rsidRPr="00E07501">
        <w:rPr>
          <w:rStyle w:val="af4"/>
        </w:rPr>
        <w:t xml:space="preserve"> </w:t>
      </w:r>
    </w:p>
    <w:p w14:paraId="1DB2A149" w14:textId="77777777" w:rsidR="00175F34" w:rsidRPr="007C0DD2" w:rsidRDefault="00175F34" w:rsidP="00175F34">
      <w:pPr>
        <w:spacing w:line="240" w:lineRule="auto"/>
        <w:rPr>
          <w:rStyle w:val="af4"/>
        </w:rPr>
      </w:pPr>
    </w:p>
    <w:p w14:paraId="68E240B0" w14:textId="7BCDC8EF" w:rsidR="00175F34" w:rsidRPr="00E42ECF" w:rsidRDefault="00175F34" w:rsidP="00175F34">
      <w:pPr>
        <w:rPr>
          <w:rFonts w:ascii="Times New Roman" w:hAnsi="Times New Roman"/>
          <w:b/>
          <w:sz w:val="24"/>
          <w:szCs w:val="24"/>
        </w:rPr>
      </w:pPr>
      <w:r>
        <w:rPr>
          <w:rFonts w:ascii="Times New Roman" w:hAnsi="Times New Roman"/>
          <w:b/>
          <w:sz w:val="24"/>
          <w:szCs w:val="24"/>
        </w:rPr>
        <w:t>2</w:t>
      </w:r>
      <w:r w:rsidRPr="00E42ECF">
        <w:rPr>
          <w:rFonts w:ascii="Times New Roman" w:hAnsi="Times New Roman"/>
          <w:b/>
          <w:sz w:val="24"/>
          <w:szCs w:val="24"/>
        </w:rPr>
        <w:t xml:space="preserve">. </w:t>
      </w:r>
      <w:r w:rsidR="00B92232">
        <w:rPr>
          <w:rFonts w:ascii="Times New Roman" w:hAnsi="Times New Roman"/>
          <w:b/>
          <w:sz w:val="24"/>
          <w:szCs w:val="24"/>
        </w:rPr>
        <w:t>Отдел «П</w:t>
      </w:r>
      <w:r w:rsidRPr="00EE61FD">
        <w:rPr>
          <w:rFonts w:ascii="Times New Roman" w:hAnsi="Times New Roman"/>
          <w:b/>
          <w:sz w:val="24"/>
          <w:szCs w:val="24"/>
        </w:rPr>
        <w:t>редоставление муниципальной жилой площади</w:t>
      </w:r>
      <w:r w:rsidR="00B92232">
        <w:rPr>
          <w:rFonts w:ascii="Times New Roman" w:hAnsi="Times New Roman"/>
          <w:b/>
          <w:sz w:val="24"/>
          <w:szCs w:val="24"/>
        </w:rPr>
        <w:t xml:space="preserve"> и заключение договоров</w:t>
      </w:r>
      <w:r w:rsidRPr="00EE61FD">
        <w:rPr>
          <w:rFonts w:ascii="Times New Roman" w:hAnsi="Times New Roman"/>
          <w:b/>
          <w:sz w:val="24"/>
          <w:szCs w:val="24"/>
        </w:rPr>
        <w:t xml:space="preserve">» муниципального казённого учреждения «Управление по обеспечению деятельности органов местного самоуправления» Дмитровского </w:t>
      </w:r>
      <w:r w:rsidR="00B92232">
        <w:rPr>
          <w:rFonts w:ascii="Times New Roman" w:hAnsi="Times New Roman"/>
          <w:b/>
          <w:sz w:val="24"/>
          <w:szCs w:val="24"/>
        </w:rPr>
        <w:t>городского округа</w:t>
      </w:r>
      <w:r w:rsidRPr="00EE61FD">
        <w:rPr>
          <w:rFonts w:ascii="Times New Roman" w:hAnsi="Times New Roman"/>
          <w:b/>
          <w:sz w:val="24"/>
          <w:szCs w:val="24"/>
        </w:rPr>
        <w:t xml:space="preserve"> Московской области</w:t>
      </w:r>
    </w:p>
    <w:p w14:paraId="4AD8919A" w14:textId="77777777" w:rsidR="00175F34" w:rsidRPr="00E42ECF" w:rsidRDefault="00175F34" w:rsidP="00175F34">
      <w:pPr>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г. Дмитров, </w:t>
      </w:r>
      <w:r>
        <w:rPr>
          <w:rFonts w:ascii="Times New Roman" w:hAnsi="Times New Roman"/>
          <w:sz w:val="24"/>
          <w:szCs w:val="24"/>
        </w:rPr>
        <w:t>Торговая пл., д. 1</w:t>
      </w:r>
    </w:p>
    <w:p w14:paraId="7156AFD6" w14:textId="77777777" w:rsidR="00175F34" w:rsidRPr="00E42ECF" w:rsidRDefault="00175F34" w:rsidP="00175F34">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175F34" w:rsidRPr="00E42ECF" w14:paraId="543D3260" w14:textId="77777777" w:rsidTr="00801AA1">
        <w:tc>
          <w:tcPr>
            <w:tcW w:w="1182" w:type="pct"/>
          </w:tcPr>
          <w:p w14:paraId="25A49E5A"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75BB50B"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51E038A5" w14:textId="77777777" w:rsidTr="00801AA1">
        <w:tc>
          <w:tcPr>
            <w:tcW w:w="1182" w:type="pct"/>
          </w:tcPr>
          <w:p w14:paraId="4AC25C60"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1D5E9E00"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17055F56" w14:textId="77777777" w:rsidTr="00801AA1">
        <w:tc>
          <w:tcPr>
            <w:tcW w:w="1182" w:type="pct"/>
          </w:tcPr>
          <w:p w14:paraId="21E9F932"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2809B22E"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3582E56A" w14:textId="77777777" w:rsidTr="00801AA1">
        <w:tc>
          <w:tcPr>
            <w:tcW w:w="1182" w:type="pct"/>
          </w:tcPr>
          <w:p w14:paraId="44272ACD" w14:textId="77777777" w:rsidR="00175F34" w:rsidRPr="00E42ECF" w:rsidRDefault="00175F34" w:rsidP="00801AA1">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2DA1DC08"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5A957B17" w14:textId="77777777" w:rsidTr="00801AA1">
        <w:tc>
          <w:tcPr>
            <w:tcW w:w="1182" w:type="pct"/>
          </w:tcPr>
          <w:p w14:paraId="79A7EA6C"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39D9260C"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lang w:val="en-US"/>
              </w:rPr>
              <w:t>7</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 xml:space="preserve"> (перерыв</w:t>
            </w:r>
            <w:r>
              <w:rPr>
                <w:rFonts w:ascii="Times New Roman" w:hAnsi="Times New Roman"/>
                <w:sz w:val="24"/>
                <w:szCs w:val="24"/>
                <w:lang w:val="en-US"/>
              </w:rPr>
              <w:t xml:space="preserve"> </w:t>
            </w:r>
            <w:r w:rsidRPr="00E42ECF">
              <w:rPr>
                <w:rFonts w:ascii="Times New Roman" w:hAnsi="Times New Roman"/>
                <w:sz w:val="24"/>
                <w:szCs w:val="24"/>
              </w:rPr>
              <w:t>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175F34" w:rsidRPr="00E42ECF" w14:paraId="37562B40" w14:textId="77777777" w:rsidTr="00801AA1">
        <w:tc>
          <w:tcPr>
            <w:tcW w:w="1182" w:type="pct"/>
          </w:tcPr>
          <w:p w14:paraId="33A00E4D"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1E517DDC"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175F34" w:rsidRPr="00E42ECF" w14:paraId="30C8DF70" w14:textId="77777777" w:rsidTr="00801AA1">
        <w:tc>
          <w:tcPr>
            <w:tcW w:w="1182" w:type="pct"/>
          </w:tcPr>
          <w:p w14:paraId="7FC61747"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6D78079C"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25309798" w14:textId="77777777" w:rsidR="00175F34" w:rsidRPr="00E42ECF" w:rsidRDefault="00175F34" w:rsidP="00175F34">
      <w:pPr>
        <w:rPr>
          <w:rFonts w:ascii="Times New Roman" w:hAnsi="Times New Roman"/>
          <w:i/>
          <w:sz w:val="24"/>
          <w:szCs w:val="24"/>
          <w:highlight w:val="yellow"/>
        </w:rPr>
      </w:pPr>
    </w:p>
    <w:p w14:paraId="543455C5" w14:textId="77777777" w:rsidR="00175F34" w:rsidRPr="00E42ECF" w:rsidRDefault="00175F34" w:rsidP="00175F34">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141800, Московская область, г. Дмитров, Торговая пл., д. 1</w:t>
      </w:r>
    </w:p>
    <w:p w14:paraId="76CB3F34" w14:textId="6E3F89EA" w:rsidR="00175F34" w:rsidRPr="00E42ECF" w:rsidRDefault="00175F34" w:rsidP="00175F34">
      <w:pPr>
        <w:rPr>
          <w:rFonts w:ascii="Times New Roman" w:hAnsi="Times New Roman"/>
          <w:sz w:val="24"/>
          <w:szCs w:val="24"/>
        </w:rPr>
      </w:pPr>
      <w:r w:rsidRPr="00E42ECF">
        <w:rPr>
          <w:rFonts w:ascii="Times New Roman" w:hAnsi="Times New Roman"/>
          <w:sz w:val="24"/>
          <w:szCs w:val="24"/>
        </w:rPr>
        <w:t xml:space="preserve">Контактный телефон: </w:t>
      </w:r>
      <w:r w:rsidR="00B92232">
        <w:rPr>
          <w:rFonts w:ascii="Times New Roman" w:hAnsi="Times New Roman"/>
          <w:sz w:val="24"/>
          <w:szCs w:val="24"/>
        </w:rPr>
        <w:t>8 (496</w:t>
      </w:r>
      <w:r>
        <w:rPr>
          <w:rFonts w:ascii="Times New Roman" w:hAnsi="Times New Roman"/>
          <w:sz w:val="24"/>
          <w:szCs w:val="24"/>
        </w:rPr>
        <w:t xml:space="preserve">) </w:t>
      </w:r>
      <w:r w:rsidR="00B92232">
        <w:rPr>
          <w:rFonts w:ascii="Times New Roman" w:hAnsi="Times New Roman"/>
          <w:sz w:val="24"/>
          <w:szCs w:val="24"/>
        </w:rPr>
        <w:t>221-31-02</w:t>
      </w:r>
    </w:p>
    <w:p w14:paraId="6E44A985" w14:textId="77777777" w:rsidR="00175F34" w:rsidRPr="007C0DD2" w:rsidRDefault="00175F34" w:rsidP="00175F34">
      <w:pPr>
        <w:spacing w:line="240" w:lineRule="auto"/>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7" w:history="1">
        <w:r w:rsidRPr="00E1021A">
          <w:rPr>
            <w:rStyle w:val="af4"/>
            <w:rFonts w:ascii="Times New Roman" w:hAnsi="Times New Roman"/>
            <w:sz w:val="24"/>
            <w:szCs w:val="24"/>
            <w:lang w:val="en-US"/>
          </w:rPr>
          <w:t>dmit</w:t>
        </w:r>
        <w:r w:rsidRPr="00D32C91">
          <w:rPr>
            <w:rStyle w:val="af4"/>
            <w:rFonts w:ascii="Times New Roman" w:hAnsi="Times New Roman"/>
            <w:sz w:val="24"/>
            <w:szCs w:val="24"/>
          </w:rPr>
          <w:t>-</w:t>
        </w:r>
        <w:r w:rsidRPr="00E1021A">
          <w:rPr>
            <w:rStyle w:val="af4"/>
            <w:rFonts w:ascii="Times New Roman" w:hAnsi="Times New Roman"/>
            <w:sz w:val="24"/>
            <w:szCs w:val="24"/>
            <w:lang w:val="en-US"/>
          </w:rPr>
          <w:t>realtyfond</w:t>
        </w:r>
        <w:r w:rsidRPr="00D32C91">
          <w:rPr>
            <w:rStyle w:val="af4"/>
            <w:rFonts w:ascii="Times New Roman" w:hAnsi="Times New Roman"/>
            <w:sz w:val="24"/>
            <w:szCs w:val="24"/>
          </w:rPr>
          <w:t>@</w:t>
        </w:r>
        <w:r w:rsidRPr="00E1021A">
          <w:rPr>
            <w:rStyle w:val="af4"/>
            <w:rFonts w:ascii="Times New Roman" w:hAnsi="Times New Roman"/>
            <w:sz w:val="24"/>
            <w:szCs w:val="24"/>
            <w:lang w:val="en-US"/>
          </w:rPr>
          <w:t>mail</w:t>
        </w:r>
        <w:r w:rsidRPr="00D32C91">
          <w:rPr>
            <w:rStyle w:val="af4"/>
            <w:rFonts w:ascii="Times New Roman" w:hAnsi="Times New Roman"/>
            <w:sz w:val="24"/>
            <w:szCs w:val="24"/>
          </w:rPr>
          <w:t>.</w:t>
        </w:r>
        <w:r w:rsidRPr="00E1021A">
          <w:rPr>
            <w:rStyle w:val="af4"/>
            <w:rFonts w:ascii="Times New Roman" w:hAnsi="Times New Roman"/>
            <w:sz w:val="24"/>
            <w:szCs w:val="24"/>
            <w:lang w:val="en-US"/>
          </w:rPr>
          <w:t>ru</w:t>
        </w:r>
      </w:hyperlink>
    </w:p>
    <w:p w14:paraId="5B284847" w14:textId="77777777" w:rsidR="00175F34" w:rsidRPr="00221647" w:rsidRDefault="00175F34" w:rsidP="00175F34">
      <w:pPr>
        <w:spacing w:line="240" w:lineRule="auto"/>
        <w:rPr>
          <w:rStyle w:val="af4"/>
        </w:rPr>
      </w:pPr>
    </w:p>
    <w:p w14:paraId="3369BA77" w14:textId="77777777" w:rsidR="00175F34" w:rsidRPr="00221647" w:rsidRDefault="00175F34" w:rsidP="00175F34">
      <w:pPr>
        <w:ind w:left="360"/>
        <w:rPr>
          <w:rFonts w:ascii="Times New Roman" w:hAnsi="Times New Roman"/>
          <w:b/>
          <w:sz w:val="24"/>
          <w:szCs w:val="24"/>
        </w:rPr>
      </w:pPr>
      <w:r>
        <w:rPr>
          <w:rFonts w:ascii="Times New Roman" w:hAnsi="Times New Roman"/>
          <w:b/>
          <w:sz w:val="24"/>
          <w:szCs w:val="24"/>
        </w:rPr>
        <w:t>3.</w:t>
      </w:r>
      <w:r w:rsidRPr="00221647">
        <w:rPr>
          <w:rFonts w:ascii="Times New Roman" w:hAnsi="Times New Roman"/>
          <w:b/>
          <w:sz w:val="24"/>
          <w:szCs w:val="24"/>
        </w:rPr>
        <w:t xml:space="preserve">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7A232591" w14:textId="77777777" w:rsidR="00175F34" w:rsidRPr="00754FCE" w:rsidRDefault="00175F34" w:rsidP="00175F34">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316530AD" w14:textId="77777777" w:rsidR="00175F34" w:rsidRPr="00754FCE" w:rsidRDefault="00175F34" w:rsidP="00175F34">
      <w:pPr>
        <w:pStyle w:val="a7"/>
        <w:spacing w:before="120" w:after="120"/>
        <w:rPr>
          <w:rFonts w:ascii="Times New Roman" w:hAnsi="Times New Roman"/>
          <w:sz w:val="24"/>
          <w:szCs w:val="24"/>
        </w:rPr>
      </w:pPr>
      <w:r w:rsidRPr="00754FCE">
        <w:rPr>
          <w:rFonts w:ascii="Times New Roman" w:hAnsi="Times New Roman"/>
          <w:sz w:val="24"/>
          <w:szCs w:val="24"/>
        </w:rPr>
        <w:lastRenderedPageBreak/>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175F34" w:rsidRPr="00E42ECF" w14:paraId="4F3C55DD" w14:textId="77777777" w:rsidTr="00801AA1">
        <w:tc>
          <w:tcPr>
            <w:tcW w:w="1182" w:type="pct"/>
          </w:tcPr>
          <w:p w14:paraId="12092036"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03257669"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175F34" w:rsidRPr="00E42ECF" w14:paraId="5B48E64E" w14:textId="77777777" w:rsidTr="00801AA1">
        <w:tc>
          <w:tcPr>
            <w:tcW w:w="1182" w:type="pct"/>
          </w:tcPr>
          <w:p w14:paraId="58B6D035"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785E78B0"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175F34" w:rsidRPr="00E42ECF" w14:paraId="33760DF0" w14:textId="77777777" w:rsidTr="00801AA1">
        <w:tc>
          <w:tcPr>
            <w:tcW w:w="1182" w:type="pct"/>
          </w:tcPr>
          <w:p w14:paraId="16B82D9B"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32BA6309"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175F34" w:rsidRPr="00E42ECF" w14:paraId="556021E8" w14:textId="77777777" w:rsidTr="00801AA1">
        <w:tc>
          <w:tcPr>
            <w:tcW w:w="1182" w:type="pct"/>
          </w:tcPr>
          <w:p w14:paraId="53017678" w14:textId="77777777" w:rsidR="00175F34" w:rsidRPr="00E42ECF" w:rsidRDefault="00175F34" w:rsidP="00801AA1">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7A2AC1F7"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175F34" w:rsidRPr="00E42ECF" w14:paraId="1EA5AAE8" w14:textId="77777777" w:rsidTr="00801AA1">
        <w:tc>
          <w:tcPr>
            <w:tcW w:w="1182" w:type="pct"/>
          </w:tcPr>
          <w:p w14:paraId="6401A0D0"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2D833C1B"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175F34" w:rsidRPr="00E42ECF" w14:paraId="6D313197" w14:textId="77777777" w:rsidTr="00801AA1">
        <w:tc>
          <w:tcPr>
            <w:tcW w:w="1182" w:type="pct"/>
          </w:tcPr>
          <w:p w14:paraId="549A4A9D"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3E2D5C0D"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175F34" w:rsidRPr="00E42ECF" w14:paraId="184D936E" w14:textId="77777777" w:rsidTr="00801AA1">
        <w:tc>
          <w:tcPr>
            <w:tcW w:w="1182" w:type="pct"/>
          </w:tcPr>
          <w:p w14:paraId="13486A04"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5C17CE2E"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31D98D5" w14:textId="77777777" w:rsidR="00175F34" w:rsidRPr="00754FCE" w:rsidRDefault="00175F34" w:rsidP="00175F34">
      <w:pPr>
        <w:pStyle w:val="a7"/>
        <w:jc w:val="both"/>
        <w:rPr>
          <w:rFonts w:ascii="Times New Roman" w:hAnsi="Times New Roman"/>
          <w:sz w:val="24"/>
          <w:szCs w:val="24"/>
        </w:rPr>
      </w:pPr>
    </w:p>
    <w:p w14:paraId="517D1438" w14:textId="77777777" w:rsidR="00175F34" w:rsidRPr="00754FCE" w:rsidRDefault="00175F34" w:rsidP="00175F34">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467D9750" w14:textId="77777777" w:rsidR="00175F34" w:rsidRPr="00754FCE" w:rsidRDefault="00175F34" w:rsidP="00175F34">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5B22B246" w14:textId="77777777" w:rsidR="00175F34" w:rsidRPr="00754FCE" w:rsidRDefault="00175F34" w:rsidP="00175F34">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5D1E1BF1" w14:textId="77777777" w:rsidR="00175F34" w:rsidRPr="00754FCE" w:rsidRDefault="00175F34" w:rsidP="00175F34">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8"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6722D7B2" w14:textId="77777777" w:rsidR="00175F34" w:rsidRDefault="00175F34" w:rsidP="00175F34">
      <w:pPr>
        <w:pStyle w:val="a7"/>
        <w:jc w:val="left"/>
        <w:rPr>
          <w:rFonts w:ascii="Times New Roman" w:hAnsi="Times New Roman"/>
          <w:sz w:val="24"/>
          <w:szCs w:val="24"/>
        </w:rPr>
      </w:pPr>
    </w:p>
    <w:p w14:paraId="3EB9BE20" w14:textId="77777777" w:rsidR="00175F34" w:rsidRPr="00221647" w:rsidRDefault="00175F34" w:rsidP="00175F34">
      <w:pPr>
        <w:ind w:left="360"/>
        <w:rPr>
          <w:rFonts w:ascii="Times New Roman" w:hAnsi="Times New Roman"/>
          <w:b/>
          <w:sz w:val="24"/>
          <w:szCs w:val="24"/>
        </w:rPr>
      </w:pPr>
      <w:r w:rsidRPr="00221647">
        <w:rPr>
          <w:rFonts w:ascii="Times New Roman" w:hAnsi="Times New Roman"/>
          <w:b/>
          <w:sz w:val="24"/>
          <w:szCs w:val="24"/>
        </w:rPr>
        <w:t>4. Муниципальное автономное учреждение «Многофункциональный центр предоставления государственных и муниципальных услуг «Дмитровский»</w:t>
      </w:r>
    </w:p>
    <w:p w14:paraId="76BFB221" w14:textId="77777777" w:rsidR="00175F34" w:rsidRPr="004029F8" w:rsidRDefault="00175F34" w:rsidP="00175F34">
      <w:pPr>
        <w:pStyle w:val="a7"/>
        <w:jc w:val="both"/>
        <w:rPr>
          <w:rFonts w:ascii="Times New Roman" w:hAnsi="Times New Roman"/>
          <w:b/>
          <w:sz w:val="24"/>
          <w:szCs w:val="24"/>
        </w:rPr>
      </w:pPr>
    </w:p>
    <w:p w14:paraId="33219A65" w14:textId="77777777" w:rsidR="00175F34" w:rsidRPr="00E42ECF" w:rsidRDefault="00175F34" w:rsidP="00175F34">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мкр. Махалина, д.20</w:t>
      </w:r>
      <w:r w:rsidRPr="00DC1DDE">
        <w:rPr>
          <w:rFonts w:ascii="Times New Roman" w:hAnsi="Times New Roman"/>
          <w:sz w:val="24"/>
          <w:szCs w:val="24"/>
        </w:rPr>
        <w:t xml:space="preserve"> </w:t>
      </w:r>
    </w:p>
    <w:p w14:paraId="2B2CD8A7" w14:textId="77777777" w:rsidR="00175F34" w:rsidRPr="00E42ECF" w:rsidRDefault="00175F34" w:rsidP="00175F34">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175F34" w:rsidRPr="00E42ECF" w14:paraId="7F74A91F" w14:textId="77777777" w:rsidTr="00801AA1">
        <w:tc>
          <w:tcPr>
            <w:tcW w:w="1182" w:type="pct"/>
          </w:tcPr>
          <w:p w14:paraId="72804ED7"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F5D7595" w14:textId="77777777" w:rsidR="00175F34" w:rsidRPr="00E42ECF" w:rsidRDefault="00175F34" w:rsidP="00801AA1">
            <w:pPr>
              <w:tabs>
                <w:tab w:val="left" w:pos="1276"/>
              </w:tabs>
              <w:rPr>
                <w:rFonts w:ascii="Times New Roman" w:hAnsi="Times New Roman"/>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r w:rsidR="00175F34" w:rsidRPr="00E42ECF" w14:paraId="514DF6A1" w14:textId="77777777" w:rsidTr="00801AA1">
        <w:tc>
          <w:tcPr>
            <w:tcW w:w="1182" w:type="pct"/>
          </w:tcPr>
          <w:p w14:paraId="3988FBDB" w14:textId="77777777" w:rsidR="00175F34" w:rsidRPr="00E42ECF"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5732C21F" w14:textId="77777777" w:rsidR="00175F34" w:rsidRPr="00E42ECF" w:rsidRDefault="00175F34" w:rsidP="00801AA1">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175F34" w:rsidRPr="00E42ECF" w14:paraId="72E7126A" w14:textId="77777777" w:rsidTr="00801AA1">
        <w:tc>
          <w:tcPr>
            <w:tcW w:w="1182" w:type="pct"/>
          </w:tcPr>
          <w:p w14:paraId="36FB5063" w14:textId="77777777" w:rsidR="00175F34" w:rsidRPr="00E42ECF" w:rsidRDefault="00175F34" w:rsidP="00801AA1">
            <w:pPr>
              <w:tabs>
                <w:tab w:val="left" w:pos="1276"/>
              </w:tabs>
              <w:rPr>
                <w:rFonts w:ascii="Times New Roman" w:hAnsi="Times New Roman"/>
                <w:noProof/>
                <w:sz w:val="24"/>
                <w:szCs w:val="24"/>
              </w:rPr>
            </w:pPr>
            <w:r w:rsidRPr="004029F8">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14:paraId="6247ADE5" w14:textId="77777777" w:rsidR="00175F34" w:rsidRPr="00E42ECF" w:rsidRDefault="00175F34" w:rsidP="00801AA1">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175F34" w:rsidRPr="00E42ECF" w14:paraId="3BAAB6B0" w14:textId="77777777" w:rsidTr="00801AA1">
        <w:tc>
          <w:tcPr>
            <w:tcW w:w="1182" w:type="pct"/>
          </w:tcPr>
          <w:p w14:paraId="25BA5FC0" w14:textId="77777777" w:rsidR="00175F34" w:rsidRPr="004029F8" w:rsidRDefault="00175F34" w:rsidP="00801AA1">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4029F8">
              <w:rPr>
                <w:rFonts w:ascii="Times New Roman" w:hAnsi="Times New Roman"/>
                <w:noProof/>
                <w:sz w:val="24"/>
                <w:szCs w:val="24"/>
              </w:rPr>
              <w:t>:</w:t>
            </w:r>
          </w:p>
        </w:tc>
        <w:tc>
          <w:tcPr>
            <w:tcW w:w="3818" w:type="pct"/>
          </w:tcPr>
          <w:p w14:paraId="79F80A29" w14:textId="77777777" w:rsidR="00175F34" w:rsidRPr="00E42ECF" w:rsidRDefault="00175F34" w:rsidP="00801AA1">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175F34" w:rsidRPr="00E42ECF" w14:paraId="5F610AAE" w14:textId="77777777" w:rsidTr="00801AA1">
        <w:tc>
          <w:tcPr>
            <w:tcW w:w="1182" w:type="pct"/>
          </w:tcPr>
          <w:p w14:paraId="1F2F5814" w14:textId="77777777" w:rsidR="00175F34" w:rsidRPr="00E42ECF" w:rsidRDefault="00175F34" w:rsidP="00801AA1">
            <w:pPr>
              <w:tabs>
                <w:tab w:val="left" w:pos="1276"/>
              </w:tabs>
              <w:rPr>
                <w:rFonts w:ascii="Times New Roman" w:hAnsi="Times New Roman"/>
                <w:noProof/>
                <w:sz w:val="24"/>
                <w:szCs w:val="24"/>
                <w:lang w:val="en-US"/>
              </w:rPr>
            </w:pPr>
            <w:r w:rsidRPr="004029F8">
              <w:rPr>
                <w:rFonts w:ascii="Times New Roman" w:hAnsi="Times New Roman"/>
                <w:noProof/>
                <w:sz w:val="24"/>
                <w:szCs w:val="24"/>
              </w:rPr>
              <w:t>Пятниц</w:t>
            </w:r>
            <w:r w:rsidRPr="00E42ECF">
              <w:rPr>
                <w:rFonts w:ascii="Times New Roman" w:hAnsi="Times New Roman"/>
                <w:noProof/>
                <w:sz w:val="24"/>
                <w:szCs w:val="24"/>
                <w:lang w:val="en-US"/>
              </w:rPr>
              <w:t>а:</w:t>
            </w:r>
          </w:p>
        </w:tc>
        <w:tc>
          <w:tcPr>
            <w:tcW w:w="3818" w:type="pct"/>
          </w:tcPr>
          <w:p w14:paraId="7652BE72" w14:textId="77777777" w:rsidR="00175F34" w:rsidRPr="00E42ECF" w:rsidRDefault="00175F34" w:rsidP="00801AA1">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175F34" w:rsidRPr="00E42ECF" w14:paraId="40C7D1C0" w14:textId="77777777" w:rsidTr="00801AA1">
        <w:tc>
          <w:tcPr>
            <w:tcW w:w="1182" w:type="pct"/>
          </w:tcPr>
          <w:p w14:paraId="28E3AB60" w14:textId="77777777" w:rsidR="00175F34" w:rsidRPr="00E42ECF" w:rsidRDefault="00175F34" w:rsidP="00801AA1">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41324682" w14:textId="77777777" w:rsidR="00175F34" w:rsidRPr="00E42ECF" w:rsidRDefault="00175F34" w:rsidP="00801AA1">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175F34" w:rsidRPr="00E42ECF" w14:paraId="43E9BAAD" w14:textId="77777777" w:rsidTr="00801AA1">
        <w:tc>
          <w:tcPr>
            <w:tcW w:w="1182" w:type="pct"/>
          </w:tcPr>
          <w:p w14:paraId="4CC69B80" w14:textId="77777777" w:rsidR="00175F34" w:rsidRPr="00E42ECF" w:rsidRDefault="00175F34" w:rsidP="00801AA1">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7A4854CA" w14:textId="77777777" w:rsidR="00175F34" w:rsidRPr="00E42ECF" w:rsidRDefault="00175F34" w:rsidP="00801AA1">
            <w:pPr>
              <w:tabs>
                <w:tab w:val="left" w:pos="1276"/>
              </w:tabs>
              <w:rPr>
                <w:rFonts w:ascii="Times New Roman" w:hAnsi="Times New Roman"/>
                <w:noProof/>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bl>
    <w:p w14:paraId="78AB4AE6" w14:textId="77777777" w:rsidR="00175F34" w:rsidRPr="00E42ECF" w:rsidRDefault="00175F34" w:rsidP="00175F34">
      <w:pPr>
        <w:jc w:val="both"/>
        <w:rPr>
          <w:rFonts w:ascii="Times New Roman" w:hAnsi="Times New Roman"/>
          <w:sz w:val="24"/>
          <w:szCs w:val="24"/>
        </w:rPr>
      </w:pPr>
    </w:p>
    <w:p w14:paraId="5E654167" w14:textId="77777777" w:rsidR="00175F34" w:rsidRPr="00E42ECF" w:rsidRDefault="00175F34" w:rsidP="00175F34">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мкр. Махалина, д.20</w:t>
      </w:r>
    </w:p>
    <w:p w14:paraId="6D8B032D" w14:textId="77777777" w:rsidR="00175F34" w:rsidRPr="00E42ECF" w:rsidRDefault="00175F34" w:rsidP="00175F34">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19" w:history="1">
        <w:r w:rsidRPr="004748DA">
          <w:rPr>
            <w:rStyle w:val="af4"/>
            <w:rFonts w:ascii="Times New Roman" w:hAnsi="Times New Roman"/>
            <w:sz w:val="24"/>
            <w:szCs w:val="24"/>
          </w:rPr>
          <w:t>http://mfc-dmitrov.ru</w:t>
        </w:r>
      </w:hyperlink>
      <w:r>
        <w:rPr>
          <w:rFonts w:ascii="Times New Roman" w:hAnsi="Times New Roman"/>
          <w:sz w:val="24"/>
          <w:szCs w:val="24"/>
        </w:rPr>
        <w:t xml:space="preserve"> </w:t>
      </w:r>
    </w:p>
    <w:p w14:paraId="0905D1BB" w14:textId="77777777" w:rsidR="00175F34" w:rsidRDefault="00175F34" w:rsidP="00175F34">
      <w:pPr>
        <w:ind w:firstLine="567"/>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20" w:history="1">
        <w:r w:rsidRPr="004748DA">
          <w:rPr>
            <w:rStyle w:val="af4"/>
            <w:rFonts w:ascii="Times New Roman" w:hAnsi="Times New Roman"/>
            <w:sz w:val="24"/>
            <w:szCs w:val="24"/>
          </w:rPr>
          <w:t>mfc-dmitrovmr@mosreg.ru</w:t>
        </w:r>
      </w:hyperlink>
      <w:r>
        <w:rPr>
          <w:rFonts w:ascii="Times New Roman" w:hAnsi="Times New Roman"/>
          <w:sz w:val="24"/>
          <w:szCs w:val="24"/>
        </w:rPr>
        <w:t xml:space="preserve"> </w:t>
      </w:r>
    </w:p>
    <w:p w14:paraId="5CAEAB72" w14:textId="77777777" w:rsidR="00A56C1C" w:rsidRDefault="00A56C1C" w:rsidP="00175F34">
      <w:pPr>
        <w:ind w:firstLine="567"/>
        <w:jc w:val="both"/>
        <w:rPr>
          <w:rFonts w:ascii="Times New Roman" w:hAnsi="Times New Roman"/>
          <w:sz w:val="24"/>
          <w:szCs w:val="24"/>
        </w:rPr>
      </w:pPr>
    </w:p>
    <w:p w14:paraId="19CC39C3" w14:textId="33F40F9A" w:rsidR="00A56C1C" w:rsidRPr="00A56C1C" w:rsidRDefault="00A56C1C" w:rsidP="00A56C1C">
      <w:pPr>
        <w:ind w:firstLine="567"/>
        <w:jc w:val="both"/>
        <w:rPr>
          <w:rFonts w:ascii="Times New Roman" w:hAnsi="Times New Roman"/>
          <w:b/>
          <w:sz w:val="24"/>
          <w:szCs w:val="24"/>
        </w:rPr>
      </w:pPr>
      <w:r w:rsidRPr="00A56C1C">
        <w:rPr>
          <w:rFonts w:ascii="Times New Roman" w:hAnsi="Times New Roman"/>
          <w:b/>
          <w:sz w:val="24"/>
          <w:szCs w:val="24"/>
        </w:rPr>
        <w:t>5. Муниципальное автономное учреждение «Многофункциональный центр предоставления государственных и муниципальных услуг «Дмитровский»</w:t>
      </w:r>
    </w:p>
    <w:p w14:paraId="4AD0B399"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 xml:space="preserve">Место нахождения: 141800, Московская область, г. Дмитров, ул. Советская, д.5 </w:t>
      </w:r>
    </w:p>
    <w:p w14:paraId="4386D28B"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График работы:</w:t>
      </w:r>
    </w:p>
    <w:tbl>
      <w:tblPr>
        <w:tblW w:w="4059"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5527"/>
      </w:tblGrid>
      <w:tr w:rsidR="00A56C1C" w:rsidRPr="00A56C1C" w14:paraId="617CDEDC" w14:textId="77777777" w:rsidTr="00A56C1C">
        <w:tc>
          <w:tcPr>
            <w:tcW w:w="1689" w:type="pct"/>
          </w:tcPr>
          <w:p w14:paraId="2647EFCC"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Понедельник:</w:t>
            </w:r>
          </w:p>
        </w:tc>
        <w:tc>
          <w:tcPr>
            <w:tcW w:w="3311" w:type="pct"/>
            <w:vAlign w:val="center"/>
          </w:tcPr>
          <w:p w14:paraId="30C71BA9"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r w:rsidR="00A56C1C" w:rsidRPr="00A56C1C" w14:paraId="0B46394B" w14:textId="77777777" w:rsidTr="00A56C1C">
        <w:tc>
          <w:tcPr>
            <w:tcW w:w="1689" w:type="pct"/>
          </w:tcPr>
          <w:p w14:paraId="0E7E8E2B"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Вторник:</w:t>
            </w:r>
          </w:p>
        </w:tc>
        <w:tc>
          <w:tcPr>
            <w:tcW w:w="3311" w:type="pct"/>
          </w:tcPr>
          <w:p w14:paraId="2820BED8"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r w:rsidR="00A56C1C" w:rsidRPr="00A56C1C" w14:paraId="215E2D8F" w14:textId="77777777" w:rsidTr="00A56C1C">
        <w:tc>
          <w:tcPr>
            <w:tcW w:w="1689" w:type="pct"/>
          </w:tcPr>
          <w:p w14:paraId="2010970A"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Среда:</w:t>
            </w:r>
          </w:p>
        </w:tc>
        <w:tc>
          <w:tcPr>
            <w:tcW w:w="3311" w:type="pct"/>
          </w:tcPr>
          <w:p w14:paraId="377F153A"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r w:rsidR="00A56C1C" w:rsidRPr="00A56C1C" w14:paraId="74EC039C" w14:textId="77777777" w:rsidTr="00A56C1C">
        <w:tc>
          <w:tcPr>
            <w:tcW w:w="1689" w:type="pct"/>
          </w:tcPr>
          <w:p w14:paraId="35069879"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Четверг:</w:t>
            </w:r>
          </w:p>
        </w:tc>
        <w:tc>
          <w:tcPr>
            <w:tcW w:w="3311" w:type="pct"/>
          </w:tcPr>
          <w:p w14:paraId="59142569"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r w:rsidR="00A56C1C" w:rsidRPr="00A56C1C" w14:paraId="018B0546" w14:textId="77777777" w:rsidTr="00A56C1C">
        <w:tc>
          <w:tcPr>
            <w:tcW w:w="1689" w:type="pct"/>
          </w:tcPr>
          <w:p w14:paraId="1D53690A" w14:textId="77777777" w:rsidR="00A56C1C" w:rsidRPr="00A56C1C" w:rsidRDefault="00A56C1C" w:rsidP="00A56C1C">
            <w:pPr>
              <w:ind w:firstLine="567"/>
              <w:jc w:val="both"/>
              <w:rPr>
                <w:rFonts w:ascii="Times New Roman" w:hAnsi="Times New Roman"/>
                <w:sz w:val="24"/>
                <w:szCs w:val="24"/>
                <w:lang w:val="en-US"/>
              </w:rPr>
            </w:pPr>
            <w:r w:rsidRPr="00A56C1C">
              <w:rPr>
                <w:rFonts w:ascii="Times New Roman" w:hAnsi="Times New Roman"/>
                <w:sz w:val="24"/>
                <w:szCs w:val="24"/>
              </w:rPr>
              <w:t>Пятниц</w:t>
            </w:r>
            <w:r w:rsidRPr="00A56C1C">
              <w:rPr>
                <w:rFonts w:ascii="Times New Roman" w:hAnsi="Times New Roman"/>
                <w:sz w:val="24"/>
                <w:szCs w:val="24"/>
                <w:lang w:val="en-US"/>
              </w:rPr>
              <w:t>а:</w:t>
            </w:r>
          </w:p>
        </w:tc>
        <w:tc>
          <w:tcPr>
            <w:tcW w:w="3311" w:type="pct"/>
          </w:tcPr>
          <w:p w14:paraId="23F177BB"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r w:rsidR="00A56C1C" w:rsidRPr="00A56C1C" w14:paraId="317392BD" w14:textId="77777777" w:rsidTr="00A56C1C">
        <w:tc>
          <w:tcPr>
            <w:tcW w:w="1689" w:type="pct"/>
          </w:tcPr>
          <w:p w14:paraId="4D55F4B8"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lang w:val="en-US"/>
              </w:rPr>
              <w:t>Суббота</w:t>
            </w:r>
            <w:r w:rsidRPr="00A56C1C">
              <w:rPr>
                <w:rFonts w:ascii="Times New Roman" w:hAnsi="Times New Roman"/>
                <w:sz w:val="24"/>
                <w:szCs w:val="24"/>
              </w:rPr>
              <w:t>:</w:t>
            </w:r>
          </w:p>
        </w:tc>
        <w:tc>
          <w:tcPr>
            <w:tcW w:w="3311" w:type="pct"/>
          </w:tcPr>
          <w:p w14:paraId="759A09B6"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r w:rsidR="00A56C1C" w:rsidRPr="00A56C1C" w14:paraId="05600848" w14:textId="77777777" w:rsidTr="00A56C1C">
        <w:tc>
          <w:tcPr>
            <w:tcW w:w="1689" w:type="pct"/>
          </w:tcPr>
          <w:p w14:paraId="39D12DA9" w14:textId="77777777" w:rsidR="00A56C1C" w:rsidRPr="00A56C1C" w:rsidRDefault="00A56C1C" w:rsidP="00A56C1C">
            <w:pPr>
              <w:ind w:firstLine="567"/>
              <w:jc w:val="both"/>
              <w:rPr>
                <w:rFonts w:ascii="Times New Roman" w:hAnsi="Times New Roman"/>
                <w:sz w:val="24"/>
                <w:szCs w:val="24"/>
                <w:lang w:val="en-US"/>
              </w:rPr>
            </w:pPr>
            <w:r w:rsidRPr="00A56C1C">
              <w:rPr>
                <w:rFonts w:ascii="Times New Roman" w:hAnsi="Times New Roman"/>
                <w:sz w:val="24"/>
                <w:szCs w:val="24"/>
                <w:lang w:val="en-US"/>
              </w:rPr>
              <w:t>Воскресенье:</w:t>
            </w:r>
          </w:p>
        </w:tc>
        <w:tc>
          <w:tcPr>
            <w:tcW w:w="3311" w:type="pct"/>
            <w:vAlign w:val="center"/>
          </w:tcPr>
          <w:p w14:paraId="28D16D6F"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с 8.00 до 20:00</w:t>
            </w:r>
          </w:p>
        </w:tc>
      </w:tr>
    </w:tbl>
    <w:p w14:paraId="502A542C" w14:textId="77777777" w:rsidR="00A56C1C" w:rsidRPr="00A56C1C" w:rsidRDefault="00A56C1C" w:rsidP="00A56C1C">
      <w:pPr>
        <w:ind w:firstLine="567"/>
        <w:jc w:val="both"/>
        <w:rPr>
          <w:rFonts w:ascii="Times New Roman" w:hAnsi="Times New Roman"/>
          <w:sz w:val="24"/>
          <w:szCs w:val="24"/>
        </w:rPr>
      </w:pPr>
    </w:p>
    <w:p w14:paraId="02EC07A9"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 xml:space="preserve">Почтовый адрес: 141800, Московская область, г. Дмитров, ул. Советская, д.5 </w:t>
      </w:r>
    </w:p>
    <w:p w14:paraId="33EE928C" w14:textId="77777777" w:rsidR="00A56C1C" w:rsidRP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 xml:space="preserve">   Официальный сайт в сети Интернет: </w:t>
      </w:r>
      <w:hyperlink r:id="rId21" w:history="1">
        <w:r w:rsidRPr="00A56C1C">
          <w:rPr>
            <w:rStyle w:val="af4"/>
            <w:rFonts w:ascii="Times New Roman" w:hAnsi="Times New Roman"/>
            <w:sz w:val="24"/>
            <w:szCs w:val="24"/>
          </w:rPr>
          <w:t>http://mfc-dmitrov.ru</w:t>
        </w:r>
      </w:hyperlink>
      <w:r w:rsidRPr="00A56C1C">
        <w:rPr>
          <w:rFonts w:ascii="Times New Roman" w:hAnsi="Times New Roman"/>
          <w:sz w:val="24"/>
          <w:szCs w:val="24"/>
        </w:rPr>
        <w:t xml:space="preserve"> </w:t>
      </w:r>
    </w:p>
    <w:p w14:paraId="74035FB1" w14:textId="6278C885" w:rsidR="00A56C1C" w:rsidRDefault="00A56C1C" w:rsidP="00A56C1C">
      <w:pPr>
        <w:ind w:firstLine="567"/>
        <w:jc w:val="both"/>
        <w:rPr>
          <w:rFonts w:ascii="Times New Roman" w:hAnsi="Times New Roman"/>
          <w:sz w:val="24"/>
          <w:szCs w:val="24"/>
        </w:rPr>
      </w:pPr>
      <w:r w:rsidRPr="00A56C1C">
        <w:rPr>
          <w:rFonts w:ascii="Times New Roman" w:hAnsi="Times New Roman"/>
          <w:sz w:val="24"/>
          <w:szCs w:val="24"/>
        </w:rPr>
        <w:t xml:space="preserve">   Адрес электронной почты в сети Интернет: </w:t>
      </w:r>
      <w:hyperlink r:id="rId22" w:history="1">
        <w:r w:rsidRPr="00A56C1C">
          <w:rPr>
            <w:rStyle w:val="af4"/>
            <w:rFonts w:ascii="Times New Roman" w:hAnsi="Times New Roman"/>
            <w:sz w:val="24"/>
            <w:szCs w:val="24"/>
          </w:rPr>
          <w:t>mfc-dmitrovmr@mosreg.ru</w:t>
        </w:r>
      </w:hyperlink>
    </w:p>
    <w:p w14:paraId="3F4BBA7E" w14:textId="77777777" w:rsidR="00175F34" w:rsidRPr="00E42ECF" w:rsidRDefault="00175F34" w:rsidP="00175F34">
      <w:pPr>
        <w:ind w:firstLine="567"/>
        <w:jc w:val="both"/>
        <w:rPr>
          <w:rFonts w:ascii="Times New Roman" w:hAnsi="Times New Roman"/>
          <w:sz w:val="24"/>
          <w:szCs w:val="24"/>
          <w:u w:val="single"/>
        </w:rPr>
      </w:pPr>
    </w:p>
    <w:p w14:paraId="2F15D36C" w14:textId="3F5FB2A0" w:rsidR="00681B55" w:rsidRPr="00FD6107" w:rsidRDefault="00681B55" w:rsidP="00681B55">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3</w:t>
      </w:r>
      <w:bookmarkEnd w:id="232"/>
      <w:r w:rsidRPr="00FD6107">
        <w:rPr>
          <w:b w:val="0"/>
          <w:sz w:val="24"/>
          <w:szCs w:val="24"/>
        </w:rPr>
        <w:t xml:space="preserve"> </w:t>
      </w:r>
    </w:p>
    <w:p w14:paraId="1002EAFC" w14:textId="0C04EE86" w:rsidR="009B7CE8" w:rsidRPr="00C02BC1" w:rsidRDefault="00A56C1C"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3CAC097B" w14:textId="334D1470" w:rsidR="00A13FC0" w:rsidRPr="00835296" w:rsidRDefault="000636E6">
      <w:pPr>
        <w:pStyle w:val="1-"/>
        <w:rPr>
          <w:sz w:val="24"/>
        </w:rPr>
      </w:pPr>
      <w:bookmarkStart w:id="233" w:name="_Toc49143746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3"/>
      <w:r w:rsidR="00DC1DDE" w:rsidRPr="00835296" w:rsidDel="00DC1DDE">
        <w:rPr>
          <w:sz w:val="24"/>
        </w:rPr>
        <w:t xml:space="preserve"> </w:t>
      </w:r>
      <w:bookmarkEnd w:id="225"/>
      <w:bookmarkEnd w:id="226"/>
      <w:bookmarkEnd w:id="227"/>
      <w:bookmarkEnd w:id="228"/>
    </w:p>
    <w:p w14:paraId="2EF49637" w14:textId="7650A418"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sidR="00707376">
        <w:rPr>
          <w:rFonts w:ascii="Times New Roman" w:eastAsiaTheme="minorHAnsi" w:hAnsi="Times New Roman"/>
          <w:sz w:val="24"/>
          <w:szCs w:val="24"/>
        </w:rPr>
        <w:t>, Подразделения их</w:t>
      </w:r>
      <w:r w:rsidRPr="00E42ECF">
        <w:rPr>
          <w:rFonts w:ascii="Times New Roman" w:eastAsiaTheme="minorHAnsi" w:hAnsi="Times New Roman"/>
          <w:sz w:val="24"/>
          <w:szCs w:val="24"/>
        </w:rPr>
        <w:t xml:space="preserve"> контактные телефоны приведены в </w:t>
      </w:r>
      <w:hyperlink w:anchor="Приложение5" w:history="1">
        <w:r w:rsidR="002E1605">
          <w:rPr>
            <w:rStyle w:val="af4"/>
            <w:rFonts w:ascii="Times New Roman" w:eastAsiaTheme="minorHAnsi" w:hAnsi="Times New Roman"/>
            <w:sz w:val="24"/>
            <w:szCs w:val="24"/>
            <w:u w:val="none"/>
          </w:rPr>
          <w:t>п</w:t>
        </w:r>
        <w:r w:rsidRPr="00A56C1C">
          <w:rPr>
            <w:rStyle w:val="af4"/>
            <w:rFonts w:ascii="Times New Roman" w:eastAsiaTheme="minorHAnsi" w:hAnsi="Times New Roman"/>
            <w:sz w:val="24"/>
            <w:szCs w:val="24"/>
            <w:u w:val="none"/>
          </w:rPr>
          <w:t xml:space="preserve">риложении </w:t>
        </w:r>
        <w:r w:rsidR="000636E6" w:rsidRPr="00A56C1C">
          <w:rPr>
            <w:rStyle w:val="af4"/>
            <w:rFonts w:ascii="Times New Roman" w:eastAsiaTheme="minorHAnsi" w:hAnsi="Times New Roman"/>
            <w:sz w:val="24"/>
            <w:szCs w:val="24"/>
            <w:u w:val="none"/>
          </w:rPr>
          <w:t>2</w:t>
        </w:r>
      </w:hyperlink>
      <w:r w:rsidRPr="00A56C1C">
        <w:rPr>
          <w:rFonts w:ascii="Times New Roman" w:eastAsiaTheme="minorHAnsi" w:hAnsi="Times New Roman"/>
          <w:sz w:val="24"/>
          <w:szCs w:val="24"/>
        </w:rPr>
        <w:t xml:space="preserve"> </w:t>
      </w:r>
      <w:r w:rsidRPr="00E42ECF">
        <w:rPr>
          <w:rFonts w:ascii="Times New Roman" w:eastAsiaTheme="minorHAnsi" w:hAnsi="Times New Roman"/>
          <w:sz w:val="24"/>
          <w:szCs w:val="24"/>
        </w:rPr>
        <w:t>к</w:t>
      </w:r>
      <w:r w:rsidR="00A56C1C">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707376">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78339059" w14:textId="16EBC06F"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3D850CB4"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3" w:history="1">
        <w:r w:rsidR="00175F34" w:rsidRPr="004748DA">
          <w:rPr>
            <w:rStyle w:val="af4"/>
            <w:rFonts w:ascii="Times New Roman" w:hAnsi="Times New Roman"/>
            <w:sz w:val="24"/>
            <w:szCs w:val="24"/>
          </w:rPr>
          <w:t>http://dmitrov-reg.ru</w:t>
        </w:r>
      </w:hyperlink>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4"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4"/>
    <w:p w14:paraId="7A498657" w14:textId="1F501643"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w:t>
      </w:r>
      <w:r w:rsidR="00707376" w:rsidRPr="00707376">
        <w:rPr>
          <w:rFonts w:ascii="Times New Roman" w:eastAsiaTheme="minorHAnsi" w:hAnsi="Times New Roman"/>
          <w:sz w:val="24"/>
          <w:szCs w:val="24"/>
        </w:rPr>
        <w:t xml:space="preserve"> Администрации,</w:t>
      </w:r>
      <w:r w:rsidRPr="00E42ECF">
        <w:rPr>
          <w:rFonts w:ascii="Times New Roman" w:eastAsiaTheme="minorHAnsi" w:hAnsi="Times New Roman"/>
          <w:sz w:val="24"/>
          <w:szCs w:val="24"/>
        </w:rPr>
        <w:t xml:space="preserve"> Подразделения и МФЦ;</w:t>
      </w:r>
    </w:p>
    <w:p w14:paraId="71B3A60C" w14:textId="6DE61556"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w:t>
      </w:r>
      <w:r w:rsidR="00707376" w:rsidRPr="00707376">
        <w:rPr>
          <w:rFonts w:ascii="Times New Roman" w:eastAsiaTheme="minorHAnsi" w:hAnsi="Times New Roman"/>
          <w:sz w:val="24"/>
          <w:szCs w:val="24"/>
        </w:rPr>
        <w:t xml:space="preserve"> Администрации,</w:t>
      </w:r>
      <w:r w:rsidRPr="00E42ECF">
        <w:rPr>
          <w:rFonts w:ascii="Times New Roman" w:eastAsiaTheme="minorHAnsi" w:hAnsi="Times New Roman"/>
          <w:sz w:val="24"/>
          <w:szCs w:val="24"/>
        </w:rPr>
        <w:t xml:space="preserve">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061E71F1" w14:textId="02F36DFA" w:rsidR="00763DF5" w:rsidRPr="00E42ECF" w:rsidRDefault="00763DF5" w:rsidP="00763DF5">
      <w:pPr>
        <w:autoSpaceDE w:val="0"/>
        <w:autoSpaceDN w:val="0"/>
        <w:adjustRightInd w:val="0"/>
        <w:spacing w:line="240" w:lineRule="auto"/>
        <w:ind w:firstLine="540"/>
        <w:jc w:val="both"/>
        <w:rPr>
          <w:rFonts w:ascii="Times New Roman" w:eastAsiaTheme="minorHAnsi" w:hAnsi="Times New Roman"/>
          <w:sz w:val="24"/>
          <w:szCs w:val="24"/>
        </w:rPr>
      </w:pPr>
      <w:r w:rsidRPr="00763DF5">
        <w:rPr>
          <w:rFonts w:ascii="Times New Roman" w:eastAsiaTheme="minorHAnsi" w:hAnsi="Times New Roman"/>
          <w:sz w:val="24"/>
          <w:szCs w:val="24"/>
        </w:rPr>
        <w:t>- текст настоящего  Административного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A5386C5"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763DF5">
          <w:rPr>
            <w:rStyle w:val="af4"/>
            <w:rFonts w:ascii="Times New Roman" w:eastAsiaTheme="minorHAnsi" w:hAnsi="Times New Roman"/>
            <w:sz w:val="24"/>
            <w:szCs w:val="24"/>
            <w:u w:val="none"/>
          </w:rPr>
          <w:t>пункте 3</w:t>
        </w:r>
      </w:hyperlink>
      <w:r w:rsidRPr="00763DF5">
        <w:rPr>
          <w:rFonts w:ascii="Times New Roman" w:eastAsiaTheme="minorHAnsi" w:hAnsi="Times New Roman"/>
          <w:sz w:val="24"/>
          <w:szCs w:val="24"/>
        </w:rPr>
        <w:t xml:space="preserve"> </w:t>
      </w:r>
      <w:r w:rsidRPr="00E42ECF">
        <w:rPr>
          <w:rFonts w:ascii="Times New Roman" w:eastAsiaTheme="minorHAnsi" w:hAnsi="Times New Roman"/>
          <w:sz w:val="24"/>
          <w:szCs w:val="24"/>
        </w:rPr>
        <w:t>настоящего Приложения предостав</w:t>
      </w:r>
      <w:r w:rsidR="000872F5">
        <w:rPr>
          <w:rFonts w:ascii="Times New Roman" w:eastAsiaTheme="minorHAnsi" w:hAnsi="Times New Roman"/>
          <w:sz w:val="24"/>
          <w:szCs w:val="24"/>
        </w:rPr>
        <w:t xml:space="preserve">ляется также сотрудниками МФЦ, </w:t>
      </w:r>
      <w:r w:rsidR="00C9529C" w:rsidRPr="00E42ECF">
        <w:rPr>
          <w:rFonts w:ascii="Times New Roman" w:eastAsiaTheme="minorHAnsi" w:hAnsi="Times New Roman"/>
          <w:sz w:val="24"/>
          <w:szCs w:val="24"/>
        </w:rPr>
        <w:t>Администрации</w:t>
      </w:r>
      <w:r w:rsidR="000872F5">
        <w:rPr>
          <w:rFonts w:ascii="Times New Roman" w:eastAsiaTheme="minorHAnsi" w:hAnsi="Times New Roman"/>
          <w:sz w:val="24"/>
          <w:szCs w:val="24"/>
        </w:rPr>
        <w:t xml:space="preserve">, Подразделения </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3203C1DC"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E1605">
          <w:rPr>
            <w:rStyle w:val="af4"/>
            <w:rFonts w:ascii="Times New Roman" w:eastAsiaTheme="minorHAnsi" w:hAnsi="Times New Roman"/>
            <w:sz w:val="24"/>
            <w:szCs w:val="24"/>
            <w:u w:val="none"/>
          </w:rPr>
          <w:t>п</w:t>
        </w:r>
        <w:r w:rsidRPr="00763DF5">
          <w:rPr>
            <w:rStyle w:val="af4"/>
            <w:rFonts w:ascii="Times New Roman" w:eastAsiaTheme="minorHAnsi" w:hAnsi="Times New Roman"/>
            <w:sz w:val="24"/>
            <w:szCs w:val="24"/>
            <w:u w:val="none"/>
          </w:rPr>
          <w:t xml:space="preserve">риложении </w:t>
        </w:r>
        <w:r w:rsidR="000636E6" w:rsidRPr="00763DF5">
          <w:rPr>
            <w:rStyle w:val="af4"/>
            <w:rFonts w:ascii="Times New Roman" w:eastAsiaTheme="minorHAnsi" w:hAnsi="Times New Roman"/>
            <w:sz w:val="24"/>
            <w:szCs w:val="24"/>
            <w:u w:val="none"/>
          </w:rPr>
          <w:t>2</w:t>
        </w:r>
      </w:hyperlink>
      <w:r w:rsidRPr="00763DF5">
        <w:rPr>
          <w:rFonts w:ascii="Times New Roman" w:eastAsiaTheme="minorHAnsi" w:hAnsi="Times New Roman"/>
          <w:sz w:val="24"/>
          <w:szCs w:val="24"/>
        </w:rPr>
        <w:t xml:space="preserve"> </w:t>
      </w:r>
      <w:r w:rsidRPr="00E42ECF">
        <w:rPr>
          <w:rFonts w:ascii="Times New Roman" w:eastAsiaTheme="minorHAnsi" w:hAnsi="Times New Roman"/>
          <w:sz w:val="24"/>
          <w:szCs w:val="24"/>
        </w:rPr>
        <w:t>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115DE68"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00707376">
        <w:rPr>
          <w:rFonts w:ascii="Times New Roman" w:eastAsiaTheme="minorHAnsi" w:hAnsi="Times New Roman"/>
          <w:sz w:val="24"/>
          <w:szCs w:val="24"/>
        </w:rPr>
        <w:t xml:space="preserve"> сотрудниками МФЦ, Администрации,</w:t>
      </w:r>
      <w:r w:rsidRPr="00E42ECF">
        <w:rPr>
          <w:rFonts w:ascii="Times New Roman" w:eastAsiaTheme="minorHAnsi" w:hAnsi="Times New Roman"/>
          <w:sz w:val="24"/>
          <w:szCs w:val="24"/>
        </w:rPr>
        <w:t xml:space="preserve"> Подразделения осуществляется бесплатно.</w:t>
      </w:r>
    </w:p>
    <w:p w14:paraId="2C807237" w14:textId="38F4CAD2"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3871AA40" w:rsidR="00681B55" w:rsidRPr="00FD6107" w:rsidRDefault="00681B55" w:rsidP="001B4AE0">
      <w:pPr>
        <w:pStyle w:val="1"/>
        <w:numPr>
          <w:ilvl w:val="0"/>
          <w:numId w:val="6"/>
        </w:numPr>
        <w:spacing w:line="240" w:lineRule="auto"/>
        <w:ind w:left="0" w:firstLine="709"/>
        <w:rPr>
          <w:sz w:val="24"/>
          <w:szCs w:val="24"/>
        </w:rPr>
      </w:pPr>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00763DF5">
        <w:rPr>
          <w:sz w:val="24"/>
          <w:szCs w:val="24"/>
        </w:rPr>
        <w:t>М</w:t>
      </w:r>
      <w:r w:rsidRPr="00FD6107">
        <w:rPr>
          <w:sz w:val="24"/>
          <w:szCs w:val="24"/>
        </w:rPr>
        <w:t>инист</w:t>
      </w:r>
      <w:r>
        <w:rPr>
          <w:sz w:val="24"/>
          <w:szCs w:val="24"/>
        </w:rPr>
        <w:t xml:space="preserve">ерства </w:t>
      </w:r>
      <w:r w:rsidRPr="00FD6107">
        <w:rPr>
          <w:sz w:val="24"/>
          <w:szCs w:val="24"/>
        </w:rPr>
        <w:t>государственного управления, информационных технологий и с</w:t>
      </w:r>
      <w:r w:rsidR="00763DF5">
        <w:rPr>
          <w:sz w:val="24"/>
          <w:szCs w:val="24"/>
        </w:rPr>
        <w:t>вязи Московской области от 10.07.</w:t>
      </w:r>
      <w:r w:rsidRPr="00FD6107">
        <w:rPr>
          <w:sz w:val="24"/>
          <w:szCs w:val="24"/>
        </w:rPr>
        <w:t xml:space="preserve">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681B55">
      <w:pPr>
        <w:pStyle w:val="1-"/>
        <w:spacing w:before="0" w:after="0"/>
        <w:jc w:val="right"/>
        <w:rPr>
          <w:b w:val="0"/>
          <w:sz w:val="24"/>
          <w:szCs w:val="24"/>
        </w:rPr>
      </w:pPr>
      <w:bookmarkStart w:id="235" w:name="_Toc491437466"/>
      <w:bookmarkStart w:id="236" w:name="_Toc485116457"/>
      <w:bookmarkStart w:id="237"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5"/>
      <w:r w:rsidRPr="00FD6107">
        <w:rPr>
          <w:b w:val="0"/>
          <w:sz w:val="24"/>
          <w:szCs w:val="24"/>
        </w:rPr>
        <w:t xml:space="preserve"> </w:t>
      </w:r>
    </w:p>
    <w:p w14:paraId="5AFD74D3" w14:textId="46F3F057" w:rsidR="009B7CE8" w:rsidRPr="00C02BC1" w:rsidRDefault="00D33626"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1CAA70FC" w14:textId="04EC8B19" w:rsidR="00BE1479" w:rsidRDefault="00BE1479" w:rsidP="00BE1479">
      <w:pPr>
        <w:pStyle w:val="1-"/>
        <w:rPr>
          <w:rFonts w:eastAsia="PMingLiU"/>
          <w:bCs w:val="0"/>
          <w:sz w:val="24"/>
          <w:szCs w:val="24"/>
        </w:rPr>
      </w:pPr>
      <w:bookmarkStart w:id="238" w:name="_Toc491437467"/>
      <w:r w:rsidRPr="008A2702">
        <w:rPr>
          <w:rFonts w:eastAsia="PMingLiU"/>
          <w:bCs w:val="0"/>
          <w:sz w:val="24"/>
          <w:szCs w:val="24"/>
        </w:rPr>
        <w:t xml:space="preserve">Форма решения </w:t>
      </w:r>
      <w:r>
        <w:rPr>
          <w:rFonts w:eastAsia="PMingLiU"/>
          <w:bCs w:val="0"/>
          <w:sz w:val="24"/>
          <w:szCs w:val="24"/>
        </w:rPr>
        <w:t xml:space="preserve">о </w:t>
      </w:r>
      <w:bookmarkEnd w:id="236"/>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8"/>
    </w:p>
    <w:p w14:paraId="4AE6D54D" w14:textId="77777777" w:rsidR="009D5EEA" w:rsidRPr="002E1605" w:rsidRDefault="009D5EEA" w:rsidP="009D5EEA">
      <w:pPr>
        <w:rPr>
          <w:rFonts w:ascii="Times New Roman" w:hAnsi="Times New Roman" w:cs="Times New Roman"/>
          <w:b/>
        </w:rPr>
      </w:pPr>
      <w:r w:rsidRPr="002E1605">
        <w:rPr>
          <w:rFonts w:ascii="Times New Roman" w:hAnsi="Times New Roman" w:cs="Times New Roman"/>
          <w:b/>
        </w:rPr>
        <w:t>АДМИНИСТРАЦИЯ</w:t>
      </w:r>
    </w:p>
    <w:p w14:paraId="1491CC75" w14:textId="28E9796E" w:rsidR="009D5EEA" w:rsidRPr="002E1605" w:rsidRDefault="009D5EEA" w:rsidP="009D5EEA">
      <w:pPr>
        <w:rPr>
          <w:rFonts w:ascii="Times New Roman" w:hAnsi="Times New Roman" w:cs="Times New Roman"/>
          <w:b/>
        </w:rPr>
      </w:pPr>
      <w:r w:rsidRPr="002E1605">
        <w:rPr>
          <w:rFonts w:ascii="Times New Roman" w:hAnsi="Times New Roman" w:cs="Times New Roman"/>
          <w:b/>
        </w:rPr>
        <w:t xml:space="preserve">ДМИТРОВСКОГО </w:t>
      </w:r>
      <w:r w:rsidR="006C058F" w:rsidRPr="002E1605">
        <w:rPr>
          <w:rFonts w:ascii="Times New Roman" w:hAnsi="Times New Roman" w:cs="Times New Roman"/>
          <w:b/>
        </w:rPr>
        <w:t>ГОРОДСКОГО ОКРУГА</w:t>
      </w:r>
    </w:p>
    <w:p w14:paraId="385D640B" w14:textId="77777777" w:rsidR="009D5EEA" w:rsidRPr="002E1605" w:rsidRDefault="009D5EEA" w:rsidP="009D5EEA">
      <w:pPr>
        <w:spacing w:line="360" w:lineRule="auto"/>
        <w:rPr>
          <w:rFonts w:ascii="Times New Roman" w:hAnsi="Times New Roman" w:cs="Times New Roman"/>
          <w:b/>
        </w:rPr>
      </w:pPr>
      <w:r w:rsidRPr="002E1605">
        <w:rPr>
          <w:rFonts w:ascii="Times New Roman" w:hAnsi="Times New Roman" w:cs="Times New Roman"/>
          <w:b/>
        </w:rPr>
        <w:t>МОСКОВСКОЙ ОБЛАСТИ</w:t>
      </w:r>
    </w:p>
    <w:p w14:paraId="71D3D508" w14:textId="77777777" w:rsidR="009D5EEA" w:rsidRPr="002E1605" w:rsidRDefault="009D5EEA" w:rsidP="009D5EEA">
      <w:pPr>
        <w:spacing w:line="360" w:lineRule="auto"/>
        <w:rPr>
          <w:rFonts w:ascii="Times New Roman" w:hAnsi="Times New Roman" w:cs="Times New Roman"/>
          <w:b/>
        </w:rPr>
      </w:pPr>
      <w:r w:rsidRPr="002E1605">
        <w:rPr>
          <w:rFonts w:ascii="Times New Roman" w:hAnsi="Times New Roman" w:cs="Times New Roman"/>
          <w:b/>
        </w:rPr>
        <w:t>ПОСТАНОВЛЕНИЕ</w:t>
      </w:r>
    </w:p>
    <w:p w14:paraId="379B7C26" w14:textId="77777777" w:rsidR="009D5EEA" w:rsidRPr="007F3371" w:rsidRDefault="009D5EEA" w:rsidP="009D5EEA">
      <w:r w:rsidRPr="007F3371">
        <w:t xml:space="preserve">    ______________</w:t>
      </w:r>
      <w:r w:rsidRPr="007F3371">
        <w:tab/>
      </w:r>
      <w:r w:rsidRPr="007F3371">
        <w:tab/>
      </w:r>
      <w:r w:rsidRPr="007F3371">
        <w:tab/>
      </w:r>
      <w:r w:rsidRPr="007F3371">
        <w:tab/>
      </w:r>
      <w:r w:rsidRPr="007F3371">
        <w:tab/>
        <w:t xml:space="preserve"> </w:t>
      </w:r>
      <w:r w:rsidRPr="007F3371">
        <w:tab/>
      </w:r>
      <w:r w:rsidRPr="007F3371">
        <w:tab/>
        <w:t>№ ____________</w:t>
      </w:r>
    </w:p>
    <w:p w14:paraId="62F69206" w14:textId="77777777" w:rsidR="009D5EEA" w:rsidRPr="007F3371" w:rsidRDefault="009D5EEA" w:rsidP="009D5EEA">
      <w:r w:rsidRPr="007F3371">
        <w:t xml:space="preserve">   </w:t>
      </w:r>
    </w:p>
    <w:p w14:paraId="284CD051" w14:textId="77777777" w:rsidR="009D5EEA" w:rsidRPr="002E1605" w:rsidRDefault="009D5EEA" w:rsidP="009D5EEA">
      <w:pPr>
        <w:rPr>
          <w:rFonts w:ascii="Times New Roman" w:hAnsi="Times New Roman" w:cs="Times New Roman"/>
        </w:rPr>
      </w:pPr>
      <w:r w:rsidRPr="002E1605">
        <w:rPr>
          <w:rFonts w:ascii="Times New Roman" w:hAnsi="Times New Roman" w:cs="Times New Roman"/>
        </w:rPr>
        <w:t xml:space="preserve"> г. Дмитров</w:t>
      </w:r>
    </w:p>
    <w:p w14:paraId="25E068A0" w14:textId="77777777" w:rsidR="009D5EEA" w:rsidRPr="007F3371" w:rsidRDefault="009D5EEA" w:rsidP="009D5EEA">
      <w:pPr>
        <w:ind w:right="5386"/>
        <w:rPr>
          <w:b/>
        </w:rPr>
      </w:pPr>
    </w:p>
    <w:p w14:paraId="2D1A9A9E" w14:textId="77777777" w:rsidR="009D5EEA" w:rsidRPr="007F3371" w:rsidRDefault="009D5EEA" w:rsidP="009D5EEA">
      <w:pPr>
        <w:ind w:left="5103" w:right="-1"/>
        <w:rPr>
          <w:b/>
        </w:rPr>
      </w:pPr>
      <w:r w:rsidRPr="007F3371">
        <w:rPr>
          <w:noProof/>
        </w:rPr>
        <mc:AlternateContent>
          <mc:Choice Requires="wps">
            <w:drawing>
              <wp:anchor distT="0" distB="0" distL="114300" distR="114300" simplePos="0" relativeHeight="251862528" behindDoc="0" locked="0" layoutInCell="1" allowOverlap="1" wp14:anchorId="5433EAC6" wp14:editId="66C29BD9">
                <wp:simplePos x="0" y="0"/>
                <wp:positionH relativeFrom="column">
                  <wp:posOffset>422275</wp:posOffset>
                </wp:positionH>
                <wp:positionV relativeFrom="paragraph">
                  <wp:posOffset>41275</wp:posOffset>
                </wp:positionV>
                <wp:extent cx="0" cy="91440"/>
                <wp:effectExtent l="8890" t="6985" r="10160" b="63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25pt" to="3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BuxAIAAJE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"/>
            </w:pict>
          </mc:Fallback>
        </mc:AlternateContent>
      </w:r>
      <w:r w:rsidRPr="007F3371">
        <w:rPr>
          <w:noProof/>
        </w:rPr>
        <mc:AlternateContent>
          <mc:Choice Requires="wps">
            <w:drawing>
              <wp:anchor distT="0" distB="0" distL="114300" distR="114300" simplePos="0" relativeHeight="251861504" behindDoc="0" locked="0" layoutInCell="1" allowOverlap="1" wp14:anchorId="52E1BF94" wp14:editId="397F7240">
                <wp:simplePos x="0" y="0"/>
                <wp:positionH relativeFrom="column">
                  <wp:posOffset>330835</wp:posOffset>
                </wp:positionH>
                <wp:positionV relativeFrom="paragraph">
                  <wp:posOffset>41275</wp:posOffset>
                </wp:positionV>
                <wp:extent cx="91440" cy="0"/>
                <wp:effectExtent l="12700" t="6985" r="1016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25pt" to="33.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"/>
            </w:pict>
          </mc:Fallback>
        </mc:AlternateContent>
      </w:r>
      <w:r w:rsidRPr="007F3371">
        <w:rPr>
          <w:noProof/>
        </w:rPr>
        <mc:AlternateContent>
          <mc:Choice Requires="wps">
            <w:drawing>
              <wp:anchor distT="0" distB="0" distL="114300" distR="114300" simplePos="0" relativeHeight="251864576" behindDoc="0" locked="0" layoutInCell="1" allowOverlap="1" wp14:anchorId="694EC0C9" wp14:editId="0D46E06D">
                <wp:simplePos x="0" y="0"/>
                <wp:positionH relativeFrom="column">
                  <wp:posOffset>-126365</wp:posOffset>
                </wp:positionH>
                <wp:positionV relativeFrom="paragraph">
                  <wp:posOffset>41275</wp:posOffset>
                </wp:positionV>
                <wp:extent cx="0" cy="91440"/>
                <wp:effectExtent l="12700" t="6985" r="6350"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25pt" to="-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"/>
            </w:pict>
          </mc:Fallback>
        </mc:AlternateContent>
      </w:r>
      <w:r w:rsidRPr="007F3371">
        <w:rPr>
          <w:noProof/>
        </w:rPr>
        <mc:AlternateContent>
          <mc:Choice Requires="wps">
            <w:drawing>
              <wp:anchor distT="0" distB="0" distL="114300" distR="114300" simplePos="0" relativeHeight="251863552" behindDoc="0" locked="0" layoutInCell="1" allowOverlap="1" wp14:anchorId="731C5D4F" wp14:editId="223483E1">
                <wp:simplePos x="0" y="0"/>
                <wp:positionH relativeFrom="column">
                  <wp:posOffset>-126365</wp:posOffset>
                </wp:positionH>
                <wp:positionV relativeFrom="paragraph">
                  <wp:posOffset>41275</wp:posOffset>
                </wp:positionV>
                <wp:extent cx="91440" cy="0"/>
                <wp:effectExtent l="12700" t="6985" r="1016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25pt" to="-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AVwwIAAJE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"/>
            </w:pict>
          </mc:Fallback>
        </mc:AlternateContent>
      </w:r>
      <w:r w:rsidRPr="007F3371">
        <w:rPr>
          <w:noProof/>
        </w:rPr>
        <mc:AlternateContent>
          <mc:Choice Requires="wps">
            <w:drawing>
              <wp:anchor distT="0" distB="0" distL="114300" distR="114300" simplePos="0" relativeHeight="251860480" behindDoc="0" locked="0" layoutInCell="1" allowOverlap="1" wp14:anchorId="53B42308" wp14:editId="40B0D102">
                <wp:simplePos x="0" y="0"/>
                <wp:positionH relativeFrom="column">
                  <wp:posOffset>2760980</wp:posOffset>
                </wp:positionH>
                <wp:positionV relativeFrom="paragraph">
                  <wp:posOffset>116840</wp:posOffset>
                </wp:positionV>
                <wp:extent cx="0" cy="91440"/>
                <wp:effectExtent l="13970" t="6350" r="5080" b="698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4pt,9.2pt" to="217.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"/>
            </w:pict>
          </mc:Fallback>
        </mc:AlternateContent>
      </w:r>
      <w:r w:rsidRPr="007F3371">
        <w:rPr>
          <w:noProof/>
        </w:rPr>
        <mc:AlternateContent>
          <mc:Choice Requires="wps">
            <w:drawing>
              <wp:anchor distT="0" distB="0" distL="114300" distR="114300" simplePos="0" relativeHeight="251859456" behindDoc="0" locked="0" layoutInCell="1" allowOverlap="1" wp14:anchorId="5A4F112B" wp14:editId="2652777D">
                <wp:simplePos x="0" y="0"/>
                <wp:positionH relativeFrom="column">
                  <wp:posOffset>2646680</wp:posOffset>
                </wp:positionH>
                <wp:positionV relativeFrom="paragraph">
                  <wp:posOffset>116840</wp:posOffset>
                </wp:positionV>
                <wp:extent cx="91440" cy="0"/>
                <wp:effectExtent l="13970" t="6350" r="8890"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9.2pt" to="21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"/>
            </w:pict>
          </mc:Fallback>
        </mc:AlternateContent>
      </w:r>
      <w:r w:rsidRPr="007F3371">
        <w:rPr>
          <w:noProof/>
        </w:rPr>
        <mc:AlternateContent>
          <mc:Choice Requires="wps">
            <w:drawing>
              <wp:anchor distT="0" distB="0" distL="114300" distR="114300" simplePos="0" relativeHeight="251858432" behindDoc="0" locked="0" layoutInCell="1" allowOverlap="1" wp14:anchorId="44BEBA38" wp14:editId="63FADEF1">
                <wp:simplePos x="0" y="0"/>
                <wp:positionH relativeFrom="column">
                  <wp:posOffset>589280</wp:posOffset>
                </wp:positionH>
                <wp:positionV relativeFrom="paragraph">
                  <wp:posOffset>59055</wp:posOffset>
                </wp:positionV>
                <wp:extent cx="0" cy="91440"/>
                <wp:effectExtent l="13970" t="5715" r="5080"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4.65pt" to="4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XxAIAAJE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"/>
            </w:pict>
          </mc:Fallback>
        </mc:AlternateContent>
      </w:r>
      <w:r w:rsidRPr="007F3371">
        <w:rPr>
          <w:noProof/>
        </w:rPr>
        <mc:AlternateContent>
          <mc:Choice Requires="wps">
            <w:drawing>
              <wp:anchor distT="0" distB="0" distL="114300" distR="114300" simplePos="0" relativeHeight="251857408" behindDoc="0" locked="0" layoutInCell="1" allowOverlap="1" wp14:anchorId="2A47B345" wp14:editId="1BB5313D">
                <wp:simplePos x="0" y="0"/>
                <wp:positionH relativeFrom="column">
                  <wp:posOffset>589280</wp:posOffset>
                </wp:positionH>
                <wp:positionV relativeFrom="paragraph">
                  <wp:posOffset>59055</wp:posOffset>
                </wp:positionV>
                <wp:extent cx="91440" cy="0"/>
                <wp:effectExtent l="13970" t="5715" r="8890"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4.65pt" to="5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nNxAIAAJE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"/>
            </w:pict>
          </mc:Fallback>
        </mc:AlternateContent>
      </w:r>
      <w:bookmarkStart w:id="239" w:name="ÒåêñòîâîåÏîëå1"/>
      <w:r w:rsidRPr="007F3371">
        <w:rPr>
          <w:b/>
        </w:rPr>
        <w:fldChar w:fldCharType="begin">
          <w:ffData>
            <w:name w:val="ТекстовоеПоле1"/>
            <w:enabled/>
            <w:calcOnExit w:val="0"/>
            <w:statusText w:type="text" w:val="Введите приамбулу постановления"/>
            <w:textInput/>
          </w:ffData>
        </w:fldChar>
      </w:r>
      <w:r w:rsidRPr="007F3371">
        <w:rPr>
          <w:b/>
        </w:rPr>
        <w:instrText xml:space="preserve"> FORMTEXT </w:instrText>
      </w:r>
      <w:r w:rsidRPr="007F3371">
        <w:rPr>
          <w:b/>
        </w:rPr>
      </w:r>
      <w:r w:rsidRPr="007F3371">
        <w:rPr>
          <w:b/>
        </w:rPr>
        <w:fldChar w:fldCharType="separate"/>
      </w:r>
      <w:r w:rsidRPr="007F3371">
        <w:rPr>
          <w:b/>
          <w:noProof/>
        </w:rPr>
        <w:t xml:space="preserve">     </w:t>
      </w:r>
      <w:r w:rsidRPr="007F3371">
        <w:rPr>
          <w:b/>
        </w:rPr>
        <w:fldChar w:fldCharType="end"/>
      </w:r>
      <w:bookmarkEnd w:id="239"/>
    </w:p>
    <w:p w14:paraId="70AA66BA" w14:textId="77777777" w:rsidR="009D5EEA" w:rsidRPr="007F3371" w:rsidRDefault="009D5EEA" w:rsidP="009D5EEA">
      <w:pPr>
        <w:jc w:val="both"/>
        <w:rPr>
          <w:rFonts w:ascii="Arial" w:hAnsi="Arial" w:cs="Arial"/>
        </w:rPr>
      </w:pPr>
    </w:p>
    <w:p w14:paraId="3A443CB3" w14:textId="208CFCA3" w:rsidR="009D5EEA" w:rsidRPr="009C0ED2" w:rsidRDefault="009D5EEA" w:rsidP="00A710CE">
      <w:pPr>
        <w:spacing w:line="240" w:lineRule="auto"/>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 xml:space="preserve">О постановке Ф.И.О., </w:t>
      </w:r>
    </w:p>
    <w:p w14:paraId="66D968E8" w14:textId="77777777" w:rsidR="009D5EEA" w:rsidRPr="009C0ED2" w:rsidRDefault="009D5EEA" w:rsidP="00A710CE">
      <w:pPr>
        <w:spacing w:line="240" w:lineRule="auto"/>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 xml:space="preserve">с семьей, на учет граждан в </w:t>
      </w:r>
    </w:p>
    <w:p w14:paraId="3D9A69DE" w14:textId="77777777" w:rsidR="009D5EEA" w:rsidRPr="009C0ED2" w:rsidRDefault="009D5EEA" w:rsidP="00A710CE">
      <w:pPr>
        <w:spacing w:line="240" w:lineRule="auto"/>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качестве нуждающихся в жилом</w:t>
      </w:r>
    </w:p>
    <w:p w14:paraId="67DC3E77" w14:textId="77777777" w:rsidR="009D5EEA" w:rsidRPr="009C0ED2" w:rsidRDefault="009D5EEA" w:rsidP="00A710CE">
      <w:pPr>
        <w:spacing w:line="240" w:lineRule="auto"/>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 xml:space="preserve">помещении, предоставляемом по </w:t>
      </w:r>
    </w:p>
    <w:p w14:paraId="07554CC0" w14:textId="77777777" w:rsidR="009D5EEA" w:rsidRPr="009C0ED2" w:rsidRDefault="009D5EEA" w:rsidP="00A710CE">
      <w:pPr>
        <w:spacing w:line="240" w:lineRule="auto"/>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договору социального найма</w:t>
      </w:r>
    </w:p>
    <w:p w14:paraId="6E6E1C57" w14:textId="77777777" w:rsidR="009D5EEA" w:rsidRPr="009C0ED2" w:rsidRDefault="009D5EEA" w:rsidP="00A710CE">
      <w:pPr>
        <w:spacing w:line="240" w:lineRule="auto"/>
        <w:jc w:val="both"/>
        <w:rPr>
          <w:rFonts w:ascii="Times New Roman" w:eastAsia="Calibri" w:hAnsi="Times New Roman" w:cs="Times New Roman"/>
          <w:sz w:val="24"/>
          <w:szCs w:val="24"/>
          <w:lang w:eastAsia="en-US"/>
        </w:rPr>
      </w:pPr>
    </w:p>
    <w:p w14:paraId="50B0AE2E" w14:textId="747D83A1" w:rsidR="00D33626" w:rsidRPr="00D33626" w:rsidRDefault="00D33626" w:rsidP="00D33626">
      <w:pPr>
        <w:spacing w:line="240" w:lineRule="auto"/>
        <w:ind w:firstLine="709"/>
        <w:jc w:val="both"/>
        <w:rPr>
          <w:rFonts w:ascii="Times New Roman" w:eastAsia="Calibri" w:hAnsi="Times New Roman" w:cs="Times New Roman"/>
          <w:sz w:val="24"/>
          <w:szCs w:val="24"/>
          <w:lang w:eastAsia="en-US"/>
        </w:rPr>
      </w:pPr>
      <w:r w:rsidRPr="00D33626">
        <w:rPr>
          <w:rFonts w:ascii="Times New Roman" w:eastAsia="Calibri" w:hAnsi="Times New Roman" w:cs="Times New Roman"/>
          <w:sz w:val="24"/>
          <w:szCs w:val="24"/>
          <w:lang w:eastAsia="en-US"/>
        </w:rPr>
        <w:t xml:space="preserve">Рассмотрев заявление </w:t>
      </w:r>
      <w:r>
        <w:rPr>
          <w:rFonts w:ascii="Times New Roman" w:eastAsia="Calibri" w:hAnsi="Times New Roman" w:cs="Times New Roman"/>
          <w:sz w:val="24"/>
          <w:szCs w:val="24"/>
          <w:lang w:eastAsia="en-US"/>
        </w:rPr>
        <w:t>Ф.И.О.</w:t>
      </w:r>
      <w:r w:rsidRPr="00D33626">
        <w:rPr>
          <w:rFonts w:ascii="Times New Roman" w:eastAsia="Calibri" w:hAnsi="Times New Roman" w:cs="Times New Roman"/>
          <w:sz w:val="24"/>
          <w:szCs w:val="24"/>
          <w:lang w:eastAsia="en-US"/>
        </w:rPr>
        <w:t>, руководствуясь ст. ст.14, 51, 52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Московской области от 12.12.2005 №260/2005-ОЗ «О порядке ведения учета граждан в качестве нуждающихся в жилых помещениях, предоставляемых по договорам социального найма», решением Совета депутатов Дмитровского городского округа Московской области от 30.04.2020 № 815/95 «Об утверждении Положения о порядке предоставления жилых помещений гражданам в Дмитровском городском округе Московской области, признании утратившими силу некоторых решений Совета депутатов Дмитровского городского округа Московской области», в соответствии с п.</w:t>
      </w:r>
      <w:r>
        <w:rPr>
          <w:rFonts w:ascii="Times New Roman" w:eastAsia="Calibri" w:hAnsi="Times New Roman" w:cs="Times New Roman"/>
          <w:sz w:val="24"/>
          <w:szCs w:val="24"/>
          <w:lang w:eastAsia="en-US"/>
        </w:rPr>
        <w:t>___</w:t>
      </w:r>
      <w:r w:rsidRPr="00D33626">
        <w:rPr>
          <w:rFonts w:ascii="Times New Roman" w:eastAsia="Calibri" w:hAnsi="Times New Roman" w:cs="Times New Roman"/>
          <w:sz w:val="24"/>
          <w:szCs w:val="24"/>
          <w:lang w:eastAsia="en-US"/>
        </w:rPr>
        <w:t xml:space="preserve"> протокола заседания общественной комиссии по жилищным вопросам при Администрации Дмитровского городского округа Московской области от </w:t>
      </w:r>
      <w:r>
        <w:rPr>
          <w:rFonts w:ascii="Times New Roman" w:eastAsia="Calibri" w:hAnsi="Times New Roman" w:cs="Times New Roman"/>
          <w:sz w:val="24"/>
          <w:szCs w:val="24"/>
          <w:lang w:eastAsia="en-US"/>
        </w:rPr>
        <w:t>___</w:t>
      </w:r>
      <w:r w:rsidRPr="00D336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_</w:t>
      </w:r>
      <w:r w:rsidRPr="00D33626">
        <w:rPr>
          <w:rFonts w:ascii="Times New Roman" w:eastAsia="Calibri" w:hAnsi="Times New Roman" w:cs="Times New Roman"/>
          <w:sz w:val="24"/>
          <w:szCs w:val="24"/>
          <w:lang w:eastAsia="en-US"/>
        </w:rPr>
        <w:t>, Уставом  муниципального образования Дмитровский городской округ Московской области, постановляет:</w:t>
      </w:r>
    </w:p>
    <w:p w14:paraId="3456551A" w14:textId="77777777" w:rsidR="009D5EEA" w:rsidRPr="009C0ED2" w:rsidRDefault="009D5EEA" w:rsidP="00D33626">
      <w:pPr>
        <w:pStyle w:val="afff5"/>
        <w:jc w:val="both"/>
        <w:rPr>
          <w:rFonts w:ascii="Times New Roman" w:hAnsi="Times New Roman" w:cs="Times New Roman"/>
          <w:sz w:val="24"/>
          <w:szCs w:val="24"/>
          <w:lang w:eastAsia="en-US"/>
        </w:rPr>
      </w:pPr>
    </w:p>
    <w:p w14:paraId="79875816" w14:textId="7F563C2B" w:rsidR="009D5EEA" w:rsidRPr="009C0ED2" w:rsidRDefault="009D5EEA" w:rsidP="00A710CE">
      <w:pPr>
        <w:spacing w:line="240" w:lineRule="auto"/>
        <w:ind w:firstLine="708"/>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1. Признать Ф.И.О., _______г.р., с семьей ___ человек(а), нуждающимися в жилом помещении, предоставляемом по договору социального найма.</w:t>
      </w:r>
    </w:p>
    <w:p w14:paraId="584B40D2" w14:textId="53F51D85" w:rsidR="009D5EEA" w:rsidRPr="009C0ED2" w:rsidRDefault="009D5EEA" w:rsidP="00A710CE">
      <w:pPr>
        <w:spacing w:line="240" w:lineRule="auto"/>
        <w:ind w:firstLine="720"/>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Ф.И.О., с семьей ___ человек(а), зарегистрирован</w:t>
      </w:r>
      <w:r w:rsidR="00D33626">
        <w:rPr>
          <w:rFonts w:ascii="Times New Roman" w:eastAsia="Calibri" w:hAnsi="Times New Roman" w:cs="Times New Roman"/>
          <w:sz w:val="24"/>
          <w:szCs w:val="24"/>
          <w:lang w:eastAsia="en-US"/>
        </w:rPr>
        <w:t>(</w:t>
      </w:r>
      <w:r w:rsidRPr="009C0ED2">
        <w:rPr>
          <w:rFonts w:ascii="Times New Roman" w:eastAsia="Calibri" w:hAnsi="Times New Roman" w:cs="Times New Roman"/>
          <w:sz w:val="24"/>
          <w:szCs w:val="24"/>
          <w:lang w:eastAsia="en-US"/>
        </w:rPr>
        <w:t>а</w:t>
      </w:r>
      <w:r w:rsidR="00D33626">
        <w:rPr>
          <w:rFonts w:ascii="Times New Roman" w:eastAsia="Calibri" w:hAnsi="Times New Roman" w:cs="Times New Roman"/>
          <w:sz w:val="24"/>
          <w:szCs w:val="24"/>
          <w:lang w:eastAsia="en-US"/>
        </w:rPr>
        <w:t>)</w:t>
      </w:r>
      <w:r w:rsidRPr="009C0ED2">
        <w:rPr>
          <w:rFonts w:ascii="Times New Roman" w:eastAsia="Calibri" w:hAnsi="Times New Roman" w:cs="Times New Roman"/>
          <w:sz w:val="24"/>
          <w:szCs w:val="24"/>
          <w:lang w:eastAsia="en-US"/>
        </w:rPr>
        <w:t xml:space="preserve"> в квартире №___, общей площадью ____кв.м, по адресу: ______________________________.</w:t>
      </w:r>
    </w:p>
    <w:p w14:paraId="3333650E" w14:textId="623E0364" w:rsidR="009D5EEA" w:rsidRPr="009C0ED2" w:rsidRDefault="009D5EEA" w:rsidP="00A710CE">
      <w:pPr>
        <w:spacing w:line="240" w:lineRule="auto"/>
        <w:ind w:firstLine="720"/>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Обеспеченность общей площадью жилого помещения на одного члена семьи составляет ____кв.м.</w:t>
      </w:r>
    </w:p>
    <w:p w14:paraId="55B88774" w14:textId="5A6E0759" w:rsidR="009D5EEA" w:rsidRPr="009C0ED2" w:rsidRDefault="009D5EEA" w:rsidP="00A710CE">
      <w:pPr>
        <w:spacing w:line="240" w:lineRule="auto"/>
        <w:ind w:firstLine="720"/>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 xml:space="preserve">Ф.И.О., с семьей ___ человек, на основании постановления администрации Дмитровского </w:t>
      </w:r>
      <w:r w:rsidR="00D33626">
        <w:rPr>
          <w:rFonts w:ascii="Times New Roman" w:eastAsia="Calibri" w:hAnsi="Times New Roman" w:cs="Times New Roman"/>
          <w:sz w:val="24"/>
          <w:szCs w:val="24"/>
          <w:lang w:eastAsia="en-US"/>
        </w:rPr>
        <w:t>городского округа</w:t>
      </w:r>
      <w:r w:rsidRPr="009C0ED2">
        <w:rPr>
          <w:rFonts w:ascii="Times New Roman" w:eastAsia="Calibri" w:hAnsi="Times New Roman" w:cs="Times New Roman"/>
          <w:sz w:val="24"/>
          <w:szCs w:val="24"/>
          <w:lang w:eastAsia="en-US"/>
        </w:rPr>
        <w:t xml:space="preserve"> Московской области, признана малоимущими.</w:t>
      </w:r>
    </w:p>
    <w:p w14:paraId="23313DEA" w14:textId="2A2287DE" w:rsidR="009D5EEA" w:rsidRPr="009C0ED2" w:rsidRDefault="009D5EEA" w:rsidP="00A710CE">
      <w:pPr>
        <w:spacing w:line="240" w:lineRule="auto"/>
        <w:ind w:firstLine="720"/>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 xml:space="preserve">2. Поставить </w:t>
      </w:r>
      <w:r w:rsidR="009C0ED2" w:rsidRPr="009C0ED2">
        <w:rPr>
          <w:rFonts w:ascii="Times New Roman" w:eastAsia="Calibri" w:hAnsi="Times New Roman" w:cs="Times New Roman"/>
          <w:sz w:val="24"/>
          <w:szCs w:val="24"/>
          <w:lang w:eastAsia="en-US"/>
        </w:rPr>
        <w:t>Ф.И.О.</w:t>
      </w:r>
      <w:r w:rsidRPr="009C0ED2">
        <w:rPr>
          <w:rFonts w:ascii="Times New Roman" w:eastAsia="Calibri" w:hAnsi="Times New Roman" w:cs="Times New Roman"/>
          <w:sz w:val="24"/>
          <w:szCs w:val="24"/>
          <w:lang w:eastAsia="en-US"/>
        </w:rPr>
        <w:t xml:space="preserve">, с семьей </w:t>
      </w:r>
      <w:r w:rsidR="009C0ED2" w:rsidRPr="009C0ED2">
        <w:rPr>
          <w:rFonts w:ascii="Times New Roman" w:eastAsia="Calibri" w:hAnsi="Times New Roman" w:cs="Times New Roman"/>
          <w:sz w:val="24"/>
          <w:szCs w:val="24"/>
          <w:lang w:eastAsia="en-US"/>
        </w:rPr>
        <w:t>___</w:t>
      </w:r>
      <w:r w:rsidRPr="009C0ED2">
        <w:rPr>
          <w:rFonts w:ascii="Times New Roman" w:eastAsia="Calibri" w:hAnsi="Times New Roman" w:cs="Times New Roman"/>
          <w:sz w:val="24"/>
          <w:szCs w:val="24"/>
          <w:lang w:eastAsia="en-US"/>
        </w:rPr>
        <w:t xml:space="preserve"> человек</w:t>
      </w:r>
      <w:r w:rsidR="009C0ED2" w:rsidRPr="009C0ED2">
        <w:rPr>
          <w:rFonts w:ascii="Times New Roman" w:eastAsia="Calibri" w:hAnsi="Times New Roman" w:cs="Times New Roman"/>
          <w:sz w:val="24"/>
          <w:szCs w:val="24"/>
          <w:lang w:eastAsia="en-US"/>
        </w:rPr>
        <w:t>(а),</w:t>
      </w:r>
      <w:r w:rsidRPr="009C0ED2">
        <w:rPr>
          <w:rFonts w:ascii="Times New Roman" w:eastAsia="Calibri" w:hAnsi="Times New Roman" w:cs="Times New Roman"/>
          <w:sz w:val="24"/>
          <w:szCs w:val="24"/>
          <w:lang w:eastAsia="en-US"/>
        </w:rPr>
        <w:t xml:space="preserve"> на учет граждан в качестве нуждающихся в жилом помещении, предоставляемом по договору социального найма</w:t>
      </w:r>
      <w:r w:rsidR="009C0ED2" w:rsidRPr="009C0ED2">
        <w:rPr>
          <w:rFonts w:ascii="Times New Roman" w:eastAsia="Calibri" w:hAnsi="Times New Roman" w:cs="Times New Roman"/>
          <w:sz w:val="24"/>
          <w:szCs w:val="24"/>
          <w:lang w:eastAsia="en-US"/>
        </w:rPr>
        <w:t xml:space="preserve"> </w:t>
      </w:r>
      <w:r w:rsidRPr="009C0ED2">
        <w:rPr>
          <w:rFonts w:ascii="Times New Roman" w:eastAsia="Calibri" w:hAnsi="Times New Roman" w:cs="Times New Roman"/>
          <w:sz w:val="24"/>
          <w:szCs w:val="24"/>
          <w:lang w:eastAsia="en-US"/>
        </w:rPr>
        <w:t xml:space="preserve">с </w:t>
      </w:r>
      <w:r w:rsidR="009C0ED2" w:rsidRPr="009C0ED2">
        <w:rPr>
          <w:rFonts w:ascii="Times New Roman" w:eastAsia="Calibri" w:hAnsi="Times New Roman" w:cs="Times New Roman"/>
          <w:sz w:val="24"/>
          <w:szCs w:val="24"/>
          <w:lang w:eastAsia="en-US"/>
        </w:rPr>
        <w:t>____________</w:t>
      </w:r>
      <w:r w:rsidRPr="009C0ED2">
        <w:rPr>
          <w:rFonts w:ascii="Times New Roman" w:eastAsia="Calibri" w:hAnsi="Times New Roman" w:cs="Times New Roman"/>
          <w:sz w:val="24"/>
          <w:szCs w:val="24"/>
          <w:lang w:eastAsia="en-US"/>
        </w:rPr>
        <w:t xml:space="preserve">г. </w:t>
      </w:r>
    </w:p>
    <w:p w14:paraId="33210C81" w14:textId="158C4BC6" w:rsidR="009D5EEA" w:rsidRPr="009C0ED2" w:rsidRDefault="009D5EEA" w:rsidP="00A710CE">
      <w:pPr>
        <w:spacing w:line="240" w:lineRule="auto"/>
        <w:ind w:firstLine="720"/>
        <w:jc w:val="both"/>
        <w:rPr>
          <w:rFonts w:ascii="Times New Roman" w:eastAsia="Calibri" w:hAnsi="Times New Roman" w:cs="Times New Roman"/>
          <w:sz w:val="24"/>
          <w:szCs w:val="24"/>
          <w:lang w:eastAsia="en-US"/>
        </w:rPr>
      </w:pPr>
      <w:r w:rsidRPr="009C0ED2">
        <w:rPr>
          <w:rFonts w:ascii="Times New Roman" w:eastAsia="Calibri" w:hAnsi="Times New Roman" w:cs="Times New Roman"/>
          <w:sz w:val="24"/>
          <w:szCs w:val="24"/>
          <w:lang w:eastAsia="en-US"/>
        </w:rPr>
        <w:t>3. Контроль за исполнением постановления возложить на заместителя Главы администрации Дми</w:t>
      </w:r>
      <w:r w:rsidR="00D33626">
        <w:rPr>
          <w:rFonts w:ascii="Times New Roman" w:eastAsia="Calibri" w:hAnsi="Times New Roman" w:cs="Times New Roman"/>
          <w:sz w:val="24"/>
          <w:szCs w:val="24"/>
          <w:lang w:eastAsia="en-US"/>
        </w:rPr>
        <w:t>тровского городского округа Московской области</w:t>
      </w:r>
      <w:r w:rsidR="009C0ED2" w:rsidRPr="009C0ED2">
        <w:rPr>
          <w:rFonts w:ascii="Times New Roman" w:eastAsia="Calibri" w:hAnsi="Times New Roman" w:cs="Times New Roman"/>
          <w:sz w:val="24"/>
          <w:szCs w:val="24"/>
          <w:lang w:eastAsia="en-US"/>
        </w:rPr>
        <w:t>___________________.</w:t>
      </w:r>
    </w:p>
    <w:p w14:paraId="15E98A2E" w14:textId="77777777" w:rsidR="009D5EEA" w:rsidRPr="009C0ED2" w:rsidRDefault="009D5EEA" w:rsidP="00A710CE">
      <w:pPr>
        <w:spacing w:line="240" w:lineRule="auto"/>
        <w:rPr>
          <w:rFonts w:ascii="Times New Roman" w:eastAsia="Calibri" w:hAnsi="Times New Roman" w:cs="Times New Roman"/>
          <w:sz w:val="24"/>
          <w:szCs w:val="24"/>
          <w:lang w:eastAsia="en-US"/>
        </w:rPr>
      </w:pPr>
    </w:p>
    <w:p w14:paraId="71F872F7" w14:textId="39C72EEF" w:rsidR="009D5EEA" w:rsidRPr="009C0ED2" w:rsidRDefault="009D5EEA" w:rsidP="00D33626">
      <w:pPr>
        <w:pStyle w:val="affc"/>
        <w:spacing w:after="0"/>
        <w:ind w:left="0"/>
        <w:outlineLvl w:val="0"/>
        <w:rPr>
          <w:rFonts w:eastAsia="Calibri"/>
          <w:sz w:val="24"/>
          <w:lang w:eastAsia="en-US"/>
        </w:rPr>
      </w:pPr>
      <w:r w:rsidRPr="009C0ED2">
        <w:rPr>
          <w:rFonts w:eastAsia="Calibri"/>
          <w:sz w:val="24"/>
          <w:lang w:eastAsia="en-US"/>
        </w:rPr>
        <w:t>Глав</w:t>
      </w:r>
      <w:r w:rsidR="009C0ED2" w:rsidRPr="009C0ED2">
        <w:rPr>
          <w:rFonts w:eastAsia="Calibri"/>
          <w:sz w:val="24"/>
          <w:lang w:eastAsia="en-US"/>
        </w:rPr>
        <w:t>а</w:t>
      </w:r>
      <w:r w:rsidRPr="009C0ED2">
        <w:rPr>
          <w:rFonts w:eastAsia="Calibri"/>
          <w:sz w:val="24"/>
          <w:lang w:eastAsia="en-US"/>
        </w:rPr>
        <w:t xml:space="preserve"> Дмитровского </w:t>
      </w:r>
      <w:r w:rsidR="00D33626">
        <w:rPr>
          <w:rFonts w:eastAsia="Calibri"/>
          <w:sz w:val="24"/>
          <w:lang w:eastAsia="en-US"/>
        </w:rPr>
        <w:t>городского округа</w:t>
      </w:r>
    </w:p>
    <w:p w14:paraId="635F5FB2" w14:textId="44478BD1" w:rsidR="009D5EEA" w:rsidRPr="002C6977" w:rsidRDefault="009D5EEA" w:rsidP="00D33626">
      <w:pPr>
        <w:spacing w:line="240" w:lineRule="auto"/>
        <w:jc w:val="both"/>
        <w:rPr>
          <w:rFonts w:ascii="Arial" w:hAnsi="Arial" w:cs="Arial"/>
        </w:rPr>
      </w:pPr>
      <w:r w:rsidRPr="009C0ED2">
        <w:rPr>
          <w:rFonts w:ascii="Times New Roman" w:eastAsia="Calibri" w:hAnsi="Times New Roman" w:cs="Times New Roman"/>
          <w:sz w:val="24"/>
          <w:szCs w:val="24"/>
          <w:lang w:eastAsia="en-US"/>
        </w:rPr>
        <w:t>Московской области</w:t>
      </w:r>
      <w:r w:rsidRPr="002C6977">
        <w:rPr>
          <w:rFonts w:ascii="Arial" w:hAnsi="Arial" w:cs="Arial"/>
        </w:rPr>
        <w:t xml:space="preserve">                            </w:t>
      </w:r>
      <w:r w:rsidR="00D33626">
        <w:rPr>
          <w:rFonts w:ascii="Arial" w:hAnsi="Arial" w:cs="Arial"/>
        </w:rPr>
        <w:t xml:space="preserve">                                                                    ________________</w:t>
      </w:r>
    </w:p>
    <w:p w14:paraId="6FD0CD03" w14:textId="0F5AB9D2" w:rsidR="00681B55" w:rsidRPr="00A710CE" w:rsidRDefault="00BE1479" w:rsidP="00A710CE">
      <w:pPr>
        <w:pStyle w:val="1-"/>
        <w:spacing w:before="0" w:after="0" w:line="240" w:lineRule="auto"/>
        <w:jc w:val="right"/>
        <w:outlineLvl w:val="9"/>
        <w:rPr>
          <w:b w:val="0"/>
          <w:sz w:val="24"/>
        </w:rPr>
      </w:pPr>
      <w:r>
        <w:rPr>
          <w:rFonts w:eastAsia="PMingLiU"/>
          <w:sz w:val="24"/>
          <w:szCs w:val="24"/>
        </w:rPr>
        <w:br w:type="page"/>
      </w:r>
      <w:bookmarkStart w:id="240" w:name="_Toc491437468"/>
      <w:bookmarkEnd w:id="237"/>
      <w:r w:rsidR="00681B55" w:rsidRPr="00A710CE">
        <w:rPr>
          <w:b w:val="0"/>
          <w:sz w:val="24"/>
        </w:rPr>
        <w:lastRenderedPageBreak/>
        <w:t>Приложение 5</w:t>
      </w:r>
      <w:bookmarkEnd w:id="240"/>
      <w:r w:rsidR="00681B55" w:rsidRPr="00A710CE">
        <w:rPr>
          <w:b w:val="0"/>
          <w:sz w:val="24"/>
        </w:rPr>
        <w:t xml:space="preserve"> </w:t>
      </w:r>
    </w:p>
    <w:p w14:paraId="01A0FCBA" w14:textId="15E025C3" w:rsidR="009B7CE8" w:rsidRPr="00C02BC1" w:rsidRDefault="003500DE"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76E003A1" w14:textId="1A48A439" w:rsidR="00F656E2" w:rsidRDefault="00F656E2" w:rsidP="00F656E2">
      <w:pPr>
        <w:pStyle w:val="1-"/>
        <w:rPr>
          <w:rFonts w:eastAsia="PMingLiU"/>
          <w:bCs w:val="0"/>
          <w:sz w:val="24"/>
          <w:szCs w:val="24"/>
        </w:rPr>
      </w:pPr>
      <w:bookmarkStart w:id="241" w:name="_Toc491437469"/>
      <w:r w:rsidRPr="008A2702">
        <w:rPr>
          <w:rFonts w:eastAsia="PMingLiU"/>
          <w:bCs w:val="0"/>
          <w:sz w:val="24"/>
          <w:szCs w:val="24"/>
        </w:rPr>
        <w:t>Форма решения об отказе</w:t>
      </w:r>
      <w:bookmarkEnd w:id="241"/>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27589F0"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095C7844" w14:textId="77777777"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65941D2D" w14:textId="548558B2"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48531C">
        <w:rPr>
          <w:rFonts w:eastAsia="PMingLiU"/>
          <w:bCs w:val="0"/>
          <w:sz w:val="24"/>
          <w:szCs w:val="24"/>
        </w:rPr>
        <w:t>в</w:t>
      </w:r>
      <w:r w:rsidR="0048531C" w:rsidRPr="0048531C">
        <w:rPr>
          <w:rFonts w:eastAsia="PMingLiU"/>
          <w:bCs w:val="0"/>
          <w:sz w:val="24"/>
          <w:szCs w:val="24"/>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6F18B7E5"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0048531C" w:rsidRPr="00FD1884">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62696EBD"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r w:rsidRPr="00B372D6">
        <w:rPr>
          <w:rFonts w:ascii="Times New Roman" w:eastAsia="Times New Roman" w:hAnsi="Times New Roman" w:cs="Times New Roman"/>
        </w:rPr>
        <w:t>предст</w:t>
      </w:r>
      <w:r w:rsidR="003500DE">
        <w:rPr>
          <w:rFonts w:ascii="Times New Roman" w:eastAsia="Times New Roman" w:hAnsi="Times New Roman" w:cs="Times New Roman"/>
        </w:rPr>
        <w:t>авлены предусмотренные пунктом 10</w:t>
      </w:r>
      <w:r w:rsidRPr="00B372D6">
        <w:rPr>
          <w:rFonts w:ascii="Times New Roman" w:eastAsia="Times New Roman" w:hAnsi="Times New Roman" w:cs="Times New Roman"/>
        </w:rPr>
        <w:t xml:space="preserve">.1. </w:t>
      </w:r>
      <w:r w:rsidR="00DC1DDE">
        <w:rPr>
          <w:rFonts w:ascii="Times New Roman" w:eastAsia="Times New Roman" w:hAnsi="Times New Roman" w:cs="Times New Roman"/>
        </w:rPr>
        <w:t>Административного р</w:t>
      </w:r>
      <w:r w:rsidR="00DC1DDE" w:rsidRPr="00B372D6">
        <w:rPr>
          <w:rFonts w:ascii="Times New Roman" w:eastAsia="Times New Roman" w:hAnsi="Times New Roman" w:cs="Times New Roman"/>
        </w:rPr>
        <w:t xml:space="preserve">егламента </w:t>
      </w:r>
      <w:r w:rsidRPr="00B372D6">
        <w:rPr>
          <w:rFonts w:ascii="Times New Roman" w:eastAsia="Times New Roman" w:hAnsi="Times New Roman" w:cs="Times New Roman"/>
        </w:rPr>
        <w:t>документы, обязанность по представлению которых возложена на Заявителя;</w:t>
      </w:r>
    </w:p>
    <w:p w14:paraId="75F17AA6" w14:textId="68ED24DA"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Pr>
          <w:rFonts w:ascii="Times New Roman" w:eastAsia="Times New Roman" w:hAnsi="Times New Roman" w:cs="Times New Roman"/>
        </w:rPr>
        <w:t>,</w:t>
      </w:r>
      <w:r w:rsidRPr="00B372D6">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Pr>
          <w:rFonts w:ascii="Times New Roman" w:hAnsi="Times New Roman" w:cs="Times New Roman"/>
          <w:sz w:val="24"/>
          <w:szCs w:val="24"/>
        </w:rPr>
        <w:t>;</w:t>
      </w:r>
      <w:r>
        <w:rPr>
          <w:rFonts w:ascii="Times New Roman" w:eastAsia="Times New Roman" w:hAnsi="Times New Roman" w:cs="Times New Roman"/>
        </w:rPr>
        <w:t xml:space="preserve"> </w:t>
      </w:r>
    </w:p>
    <w:p w14:paraId="4BFB1D9A" w14:textId="1D8F627F"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372D6">
        <w:rPr>
          <w:rFonts w:ascii="Times New Roman" w:eastAsia="Times New Roman" w:hAnsi="Times New Roman" w:cs="Times New Roman"/>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BAB7AFA" w14:textId="27689052" w:rsidR="00F656E2" w:rsidRDefault="00F656E2"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r>
        <w:rPr>
          <w:rFonts w:ascii="Times New Roman" w:hAnsi="Times New Roman" w:cs="Times New Roman"/>
        </w:rPr>
        <w:t xml:space="preserve">- </w:t>
      </w:r>
      <w:r w:rsidRPr="00BD729B">
        <w:rPr>
          <w:rFonts w:ascii="Times New Roman" w:eastAsia="Times New Roman" w:hAnsi="Times New Roman" w:cs="Times New Roman"/>
        </w:rPr>
        <w:t xml:space="preserve">не истек предусмотренный </w:t>
      </w:r>
      <w:hyperlink r:id="rId24" w:history="1">
        <w:r w:rsidRPr="00BD729B">
          <w:rPr>
            <w:rFonts w:ascii="Times New Roman" w:eastAsia="Times New Roman" w:hAnsi="Times New Roman" w:cs="Times New Roman"/>
          </w:rPr>
          <w:t>статьей 53</w:t>
        </w:r>
      </w:hyperlink>
      <w:r w:rsidRPr="00BD729B">
        <w:rPr>
          <w:rFonts w:ascii="Times New Roman" w:eastAsia="Times New Roman" w:hAnsi="Times New Roman" w:cs="Times New Roman"/>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Pr>
          <w:rFonts w:ascii="Times New Roman" w:eastAsia="Times New Roman" w:hAnsi="Times New Roman" w:cs="Times New Roman"/>
        </w:rPr>
        <w:t xml:space="preserve">, </w:t>
      </w:r>
      <w:r w:rsidRPr="00BD729B">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D729B">
        <w:rPr>
          <w:rFonts w:ascii="Times New Roman" w:eastAsia="Times New Roman" w:hAnsi="Times New Roman" w:cs="Times New Roman"/>
        </w:rPr>
        <w:t>.</w:t>
      </w:r>
    </w:p>
    <w:p w14:paraId="3B7E80FA" w14:textId="77777777" w:rsidR="00BE1479" w:rsidRPr="00BD729B" w:rsidRDefault="00BE1479"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p>
    <w:p w14:paraId="7C99C772" w14:textId="77777777" w:rsidR="00F656E2" w:rsidRPr="00426754" w:rsidRDefault="00F656E2" w:rsidP="00F656E2">
      <w:pPr>
        <w:pStyle w:val="111"/>
        <w:numPr>
          <w:ilvl w:val="0"/>
          <w:numId w:val="0"/>
        </w:numPr>
        <w:ind w:right="-285"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41A27C01" w14:textId="77777777" w:rsidR="0048531C" w:rsidRDefault="0048531C" w:rsidP="00F656E2">
      <w:pPr>
        <w:spacing w:line="240" w:lineRule="auto"/>
        <w:ind w:right="-285"/>
        <w:jc w:val="left"/>
        <w:rPr>
          <w:rFonts w:ascii="Times New Roman" w:hAnsi="Times New Roman"/>
          <w:sz w:val="24"/>
          <w:szCs w:val="24"/>
        </w:rPr>
      </w:pPr>
    </w:p>
    <w:p w14:paraId="117C19B1" w14:textId="77777777" w:rsidR="0048531C" w:rsidRDefault="0048531C" w:rsidP="00F656E2">
      <w:pPr>
        <w:spacing w:line="240" w:lineRule="auto"/>
        <w:ind w:right="-285"/>
        <w:jc w:val="left"/>
        <w:rPr>
          <w:rFonts w:ascii="Times New Roman" w:hAnsi="Times New Roman"/>
          <w:sz w:val="24"/>
          <w:szCs w:val="24"/>
        </w:rPr>
      </w:pPr>
    </w:p>
    <w:p w14:paraId="60F26148" w14:textId="77777777" w:rsidR="0048531C" w:rsidRDefault="0048531C" w:rsidP="00F656E2">
      <w:pPr>
        <w:spacing w:line="240" w:lineRule="auto"/>
        <w:ind w:right="-285"/>
        <w:jc w:val="left"/>
        <w:rPr>
          <w:rFonts w:ascii="Times New Roman" w:hAnsi="Times New Roman"/>
          <w:sz w:val="24"/>
          <w:szCs w:val="24"/>
        </w:rPr>
      </w:pPr>
    </w:p>
    <w:p w14:paraId="32855FB8" w14:textId="45DBF4AB"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w:t>
      </w:r>
      <w:r w:rsidR="003500DE">
        <w:rPr>
          <w:rFonts w:ascii="Times New Roman" w:hAnsi="Times New Roman"/>
          <w:sz w:val="24"/>
          <w:szCs w:val="24"/>
        </w:rPr>
        <w:t>Дмитровского городского округа</w:t>
      </w:r>
      <w:r w:rsidRPr="00E42ECF">
        <w:rPr>
          <w:rFonts w:ascii="Times New Roman" w:hAnsi="Times New Roman"/>
          <w:sz w:val="24"/>
          <w:szCs w:val="24"/>
        </w:rPr>
        <w:t xml:space="preserve">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813BED">
      <w:pPr>
        <w:pStyle w:val="1-"/>
        <w:spacing w:before="0" w:after="0" w:line="240" w:lineRule="auto"/>
        <w:jc w:val="right"/>
        <w:rPr>
          <w:b w:val="0"/>
          <w:sz w:val="24"/>
          <w:szCs w:val="24"/>
        </w:rPr>
      </w:pPr>
      <w:bookmarkStart w:id="242" w:name="_Toc491437470"/>
      <w:bookmarkStart w:id="243" w:name="_Toc441496569"/>
      <w:r>
        <w:rPr>
          <w:b w:val="0"/>
          <w:sz w:val="24"/>
          <w:szCs w:val="24"/>
        </w:rPr>
        <w:lastRenderedPageBreak/>
        <w:t>Приложение</w:t>
      </w:r>
      <w:r w:rsidRPr="00FD6107">
        <w:rPr>
          <w:b w:val="0"/>
          <w:sz w:val="24"/>
          <w:szCs w:val="24"/>
        </w:rPr>
        <w:t xml:space="preserve"> </w:t>
      </w:r>
      <w:r>
        <w:rPr>
          <w:b w:val="0"/>
          <w:sz w:val="24"/>
          <w:szCs w:val="24"/>
        </w:rPr>
        <w:t>6</w:t>
      </w:r>
      <w:bookmarkEnd w:id="242"/>
      <w:r w:rsidRPr="00FD6107">
        <w:rPr>
          <w:b w:val="0"/>
          <w:sz w:val="24"/>
          <w:szCs w:val="24"/>
        </w:rPr>
        <w:t xml:space="preserve"> </w:t>
      </w:r>
    </w:p>
    <w:p w14:paraId="180C195B" w14:textId="77777777" w:rsidR="009B7CE8" w:rsidRPr="00C02BC1" w:rsidRDefault="009B7CE8" w:rsidP="00813BED">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44" w:name="_Toc491437471"/>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3"/>
      <w:r w:rsidR="0005008E">
        <w:rPr>
          <w:sz w:val="24"/>
        </w:rPr>
        <w:t>Муниципальной у</w:t>
      </w:r>
      <w:r w:rsidR="0005008E" w:rsidRPr="00835296">
        <w:rPr>
          <w:sz w:val="24"/>
        </w:rPr>
        <w:t>слуги</w:t>
      </w:r>
      <w:bookmarkEnd w:id="244"/>
    </w:p>
    <w:p w14:paraId="19926B67" w14:textId="77777777" w:rsidR="00813BED" w:rsidRPr="00E42ECF" w:rsidRDefault="00813BED" w:rsidP="00813BED">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с: </w:t>
      </w:r>
    </w:p>
    <w:p w14:paraId="212F12D4" w14:textId="77777777" w:rsidR="00813BED" w:rsidRPr="00E42ECF"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Жилищным </w:t>
      </w:r>
      <w:r>
        <w:rPr>
          <w:rFonts w:ascii="Times New Roman" w:eastAsia="Times New Roman" w:hAnsi="Times New Roman" w:cs="Times New Roman"/>
          <w:sz w:val="24"/>
          <w:szCs w:val="24"/>
        </w:rPr>
        <w:t>кодексом Российской Федерации</w:t>
      </w:r>
      <w:r w:rsidRPr="00E42ECF">
        <w:rPr>
          <w:rFonts w:ascii="Times New Roman" w:eastAsia="Times New Roman" w:hAnsi="Times New Roman" w:cs="Times New Roman"/>
          <w:sz w:val="24"/>
          <w:szCs w:val="24"/>
        </w:rPr>
        <w:t>;</w:t>
      </w:r>
    </w:p>
    <w:p w14:paraId="25F222A3" w14:textId="77777777" w:rsidR="00813BED" w:rsidRPr="00E42ECF"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w:t>
      </w:r>
      <w:r>
        <w:rPr>
          <w:rFonts w:ascii="Times New Roman" w:eastAsia="Times New Roman" w:hAnsi="Times New Roman" w:cs="Times New Roman"/>
          <w:sz w:val="24"/>
          <w:szCs w:val="24"/>
        </w:rPr>
        <w:t>кой Федерации»</w:t>
      </w:r>
      <w:r w:rsidRPr="00E42ECF">
        <w:rPr>
          <w:rFonts w:ascii="Times New Roman" w:eastAsia="Times New Roman" w:hAnsi="Times New Roman" w:cs="Times New Roman"/>
          <w:sz w:val="24"/>
          <w:szCs w:val="24"/>
        </w:rPr>
        <w:t>;</w:t>
      </w:r>
    </w:p>
    <w:p w14:paraId="552795F7" w14:textId="77777777" w:rsidR="00813BED" w:rsidRPr="00E42ECF"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w:t>
      </w:r>
      <w:r>
        <w:rPr>
          <w:rFonts w:ascii="Times New Roman" w:eastAsia="Times New Roman" w:hAnsi="Times New Roman" w:cs="Times New Roman"/>
          <w:sz w:val="24"/>
          <w:szCs w:val="24"/>
        </w:rPr>
        <w:t>ийской Федерации»</w:t>
      </w:r>
      <w:r w:rsidRPr="00E42ECF">
        <w:rPr>
          <w:rFonts w:ascii="Times New Roman" w:eastAsia="Times New Roman" w:hAnsi="Times New Roman" w:cs="Times New Roman"/>
          <w:sz w:val="24"/>
          <w:szCs w:val="24"/>
        </w:rPr>
        <w:t>;</w:t>
      </w:r>
    </w:p>
    <w:p w14:paraId="6AB0FAE5" w14:textId="303630D5" w:rsidR="00813BED" w:rsidRPr="00E42ECF"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w:t>
      </w:r>
      <w:r>
        <w:rPr>
          <w:rFonts w:ascii="Times New Roman" w:eastAsia="Times New Roman" w:hAnsi="Times New Roman" w:cs="Times New Roman"/>
          <w:sz w:val="24"/>
          <w:szCs w:val="24"/>
        </w:rPr>
        <w:t xml:space="preserve">.07.2010 </w:t>
      </w:r>
      <w:r w:rsidRPr="00E42ECF">
        <w:rPr>
          <w:rFonts w:ascii="Times New Roman" w:eastAsia="Times New Roman" w:hAnsi="Times New Roman" w:cs="Times New Roman"/>
          <w:sz w:val="24"/>
          <w:szCs w:val="24"/>
        </w:rPr>
        <w:t>№ 210-ФЗ «Об организации предоставления государственных и муници</w:t>
      </w:r>
      <w:r>
        <w:rPr>
          <w:rFonts w:ascii="Times New Roman" w:eastAsia="Times New Roman" w:hAnsi="Times New Roman" w:cs="Times New Roman"/>
          <w:sz w:val="24"/>
          <w:szCs w:val="24"/>
        </w:rPr>
        <w:t>пальных услуг»</w:t>
      </w:r>
      <w:r w:rsidRPr="00E42ECF">
        <w:rPr>
          <w:rFonts w:ascii="Times New Roman" w:eastAsia="Times New Roman" w:hAnsi="Times New Roman" w:cs="Times New Roman"/>
          <w:sz w:val="24"/>
          <w:szCs w:val="24"/>
        </w:rPr>
        <w:t>;</w:t>
      </w:r>
    </w:p>
    <w:p w14:paraId="22961F0D" w14:textId="77777777" w:rsidR="00813BED"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w:t>
      </w:r>
      <w:r>
        <w:rPr>
          <w:rFonts w:ascii="Times New Roman" w:eastAsia="Times New Roman" w:hAnsi="Times New Roman" w:cs="Times New Roman"/>
          <w:sz w:val="24"/>
          <w:szCs w:val="24"/>
        </w:rPr>
        <w:t>инистративных регламентов осуществления государственного контроля (надзора)</w:t>
      </w:r>
      <w:r w:rsidRPr="00E42ECF">
        <w:rPr>
          <w:rFonts w:ascii="Times New Roman" w:eastAsia="Times New Roman" w:hAnsi="Times New Roman" w:cs="Times New Roman"/>
          <w:sz w:val="24"/>
          <w:szCs w:val="24"/>
        </w:rPr>
        <w:t xml:space="preserve"> и административных регламентов предоставления госуда</w:t>
      </w:r>
      <w:r>
        <w:rPr>
          <w:rFonts w:ascii="Times New Roman" w:eastAsia="Times New Roman" w:hAnsi="Times New Roman" w:cs="Times New Roman"/>
          <w:sz w:val="24"/>
          <w:szCs w:val="24"/>
        </w:rPr>
        <w:t>рственных услуг»</w:t>
      </w:r>
      <w:r w:rsidRPr="00E42ECF">
        <w:rPr>
          <w:rFonts w:ascii="Times New Roman" w:eastAsia="Times New Roman" w:hAnsi="Times New Roman" w:cs="Times New Roman"/>
          <w:sz w:val="24"/>
          <w:szCs w:val="24"/>
        </w:rPr>
        <w:t>;</w:t>
      </w:r>
    </w:p>
    <w:p w14:paraId="7431F2DC" w14:textId="77777777" w:rsidR="00813BED"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3B3EEA84" w14:textId="77777777" w:rsidR="00813BED"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w:t>
      </w:r>
      <w:r>
        <w:rPr>
          <w:rFonts w:ascii="Times New Roman" w:eastAsia="Times New Roman" w:hAnsi="Times New Roman" w:cs="Times New Roman"/>
          <w:sz w:val="24"/>
          <w:szCs w:val="24"/>
        </w:rPr>
        <w:t xml:space="preserve">ния непригодным для проживания, </w:t>
      </w:r>
      <w:r w:rsidRPr="00E42ECF">
        <w:rPr>
          <w:rFonts w:ascii="Times New Roman" w:eastAsia="Times New Roman" w:hAnsi="Times New Roman" w:cs="Times New Roman"/>
          <w:sz w:val="24"/>
          <w:szCs w:val="24"/>
        </w:rPr>
        <w:t>многоквартирного дома аварийным и подлежащим сносу или реконструкции</w:t>
      </w:r>
      <w:r>
        <w:rPr>
          <w:rFonts w:ascii="Times New Roman" w:eastAsia="Times New Roman" w:hAnsi="Times New Roman" w:cs="Times New Roman"/>
          <w:sz w:val="24"/>
          <w:szCs w:val="24"/>
        </w:rPr>
        <w:t>, садового дома жилым домом и жилого дома садовым домом</w:t>
      </w:r>
      <w:r w:rsidRPr="00E42E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93F295B" w14:textId="6AC56802" w:rsidR="00813BED" w:rsidRPr="00813BED"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3BED">
        <w:rPr>
          <w:rFonts w:ascii="Times New Roman" w:eastAsia="Times New Roman" w:hAnsi="Times New Roman" w:cs="Times New Roman"/>
          <w:sz w:val="24"/>
          <w:szCs w:val="24"/>
        </w:rPr>
        <w:t xml:space="preserve"> Законом Московской области от</w:t>
      </w:r>
      <w:r>
        <w:rPr>
          <w:rFonts w:ascii="Times New Roman" w:eastAsia="Times New Roman" w:hAnsi="Times New Roman" w:cs="Times New Roman"/>
          <w:sz w:val="24"/>
          <w:szCs w:val="24"/>
        </w:rPr>
        <w:t xml:space="preserve"> 12.12.2005 № 260/2005-ОЗ «</w:t>
      </w:r>
      <w:r w:rsidRPr="00813BED">
        <w:rPr>
          <w:rFonts w:ascii="Times New Roman" w:eastAsia="Times New Roman" w:hAnsi="Times New Roman" w:cs="Times New Roman"/>
          <w:sz w:val="24"/>
          <w:szCs w:val="24"/>
        </w:rPr>
        <w:t>О порядке ведения учета граждан в качестве нуждающихся в жилых помещениях, предоставляемых</w:t>
      </w:r>
      <w:r>
        <w:rPr>
          <w:rFonts w:ascii="Times New Roman" w:eastAsia="Times New Roman" w:hAnsi="Times New Roman" w:cs="Times New Roman"/>
          <w:sz w:val="24"/>
          <w:szCs w:val="24"/>
        </w:rPr>
        <w:t xml:space="preserve"> по договорам социального найма»</w:t>
      </w:r>
      <w:r w:rsidRPr="00813BED">
        <w:rPr>
          <w:rFonts w:ascii="Times New Roman" w:eastAsia="Times New Roman" w:hAnsi="Times New Roman" w:cs="Times New Roman"/>
          <w:sz w:val="24"/>
          <w:szCs w:val="24"/>
        </w:rPr>
        <w:t>;</w:t>
      </w:r>
    </w:p>
    <w:p w14:paraId="0722705D" w14:textId="58611200" w:rsidR="00813BED" w:rsidRPr="00813BED"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3BED">
        <w:rPr>
          <w:rFonts w:ascii="Times New Roman" w:eastAsia="Times New Roman" w:hAnsi="Times New Roman" w:cs="Times New Roman"/>
          <w:sz w:val="24"/>
          <w:szCs w:val="24"/>
        </w:rPr>
        <w:t>Законом Мо</w:t>
      </w:r>
      <w:r>
        <w:rPr>
          <w:rFonts w:ascii="Times New Roman" w:eastAsia="Times New Roman" w:hAnsi="Times New Roman" w:cs="Times New Roman"/>
          <w:sz w:val="24"/>
          <w:szCs w:val="24"/>
        </w:rPr>
        <w:t>сковской области от 30.12.2005 № 277/2005-ОЗ «</w:t>
      </w:r>
      <w:r w:rsidRPr="00813BED">
        <w:rPr>
          <w:rFonts w:ascii="Times New Roman" w:eastAsia="Times New Roman" w:hAnsi="Times New Roman" w:cs="Times New Roman"/>
          <w:sz w:val="24"/>
          <w:szCs w:val="24"/>
        </w:rPr>
        <w:t>О признании граждан, проживающих в Московской области, малоимущими в целях принятия их на учет нуждающихся в жилых помещениях, предоставляемых по дого</w:t>
      </w:r>
      <w:r>
        <w:rPr>
          <w:rFonts w:ascii="Times New Roman" w:eastAsia="Times New Roman" w:hAnsi="Times New Roman" w:cs="Times New Roman"/>
          <w:sz w:val="24"/>
          <w:szCs w:val="24"/>
        </w:rPr>
        <w:t>ворам социального найма»;</w:t>
      </w:r>
    </w:p>
    <w:p w14:paraId="4F3D4D44" w14:textId="484D29CB" w:rsidR="00813BED" w:rsidRPr="00813BED"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3BED">
        <w:rPr>
          <w:rFonts w:ascii="Times New Roman" w:eastAsia="Times New Roman" w:hAnsi="Times New Roman" w:cs="Times New Roman"/>
          <w:sz w:val="24"/>
          <w:szCs w:val="24"/>
        </w:rPr>
        <w:t>Постановлением Правительства Мо</w:t>
      </w:r>
      <w:r>
        <w:rPr>
          <w:rFonts w:ascii="Times New Roman" w:eastAsia="Times New Roman" w:hAnsi="Times New Roman" w:cs="Times New Roman"/>
          <w:sz w:val="24"/>
          <w:szCs w:val="24"/>
        </w:rPr>
        <w:t>сковской области от 31.08.2006 № 839/33 «</w:t>
      </w:r>
      <w:r w:rsidRPr="00813BED">
        <w:rPr>
          <w:rFonts w:ascii="Times New Roman" w:eastAsia="Times New Roman" w:hAnsi="Times New Roman" w:cs="Times New Roman"/>
          <w:sz w:val="24"/>
          <w:szCs w:val="24"/>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w:t>
      </w:r>
      <w:r>
        <w:rPr>
          <w:rFonts w:ascii="Times New Roman" w:eastAsia="Times New Roman" w:hAnsi="Times New Roman" w:cs="Times New Roman"/>
          <w:sz w:val="24"/>
          <w:szCs w:val="24"/>
        </w:rPr>
        <w:t xml:space="preserve"> муниципального жилищного фонда»</w:t>
      </w:r>
      <w:r w:rsidRPr="00813BED">
        <w:rPr>
          <w:rFonts w:ascii="Times New Roman" w:eastAsia="Times New Roman" w:hAnsi="Times New Roman" w:cs="Times New Roman"/>
          <w:sz w:val="24"/>
          <w:szCs w:val="24"/>
        </w:rPr>
        <w:t>;</w:t>
      </w:r>
    </w:p>
    <w:p w14:paraId="29FC1959" w14:textId="3CE24C38" w:rsidR="00813BED" w:rsidRPr="00062DBC"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3BED">
        <w:rPr>
          <w:rFonts w:ascii="Times New Roman" w:eastAsia="Times New Roman" w:hAnsi="Times New Roman" w:cs="Times New Roman"/>
          <w:sz w:val="24"/>
          <w:szCs w:val="24"/>
        </w:rPr>
        <w:t>Постановлением Правительства Мо</w:t>
      </w:r>
      <w:r>
        <w:rPr>
          <w:rFonts w:ascii="Times New Roman" w:eastAsia="Times New Roman" w:hAnsi="Times New Roman" w:cs="Times New Roman"/>
          <w:sz w:val="24"/>
          <w:szCs w:val="24"/>
        </w:rPr>
        <w:t>сковской области от 21.12.2007 № 997/42 «</w:t>
      </w:r>
      <w:r w:rsidRPr="00813BED">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w:t>
      </w:r>
      <w:r>
        <w:rPr>
          <w:rFonts w:ascii="Times New Roman" w:eastAsia="Times New Roman" w:hAnsi="Times New Roman" w:cs="Times New Roman"/>
          <w:sz w:val="24"/>
          <w:szCs w:val="24"/>
        </w:rPr>
        <w:t xml:space="preserve"> муниципального жилищного фонда»</w:t>
      </w:r>
      <w:r w:rsidRPr="00813BED">
        <w:rPr>
          <w:rFonts w:ascii="Times New Roman" w:eastAsia="Times New Roman" w:hAnsi="Times New Roman" w:cs="Times New Roman"/>
          <w:sz w:val="24"/>
          <w:szCs w:val="24"/>
        </w:rPr>
        <w:t>;</w:t>
      </w:r>
    </w:p>
    <w:p w14:paraId="77B7A8E2" w14:textId="77777777" w:rsidR="00813BED" w:rsidRPr="00F42C71" w:rsidRDefault="00813BED" w:rsidP="00813BED">
      <w:pPr>
        <w:pStyle w:val="a7"/>
        <w:numPr>
          <w:ilvl w:val="0"/>
          <w:numId w:val="15"/>
        </w:numPr>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AC129C">
        <w:rPr>
          <w:rFonts w:ascii="Times New Roman" w:hAnsi="Times New Roman" w:cs="Times New Roman"/>
          <w:sz w:val="24"/>
          <w:szCs w:val="24"/>
        </w:rPr>
        <w:t xml:space="preserve">риказ Министерства здравоохранения Российской </w:t>
      </w:r>
      <w:r>
        <w:rPr>
          <w:rFonts w:ascii="Times New Roman" w:hAnsi="Times New Roman" w:cs="Times New Roman"/>
          <w:sz w:val="24"/>
          <w:szCs w:val="24"/>
        </w:rPr>
        <w:t>Федерации от 29.11.2012 № 987н «</w:t>
      </w:r>
      <w:r w:rsidRPr="00AC129C">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Pr>
          <w:rFonts w:ascii="Times New Roman" w:hAnsi="Times New Roman" w:cs="Times New Roman"/>
          <w:sz w:val="24"/>
          <w:szCs w:val="24"/>
        </w:rPr>
        <w:t>ивание граждан в одной квартире»</w:t>
      </w:r>
      <w:r w:rsidRPr="00AC129C">
        <w:rPr>
          <w:rFonts w:ascii="Times New Roman" w:hAnsi="Times New Roman" w:cs="Times New Roman"/>
          <w:sz w:val="24"/>
          <w:szCs w:val="24"/>
        </w:rPr>
        <w:t>;</w:t>
      </w:r>
    </w:p>
    <w:p w14:paraId="5BD6EB9F" w14:textId="77777777" w:rsidR="00813BED" w:rsidRPr="00E42ECF"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w:t>
      </w:r>
      <w:r>
        <w:rPr>
          <w:rFonts w:ascii="Times New Roman" w:eastAsia="Times New Roman" w:hAnsi="Times New Roman" w:cs="Times New Roman"/>
          <w:sz w:val="24"/>
          <w:szCs w:val="24"/>
        </w:rPr>
        <w:t>осуществления государственного контроля (надзора)</w:t>
      </w:r>
      <w:r w:rsidRPr="00E42ECF">
        <w:rPr>
          <w:rFonts w:ascii="Times New Roman" w:eastAsia="Times New Roman" w:hAnsi="Times New Roman" w:cs="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eastAsia="Times New Roman" w:hAnsi="Times New Roman" w:cs="Times New Roman"/>
          <w:sz w:val="24"/>
          <w:szCs w:val="24"/>
        </w:rPr>
        <w:t>ми органами Московской области»;</w:t>
      </w:r>
    </w:p>
    <w:p w14:paraId="0950545B" w14:textId="77777777" w:rsidR="00813BED" w:rsidRPr="00F42C71"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42C71">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F42C71">
        <w:rPr>
          <w:rFonts w:ascii="Times New Roman" w:eastAsia="Times New Roman" w:hAnsi="Times New Roman" w:cs="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w:t>
      </w:r>
      <w:r w:rsidRPr="00F42C71">
        <w:rPr>
          <w:rFonts w:ascii="Times New Roman" w:eastAsia="Times New Roman" w:hAnsi="Times New Roman" w:cs="Times New Roman"/>
          <w:sz w:val="24"/>
          <w:szCs w:val="24"/>
        </w:rPr>
        <w:lastRenderedPageBreak/>
        <w:t>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w:t>
      </w:r>
      <w:r>
        <w:rPr>
          <w:rFonts w:ascii="Times New Roman" w:eastAsia="Times New Roman" w:hAnsi="Times New Roman" w:cs="Times New Roman"/>
          <w:sz w:val="24"/>
          <w:szCs w:val="24"/>
        </w:rPr>
        <w:t>венных и муниципальных услуг»</w:t>
      </w:r>
      <w:r w:rsidRPr="00F42C71">
        <w:rPr>
          <w:rFonts w:ascii="Times New Roman" w:eastAsia="Times New Roman" w:hAnsi="Times New Roman" w:cs="Times New Roman"/>
          <w:sz w:val="24"/>
          <w:szCs w:val="24"/>
        </w:rPr>
        <w:t>;</w:t>
      </w:r>
    </w:p>
    <w:p w14:paraId="69C0E985" w14:textId="77777777" w:rsidR="00813BED" w:rsidRPr="008D74B0" w:rsidRDefault="00813BED" w:rsidP="00813B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1B75AB65" w14:textId="77777777" w:rsidR="00813BED" w:rsidRPr="00E42ECF" w:rsidRDefault="00813BED" w:rsidP="00AF26C5">
      <w:pPr>
        <w:pStyle w:val="ConsPlusNormal"/>
        <w:jc w:val="both"/>
        <w:rPr>
          <w:rFonts w:ascii="Times New Roman" w:hAnsi="Times New Roman" w:cs="Times New Roman"/>
          <w:sz w:val="24"/>
          <w:szCs w:val="24"/>
        </w:rPr>
      </w:pPr>
    </w:p>
    <w:p w14:paraId="49CF4AE8" w14:textId="601892AA" w:rsidR="00681B55" w:rsidRPr="00FD6107" w:rsidRDefault="00681B55" w:rsidP="00681B55">
      <w:pPr>
        <w:pStyle w:val="1-"/>
        <w:spacing w:before="0" w:after="0"/>
        <w:jc w:val="right"/>
        <w:rPr>
          <w:b w:val="0"/>
          <w:sz w:val="24"/>
          <w:szCs w:val="24"/>
        </w:rPr>
      </w:pPr>
      <w:bookmarkStart w:id="245" w:name="_Toc491437472"/>
      <w:bookmarkStart w:id="246" w:name="_Ref437965623"/>
      <w:bookmarkStart w:id="247" w:name="_Toc437973321"/>
      <w:bookmarkStart w:id="248" w:name="_Toc438110063"/>
      <w:bookmarkStart w:id="249" w:name="_Toc438376275"/>
      <w:bookmarkStart w:id="250" w:name="_Toc441496572"/>
      <w:r>
        <w:rPr>
          <w:b w:val="0"/>
          <w:sz w:val="24"/>
          <w:szCs w:val="24"/>
        </w:rPr>
        <w:t>Приложение 7</w:t>
      </w:r>
      <w:bookmarkEnd w:id="245"/>
      <w:r w:rsidRPr="00FD6107">
        <w:rPr>
          <w:b w:val="0"/>
          <w:sz w:val="24"/>
          <w:szCs w:val="24"/>
        </w:rPr>
        <w:t xml:space="preserve"> </w:t>
      </w:r>
    </w:p>
    <w:p w14:paraId="23356ADD" w14:textId="5A3578F8" w:rsidR="009B7CE8" w:rsidRPr="00C02BC1" w:rsidRDefault="00813BED"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309B52FC" w14:textId="502C2D36" w:rsidR="003C6591" w:rsidRPr="00087B59" w:rsidRDefault="003C6591" w:rsidP="003C6591">
      <w:pPr>
        <w:pStyle w:val="1-"/>
        <w:rPr>
          <w:b w:val="0"/>
          <w:sz w:val="24"/>
          <w:szCs w:val="24"/>
        </w:rPr>
      </w:pPr>
      <w:bookmarkStart w:id="251" w:name="_Toc491437473"/>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1"/>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2" w:name="P62"/>
      <w:bookmarkEnd w:id="252"/>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14:paraId="18AA59D9" w14:textId="16932C53" w:rsidR="009B7CE8" w:rsidRPr="00267693" w:rsidRDefault="009B7CE8"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sidR="00267693">
        <w:rPr>
          <w:rFonts w:ascii="Times New Roman" w:hAnsi="Times New Roman" w:cs="Times New Roman"/>
          <w:sz w:val="24"/>
          <w:szCs w:val="24"/>
        </w:rPr>
        <w:t>не являюсь нанимателем</w:t>
      </w:r>
      <w:r w:rsidR="00267693" w:rsidRPr="00267693">
        <w:rPr>
          <w:rFonts w:ascii="Times New Roman" w:hAnsi="Times New Roman" w:cs="Times New Roman"/>
          <w:sz w:val="24"/>
          <w:szCs w:val="24"/>
        </w:rPr>
        <w:t xml:space="preserve"> жилых помещений по договорам социального найма, договорам найма жилых помещений жилищного фонда социа</w:t>
      </w:r>
      <w:r w:rsidR="00267693">
        <w:rPr>
          <w:rFonts w:ascii="Times New Roman" w:hAnsi="Times New Roman" w:cs="Times New Roman"/>
          <w:sz w:val="24"/>
          <w:szCs w:val="24"/>
        </w:rPr>
        <w:t>льного использования или членам</w:t>
      </w:r>
      <w:r w:rsidR="00267693" w:rsidRPr="00267693">
        <w:rPr>
          <w:rFonts w:ascii="Times New Roman" w:hAnsi="Times New Roman" w:cs="Times New Roman"/>
          <w:sz w:val="24"/>
          <w:szCs w:val="24"/>
        </w:rPr>
        <w:t xml:space="preserve"> семьи нанимателя жилого помещения по договору социального найма, договору найма жилого помещения жилищного фонда социального использования либо</w:t>
      </w:r>
      <w:r w:rsidR="00267693">
        <w:rPr>
          <w:rFonts w:ascii="Times New Roman" w:hAnsi="Times New Roman" w:cs="Times New Roman"/>
          <w:sz w:val="24"/>
          <w:szCs w:val="24"/>
        </w:rPr>
        <w:t xml:space="preserve"> собственникам жилых помещений или членам</w:t>
      </w:r>
      <w:r w:rsidR="00267693" w:rsidRPr="00267693">
        <w:rPr>
          <w:rFonts w:ascii="Times New Roman" w:hAnsi="Times New Roman" w:cs="Times New Roman"/>
          <w:sz w:val="24"/>
          <w:szCs w:val="24"/>
        </w:rPr>
        <w:t xml:space="preserve"> семьи</w:t>
      </w:r>
      <w:r w:rsidR="00267693">
        <w:rPr>
          <w:rFonts w:ascii="Times New Roman" w:hAnsi="Times New Roman" w:cs="Times New Roman"/>
          <w:sz w:val="24"/>
          <w:szCs w:val="24"/>
        </w:rPr>
        <w:t xml:space="preserve"> собственника жилого помещения </w:t>
      </w:r>
      <w:r>
        <w:rPr>
          <w:rFonts w:ascii="Times New Roman" w:hAnsi="Times New Roman" w:cs="Times New Roman"/>
          <w:sz w:val="24"/>
          <w:szCs w:val="24"/>
        </w:rPr>
        <w:t>(нужное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(нужное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w:t>
      </w:r>
      <w:r>
        <w:rPr>
          <w:rFonts w:ascii="Times New Roman" w:hAnsi="Times New Roman" w:cs="Times New Roman"/>
          <w:sz w:val="24"/>
          <w:szCs w:val="24"/>
        </w:rPr>
        <w:lastRenderedPageBreak/>
        <w:t xml:space="preserve">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Супруг(а)_______________________________________________________________________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если производили, то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4DA9CC8"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F540CA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72002B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3CDB316"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14:paraId="155C3C0B" w14:textId="77777777"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83ECD"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9B7CE8">
      <w:pPr>
        <w:pStyle w:val="ConsPlusNonformat"/>
        <w:ind w:firstLine="567"/>
        <w:jc w:val="both"/>
        <w:rPr>
          <w:rFonts w:ascii="Times New Roman" w:hAnsi="Times New Roman" w:cs="Times New Roman"/>
          <w:sz w:val="24"/>
          <w:szCs w:val="24"/>
        </w:rPr>
      </w:pPr>
    </w:p>
    <w:p w14:paraId="52FE90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9B7CE8">
      <w:pPr>
        <w:pStyle w:val="ConsPlusNonformat"/>
        <w:jc w:val="both"/>
        <w:rPr>
          <w:rFonts w:ascii="Times New Roman" w:hAnsi="Times New Roman" w:cs="Times New Roman"/>
          <w:sz w:val="24"/>
          <w:szCs w:val="24"/>
        </w:rPr>
      </w:pPr>
    </w:p>
    <w:p w14:paraId="222A435D"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(нужное отметить)</w:t>
      </w:r>
      <w:r>
        <w:rPr>
          <w:rFonts w:ascii="Times New Roman" w:eastAsia="Times New Roman" w:hAnsi="Times New Roman" w:cs="Times New Roman"/>
          <w:sz w:val="24"/>
          <w:szCs w:val="24"/>
        </w:rPr>
        <w:t>:</w:t>
      </w:r>
    </w:p>
    <w:p w14:paraId="40F98748" w14:textId="77777777"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3FC79A64" w14:textId="77777777" w:rsidR="009B7CE8"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14:paraId="3AFDB6D2" w14:textId="1B5042CD" w:rsidR="009B7CE8" w:rsidRDefault="00267693"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9B7CE8">
        <w:rPr>
          <w:rFonts w:ascii="Times New Roman" w:hAnsi="Times New Roman" w:cs="Times New Roman"/>
          <w:sz w:val="24"/>
          <w:szCs w:val="24"/>
        </w:rPr>
        <w:t>.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14:paraId="325B6B7C"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8373BAD" w14:textId="77777777" w:rsidR="009B7CE8" w:rsidRDefault="009B7CE8" w:rsidP="009B7CE8">
      <w:pPr>
        <w:pStyle w:val="ConsPlusNonformat"/>
        <w:ind w:firstLine="567"/>
        <w:jc w:val="both"/>
        <w:rPr>
          <w:rFonts w:ascii="Times New Roman" w:hAnsi="Times New Roman" w:cs="Times New Roman"/>
          <w:sz w:val="24"/>
          <w:szCs w:val="24"/>
        </w:rPr>
      </w:pPr>
    </w:p>
    <w:p w14:paraId="79F94E8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6C47C7BF" w14:textId="77777777"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18C6D7B6" w14:textId="77777777" w:rsidR="009B7CE8" w:rsidRDefault="009B7CE8" w:rsidP="009B7CE8">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
    <w:p w14:paraId="1F4E1532" w14:textId="77777777"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9B7CE8">
      <w:pPr>
        <w:pStyle w:val="ConsPlusNonformat"/>
        <w:ind w:firstLine="567"/>
        <w:jc w:val="both"/>
        <w:rPr>
          <w:rFonts w:ascii="Times New Roman" w:hAnsi="Times New Roman" w:cs="Times New Roman"/>
          <w:sz w:val="24"/>
          <w:szCs w:val="24"/>
        </w:rPr>
      </w:pPr>
    </w:p>
    <w:p w14:paraId="0A46BC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9B7CE8">
      <w:pPr>
        <w:pStyle w:val="ConsPlusNonformat"/>
        <w:ind w:firstLine="567"/>
        <w:jc w:val="both"/>
        <w:rPr>
          <w:rFonts w:ascii="Times New Roman" w:hAnsi="Times New Roman" w:cs="Times New Roman"/>
          <w:sz w:val="24"/>
          <w:szCs w:val="24"/>
        </w:rPr>
      </w:pPr>
    </w:p>
    <w:p w14:paraId="4C1AAA38"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677643B6" w14:textId="77777777" w:rsidR="00267693" w:rsidRDefault="00267693" w:rsidP="009B7CE8">
      <w:pPr>
        <w:pStyle w:val="ConsPlusNonformat"/>
        <w:ind w:firstLine="567"/>
        <w:jc w:val="both"/>
        <w:rPr>
          <w:rFonts w:ascii="Times New Roman" w:hAnsi="Times New Roman" w:cs="Times New Roman"/>
          <w:sz w:val="24"/>
          <w:szCs w:val="24"/>
        </w:rPr>
      </w:pPr>
    </w:p>
    <w:p w14:paraId="4A040E06" w14:textId="3F10814C" w:rsidR="00267693" w:rsidRDefault="00267693" w:rsidP="00267693">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189AE72E"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семейные отношения гражданина и членов семьи (свидетельство о рождении, свидетельство о заключении брака, решение суда о признании членом семьи);</w:t>
      </w:r>
    </w:p>
    <w:p w14:paraId="632000C2"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5DCA1021"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гражданина и членов семьи;</w:t>
      </w:r>
    </w:p>
    <w:p w14:paraId="2BD9B348"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документы, свидетельствующие об изменении фамилии, имени, отчества (в случае, если гражданин, члены семьи изменили фамилию, имя, отчество);</w:t>
      </w:r>
    </w:p>
    <w:p w14:paraId="59BF9D35"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гражданина и членов семьи;</w:t>
      </w:r>
    </w:p>
    <w:p w14:paraId="26FEE21B" w14:textId="0052EB0A"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
    <w:p w14:paraId="59D62545"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копию финансового лицевого счета;</w:t>
      </w:r>
    </w:p>
    <w:p w14:paraId="0760B5FD"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копию справки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w:t>
      </w:r>
      <w:r w:rsidRPr="00267693">
        <w:rPr>
          <w:rFonts w:ascii="Times New Roman" w:hAnsi="Times New Roman" w:cs="Times New Roman"/>
          <w:sz w:val="24"/>
          <w:szCs w:val="24"/>
        </w:rPr>
        <w:t xml:space="preserve">Федерального </w:t>
      </w:r>
      <w:hyperlink r:id="rId25" w:history="1">
        <w:r w:rsidRPr="00267693">
          <w:rPr>
            <w:rFonts w:ascii="Times New Roman" w:hAnsi="Times New Roman" w:cs="Times New Roman"/>
            <w:sz w:val="24"/>
            <w:szCs w:val="24"/>
          </w:rPr>
          <w:t>закона</w:t>
        </w:r>
      </w:hyperlink>
      <w:r w:rsidRPr="00267693">
        <w:rPr>
          <w:rFonts w:ascii="Times New Roman" w:hAnsi="Times New Roman" w:cs="Times New Roman"/>
          <w:sz w:val="24"/>
          <w:szCs w:val="24"/>
        </w:rPr>
        <w:t xml:space="preserve"> от </w:t>
      </w:r>
      <w:r>
        <w:rPr>
          <w:rFonts w:ascii="Times New Roman" w:hAnsi="Times New Roman" w:cs="Times New Roman"/>
          <w:sz w:val="24"/>
          <w:szCs w:val="24"/>
        </w:rPr>
        <w:t>21 июля 1997 года N 122-ФЗ "О государственной регистрации прав на недвижимое имущество и сделок с ним";</w:t>
      </w:r>
    </w:p>
    <w:p w14:paraId="3E0ACEBA"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3FA99B79"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68BE4BFE" w14:textId="77777777" w:rsidR="00267693" w:rsidRDefault="00267693" w:rsidP="0026769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14:paraId="214AA8BD" w14:textId="77777777" w:rsidR="00267693" w:rsidRDefault="00267693" w:rsidP="00267693">
      <w:pPr>
        <w:pStyle w:val="ConsPlusNonformat"/>
        <w:ind w:firstLine="567"/>
        <w:jc w:val="both"/>
        <w:rPr>
          <w:rFonts w:ascii="Times New Roman" w:hAnsi="Times New Roman" w:cs="Times New Roman"/>
          <w:sz w:val="24"/>
          <w:szCs w:val="24"/>
        </w:rPr>
      </w:pPr>
    </w:p>
    <w:p w14:paraId="53C3FEF9" w14:textId="080F8D64" w:rsidR="009B7CE8" w:rsidRDefault="009B7CE8" w:rsidP="00267693">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77777777"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9B7CE8">
      <w:pPr>
        <w:pStyle w:val="ConsPlusNonformat"/>
        <w:ind w:firstLine="426"/>
        <w:jc w:val="both"/>
        <w:rPr>
          <w:rFonts w:ascii="Times New Roman" w:hAnsi="Times New Roman" w:cs="Times New Roman"/>
          <w:sz w:val="24"/>
          <w:szCs w:val="24"/>
        </w:rPr>
      </w:pPr>
    </w:p>
    <w:p w14:paraId="76CE8BCB"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9B7CE8">
      <w:pPr>
        <w:pStyle w:val="ConsPlusNonformat"/>
        <w:ind w:firstLine="426"/>
        <w:jc w:val="both"/>
        <w:rPr>
          <w:rFonts w:ascii="Times New Roman" w:hAnsi="Times New Roman" w:cs="Times New Roman"/>
          <w:sz w:val="24"/>
          <w:szCs w:val="24"/>
        </w:rPr>
      </w:pPr>
    </w:p>
    <w:p w14:paraId="5E28AE5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77777777"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14:paraId="33E62846" w14:textId="77777777" w:rsidR="009B7CE8" w:rsidRDefault="009B7CE8" w:rsidP="009B7CE8">
      <w:pPr>
        <w:pStyle w:val="ConsPlusNonformat"/>
        <w:ind w:firstLine="426"/>
        <w:jc w:val="both"/>
        <w:rPr>
          <w:rFonts w:ascii="Times New Roman" w:hAnsi="Times New Roman" w:cs="Times New Roman"/>
          <w:sz w:val="24"/>
          <w:szCs w:val="24"/>
        </w:rPr>
      </w:pPr>
    </w:p>
    <w:p w14:paraId="1FA3E50A" w14:textId="77777777" w:rsidR="009B7CE8" w:rsidRDefault="009B7CE8" w:rsidP="009B7CE8">
      <w:pPr>
        <w:pStyle w:val="ConsPlusNonformat"/>
        <w:ind w:firstLine="426"/>
        <w:jc w:val="both"/>
        <w:rPr>
          <w:rFonts w:ascii="Times New Roman" w:hAnsi="Times New Roman" w:cs="Times New Roman"/>
          <w:sz w:val="24"/>
          <w:szCs w:val="24"/>
        </w:rPr>
      </w:pPr>
    </w:p>
    <w:p w14:paraId="6D9681C7"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9B7CE8">
      <w:pPr>
        <w:pStyle w:val="ConsPlusNonformat"/>
        <w:ind w:left="4253" w:right="142"/>
        <w:rPr>
          <w:rFonts w:ascii="Times New Roman" w:hAnsi="Times New Roman" w:cs="Times New Roman"/>
        </w:rPr>
      </w:pPr>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 Информация заполняется уполномоченным должностным лицом органа местного самоуправления, принявшим заявление и документы)</w:t>
      </w:r>
    </w:p>
    <w:p w14:paraId="3AA19FB6" w14:textId="77777777" w:rsidR="009B7CE8" w:rsidRPr="00E42ECF" w:rsidRDefault="009B7CE8" w:rsidP="009B7CE8">
      <w:pPr>
        <w:pStyle w:val="ConsPlusNonformat"/>
        <w:jc w:val="both"/>
        <w:rPr>
          <w:rFonts w:ascii="Times New Roman" w:hAnsi="Times New Roman" w:cs="Times New Roman"/>
          <w:sz w:val="24"/>
          <w:szCs w:val="24"/>
        </w:rPr>
      </w:pPr>
    </w:p>
    <w:p w14:paraId="6578E02F" w14:textId="77777777"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15B3322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1697E680"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14:paraId="5C72784B"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26"/>
          <w:pgSz w:w="11906" w:h="16838" w:code="9"/>
          <w:pgMar w:top="993" w:right="707" w:bottom="426" w:left="1134" w:header="284" w:footer="720" w:gutter="0"/>
          <w:cols w:space="720"/>
          <w:noEndnote/>
          <w:docGrid w:linePitch="299"/>
        </w:sectPr>
      </w:pPr>
    </w:p>
    <w:p w14:paraId="2F7C3489" w14:textId="07299D0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3" w:name="_Toc491437474"/>
      <w:bookmarkEnd w:id="24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3"/>
    </w:p>
    <w:p w14:paraId="2667F407" w14:textId="77777777"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2D4E4A11" w:rsidR="00B8539C" w:rsidRPr="00835296" w:rsidRDefault="003C6591" w:rsidP="00722C80">
      <w:pPr>
        <w:pStyle w:val="1-"/>
        <w:rPr>
          <w:sz w:val="24"/>
        </w:rPr>
      </w:pPr>
      <w:bookmarkStart w:id="254" w:name="_Toc491437475"/>
      <w:r w:rsidRPr="003C6591">
        <w:rPr>
          <w:sz w:val="24"/>
        </w:rPr>
        <w:t>Описание документов, необходимых для предоставления</w:t>
      </w:r>
      <w:r w:rsidRPr="00835296">
        <w:rPr>
          <w:sz w:val="24"/>
        </w:rPr>
        <w:t xml:space="preserve"> </w:t>
      </w:r>
      <w:bookmarkEnd w:id="247"/>
      <w:bookmarkEnd w:id="248"/>
      <w:bookmarkEnd w:id="249"/>
      <w:bookmarkEnd w:id="250"/>
      <w:r w:rsidR="00975C16">
        <w:rPr>
          <w:sz w:val="24"/>
        </w:rPr>
        <w:t>Муниципальной у</w:t>
      </w:r>
      <w:r w:rsidR="00975C16" w:rsidRPr="00835296">
        <w:rPr>
          <w:sz w:val="24"/>
        </w:rPr>
        <w:t>слуги</w:t>
      </w:r>
      <w:bookmarkEnd w:id="254"/>
    </w:p>
    <w:tbl>
      <w:tblPr>
        <w:tblW w:w="5031"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6"/>
        <w:gridCol w:w="3971"/>
        <w:gridCol w:w="3005"/>
        <w:gridCol w:w="1964"/>
        <w:gridCol w:w="2401"/>
      </w:tblGrid>
      <w:tr w:rsidR="002811F9" w:rsidRPr="002811F9" w14:paraId="1C00618D" w14:textId="77777777" w:rsidTr="002811F9">
        <w:trPr>
          <w:trHeight w:val="599"/>
          <w:tblHeader/>
        </w:trPr>
        <w:tc>
          <w:tcPr>
            <w:tcW w:w="676" w:type="pct"/>
            <w:vMerge w:val="restart"/>
          </w:tcPr>
          <w:p w14:paraId="2A951DF4"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Класс документа</w:t>
            </w:r>
          </w:p>
        </w:tc>
        <w:tc>
          <w:tcPr>
            <w:tcW w:w="720" w:type="pct"/>
            <w:vMerge w:val="restart"/>
          </w:tcPr>
          <w:p w14:paraId="35AADCDA"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Виды документов</w:t>
            </w:r>
          </w:p>
        </w:tc>
        <w:tc>
          <w:tcPr>
            <w:tcW w:w="1261" w:type="pct"/>
            <w:vMerge w:val="restart"/>
          </w:tcPr>
          <w:p w14:paraId="76E76E69"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Общие описания документов</w:t>
            </w:r>
          </w:p>
        </w:tc>
        <w:tc>
          <w:tcPr>
            <w:tcW w:w="955" w:type="pct"/>
            <w:vMerge w:val="restart"/>
          </w:tcPr>
          <w:p w14:paraId="27839C78"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При подаче в МФЦ</w:t>
            </w:r>
          </w:p>
        </w:tc>
        <w:tc>
          <w:tcPr>
            <w:tcW w:w="1388" w:type="pct"/>
            <w:gridSpan w:val="2"/>
          </w:tcPr>
          <w:p w14:paraId="7F1677D7"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При подаче через РПГУ</w:t>
            </w:r>
          </w:p>
        </w:tc>
      </w:tr>
      <w:tr w:rsidR="002811F9" w:rsidRPr="002811F9" w14:paraId="10B56D6C" w14:textId="77777777" w:rsidTr="002811F9">
        <w:trPr>
          <w:trHeight w:val="598"/>
          <w:tblHeader/>
        </w:trPr>
        <w:tc>
          <w:tcPr>
            <w:tcW w:w="676" w:type="pct"/>
            <w:vMerge/>
          </w:tcPr>
          <w:p w14:paraId="55AB2E2C" w14:textId="77777777" w:rsidR="009B7CE8" w:rsidRPr="002811F9" w:rsidRDefault="009B7CE8" w:rsidP="00C814D3">
            <w:pPr>
              <w:suppressAutoHyphens/>
              <w:spacing w:line="240" w:lineRule="auto"/>
              <w:rPr>
                <w:rFonts w:ascii="Times New Roman" w:eastAsia="Times New Roman" w:hAnsi="Times New Roman"/>
              </w:rPr>
            </w:pPr>
          </w:p>
        </w:tc>
        <w:tc>
          <w:tcPr>
            <w:tcW w:w="720" w:type="pct"/>
            <w:vMerge/>
          </w:tcPr>
          <w:p w14:paraId="2317208F" w14:textId="77777777" w:rsidR="009B7CE8" w:rsidRPr="002811F9" w:rsidRDefault="009B7CE8" w:rsidP="00C814D3">
            <w:pPr>
              <w:suppressAutoHyphens/>
              <w:spacing w:line="240" w:lineRule="auto"/>
              <w:rPr>
                <w:rFonts w:ascii="Times New Roman" w:eastAsia="Times New Roman" w:hAnsi="Times New Roman"/>
              </w:rPr>
            </w:pPr>
          </w:p>
        </w:tc>
        <w:tc>
          <w:tcPr>
            <w:tcW w:w="1261" w:type="pct"/>
            <w:vMerge/>
          </w:tcPr>
          <w:p w14:paraId="4948C7DE" w14:textId="77777777" w:rsidR="009B7CE8" w:rsidRPr="002811F9" w:rsidRDefault="009B7CE8" w:rsidP="00C814D3">
            <w:pPr>
              <w:suppressAutoHyphens/>
              <w:spacing w:line="240" w:lineRule="auto"/>
              <w:rPr>
                <w:rFonts w:ascii="Times New Roman" w:eastAsia="Times New Roman" w:hAnsi="Times New Roman"/>
              </w:rPr>
            </w:pPr>
          </w:p>
        </w:tc>
        <w:tc>
          <w:tcPr>
            <w:tcW w:w="955" w:type="pct"/>
            <w:vMerge/>
          </w:tcPr>
          <w:p w14:paraId="08287927" w14:textId="77777777" w:rsidR="009B7CE8" w:rsidRPr="002811F9" w:rsidRDefault="009B7CE8" w:rsidP="00C814D3">
            <w:pPr>
              <w:suppressAutoHyphens/>
              <w:spacing w:line="240" w:lineRule="auto"/>
              <w:rPr>
                <w:rFonts w:ascii="Times New Roman" w:eastAsia="Times New Roman" w:hAnsi="Times New Roman"/>
              </w:rPr>
            </w:pPr>
          </w:p>
        </w:tc>
        <w:tc>
          <w:tcPr>
            <w:tcW w:w="624" w:type="pct"/>
          </w:tcPr>
          <w:p w14:paraId="13BC770E"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при подаче</w:t>
            </w:r>
          </w:p>
        </w:tc>
        <w:tc>
          <w:tcPr>
            <w:tcW w:w="763" w:type="pct"/>
          </w:tcPr>
          <w:p w14:paraId="40301C2B"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при подтверждении документов в МФЦ</w:t>
            </w:r>
          </w:p>
        </w:tc>
      </w:tr>
      <w:tr w:rsidR="009B7CE8" w:rsidRPr="002811F9" w14:paraId="5BC32FC8" w14:textId="77777777" w:rsidTr="002811F9">
        <w:trPr>
          <w:trHeight w:val="145"/>
        </w:trPr>
        <w:tc>
          <w:tcPr>
            <w:tcW w:w="2658" w:type="pct"/>
            <w:gridSpan w:val="3"/>
          </w:tcPr>
          <w:p w14:paraId="1B338CDF" w14:textId="77777777" w:rsidR="009B7CE8" w:rsidRPr="002811F9" w:rsidRDefault="009B7CE8" w:rsidP="00C814D3">
            <w:pPr>
              <w:suppressAutoHyphens/>
              <w:spacing w:line="240" w:lineRule="auto"/>
              <w:rPr>
                <w:rFonts w:ascii="Times New Roman" w:eastAsia="Times New Roman" w:hAnsi="Times New Roman"/>
                <w:b/>
              </w:rPr>
            </w:pPr>
            <w:r w:rsidRPr="002811F9">
              <w:rPr>
                <w:rFonts w:ascii="Times New Roman" w:eastAsia="Times New Roman" w:hAnsi="Times New Roman"/>
                <w:b/>
              </w:rPr>
              <w:t>Документы, предоставляемые Заявителем (его представителем)</w:t>
            </w:r>
          </w:p>
        </w:tc>
        <w:tc>
          <w:tcPr>
            <w:tcW w:w="955" w:type="pct"/>
          </w:tcPr>
          <w:p w14:paraId="23B0092D" w14:textId="77777777" w:rsidR="009B7CE8" w:rsidRPr="002811F9" w:rsidRDefault="009B7CE8" w:rsidP="00C814D3">
            <w:pPr>
              <w:suppressAutoHyphens/>
              <w:spacing w:line="240" w:lineRule="auto"/>
              <w:rPr>
                <w:rFonts w:ascii="Times New Roman" w:eastAsia="Times New Roman" w:hAnsi="Times New Roman"/>
                <w:b/>
              </w:rPr>
            </w:pPr>
          </w:p>
        </w:tc>
        <w:tc>
          <w:tcPr>
            <w:tcW w:w="624" w:type="pct"/>
          </w:tcPr>
          <w:p w14:paraId="335CC5BC" w14:textId="77777777" w:rsidR="009B7CE8" w:rsidRPr="002811F9" w:rsidRDefault="009B7CE8" w:rsidP="00C814D3">
            <w:pPr>
              <w:suppressAutoHyphens/>
              <w:spacing w:line="240" w:lineRule="auto"/>
              <w:rPr>
                <w:rFonts w:ascii="Times New Roman" w:eastAsia="Times New Roman" w:hAnsi="Times New Roman"/>
                <w:b/>
              </w:rPr>
            </w:pPr>
          </w:p>
        </w:tc>
        <w:tc>
          <w:tcPr>
            <w:tcW w:w="763" w:type="pct"/>
          </w:tcPr>
          <w:p w14:paraId="091A9498" w14:textId="77777777" w:rsidR="009B7CE8" w:rsidRPr="002811F9" w:rsidRDefault="009B7CE8" w:rsidP="00C814D3">
            <w:pPr>
              <w:suppressAutoHyphens/>
              <w:spacing w:line="240" w:lineRule="auto"/>
              <w:rPr>
                <w:rFonts w:ascii="Times New Roman" w:eastAsia="Times New Roman" w:hAnsi="Times New Roman"/>
                <w:b/>
              </w:rPr>
            </w:pPr>
          </w:p>
        </w:tc>
      </w:tr>
      <w:tr w:rsidR="002811F9" w:rsidRPr="002811F9" w14:paraId="231DD450" w14:textId="77777777" w:rsidTr="002811F9">
        <w:trPr>
          <w:trHeight w:val="567"/>
        </w:trPr>
        <w:tc>
          <w:tcPr>
            <w:tcW w:w="1396" w:type="pct"/>
            <w:gridSpan w:val="2"/>
          </w:tcPr>
          <w:p w14:paraId="6A0CFE12"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заявление</w:t>
            </w:r>
          </w:p>
        </w:tc>
        <w:tc>
          <w:tcPr>
            <w:tcW w:w="1261" w:type="pct"/>
          </w:tcPr>
          <w:p w14:paraId="0F7BE065" w14:textId="5FFFA2B5" w:rsidR="009B7CE8" w:rsidRPr="002811F9" w:rsidRDefault="009B7CE8" w:rsidP="0026769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Заявление должно быть оформлено по форме, указанной в </w:t>
            </w:r>
            <w:hyperlink w:anchor="Приложение7" w:history="1">
              <w:r w:rsidR="000F10A8">
                <w:rPr>
                  <w:rStyle w:val="af4"/>
                  <w:rFonts w:ascii="Times New Roman" w:eastAsia="Times New Roman" w:hAnsi="Times New Roman"/>
                  <w:u w:val="none"/>
                </w:rPr>
                <w:t>п</w:t>
              </w:r>
              <w:r w:rsidRPr="002811F9">
                <w:rPr>
                  <w:rStyle w:val="af4"/>
                  <w:rFonts w:ascii="Times New Roman" w:eastAsia="Times New Roman" w:hAnsi="Times New Roman"/>
                  <w:u w:val="none"/>
                </w:rPr>
                <w:t>риложении 7</w:t>
              </w:r>
            </w:hyperlink>
            <w:r w:rsidR="00267693" w:rsidRPr="002811F9">
              <w:rPr>
                <w:rStyle w:val="af4"/>
                <w:rFonts w:ascii="Times New Roman" w:eastAsia="Times New Roman" w:hAnsi="Times New Roman"/>
                <w:u w:val="none"/>
              </w:rPr>
              <w:t xml:space="preserve"> к настоящему Административному регламенту</w:t>
            </w:r>
          </w:p>
        </w:tc>
        <w:tc>
          <w:tcPr>
            <w:tcW w:w="955" w:type="pct"/>
          </w:tcPr>
          <w:p w14:paraId="1E5C2CBB"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4" w:type="pct"/>
          </w:tcPr>
          <w:p w14:paraId="512CB196"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При подаче заполняется интерактивная форма Заявления.</w:t>
            </w:r>
          </w:p>
        </w:tc>
        <w:tc>
          <w:tcPr>
            <w:tcW w:w="763" w:type="pct"/>
          </w:tcPr>
          <w:p w14:paraId="3AA5B56A" w14:textId="622E2606" w:rsidR="009B7CE8" w:rsidRPr="002811F9" w:rsidRDefault="009B7CE8" w:rsidP="00C814D3">
            <w:pPr>
              <w:pStyle w:val="ConsPlusNormal"/>
              <w:suppressAutoHyphens/>
              <w:ind w:firstLine="176"/>
              <w:jc w:val="both"/>
              <w:rPr>
                <w:rFonts w:ascii="Times New Roman" w:hAnsi="Times New Roman" w:cs="Times New Roman"/>
                <w:sz w:val="22"/>
                <w:szCs w:val="22"/>
                <w:highlight w:val="lightGray"/>
              </w:rPr>
            </w:pPr>
            <w:r w:rsidRPr="002811F9">
              <w:rPr>
                <w:rFonts w:ascii="Times New Roman" w:hAnsi="Times New Roman"/>
                <w:sz w:val="22"/>
                <w:szCs w:val="22"/>
              </w:rPr>
              <w:t xml:space="preserve">При предоставлении оригиналов для сверки </w:t>
            </w:r>
            <w:r w:rsidRPr="002811F9">
              <w:rPr>
                <w:rFonts w:ascii="Times New Roman" w:hAnsi="Times New Roman" w:cs="Times New Roman"/>
                <w:sz w:val="22"/>
                <w:szCs w:val="22"/>
              </w:rPr>
              <w:t xml:space="preserve">Заявление проверяется на соответствие форме, являющейся </w:t>
            </w:r>
            <w:hyperlink w:anchor="Приложение7" w:history="1">
              <w:r w:rsidR="000F10A8">
                <w:rPr>
                  <w:rStyle w:val="af4"/>
                  <w:rFonts w:ascii="Times New Roman" w:eastAsiaTheme="minorEastAsia" w:hAnsi="Times New Roman" w:cs="Times New Roman"/>
                  <w:sz w:val="22"/>
                  <w:szCs w:val="22"/>
                  <w:u w:val="none"/>
                </w:rPr>
                <w:t>п</w:t>
              </w:r>
              <w:r w:rsidRPr="002811F9">
                <w:rPr>
                  <w:rStyle w:val="af4"/>
                  <w:rFonts w:ascii="Times New Roman" w:eastAsiaTheme="minorEastAsia" w:hAnsi="Times New Roman" w:cs="Times New Roman"/>
                  <w:sz w:val="22"/>
                  <w:szCs w:val="22"/>
                  <w:u w:val="none"/>
                </w:rPr>
                <w:t>риложением 7</w:t>
              </w:r>
            </w:hyperlink>
            <w:r w:rsidRPr="002811F9">
              <w:rPr>
                <w:rFonts w:ascii="Times New Roman" w:hAnsi="Times New Roman" w:cs="Times New Roman"/>
                <w:sz w:val="22"/>
                <w:szCs w:val="22"/>
              </w:rPr>
              <w:t xml:space="preserve"> к настоящему Административному регламенту. </w:t>
            </w:r>
          </w:p>
          <w:p w14:paraId="022D68E5" w14:textId="77777777" w:rsidR="009B7CE8" w:rsidRPr="002811F9" w:rsidRDefault="009B7CE8" w:rsidP="002811F9">
            <w:pPr>
              <w:suppressAutoHyphens/>
              <w:spacing w:line="240" w:lineRule="auto"/>
              <w:jc w:val="both"/>
              <w:rPr>
                <w:rFonts w:ascii="Times New Roman" w:eastAsia="Times New Roman" w:hAnsi="Times New Roman"/>
              </w:rPr>
            </w:pPr>
            <w:r w:rsidRPr="002811F9">
              <w:rPr>
                <w:rFonts w:ascii="Times New Roman" w:hAnsi="Times New Roman" w:cs="Times New Roman"/>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2811F9" w:rsidRPr="002811F9" w14:paraId="60EBDEDE" w14:textId="77777777" w:rsidTr="002811F9">
        <w:trPr>
          <w:trHeight w:val="567"/>
        </w:trPr>
        <w:tc>
          <w:tcPr>
            <w:tcW w:w="676" w:type="pct"/>
          </w:tcPr>
          <w:p w14:paraId="4A66C09B"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Документ, удостоверяющий личность</w:t>
            </w:r>
          </w:p>
        </w:tc>
        <w:tc>
          <w:tcPr>
            <w:tcW w:w="720" w:type="pct"/>
          </w:tcPr>
          <w:p w14:paraId="62F7C5FC"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Паспорт гражданина Российской Федерации </w:t>
            </w:r>
          </w:p>
        </w:tc>
        <w:tc>
          <w:tcPr>
            <w:tcW w:w="1261" w:type="pct"/>
          </w:tcPr>
          <w:p w14:paraId="56733FEB" w14:textId="50D07771" w:rsidR="009B7CE8" w:rsidRPr="002811F9" w:rsidRDefault="002811F9" w:rsidP="00C814D3">
            <w:pPr>
              <w:suppressAutoHyphens/>
              <w:spacing w:line="240" w:lineRule="auto"/>
              <w:jc w:val="left"/>
              <w:rPr>
                <w:rFonts w:ascii="Times New Roman" w:eastAsia="Times New Roman" w:hAnsi="Times New Roman"/>
              </w:rPr>
            </w:pPr>
            <w:r w:rsidRPr="002811F9">
              <w:rPr>
                <w:rFonts w:ascii="Times New Roman" w:eastAsia="Times New Roman" w:hAnsi="Times New Roman"/>
              </w:rPr>
              <w:t xml:space="preserve">Паспорт должен быть оформлен в соответствии с Постановлением Правительства Российской Федерации </w:t>
            </w:r>
            <w:r w:rsidRPr="002811F9">
              <w:rPr>
                <w:rFonts w:ascii="Times New Roman" w:eastAsia="Times New Roman" w:hAnsi="Times New Roman"/>
              </w:rPr>
              <w:lastRenderedPageBreak/>
              <w:t>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55" w:type="pct"/>
          </w:tcPr>
          <w:p w14:paraId="1E67FF60"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 xml:space="preserve">Предоставляется оригинал документа для снятия копии документа. Копия заверяется </w:t>
            </w:r>
            <w:r w:rsidRPr="002811F9">
              <w:rPr>
                <w:rFonts w:ascii="Times New Roman" w:eastAsia="Times New Roman" w:hAnsi="Times New Roman"/>
              </w:rPr>
              <w:lastRenderedPageBreak/>
              <w:t>подписью специалиста МФЦ.</w:t>
            </w:r>
          </w:p>
        </w:tc>
        <w:tc>
          <w:tcPr>
            <w:tcW w:w="624" w:type="pct"/>
          </w:tcPr>
          <w:p w14:paraId="16BCDA06"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 xml:space="preserve">При подаче предоставляется электронный </w:t>
            </w:r>
            <w:r w:rsidRPr="002811F9">
              <w:rPr>
                <w:rFonts w:ascii="Times New Roman" w:eastAsia="Times New Roman" w:hAnsi="Times New Roman"/>
              </w:rPr>
              <w:lastRenderedPageBreak/>
              <w:t xml:space="preserve">образ всех страниц паспорта РФ. </w:t>
            </w:r>
          </w:p>
        </w:tc>
        <w:tc>
          <w:tcPr>
            <w:tcW w:w="763" w:type="pct"/>
          </w:tcPr>
          <w:p w14:paraId="6604CAFB"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 xml:space="preserve">При предоставлении оригиналов для сверки предоставляется </w:t>
            </w:r>
            <w:r w:rsidRPr="002811F9">
              <w:rPr>
                <w:rFonts w:ascii="Times New Roman" w:eastAsia="Times New Roman" w:hAnsi="Times New Roman"/>
              </w:rPr>
              <w:lastRenderedPageBreak/>
              <w:t>оригинал паспорта РФ, с которого снимается копия и заверяется подписью специалиста МФЦ.</w:t>
            </w:r>
          </w:p>
        </w:tc>
      </w:tr>
      <w:tr w:rsidR="002811F9" w:rsidRPr="002811F9" w14:paraId="4FDB9A70" w14:textId="77777777" w:rsidTr="002811F9">
        <w:trPr>
          <w:trHeight w:val="591"/>
        </w:trPr>
        <w:tc>
          <w:tcPr>
            <w:tcW w:w="676" w:type="pct"/>
          </w:tcPr>
          <w:p w14:paraId="53D1C2C3"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Документ, удостоверяющий полномочия представителя</w:t>
            </w:r>
          </w:p>
        </w:tc>
        <w:tc>
          <w:tcPr>
            <w:tcW w:w="720" w:type="pct"/>
          </w:tcPr>
          <w:p w14:paraId="3129A40F"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Доверенность</w:t>
            </w:r>
          </w:p>
        </w:tc>
        <w:tc>
          <w:tcPr>
            <w:tcW w:w="1261" w:type="pct"/>
          </w:tcPr>
          <w:p w14:paraId="25879889"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Доверенность должна содержать следующие сведения:</w:t>
            </w:r>
          </w:p>
          <w:p w14:paraId="5DF38560" w14:textId="77777777" w:rsidR="009B7CE8" w:rsidRPr="002811F9" w:rsidRDefault="009B7CE8" w:rsidP="009B7CE8">
            <w:pPr>
              <w:pStyle w:val="a7"/>
              <w:numPr>
                <w:ilvl w:val="0"/>
                <w:numId w:val="8"/>
              </w:numPr>
              <w:suppressAutoHyphens/>
              <w:spacing w:line="240" w:lineRule="auto"/>
              <w:jc w:val="both"/>
              <w:rPr>
                <w:rFonts w:ascii="Times New Roman" w:eastAsia="Times New Roman" w:hAnsi="Times New Roman"/>
              </w:rPr>
            </w:pPr>
            <w:r w:rsidRPr="002811F9">
              <w:rPr>
                <w:rFonts w:ascii="Times New Roman" w:eastAsia="Times New Roman" w:hAnsi="Times New Roman"/>
              </w:rPr>
              <w:t>ФИО лица, выдавшего доверенность;</w:t>
            </w:r>
          </w:p>
          <w:p w14:paraId="6250AA43" w14:textId="77777777" w:rsidR="009B7CE8" w:rsidRPr="002811F9" w:rsidRDefault="009B7CE8" w:rsidP="009B7CE8">
            <w:pPr>
              <w:pStyle w:val="a7"/>
              <w:numPr>
                <w:ilvl w:val="0"/>
                <w:numId w:val="8"/>
              </w:numPr>
              <w:suppressAutoHyphens/>
              <w:spacing w:line="240" w:lineRule="auto"/>
              <w:jc w:val="both"/>
              <w:rPr>
                <w:rFonts w:ascii="Times New Roman" w:eastAsia="Times New Roman" w:hAnsi="Times New Roman"/>
              </w:rPr>
            </w:pPr>
            <w:r w:rsidRPr="002811F9">
              <w:rPr>
                <w:rFonts w:ascii="Times New Roman" w:eastAsia="Times New Roman" w:hAnsi="Times New Roman"/>
              </w:rPr>
              <w:t>ФИО лица, уполномоченного по доверенности;</w:t>
            </w:r>
          </w:p>
          <w:p w14:paraId="4BA0A5E1" w14:textId="77777777" w:rsidR="009B7CE8" w:rsidRPr="002811F9" w:rsidRDefault="009B7CE8" w:rsidP="009B7CE8">
            <w:pPr>
              <w:pStyle w:val="a7"/>
              <w:numPr>
                <w:ilvl w:val="0"/>
                <w:numId w:val="8"/>
              </w:numPr>
              <w:suppressAutoHyphens/>
              <w:spacing w:line="240" w:lineRule="auto"/>
              <w:jc w:val="both"/>
              <w:rPr>
                <w:rFonts w:ascii="Times New Roman" w:eastAsia="Times New Roman" w:hAnsi="Times New Roman"/>
              </w:rPr>
            </w:pPr>
            <w:r w:rsidRPr="002811F9">
              <w:rPr>
                <w:rFonts w:ascii="Times New Roman" w:eastAsia="Times New Roman" w:hAnsi="Times New Roman"/>
              </w:rPr>
              <w:t>Данные документов, удостоверяющих личность этих лиц;</w:t>
            </w:r>
          </w:p>
          <w:p w14:paraId="6D0884E6" w14:textId="77777777" w:rsidR="009B7CE8" w:rsidRPr="002811F9" w:rsidRDefault="009B7CE8" w:rsidP="009B7CE8">
            <w:pPr>
              <w:pStyle w:val="a7"/>
              <w:numPr>
                <w:ilvl w:val="0"/>
                <w:numId w:val="8"/>
              </w:num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Объем полномочий представителя, включающий право на подачу заявления о </w:t>
            </w:r>
            <w:r w:rsidRPr="002811F9">
              <w:rPr>
                <w:rFonts w:ascii="Times New Roman" w:hAnsi="Times New Roman"/>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811F9">
              <w:rPr>
                <w:rFonts w:ascii="Times New Roman" w:eastAsia="Times New Roman" w:hAnsi="Times New Roman"/>
              </w:rPr>
              <w:t>;</w:t>
            </w:r>
          </w:p>
          <w:p w14:paraId="7ADF556D" w14:textId="77777777" w:rsidR="009B7CE8" w:rsidRPr="002811F9" w:rsidRDefault="009B7CE8" w:rsidP="009B7CE8">
            <w:pPr>
              <w:pStyle w:val="a7"/>
              <w:numPr>
                <w:ilvl w:val="0"/>
                <w:numId w:val="8"/>
              </w:numPr>
              <w:suppressAutoHyphens/>
              <w:spacing w:line="240" w:lineRule="auto"/>
              <w:jc w:val="both"/>
              <w:rPr>
                <w:rFonts w:ascii="Times New Roman" w:eastAsia="Times New Roman" w:hAnsi="Times New Roman"/>
              </w:rPr>
            </w:pPr>
            <w:r w:rsidRPr="002811F9">
              <w:rPr>
                <w:rFonts w:ascii="Times New Roman" w:eastAsia="Times New Roman" w:hAnsi="Times New Roman"/>
              </w:rPr>
              <w:t>Дата выдачи доверенности;</w:t>
            </w:r>
          </w:p>
          <w:p w14:paraId="64DD29C3" w14:textId="77777777" w:rsidR="009B7CE8" w:rsidRPr="002811F9" w:rsidRDefault="009B7CE8" w:rsidP="009B7CE8">
            <w:pPr>
              <w:pStyle w:val="a7"/>
              <w:numPr>
                <w:ilvl w:val="0"/>
                <w:numId w:val="8"/>
              </w:numPr>
              <w:suppressAutoHyphens/>
              <w:spacing w:line="240" w:lineRule="auto"/>
              <w:jc w:val="both"/>
              <w:rPr>
                <w:rFonts w:ascii="Times New Roman" w:eastAsia="Times New Roman" w:hAnsi="Times New Roman"/>
              </w:rPr>
            </w:pPr>
            <w:r w:rsidRPr="002811F9">
              <w:rPr>
                <w:rFonts w:ascii="Times New Roman" w:eastAsia="Times New Roman" w:hAnsi="Times New Roman"/>
              </w:rPr>
              <w:t>Подпись лица, выдавшего доверенность.</w:t>
            </w:r>
          </w:p>
        </w:tc>
        <w:tc>
          <w:tcPr>
            <w:tcW w:w="955" w:type="pct"/>
          </w:tcPr>
          <w:p w14:paraId="1397FEBA"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14:paraId="4913D3BA" w14:textId="77777777" w:rsidR="009B7CE8" w:rsidRPr="002811F9" w:rsidRDefault="009B7CE8" w:rsidP="00C814D3">
            <w:pPr>
              <w:suppressAutoHyphens/>
              <w:spacing w:line="240" w:lineRule="auto"/>
              <w:jc w:val="both"/>
              <w:rPr>
                <w:rFonts w:ascii="Times New Roman" w:eastAsia="Times New Roman" w:hAnsi="Times New Roman"/>
              </w:rPr>
            </w:pPr>
          </w:p>
        </w:tc>
        <w:tc>
          <w:tcPr>
            <w:tcW w:w="624" w:type="pct"/>
          </w:tcPr>
          <w:p w14:paraId="18AE5C37"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Предоставляется электронный образ доверенности. </w:t>
            </w:r>
          </w:p>
        </w:tc>
        <w:tc>
          <w:tcPr>
            <w:tcW w:w="763" w:type="pct"/>
          </w:tcPr>
          <w:p w14:paraId="7414750E"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2811F9" w:rsidRPr="002811F9" w14:paraId="066E269D" w14:textId="77777777" w:rsidTr="002811F9">
        <w:trPr>
          <w:trHeight w:val="332"/>
        </w:trPr>
        <w:tc>
          <w:tcPr>
            <w:tcW w:w="676" w:type="pct"/>
            <w:vMerge w:val="restart"/>
          </w:tcPr>
          <w:p w14:paraId="36C09A5F"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Документы, подтверждающие семейные отношения Заявителя</w:t>
            </w:r>
          </w:p>
          <w:p w14:paraId="15EF06A1" w14:textId="77777777" w:rsidR="009B7CE8" w:rsidRPr="002811F9" w:rsidRDefault="009B7CE8" w:rsidP="00C814D3">
            <w:pPr>
              <w:suppressAutoHyphens/>
              <w:spacing w:line="240" w:lineRule="auto"/>
              <w:rPr>
                <w:rFonts w:ascii="Times New Roman" w:eastAsia="Times New Roman" w:hAnsi="Times New Roman"/>
              </w:rPr>
            </w:pPr>
          </w:p>
        </w:tc>
        <w:tc>
          <w:tcPr>
            <w:tcW w:w="720" w:type="pct"/>
          </w:tcPr>
          <w:p w14:paraId="0DDE1958"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Свидетельство о рождении</w:t>
            </w:r>
          </w:p>
        </w:tc>
        <w:tc>
          <w:tcPr>
            <w:tcW w:w="1261" w:type="pct"/>
            <w:shd w:val="clear" w:color="auto" w:fill="auto"/>
          </w:tcPr>
          <w:p w14:paraId="1C7F0A0E"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Свидетельство оформляется на русском языке на бланке свидетельства, едином для всей Российской Федерации.</w:t>
            </w:r>
          </w:p>
          <w:p w14:paraId="50B180B2"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Обязательно:</w:t>
            </w:r>
          </w:p>
          <w:p w14:paraId="44A2FCB0" w14:textId="77777777" w:rsidR="009B7CE8" w:rsidRPr="002811F9" w:rsidRDefault="009B7CE8" w:rsidP="009B7CE8">
            <w:pPr>
              <w:numPr>
                <w:ilvl w:val="0"/>
                <w:numId w:val="7"/>
              </w:numPr>
              <w:suppressAutoHyphens/>
              <w:spacing w:line="240" w:lineRule="auto"/>
              <w:jc w:val="both"/>
              <w:rPr>
                <w:rFonts w:ascii="Times New Roman" w:eastAsia="Times New Roman" w:hAnsi="Times New Roman"/>
              </w:rPr>
            </w:pPr>
            <w:r w:rsidRPr="002811F9">
              <w:rPr>
                <w:rFonts w:ascii="Times New Roman" w:eastAsia="Times New Roman" w:hAnsi="Times New Roman"/>
              </w:rPr>
              <w:lastRenderedPageBreak/>
              <w:t>наличие сведений о личности гражданина: фамилия, имя, отчество, пол, дата рождения и место рождения;</w:t>
            </w:r>
          </w:p>
          <w:p w14:paraId="3BC4C57A" w14:textId="77777777" w:rsidR="009B7CE8" w:rsidRPr="002811F9" w:rsidRDefault="009B7CE8" w:rsidP="009B7CE8">
            <w:pPr>
              <w:numPr>
                <w:ilvl w:val="0"/>
                <w:numId w:val="7"/>
              </w:numPr>
              <w:suppressAutoHyphens/>
              <w:spacing w:line="240" w:lineRule="auto"/>
              <w:jc w:val="both"/>
              <w:rPr>
                <w:rFonts w:ascii="Times New Roman" w:eastAsia="Times New Roman" w:hAnsi="Times New Roman"/>
              </w:rPr>
            </w:pPr>
            <w:r w:rsidRPr="002811F9">
              <w:rPr>
                <w:rFonts w:ascii="Times New Roman" w:eastAsia="Times New Roman" w:hAnsi="Times New Roman"/>
              </w:rPr>
              <w:t>наличие сведений о личности родителей гражданина: фамилия, имя, отчество.</w:t>
            </w:r>
          </w:p>
        </w:tc>
        <w:tc>
          <w:tcPr>
            <w:tcW w:w="955" w:type="pct"/>
          </w:tcPr>
          <w:p w14:paraId="06D8B57C"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lastRenderedPageBreak/>
              <w:t>Предоставляется оригинал документа для снятия копии документа. Копия заверяется подписью специалиста МФЦ.</w:t>
            </w:r>
          </w:p>
          <w:p w14:paraId="42B7198F" w14:textId="77777777" w:rsidR="009B7CE8" w:rsidRPr="002811F9" w:rsidRDefault="009B7CE8" w:rsidP="00C814D3">
            <w:pPr>
              <w:suppressAutoHyphens/>
              <w:spacing w:line="240" w:lineRule="auto"/>
              <w:jc w:val="both"/>
              <w:rPr>
                <w:rFonts w:ascii="Times New Roman" w:eastAsia="Times New Roman" w:hAnsi="Times New Roman"/>
              </w:rPr>
            </w:pPr>
          </w:p>
        </w:tc>
        <w:tc>
          <w:tcPr>
            <w:tcW w:w="624" w:type="pct"/>
          </w:tcPr>
          <w:p w14:paraId="055C4FAE"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lastRenderedPageBreak/>
              <w:t xml:space="preserve">Предоставляется электронный образ </w:t>
            </w:r>
          </w:p>
        </w:tc>
        <w:tc>
          <w:tcPr>
            <w:tcW w:w="763" w:type="pct"/>
          </w:tcPr>
          <w:p w14:paraId="416979B0"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w:t>
            </w:r>
            <w:r w:rsidRPr="002811F9">
              <w:rPr>
                <w:rFonts w:ascii="Times New Roman" w:eastAsia="Times New Roman" w:hAnsi="Times New Roman"/>
              </w:rPr>
              <w:lastRenderedPageBreak/>
              <w:t xml:space="preserve">Копия заверяется подписью специалиста МФЦ. </w:t>
            </w:r>
          </w:p>
        </w:tc>
      </w:tr>
      <w:tr w:rsidR="002811F9" w:rsidRPr="002811F9" w14:paraId="7DFDEB66" w14:textId="77777777" w:rsidTr="002811F9">
        <w:trPr>
          <w:trHeight w:val="990"/>
        </w:trPr>
        <w:tc>
          <w:tcPr>
            <w:tcW w:w="676" w:type="pct"/>
            <w:vMerge/>
          </w:tcPr>
          <w:p w14:paraId="4ACC0810" w14:textId="77777777" w:rsidR="009B7CE8" w:rsidRPr="002811F9" w:rsidRDefault="009B7CE8" w:rsidP="00C814D3">
            <w:pPr>
              <w:suppressAutoHyphens/>
              <w:spacing w:line="240" w:lineRule="auto"/>
              <w:rPr>
                <w:rFonts w:ascii="Times New Roman" w:eastAsia="Times New Roman" w:hAnsi="Times New Roman"/>
              </w:rPr>
            </w:pPr>
          </w:p>
        </w:tc>
        <w:tc>
          <w:tcPr>
            <w:tcW w:w="720" w:type="pct"/>
          </w:tcPr>
          <w:p w14:paraId="105E1C0A"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Свидетельство о заключении (расторжении) брака</w:t>
            </w:r>
          </w:p>
        </w:tc>
        <w:tc>
          <w:tcPr>
            <w:tcW w:w="1261" w:type="pct"/>
            <w:shd w:val="clear" w:color="auto" w:fill="auto"/>
          </w:tcPr>
          <w:p w14:paraId="05667764"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Свидетельство оформляется на русском языке на бланке свидетельства, едином для всей Российской Федерации.</w:t>
            </w:r>
          </w:p>
          <w:p w14:paraId="46FEDCF1"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Обязательно:</w:t>
            </w:r>
          </w:p>
          <w:p w14:paraId="3A6EEA6F" w14:textId="77777777" w:rsidR="009B7CE8" w:rsidRPr="002811F9" w:rsidRDefault="009B7CE8" w:rsidP="009B7CE8">
            <w:pPr>
              <w:numPr>
                <w:ilvl w:val="0"/>
                <w:numId w:val="7"/>
              </w:numPr>
              <w:suppressAutoHyphens/>
              <w:spacing w:line="240" w:lineRule="auto"/>
              <w:jc w:val="both"/>
              <w:rPr>
                <w:rFonts w:ascii="Times New Roman" w:eastAsia="Times New Roman" w:hAnsi="Times New Roman"/>
              </w:rPr>
            </w:pPr>
            <w:r w:rsidRPr="002811F9">
              <w:rPr>
                <w:rFonts w:ascii="Times New Roman" w:eastAsia="Times New Roman" w:hAnsi="Times New Roman"/>
              </w:rPr>
              <w:t>наличие сведений о личности гражданина и супруга: фамилия, имя, отчество;</w:t>
            </w:r>
          </w:p>
          <w:p w14:paraId="4C2478D8" w14:textId="77777777" w:rsidR="009B7CE8" w:rsidRPr="002811F9" w:rsidRDefault="009B7CE8" w:rsidP="009B7CE8">
            <w:pPr>
              <w:numPr>
                <w:ilvl w:val="0"/>
                <w:numId w:val="7"/>
              </w:numPr>
              <w:suppressAutoHyphens/>
              <w:spacing w:line="240" w:lineRule="auto"/>
              <w:jc w:val="both"/>
              <w:rPr>
                <w:rFonts w:ascii="Times New Roman" w:eastAsia="Times New Roman" w:hAnsi="Times New Roman"/>
              </w:rPr>
            </w:pPr>
            <w:r w:rsidRPr="002811F9">
              <w:rPr>
                <w:rFonts w:ascii="Times New Roman" w:eastAsia="Times New Roman" w:hAnsi="Times New Roman"/>
              </w:rPr>
              <w:t>наличие сведений о фамилиях супругов после заключения брака</w:t>
            </w:r>
          </w:p>
        </w:tc>
        <w:tc>
          <w:tcPr>
            <w:tcW w:w="955" w:type="pct"/>
          </w:tcPr>
          <w:p w14:paraId="2E3CCC1D"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14:paraId="6D6F3F9C" w14:textId="77777777" w:rsidR="009B7CE8" w:rsidRPr="002811F9" w:rsidRDefault="009B7CE8" w:rsidP="00C814D3">
            <w:pPr>
              <w:suppressAutoHyphens/>
              <w:spacing w:line="240" w:lineRule="auto"/>
              <w:jc w:val="both"/>
              <w:rPr>
                <w:rFonts w:ascii="Times New Roman" w:eastAsia="Times New Roman" w:hAnsi="Times New Roman"/>
              </w:rPr>
            </w:pPr>
          </w:p>
        </w:tc>
        <w:tc>
          <w:tcPr>
            <w:tcW w:w="624" w:type="pct"/>
          </w:tcPr>
          <w:p w14:paraId="5FE84406"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Предоставляется электронный образ </w:t>
            </w:r>
          </w:p>
        </w:tc>
        <w:tc>
          <w:tcPr>
            <w:tcW w:w="763" w:type="pct"/>
          </w:tcPr>
          <w:p w14:paraId="6C8679DC"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811F9" w:rsidRPr="002811F9" w14:paraId="05AC0082" w14:textId="77777777" w:rsidTr="002811F9">
        <w:trPr>
          <w:trHeight w:val="1105"/>
        </w:trPr>
        <w:tc>
          <w:tcPr>
            <w:tcW w:w="676" w:type="pct"/>
            <w:vMerge/>
          </w:tcPr>
          <w:p w14:paraId="113C9946" w14:textId="77777777" w:rsidR="009B7CE8" w:rsidRPr="002811F9" w:rsidRDefault="009B7CE8" w:rsidP="00C814D3">
            <w:pPr>
              <w:suppressAutoHyphens/>
              <w:spacing w:line="240" w:lineRule="auto"/>
              <w:rPr>
                <w:rFonts w:ascii="Times New Roman" w:eastAsia="Times New Roman" w:hAnsi="Times New Roman"/>
              </w:rPr>
            </w:pPr>
          </w:p>
        </w:tc>
        <w:tc>
          <w:tcPr>
            <w:tcW w:w="720" w:type="pct"/>
          </w:tcPr>
          <w:p w14:paraId="5CD0D796"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Судебное решение о признании членом семьи</w:t>
            </w:r>
          </w:p>
        </w:tc>
        <w:tc>
          <w:tcPr>
            <w:tcW w:w="1261" w:type="pct"/>
            <w:shd w:val="clear" w:color="auto" w:fill="auto"/>
          </w:tcPr>
          <w:p w14:paraId="52EB886E"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С обязательной отметкой суда, принявшего решение, о вступлении в силу судебного решения</w:t>
            </w:r>
          </w:p>
        </w:tc>
        <w:tc>
          <w:tcPr>
            <w:tcW w:w="955" w:type="pct"/>
          </w:tcPr>
          <w:p w14:paraId="30DDD63A"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14:paraId="497048FC" w14:textId="77777777" w:rsidR="009B7CE8" w:rsidRPr="002811F9" w:rsidRDefault="009B7CE8" w:rsidP="00C814D3">
            <w:pPr>
              <w:suppressAutoHyphens/>
              <w:spacing w:line="240" w:lineRule="auto"/>
              <w:jc w:val="both"/>
              <w:rPr>
                <w:rFonts w:ascii="Times New Roman" w:eastAsia="Times New Roman" w:hAnsi="Times New Roman"/>
              </w:rPr>
            </w:pPr>
          </w:p>
        </w:tc>
        <w:tc>
          <w:tcPr>
            <w:tcW w:w="624" w:type="pct"/>
          </w:tcPr>
          <w:p w14:paraId="73ACC42F"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Предоставляется электронный образ </w:t>
            </w:r>
          </w:p>
        </w:tc>
        <w:tc>
          <w:tcPr>
            <w:tcW w:w="763" w:type="pct"/>
          </w:tcPr>
          <w:p w14:paraId="45EF3AB5"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811F9" w:rsidRPr="002811F9" w14:paraId="4D0BFE4E" w14:textId="77777777" w:rsidTr="002811F9">
        <w:trPr>
          <w:trHeight w:val="1105"/>
        </w:trPr>
        <w:tc>
          <w:tcPr>
            <w:tcW w:w="676" w:type="pct"/>
          </w:tcPr>
          <w:p w14:paraId="329C2B08"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 xml:space="preserve">Документы, свидетельствующие об изменении фамилии, имени, отчества </w:t>
            </w:r>
          </w:p>
        </w:tc>
        <w:tc>
          <w:tcPr>
            <w:tcW w:w="720" w:type="pct"/>
          </w:tcPr>
          <w:p w14:paraId="2C2BA767"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Свидетельство о заключении (расторжении) брака; свидетельство об изменении фамилии, имени, отчества;</w:t>
            </w:r>
          </w:p>
          <w:p w14:paraId="21C1D790"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свидетельство об усыновлении (удочерении)</w:t>
            </w:r>
          </w:p>
        </w:tc>
        <w:tc>
          <w:tcPr>
            <w:tcW w:w="1261" w:type="pct"/>
            <w:shd w:val="clear" w:color="auto" w:fill="auto"/>
          </w:tcPr>
          <w:p w14:paraId="24776B2F"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lastRenderedPageBreak/>
              <w:t>Свидетельство оформляется на русском языке на бланке свидетельства, едином для всей Российской Федерации.</w:t>
            </w:r>
          </w:p>
          <w:p w14:paraId="1457A293"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Обязательно:</w:t>
            </w:r>
          </w:p>
          <w:p w14:paraId="0104933C" w14:textId="77777777" w:rsidR="009B7CE8" w:rsidRPr="002811F9" w:rsidRDefault="009B7CE8" w:rsidP="009B7CE8">
            <w:pPr>
              <w:numPr>
                <w:ilvl w:val="0"/>
                <w:numId w:val="7"/>
              </w:num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наличие сведений о </w:t>
            </w:r>
            <w:r w:rsidRPr="002811F9">
              <w:rPr>
                <w:rFonts w:ascii="Times New Roman" w:eastAsia="Times New Roman" w:hAnsi="Times New Roman"/>
              </w:rPr>
              <w:lastRenderedPageBreak/>
              <w:t>предыдущих фамилии, имени, отчестве гражданина;</w:t>
            </w:r>
          </w:p>
          <w:p w14:paraId="27911042" w14:textId="77777777" w:rsidR="009B7CE8" w:rsidRPr="002811F9" w:rsidRDefault="009B7CE8" w:rsidP="009B7CE8">
            <w:pPr>
              <w:numPr>
                <w:ilvl w:val="0"/>
                <w:numId w:val="7"/>
              </w:num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наличие сведений о новых фамилии, имени, отчестве гражданина;</w:t>
            </w:r>
          </w:p>
        </w:tc>
        <w:tc>
          <w:tcPr>
            <w:tcW w:w="955" w:type="pct"/>
          </w:tcPr>
          <w:p w14:paraId="032974F2"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lastRenderedPageBreak/>
              <w:t>Предоставляется оригинал документа для снятия копии документа. Копия заверяется подписью специалиста МФЦ.</w:t>
            </w:r>
          </w:p>
          <w:p w14:paraId="68781308" w14:textId="77777777" w:rsidR="009B7CE8" w:rsidRPr="002811F9" w:rsidRDefault="009B7CE8" w:rsidP="00C814D3">
            <w:pPr>
              <w:suppressAutoHyphens/>
              <w:spacing w:line="240" w:lineRule="auto"/>
              <w:jc w:val="both"/>
              <w:rPr>
                <w:rFonts w:ascii="Times New Roman" w:eastAsia="Times New Roman" w:hAnsi="Times New Roman"/>
              </w:rPr>
            </w:pPr>
          </w:p>
        </w:tc>
        <w:tc>
          <w:tcPr>
            <w:tcW w:w="624" w:type="pct"/>
          </w:tcPr>
          <w:p w14:paraId="617F1B6C"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Предоставляется электронный образ </w:t>
            </w:r>
          </w:p>
        </w:tc>
        <w:tc>
          <w:tcPr>
            <w:tcW w:w="763" w:type="pct"/>
          </w:tcPr>
          <w:p w14:paraId="644BDA8B"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w:t>
            </w:r>
            <w:r w:rsidRPr="002811F9">
              <w:rPr>
                <w:rFonts w:ascii="Times New Roman" w:eastAsia="Times New Roman" w:hAnsi="Times New Roman"/>
              </w:rPr>
              <w:lastRenderedPageBreak/>
              <w:t xml:space="preserve">подписью специалиста МФЦ. </w:t>
            </w:r>
          </w:p>
        </w:tc>
      </w:tr>
      <w:tr w:rsidR="002811F9" w:rsidRPr="002811F9" w14:paraId="3D654D6C" w14:textId="77777777" w:rsidTr="002811F9">
        <w:trPr>
          <w:trHeight w:val="1105"/>
        </w:trPr>
        <w:tc>
          <w:tcPr>
            <w:tcW w:w="676" w:type="pct"/>
            <w:vMerge w:val="restart"/>
          </w:tcPr>
          <w:p w14:paraId="6027E12F"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Документы, подтверждающие факт проживания нанимателя в жилом помещении</w:t>
            </w:r>
          </w:p>
        </w:tc>
        <w:tc>
          <w:tcPr>
            <w:tcW w:w="720" w:type="pct"/>
          </w:tcPr>
          <w:p w14:paraId="74F6A2A9" w14:textId="04DEEFAC" w:rsidR="009B7CE8" w:rsidRPr="002811F9" w:rsidRDefault="002811F9" w:rsidP="002811F9">
            <w:pPr>
              <w:suppressAutoHyphens/>
              <w:spacing w:line="240" w:lineRule="auto"/>
              <w:rPr>
                <w:rFonts w:ascii="Times New Roman" w:eastAsia="Times New Roman" w:hAnsi="Times New Roman"/>
              </w:rPr>
            </w:pPr>
            <w:r w:rsidRPr="002811F9">
              <w:rPr>
                <w:rFonts w:ascii="Times New Roman" w:eastAsia="Times New Roman" w:hAnsi="Times New Roman"/>
              </w:rPr>
              <w:t xml:space="preserve">форма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и копию финансового лицевого счета (срок действия – 1 месяц). </w:t>
            </w:r>
          </w:p>
        </w:tc>
        <w:tc>
          <w:tcPr>
            <w:tcW w:w="1261" w:type="pct"/>
            <w:shd w:val="clear" w:color="auto" w:fill="auto"/>
          </w:tcPr>
          <w:p w14:paraId="6F599281" w14:textId="38F25D75"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tc>
        <w:tc>
          <w:tcPr>
            <w:tcW w:w="955" w:type="pct"/>
          </w:tcPr>
          <w:p w14:paraId="5A565732"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оригинал документа </w:t>
            </w:r>
          </w:p>
        </w:tc>
        <w:tc>
          <w:tcPr>
            <w:tcW w:w="624" w:type="pct"/>
          </w:tcPr>
          <w:p w14:paraId="3D5C0E94"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электронный образ </w:t>
            </w:r>
          </w:p>
        </w:tc>
        <w:tc>
          <w:tcPr>
            <w:tcW w:w="763" w:type="pct"/>
          </w:tcPr>
          <w:p w14:paraId="0FA80F72"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2811F9" w:rsidRPr="002811F9" w14:paraId="4E614FC9" w14:textId="77777777" w:rsidTr="002811F9">
        <w:trPr>
          <w:trHeight w:val="1105"/>
        </w:trPr>
        <w:tc>
          <w:tcPr>
            <w:tcW w:w="676" w:type="pct"/>
            <w:vMerge/>
            <w:tcBorders>
              <w:bottom w:val="single" w:sz="4" w:space="0" w:color="auto"/>
            </w:tcBorders>
          </w:tcPr>
          <w:p w14:paraId="72580D3C" w14:textId="77777777" w:rsidR="009B7CE8" w:rsidRPr="002811F9" w:rsidRDefault="009B7CE8" w:rsidP="00C814D3">
            <w:pPr>
              <w:suppressAutoHyphens/>
              <w:spacing w:line="240" w:lineRule="auto"/>
              <w:rPr>
                <w:rFonts w:ascii="Times New Roman" w:eastAsia="Times New Roman" w:hAnsi="Times New Roman"/>
              </w:rPr>
            </w:pPr>
          </w:p>
        </w:tc>
        <w:tc>
          <w:tcPr>
            <w:tcW w:w="720" w:type="pct"/>
            <w:tcBorders>
              <w:bottom w:val="single" w:sz="4" w:space="0" w:color="auto"/>
            </w:tcBorders>
          </w:tcPr>
          <w:p w14:paraId="3700B14E"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Копия финансового лицевого счета (срок действия – 14 дней)</w:t>
            </w:r>
          </w:p>
        </w:tc>
        <w:tc>
          <w:tcPr>
            <w:tcW w:w="1261" w:type="pct"/>
            <w:tcBorders>
              <w:bottom w:val="single" w:sz="4" w:space="0" w:color="auto"/>
            </w:tcBorders>
            <w:shd w:val="clear" w:color="auto" w:fill="auto"/>
          </w:tcPr>
          <w:p w14:paraId="309ED694"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Документ должен содержать:</w:t>
            </w:r>
          </w:p>
          <w:p w14:paraId="589AAC0E"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сведения о количестве граждан, зарегистрированных в подлежащем обмену жилом помещении;</w:t>
            </w:r>
          </w:p>
          <w:p w14:paraId="3D1715DB" w14:textId="6767C3CC"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сведения о наличии (отсутствии) задолженнос</w:t>
            </w:r>
            <w:r w:rsidR="00A710CE" w:rsidRPr="002811F9">
              <w:rPr>
                <w:rFonts w:ascii="Times New Roman" w:eastAsia="Times New Roman" w:hAnsi="Times New Roman" w:cs="Times New Roman"/>
              </w:rPr>
              <w:t>ти по оплате коммунальных услуг.</w:t>
            </w:r>
          </w:p>
        </w:tc>
        <w:tc>
          <w:tcPr>
            <w:tcW w:w="955" w:type="pct"/>
            <w:tcBorders>
              <w:bottom w:val="single" w:sz="4" w:space="0" w:color="auto"/>
            </w:tcBorders>
          </w:tcPr>
          <w:p w14:paraId="39AE5A7C"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оригинал документа </w:t>
            </w:r>
          </w:p>
        </w:tc>
        <w:tc>
          <w:tcPr>
            <w:tcW w:w="624" w:type="pct"/>
          </w:tcPr>
          <w:p w14:paraId="70D21E69"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электронный образ </w:t>
            </w:r>
          </w:p>
        </w:tc>
        <w:tc>
          <w:tcPr>
            <w:tcW w:w="763" w:type="pct"/>
          </w:tcPr>
          <w:p w14:paraId="47E59A67"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документа. </w:t>
            </w:r>
          </w:p>
        </w:tc>
      </w:tr>
      <w:tr w:rsidR="002811F9" w:rsidRPr="002811F9" w14:paraId="5CE500D6" w14:textId="77777777" w:rsidTr="002811F9">
        <w:trPr>
          <w:trHeight w:val="899"/>
        </w:trPr>
        <w:tc>
          <w:tcPr>
            <w:tcW w:w="676" w:type="pct"/>
            <w:tcBorders>
              <w:top w:val="single" w:sz="4" w:space="0" w:color="auto"/>
              <w:bottom w:val="single" w:sz="4" w:space="0" w:color="auto"/>
            </w:tcBorders>
          </w:tcPr>
          <w:p w14:paraId="063EC138"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Документы, подтверждающие право пользования жилым помещением, занимаемым заявителем и членами его семьи</w:t>
            </w:r>
          </w:p>
        </w:tc>
        <w:tc>
          <w:tcPr>
            <w:tcW w:w="720" w:type="pct"/>
            <w:tcBorders>
              <w:top w:val="single" w:sz="4" w:space="0" w:color="auto"/>
              <w:bottom w:val="single" w:sz="4" w:space="0" w:color="auto"/>
            </w:tcBorders>
          </w:tcPr>
          <w:p w14:paraId="308723BD" w14:textId="3F661B02"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cs="Times New Roman"/>
              </w:rPr>
              <w:t>договор найма, договор поднайма, договор пользования</w:t>
            </w:r>
            <w:r w:rsidR="002811F9">
              <w:rPr>
                <w:rFonts w:ascii="Times New Roman" w:eastAsia="Times New Roman" w:hAnsi="Times New Roman" w:cs="Times New Roman"/>
              </w:rPr>
              <w:t xml:space="preserve"> жилым помещением</w:t>
            </w:r>
          </w:p>
        </w:tc>
        <w:tc>
          <w:tcPr>
            <w:tcW w:w="1261" w:type="pct"/>
            <w:tcBorders>
              <w:top w:val="single" w:sz="4" w:space="0" w:color="auto"/>
              <w:bottom w:val="single" w:sz="4" w:space="0" w:color="auto"/>
            </w:tcBorders>
            <w:shd w:val="clear" w:color="auto" w:fill="auto"/>
          </w:tcPr>
          <w:p w14:paraId="4B72CB72"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Документ должен содержать:</w:t>
            </w:r>
          </w:p>
          <w:p w14:paraId="0DF3C0B0"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адрес жилого помещения;</w:t>
            </w:r>
          </w:p>
          <w:p w14:paraId="5B33E578"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сведения о гражданах, в чье пользование предоставлено жилое помещение;</w:t>
            </w:r>
          </w:p>
          <w:p w14:paraId="70F71C02"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кем предоставлено в пользование жилое помещение;</w:t>
            </w:r>
          </w:p>
          <w:p w14:paraId="52FA7CC0"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технические характеристики жилого помещения;</w:t>
            </w:r>
          </w:p>
          <w:p w14:paraId="6E90ADAF"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lastRenderedPageBreak/>
              <w:t>- срок действия договора</w:t>
            </w:r>
          </w:p>
          <w:p w14:paraId="3F640DE8" w14:textId="0E326C01" w:rsidR="009B7CE8" w:rsidRPr="002811F9" w:rsidRDefault="009B7CE8" w:rsidP="002811F9">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Выдается</w:t>
            </w:r>
            <w:r w:rsidR="002811F9">
              <w:rPr>
                <w:rFonts w:ascii="Times New Roman" w:eastAsia="Times New Roman" w:hAnsi="Times New Roman" w:cs="Times New Roman"/>
              </w:rPr>
              <w:t xml:space="preserve"> </w:t>
            </w:r>
            <w:r w:rsidRPr="002811F9">
              <w:rPr>
                <w:rFonts w:ascii="Times New Roman" w:eastAsia="Times New Roman" w:hAnsi="Times New Roman" w:cs="Times New Roman"/>
              </w:rPr>
              <w:t>собственником жилого помещения.</w:t>
            </w:r>
          </w:p>
        </w:tc>
        <w:tc>
          <w:tcPr>
            <w:tcW w:w="955" w:type="pct"/>
            <w:tcBorders>
              <w:top w:val="single" w:sz="4" w:space="0" w:color="auto"/>
              <w:bottom w:val="single" w:sz="4" w:space="0" w:color="auto"/>
            </w:tcBorders>
          </w:tcPr>
          <w:p w14:paraId="7C765684"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lastRenderedPageBreak/>
              <w:t>Предоставляется оригинал документа для снятия копии документа. Копия заверяется подписью специалиста МФЦ.</w:t>
            </w:r>
          </w:p>
          <w:p w14:paraId="62E212F7" w14:textId="77777777" w:rsidR="009B7CE8" w:rsidRPr="002811F9" w:rsidRDefault="009B7CE8" w:rsidP="00C814D3">
            <w:pPr>
              <w:suppressAutoHyphens/>
              <w:spacing w:line="240" w:lineRule="auto"/>
              <w:jc w:val="both"/>
              <w:rPr>
                <w:rFonts w:ascii="Times New Roman" w:eastAsia="Times New Roman" w:hAnsi="Times New Roman" w:cs="Times New Roman"/>
              </w:rPr>
            </w:pPr>
          </w:p>
        </w:tc>
        <w:tc>
          <w:tcPr>
            <w:tcW w:w="624" w:type="pct"/>
          </w:tcPr>
          <w:p w14:paraId="15FE883E"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электронный образ </w:t>
            </w:r>
          </w:p>
        </w:tc>
        <w:tc>
          <w:tcPr>
            <w:tcW w:w="763" w:type="pct"/>
          </w:tcPr>
          <w:p w14:paraId="60BD6553"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811F9" w:rsidRPr="002811F9" w14:paraId="49E3691B" w14:textId="77777777" w:rsidTr="002811F9">
        <w:trPr>
          <w:trHeight w:val="1065"/>
        </w:trPr>
        <w:tc>
          <w:tcPr>
            <w:tcW w:w="676" w:type="pct"/>
            <w:tcBorders>
              <w:top w:val="single" w:sz="4" w:space="0" w:color="auto"/>
              <w:bottom w:val="single" w:sz="4" w:space="0" w:color="auto"/>
            </w:tcBorders>
          </w:tcPr>
          <w:p w14:paraId="585DE9DB"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 xml:space="preserve">Документ, подтверждающий наличие тяжелой </w:t>
            </w:r>
            <w:hyperlink r:id="rId27" w:history="1">
              <w:r w:rsidRPr="002811F9">
                <w:rPr>
                  <w:rFonts w:ascii="Times New Roman" w:eastAsia="Times New Roman" w:hAnsi="Times New Roman"/>
                </w:rPr>
                <w:t>формы</w:t>
              </w:r>
            </w:hyperlink>
            <w:r w:rsidRPr="002811F9">
              <w:rPr>
                <w:rFonts w:ascii="Times New Roman" w:eastAsia="Times New Roman" w:hAnsi="Times New Roman"/>
              </w:rPr>
              <w:t xml:space="preserve"> хронического заболевания заявителя</w:t>
            </w:r>
          </w:p>
        </w:tc>
        <w:tc>
          <w:tcPr>
            <w:tcW w:w="720" w:type="pct"/>
            <w:tcBorders>
              <w:top w:val="single" w:sz="4" w:space="0" w:color="auto"/>
              <w:bottom w:val="single" w:sz="4" w:space="0" w:color="auto"/>
            </w:tcBorders>
          </w:tcPr>
          <w:p w14:paraId="25E167C7" w14:textId="77777777" w:rsidR="009B7CE8" w:rsidRPr="002811F9" w:rsidRDefault="009B7CE8" w:rsidP="00C814D3">
            <w:pPr>
              <w:pStyle w:val="11"/>
              <w:numPr>
                <w:ilvl w:val="0"/>
                <w:numId w:val="0"/>
              </w:numPr>
              <w:spacing w:line="240" w:lineRule="auto"/>
              <w:jc w:val="center"/>
              <w:rPr>
                <w:rFonts w:eastAsia="Times New Roman" w:cstheme="minorBidi"/>
                <w:sz w:val="22"/>
                <w:szCs w:val="22"/>
                <w:lang w:eastAsia="ru-RU"/>
              </w:rPr>
            </w:pPr>
            <w:r w:rsidRPr="002811F9">
              <w:rPr>
                <w:rFonts w:eastAsia="Times New Roman" w:cstheme="minorBidi"/>
                <w:sz w:val="22"/>
                <w:szCs w:val="22"/>
                <w:lang w:eastAsia="ru-RU"/>
              </w:rPr>
              <w:t xml:space="preserve">Медицинское заключение о тяжелой </w:t>
            </w:r>
            <w:hyperlink r:id="rId28" w:history="1">
              <w:r w:rsidRPr="002811F9">
                <w:rPr>
                  <w:rFonts w:eastAsia="Times New Roman" w:cstheme="minorBidi"/>
                  <w:sz w:val="22"/>
                  <w:szCs w:val="22"/>
                  <w:lang w:eastAsia="ru-RU"/>
                </w:rPr>
                <w:t>форме</w:t>
              </w:r>
            </w:hyperlink>
            <w:r w:rsidRPr="002811F9">
              <w:rPr>
                <w:rFonts w:eastAsia="Times New Roman" w:cstheme="minorBidi"/>
                <w:sz w:val="22"/>
                <w:szCs w:val="22"/>
                <w:lang w:eastAsia="ru-RU"/>
              </w:rPr>
              <w:t xml:space="preserve"> хронического заболевания заявителя (на текущую дату)</w:t>
            </w:r>
          </w:p>
          <w:p w14:paraId="53570260" w14:textId="77777777" w:rsidR="009B7CE8" w:rsidRPr="002811F9" w:rsidRDefault="009B7CE8" w:rsidP="00C814D3">
            <w:pPr>
              <w:pStyle w:val="11"/>
              <w:numPr>
                <w:ilvl w:val="0"/>
                <w:numId w:val="0"/>
              </w:numPr>
              <w:spacing w:line="240" w:lineRule="auto"/>
              <w:ind w:firstLine="709"/>
              <w:jc w:val="center"/>
              <w:rPr>
                <w:rFonts w:eastAsia="Times New Roman" w:cstheme="minorBidi"/>
                <w:sz w:val="22"/>
                <w:szCs w:val="22"/>
                <w:lang w:eastAsia="ru-RU"/>
              </w:rPr>
            </w:pPr>
          </w:p>
          <w:p w14:paraId="4C0308D9" w14:textId="77777777" w:rsidR="009B7CE8" w:rsidRPr="002811F9" w:rsidRDefault="009B7CE8" w:rsidP="00C814D3">
            <w:pPr>
              <w:suppressAutoHyphens/>
              <w:spacing w:line="240" w:lineRule="auto"/>
              <w:rPr>
                <w:rFonts w:ascii="Times New Roman" w:eastAsia="Times New Roman" w:hAnsi="Times New Roman"/>
              </w:rPr>
            </w:pPr>
          </w:p>
        </w:tc>
        <w:tc>
          <w:tcPr>
            <w:tcW w:w="1261" w:type="pct"/>
            <w:tcBorders>
              <w:top w:val="single" w:sz="4" w:space="0" w:color="auto"/>
              <w:bottom w:val="single" w:sz="4" w:space="0" w:color="auto"/>
            </w:tcBorders>
            <w:shd w:val="clear" w:color="auto" w:fill="auto"/>
          </w:tcPr>
          <w:p w14:paraId="2B773CDB"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cs="Times New Roman"/>
              </w:rPr>
              <w:t>Документ должен содержать:</w:t>
            </w:r>
          </w:p>
          <w:p w14:paraId="1866771A" w14:textId="77777777" w:rsidR="009B7CE8" w:rsidRPr="002811F9" w:rsidRDefault="009B7CE8" w:rsidP="009B7CE8">
            <w:pPr>
              <w:pStyle w:val="a7"/>
              <w:numPr>
                <w:ilvl w:val="0"/>
                <w:numId w:val="7"/>
              </w:numPr>
              <w:suppressAutoHyphens/>
              <w:spacing w:line="240" w:lineRule="auto"/>
              <w:ind w:left="0"/>
              <w:jc w:val="left"/>
              <w:rPr>
                <w:rFonts w:ascii="Times New Roman" w:eastAsia="Times New Roman" w:hAnsi="Times New Roman"/>
              </w:rPr>
            </w:pPr>
            <w:r w:rsidRPr="002811F9">
              <w:rPr>
                <w:rFonts w:ascii="Times New Roman" w:eastAsia="Times New Roman" w:hAnsi="Times New Roman"/>
              </w:rPr>
              <w:t>- наличие сведений о личности гражданина: фамилия, имя, отчество, дата рождения;</w:t>
            </w:r>
          </w:p>
          <w:p w14:paraId="2DF3D63F"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cs="Times New Roman"/>
              </w:rPr>
              <w:t>- сведения о наличии заболевании;</w:t>
            </w:r>
          </w:p>
          <w:p w14:paraId="7E6EF265"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cs="Times New Roman"/>
              </w:rPr>
              <w:t>- сведения о праве на предоставление жилого помещения общей площадью, превышающей норму на одного человека;</w:t>
            </w:r>
          </w:p>
          <w:p w14:paraId="0155FFC9" w14:textId="77777777" w:rsidR="009B7CE8" w:rsidRPr="002811F9" w:rsidRDefault="009B7CE8" w:rsidP="00C814D3">
            <w:pPr>
              <w:suppressAutoHyphens/>
              <w:spacing w:line="240" w:lineRule="auto"/>
              <w:jc w:val="left"/>
              <w:rPr>
                <w:rFonts w:ascii="Times New Roman" w:hAnsi="Times New Roman" w:cs="Times New Roman"/>
              </w:rPr>
            </w:pPr>
            <w:r w:rsidRPr="002811F9">
              <w:rPr>
                <w:rFonts w:ascii="Times New Roman" w:eastAsia="Times New Roman" w:hAnsi="Times New Roman" w:cs="Times New Roman"/>
              </w:rPr>
              <w:t xml:space="preserve">- сведения о </w:t>
            </w:r>
            <w:r w:rsidRPr="002811F9">
              <w:rPr>
                <w:rFonts w:ascii="Times New Roman" w:hAnsi="Times New Roman" w:cs="Times New Roman"/>
              </w:rPr>
              <w:t>праве на первоочередное получение жилой площади;</w:t>
            </w:r>
          </w:p>
          <w:p w14:paraId="5B42757E"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cs="Times New Roman"/>
              </w:rPr>
              <w:t>- сведения о</w:t>
            </w:r>
            <w:r w:rsidRPr="002811F9">
              <w:rPr>
                <w:rFonts w:ascii="Times New Roman" w:hAnsi="Times New Roman" w:cs="Times New Roman"/>
              </w:rPr>
              <w:t xml:space="preserve"> праве на дополнительную жилую площадь.</w:t>
            </w:r>
          </w:p>
          <w:p w14:paraId="1FA25AD0"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cs="Times New Roman"/>
              </w:rPr>
              <w:t>Выдается специализированным медицинским учреждением.</w:t>
            </w:r>
          </w:p>
        </w:tc>
        <w:tc>
          <w:tcPr>
            <w:tcW w:w="955" w:type="pct"/>
            <w:tcBorders>
              <w:top w:val="single" w:sz="4" w:space="0" w:color="auto"/>
              <w:bottom w:val="single" w:sz="4" w:space="0" w:color="auto"/>
            </w:tcBorders>
          </w:tcPr>
          <w:p w14:paraId="32829C0E"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14:paraId="57A98B4B" w14:textId="77777777" w:rsidR="009B7CE8" w:rsidRPr="002811F9" w:rsidRDefault="009B7CE8" w:rsidP="00C814D3">
            <w:pPr>
              <w:suppressAutoHyphens/>
              <w:spacing w:line="240" w:lineRule="auto"/>
              <w:jc w:val="left"/>
              <w:rPr>
                <w:rFonts w:ascii="Times New Roman" w:eastAsia="Times New Roman" w:hAnsi="Times New Roman" w:cs="Times New Roman"/>
              </w:rPr>
            </w:pPr>
          </w:p>
        </w:tc>
        <w:tc>
          <w:tcPr>
            <w:tcW w:w="624" w:type="pct"/>
          </w:tcPr>
          <w:p w14:paraId="1E519DA8"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rPr>
              <w:t xml:space="preserve">Предоставляется электронный образ </w:t>
            </w:r>
          </w:p>
        </w:tc>
        <w:tc>
          <w:tcPr>
            <w:tcW w:w="763" w:type="pct"/>
          </w:tcPr>
          <w:p w14:paraId="3C19EE9A" w14:textId="77777777" w:rsidR="009B7CE8" w:rsidRPr="002811F9" w:rsidRDefault="009B7CE8" w:rsidP="00C814D3">
            <w:pPr>
              <w:suppressAutoHyphens/>
              <w:spacing w:line="240" w:lineRule="auto"/>
              <w:jc w:val="left"/>
              <w:rPr>
                <w:rFonts w:ascii="Times New Roman" w:eastAsia="Times New Roman" w:hAnsi="Times New Roman" w:cs="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811F9" w:rsidRPr="002811F9" w14:paraId="3DD51991" w14:textId="77777777" w:rsidTr="002811F9">
        <w:trPr>
          <w:trHeight w:val="3405"/>
        </w:trPr>
        <w:tc>
          <w:tcPr>
            <w:tcW w:w="676" w:type="pct"/>
            <w:tcBorders>
              <w:top w:val="single" w:sz="4" w:space="0" w:color="auto"/>
              <w:bottom w:val="single" w:sz="4" w:space="0" w:color="auto"/>
            </w:tcBorders>
          </w:tcPr>
          <w:p w14:paraId="3443FE83"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cs="Times New Roman"/>
              </w:rPr>
              <w:t>правоустанавливающие документы на принадлежащее(ие) Заявителю или членам его семьи на праве собственности жилое(ые) помещение(я)</w:t>
            </w:r>
          </w:p>
        </w:tc>
        <w:tc>
          <w:tcPr>
            <w:tcW w:w="720" w:type="pct"/>
            <w:tcBorders>
              <w:top w:val="single" w:sz="4" w:space="0" w:color="auto"/>
              <w:bottom w:val="single" w:sz="4" w:space="0" w:color="auto"/>
            </w:tcBorders>
          </w:tcPr>
          <w:p w14:paraId="2F87A8EE"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Договор о передаче жилого помещения в собственность граждан,</w:t>
            </w:r>
          </w:p>
          <w:p w14:paraId="026874ED" w14:textId="4B2701DA"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Свидетельство о праве на наследство, договор купли-продажи</w:t>
            </w:r>
            <w:r w:rsidR="002811F9">
              <w:rPr>
                <w:rFonts w:ascii="Times New Roman" w:eastAsia="Times New Roman" w:hAnsi="Times New Roman"/>
              </w:rPr>
              <w:t xml:space="preserve"> жилого помещения</w:t>
            </w:r>
          </w:p>
        </w:tc>
        <w:tc>
          <w:tcPr>
            <w:tcW w:w="1261" w:type="pct"/>
            <w:tcBorders>
              <w:top w:val="single" w:sz="4" w:space="0" w:color="auto"/>
              <w:bottom w:val="single" w:sz="4" w:space="0" w:color="auto"/>
            </w:tcBorders>
            <w:shd w:val="clear" w:color="auto" w:fill="auto"/>
          </w:tcPr>
          <w:p w14:paraId="7C5A5FFE"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Документ должен содержать:</w:t>
            </w:r>
          </w:p>
          <w:p w14:paraId="32218073"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адрес жилого помещения;</w:t>
            </w:r>
          </w:p>
          <w:p w14:paraId="4A4978D8"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сведения о правообладателе;</w:t>
            </w:r>
          </w:p>
          <w:p w14:paraId="7FADD1BA"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 площадь жилого помещения</w:t>
            </w:r>
          </w:p>
        </w:tc>
        <w:tc>
          <w:tcPr>
            <w:tcW w:w="955" w:type="pct"/>
            <w:tcBorders>
              <w:top w:val="single" w:sz="4" w:space="0" w:color="auto"/>
              <w:bottom w:val="single" w:sz="4" w:space="0" w:color="auto"/>
            </w:tcBorders>
          </w:tcPr>
          <w:p w14:paraId="4A53D5EA"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Предоставляется оригинал документа для снятия копии документа. Копия заверяется подписью специалиста МФЦ.</w:t>
            </w:r>
          </w:p>
          <w:p w14:paraId="0D4249E7" w14:textId="77777777" w:rsidR="009B7CE8" w:rsidRPr="002811F9" w:rsidRDefault="009B7CE8" w:rsidP="00C814D3">
            <w:pPr>
              <w:suppressAutoHyphens/>
              <w:spacing w:line="240" w:lineRule="auto"/>
              <w:jc w:val="both"/>
              <w:rPr>
                <w:rFonts w:ascii="Times New Roman" w:eastAsia="Times New Roman" w:hAnsi="Times New Roman"/>
              </w:rPr>
            </w:pPr>
          </w:p>
        </w:tc>
        <w:tc>
          <w:tcPr>
            <w:tcW w:w="624" w:type="pct"/>
          </w:tcPr>
          <w:p w14:paraId="4319D8DE"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Предоставляется электронный образ </w:t>
            </w:r>
          </w:p>
        </w:tc>
        <w:tc>
          <w:tcPr>
            <w:tcW w:w="763" w:type="pct"/>
          </w:tcPr>
          <w:p w14:paraId="51A18E18"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811F9" w:rsidRPr="002811F9" w14:paraId="4BD00A9F" w14:textId="77777777" w:rsidTr="002811F9">
        <w:trPr>
          <w:trHeight w:val="4240"/>
        </w:trPr>
        <w:tc>
          <w:tcPr>
            <w:tcW w:w="676" w:type="pct"/>
            <w:tcBorders>
              <w:top w:val="single" w:sz="4" w:space="0" w:color="auto"/>
            </w:tcBorders>
          </w:tcPr>
          <w:p w14:paraId="3342AA44"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720" w:type="pct"/>
            <w:tcBorders>
              <w:top w:val="single" w:sz="4" w:space="0" w:color="auto"/>
            </w:tcBorders>
          </w:tcPr>
          <w:p w14:paraId="1F8ABD56" w14:textId="77777777" w:rsidR="009B7CE8" w:rsidRPr="002811F9" w:rsidRDefault="009B7CE8" w:rsidP="00C814D3">
            <w:pPr>
              <w:suppressAutoHyphens/>
              <w:spacing w:line="240" w:lineRule="auto"/>
              <w:rPr>
                <w:rFonts w:ascii="Times New Roman" w:eastAsia="Times New Roman" w:hAnsi="Times New Roman"/>
              </w:rPr>
            </w:pPr>
            <w:r w:rsidRPr="002811F9">
              <w:rPr>
                <w:rFonts w:ascii="Times New Roman" w:eastAsia="Times New Roman" w:hAnsi="Times New Roman"/>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Borders>
              <w:top w:val="single" w:sz="4" w:space="0" w:color="auto"/>
            </w:tcBorders>
            <w:shd w:val="clear" w:color="auto" w:fill="auto"/>
          </w:tcPr>
          <w:p w14:paraId="288E3C6C"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cs="Times New Roman"/>
              </w:rPr>
              <w:t>Документ должен содержать:</w:t>
            </w:r>
          </w:p>
          <w:p w14:paraId="73B0CD34" w14:textId="77777777" w:rsidR="009B7CE8" w:rsidRPr="002811F9" w:rsidRDefault="009B7CE8" w:rsidP="00C814D3">
            <w:pPr>
              <w:suppressAutoHyphens/>
              <w:spacing w:line="240" w:lineRule="auto"/>
              <w:jc w:val="both"/>
              <w:rPr>
                <w:rFonts w:ascii="Times New Roman" w:eastAsia="Times New Roman" w:hAnsi="Times New Roman"/>
              </w:rPr>
            </w:pPr>
            <w:r w:rsidRPr="002811F9">
              <w:rPr>
                <w:rFonts w:ascii="Times New Roman" w:eastAsia="Times New Roman" w:hAnsi="Times New Roman" w:cs="Times New Roman"/>
              </w:rPr>
              <w:t>- сведения о наличии или отсутствии у гражданина</w:t>
            </w:r>
            <w:r w:rsidRPr="002811F9">
              <w:rPr>
                <w:rFonts w:ascii="Times New Roman" w:eastAsia="Times New Roman" w:hAnsi="Times New Roman"/>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55" w:type="pct"/>
            <w:tcBorders>
              <w:top w:val="single" w:sz="4" w:space="0" w:color="auto"/>
            </w:tcBorders>
          </w:tcPr>
          <w:p w14:paraId="56467159"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оригинал документа </w:t>
            </w:r>
          </w:p>
        </w:tc>
        <w:tc>
          <w:tcPr>
            <w:tcW w:w="624" w:type="pct"/>
          </w:tcPr>
          <w:p w14:paraId="6777378D"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Предоставляется электронный образ </w:t>
            </w:r>
          </w:p>
        </w:tc>
        <w:tc>
          <w:tcPr>
            <w:tcW w:w="763" w:type="pct"/>
          </w:tcPr>
          <w:p w14:paraId="639AFC5B" w14:textId="77777777" w:rsidR="009B7CE8" w:rsidRPr="002811F9" w:rsidRDefault="009B7CE8" w:rsidP="00C814D3">
            <w:pPr>
              <w:suppressAutoHyphens/>
              <w:spacing w:line="240" w:lineRule="auto"/>
              <w:jc w:val="both"/>
              <w:rPr>
                <w:rFonts w:ascii="Times New Roman" w:eastAsia="Times New Roman" w:hAnsi="Times New Roman" w:cs="Times New Roman"/>
              </w:rPr>
            </w:pPr>
            <w:r w:rsidRPr="002811F9">
              <w:rPr>
                <w:rFonts w:ascii="Times New Roman" w:eastAsia="Times New Roman" w:hAnsi="Times New Roman"/>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255" w:name="_Ref437561935"/>
      <w:bookmarkStart w:id="256" w:name="_Ref437728895"/>
      <w:bookmarkStart w:id="257" w:name="_Toc437973324"/>
      <w:bookmarkStart w:id="258" w:name="_Toc438110066"/>
      <w:bookmarkStart w:id="259" w:name="_Toc438376278"/>
      <w:bookmarkStart w:id="260"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61" w:name="_Toc460406474"/>
    </w:p>
    <w:p w14:paraId="036FB1BB" w14:textId="0A75D24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2" w:name="_Toc4914374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62"/>
      <w:r w:rsidRPr="00681B55">
        <w:rPr>
          <w:rFonts w:ascii="Times New Roman" w:eastAsia="Times New Roman" w:hAnsi="Times New Roman" w:cs="Times New Roman"/>
          <w:bCs/>
          <w:iCs/>
          <w:sz w:val="24"/>
          <w:szCs w:val="24"/>
        </w:rPr>
        <w:t xml:space="preserve"> </w:t>
      </w:r>
    </w:p>
    <w:p w14:paraId="4F7A7B73" w14:textId="72694057" w:rsidR="009B7CE8" w:rsidRDefault="00A1117C"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16F8E6E3"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63" w:name="_Toc49143747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3"/>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1D8AD4D5" w:rsidR="00453692" w:rsidRPr="00E42ECF" w:rsidRDefault="007E4C01" w:rsidP="00453692">
      <w:pPr>
        <w:pBdr>
          <w:top w:val="single" w:sz="4" w:space="1" w:color="auto"/>
        </w:pBdr>
        <w:spacing w:line="240" w:lineRule="auto"/>
        <w:ind w:left="5103"/>
        <w:rPr>
          <w:rFonts w:ascii="Times New Roman" w:hAnsi="Times New Roman" w:cs="Times New Roman"/>
          <w:sz w:val="24"/>
          <w:szCs w:val="24"/>
        </w:rPr>
      </w:pPr>
      <w:r>
        <w:rPr>
          <w:rFonts w:ascii="Times New Roman" w:hAnsi="Times New Roman" w:cs="Times New Roman"/>
          <w:sz w:val="24"/>
          <w:szCs w:val="24"/>
        </w:rPr>
        <w:t>(Ф.И.О., адрес З</w:t>
      </w:r>
      <w:r w:rsidR="00453692" w:rsidRPr="00E42ECF">
        <w:rPr>
          <w:rFonts w:ascii="Times New Roman" w:hAnsi="Times New Roman" w:cs="Times New Roman"/>
          <w:sz w:val="24"/>
          <w:szCs w:val="24"/>
        </w:rPr>
        <w:t>аяви</w:t>
      </w:r>
      <w:r>
        <w:rPr>
          <w:rFonts w:ascii="Times New Roman" w:hAnsi="Times New Roman" w:cs="Times New Roman"/>
          <w:sz w:val="24"/>
          <w:szCs w:val="24"/>
        </w:rPr>
        <w:t xml:space="preserve">теля, Представителя </w:t>
      </w:r>
      <w:r w:rsidR="00453692" w:rsidRPr="00E42ECF">
        <w:rPr>
          <w:rFonts w:ascii="Times New Roman" w:hAnsi="Times New Roman" w:cs="Times New Roman"/>
          <w:sz w:val="24"/>
          <w:szCs w:val="24"/>
        </w:rPr>
        <w:t>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440A20BD"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w:t>
      </w:r>
      <w:r w:rsidR="007E4C01">
        <w:rPr>
          <w:rFonts w:ascii="Times New Roman" w:hAnsi="Times New Roman" w:cs="Times New Roman"/>
          <w:sz w:val="24"/>
          <w:szCs w:val="24"/>
        </w:rPr>
        <w:t>необходимых для предоставления М</w:t>
      </w:r>
      <w:r w:rsidRPr="00E42ECF">
        <w:rPr>
          <w:rFonts w:ascii="Times New Roman" w:hAnsi="Times New Roman" w:cs="Times New Roman"/>
          <w:sz w:val="24"/>
          <w:szCs w:val="24"/>
        </w:rPr>
        <w:t xml:space="preserve">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4AB2D8EC"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 xml:space="preserve">предоставление Заявления, оформленного не в соответствии с требованиями </w:t>
      </w:r>
      <w:r w:rsidR="007E4C01">
        <w:rPr>
          <w:rFonts w:ascii="Times New Roman" w:hAnsi="Times New Roman" w:cs="Times New Roman"/>
          <w:sz w:val="24"/>
          <w:szCs w:val="24"/>
        </w:rPr>
        <w:t>настоящим Административным Регламентом</w:t>
      </w:r>
      <w:r w:rsidRPr="008D74B0">
        <w:rPr>
          <w:rFonts w:ascii="Times New Roman" w:hAnsi="Times New Roman" w:cs="Times New Roman"/>
          <w:sz w:val="24"/>
          <w:szCs w:val="24"/>
        </w:rPr>
        <w:t>;</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77777777"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418AE216"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w:t>
      </w:r>
      <w:r w:rsidR="007E4C01">
        <w:rPr>
          <w:rFonts w:ascii="Times New Roman" w:hAnsi="Times New Roman" w:cs="Times New Roman"/>
          <w:sz w:val="24"/>
          <w:szCs w:val="24"/>
        </w:rPr>
        <w:t>усмотренных пунктами 22.2</w:t>
      </w:r>
      <w:r w:rsidRPr="00B241B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3121648E" w14:textId="344CEEBC"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4" w:name="_Toc49143747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64"/>
      <w:r w:rsidRPr="00681B55">
        <w:rPr>
          <w:rFonts w:ascii="Times New Roman" w:eastAsia="Times New Roman" w:hAnsi="Times New Roman" w:cs="Times New Roman"/>
          <w:bCs/>
          <w:iCs/>
          <w:sz w:val="24"/>
          <w:szCs w:val="24"/>
        </w:rPr>
        <w:t xml:space="preserve"> </w:t>
      </w:r>
    </w:p>
    <w:p w14:paraId="28DEBDBA" w14:textId="24AA0E6C" w:rsidR="009B7CE8" w:rsidRPr="00C02BC1" w:rsidRDefault="007E4C01"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7C5B89D2" w14:textId="5435DB0D" w:rsidR="00453692" w:rsidRPr="00087B59" w:rsidRDefault="00453692" w:rsidP="00453692">
      <w:pPr>
        <w:pStyle w:val="1-"/>
        <w:rPr>
          <w:sz w:val="24"/>
        </w:rPr>
      </w:pPr>
      <w:bookmarkStart w:id="265" w:name="_Toc491437479"/>
      <w:r w:rsidRPr="00087B59">
        <w:rPr>
          <w:sz w:val="24"/>
        </w:rPr>
        <w:t xml:space="preserve">Форма заявления о согласии на обработку персональных данных в целях </w:t>
      </w:r>
      <w:bookmarkEnd w:id="261"/>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74DE72FC" w14:textId="4D6DD3DF" w:rsidR="00453692" w:rsidRPr="007E4C01" w:rsidRDefault="00453692" w:rsidP="00453692">
      <w:pPr>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даю согласи</w:t>
      </w:r>
      <w:r w:rsidR="007E4C01">
        <w:rPr>
          <w:rFonts w:ascii="Times New Roman" w:hAnsi="Times New Roman" w:cs="Times New Roman"/>
          <w:sz w:val="24"/>
          <w:szCs w:val="24"/>
        </w:rPr>
        <w:t xml:space="preserve">е оператору – </w:t>
      </w:r>
      <w:r w:rsidR="007E4C01" w:rsidRPr="007E4C01">
        <w:rPr>
          <w:rFonts w:ascii="Times New Roman" w:hAnsi="Times New Roman" w:cs="Times New Roman"/>
          <w:sz w:val="24"/>
          <w:szCs w:val="24"/>
          <w:u w:val="single"/>
        </w:rPr>
        <w:t>Администрации Дмитровского городского окргуга Московской области</w:t>
      </w:r>
      <w:r w:rsidR="007E4C01">
        <w:rPr>
          <w:rFonts w:ascii="Times New Roman" w:hAnsi="Times New Roman" w:cs="Times New Roman"/>
          <w:sz w:val="24"/>
          <w:szCs w:val="24"/>
          <w:u w:val="single"/>
        </w:rPr>
        <w:t>;</w:t>
      </w:r>
    </w:p>
    <w:p w14:paraId="10890EA3" w14:textId="2E966D83"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(юридический адрес - </w:t>
      </w:r>
      <w:r w:rsidR="007E4C01" w:rsidRPr="007E4C01">
        <w:rPr>
          <w:rFonts w:ascii="Times New Roman" w:hAnsi="Times New Roman" w:cs="Times New Roman"/>
          <w:sz w:val="24"/>
          <w:szCs w:val="24"/>
          <w:u w:val="single"/>
        </w:rPr>
        <w:t>Московская область, г. Дмитров, ул. Советская, д.2</w:t>
      </w:r>
      <w:r w:rsidRPr="00924366">
        <w:rPr>
          <w:rFonts w:ascii="Times New Roman" w:hAnsi="Times New Roman" w:cs="Times New Roman"/>
          <w:sz w:val="24"/>
          <w:szCs w:val="24"/>
        </w:rPr>
        <w:t>)</w:t>
      </w:r>
    </w:p>
    <w:p w14:paraId="75032CB9" w14:textId="719329E0"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9"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2482227" w14:textId="50ABD87A" w:rsidR="007E4C01" w:rsidRPr="007E4C01" w:rsidRDefault="007E4C01" w:rsidP="007E4C01">
      <w:pPr>
        <w:autoSpaceDE w:val="0"/>
        <w:autoSpaceDN w:val="0"/>
        <w:adjustRightInd w:val="0"/>
        <w:spacing w:line="240" w:lineRule="auto"/>
        <w:ind w:firstLine="567"/>
        <w:jc w:val="both"/>
        <w:rPr>
          <w:rFonts w:ascii="Times New Roman" w:hAnsi="Times New Roman" w:cs="Times New Roman"/>
          <w:bCs/>
          <w:sz w:val="24"/>
          <w:szCs w:val="24"/>
        </w:rPr>
      </w:pPr>
      <w:r w:rsidRPr="007E4C01">
        <w:rPr>
          <w:rFonts w:ascii="Times New Roman" w:hAnsi="Times New Roman" w:cs="Times New Roman"/>
          <w:bCs/>
          <w:sz w:val="24"/>
          <w:szCs w:val="24"/>
        </w:rPr>
        <w:t>Я  уведомлен(а)  о  том,  что  мой  отказ  в предоставлении согласия на</w:t>
      </w:r>
      <w:r>
        <w:rPr>
          <w:rFonts w:ascii="Times New Roman" w:hAnsi="Times New Roman" w:cs="Times New Roman"/>
          <w:bCs/>
          <w:sz w:val="24"/>
          <w:szCs w:val="24"/>
        </w:rPr>
        <w:t xml:space="preserve"> </w:t>
      </w:r>
      <w:r w:rsidRPr="007E4C01">
        <w:rPr>
          <w:rFonts w:ascii="Times New Roman" w:hAnsi="Times New Roman" w:cs="Times New Roman"/>
          <w:bCs/>
          <w:sz w:val="24"/>
          <w:szCs w:val="24"/>
        </w:rPr>
        <w:t>обработку   вышеобозначенных    персональных    данных    влечет  за  собой</w:t>
      </w:r>
      <w:r>
        <w:rPr>
          <w:rFonts w:ascii="Times New Roman" w:hAnsi="Times New Roman" w:cs="Times New Roman"/>
          <w:bCs/>
          <w:sz w:val="24"/>
          <w:szCs w:val="24"/>
        </w:rPr>
        <w:t xml:space="preserve"> </w:t>
      </w:r>
      <w:r w:rsidRPr="007E4C01">
        <w:rPr>
          <w:rFonts w:ascii="Times New Roman" w:hAnsi="Times New Roman" w:cs="Times New Roman"/>
          <w:bCs/>
          <w:sz w:val="24"/>
          <w:szCs w:val="24"/>
        </w:rPr>
        <w:t xml:space="preserve">невозможность  принятия  меня  </w:t>
      </w:r>
      <w:r w:rsidRPr="007E4C01">
        <w:rPr>
          <w:rFonts w:ascii="Times New Roman" w:hAnsi="Times New Roman" w:cs="Times New Roman"/>
          <w:bCs/>
          <w:sz w:val="24"/>
          <w:szCs w:val="24"/>
        </w:rPr>
        <w:lastRenderedPageBreak/>
        <w:t>на  учет  в  качестве  нуждающихся  в  жилых</w:t>
      </w:r>
      <w:r>
        <w:rPr>
          <w:rFonts w:ascii="Times New Roman" w:hAnsi="Times New Roman" w:cs="Times New Roman"/>
          <w:bCs/>
          <w:sz w:val="24"/>
          <w:szCs w:val="24"/>
        </w:rPr>
        <w:t xml:space="preserve"> </w:t>
      </w:r>
      <w:r w:rsidRPr="007E4C01">
        <w:rPr>
          <w:rFonts w:ascii="Times New Roman" w:hAnsi="Times New Roman" w:cs="Times New Roman"/>
          <w:bCs/>
          <w:sz w:val="24"/>
          <w:szCs w:val="24"/>
        </w:rPr>
        <w:t>помещениях, предоставляемых по договорам социального найма.</w:t>
      </w:r>
    </w:p>
    <w:p w14:paraId="345302A4" w14:textId="77777777" w:rsidR="007E4C01" w:rsidRPr="007E4C01" w:rsidRDefault="007E4C01" w:rsidP="007E4C01">
      <w:pPr>
        <w:autoSpaceDE w:val="0"/>
        <w:autoSpaceDN w:val="0"/>
        <w:adjustRightInd w:val="0"/>
        <w:spacing w:line="240" w:lineRule="auto"/>
        <w:jc w:val="both"/>
        <w:rPr>
          <w:rFonts w:ascii="Times New Roman" w:hAnsi="Times New Roman" w:cs="Times New Roman"/>
          <w:bCs/>
          <w:sz w:val="24"/>
          <w:szCs w:val="24"/>
        </w:rPr>
      </w:pP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20286320" w14:textId="7ADF8A6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6" w:name="_Toc491437480"/>
      <w:bookmarkEnd w:id="25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66"/>
      <w:r w:rsidRPr="00681B55">
        <w:rPr>
          <w:rFonts w:ascii="Times New Roman" w:eastAsia="Times New Roman" w:hAnsi="Times New Roman" w:cs="Times New Roman"/>
          <w:bCs/>
          <w:iCs/>
          <w:sz w:val="24"/>
          <w:szCs w:val="24"/>
        </w:rPr>
        <w:t xml:space="preserve"> </w:t>
      </w:r>
    </w:p>
    <w:p w14:paraId="0A7984FE" w14:textId="5673FEEB" w:rsidR="009B7CE8" w:rsidRPr="00C02BC1" w:rsidRDefault="007E4C01"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267" w:name="_Toc491437481"/>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6"/>
      <w:bookmarkEnd w:id="257"/>
      <w:bookmarkEnd w:id="258"/>
      <w:bookmarkEnd w:id="259"/>
      <w:bookmarkEnd w:id="260"/>
      <w:r w:rsidR="00722C80">
        <w:rPr>
          <w:sz w:val="24"/>
        </w:rPr>
        <w:t>а</w:t>
      </w:r>
      <w:bookmarkEnd w:id="2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3B07551D" w:rsidR="00785FD4" w:rsidRPr="00E42ECF" w:rsidRDefault="007E4C01" w:rsidP="007E4C01">
      <w:pPr>
        <w:pStyle w:val="a"/>
        <w:numPr>
          <w:ilvl w:val="0"/>
          <w:numId w:val="0"/>
        </w:numPr>
        <w:spacing w:after="0"/>
        <w:ind w:firstLine="709"/>
        <w:rPr>
          <w:sz w:val="24"/>
          <w:szCs w:val="24"/>
        </w:rPr>
      </w:pPr>
      <w:r>
        <w:rPr>
          <w:sz w:val="24"/>
          <w:szCs w:val="24"/>
        </w:rPr>
        <w:t xml:space="preserve">8.1. </w:t>
      </w:r>
      <w:r w:rsidR="00785FD4" w:rsidRPr="00E42ECF">
        <w:rPr>
          <w:sz w:val="24"/>
          <w:szCs w:val="24"/>
        </w:rPr>
        <w:t>номера кабинета;</w:t>
      </w:r>
    </w:p>
    <w:p w14:paraId="7DAC2153" w14:textId="235907EA" w:rsidR="00785FD4" w:rsidRPr="00E42ECF" w:rsidRDefault="007E4C01" w:rsidP="007E4C01">
      <w:pPr>
        <w:pStyle w:val="a"/>
        <w:numPr>
          <w:ilvl w:val="0"/>
          <w:numId w:val="0"/>
        </w:numPr>
        <w:spacing w:after="0"/>
        <w:ind w:firstLine="709"/>
        <w:rPr>
          <w:sz w:val="24"/>
          <w:szCs w:val="24"/>
        </w:rPr>
      </w:pPr>
      <w:r>
        <w:rPr>
          <w:sz w:val="24"/>
          <w:szCs w:val="24"/>
        </w:rPr>
        <w:t xml:space="preserve">8.2. </w:t>
      </w:r>
      <w:r w:rsidR="00785FD4"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00785FD4"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8" w:name="_Toc491437482"/>
      <w:bookmarkStart w:id="269" w:name="_Toc437973325"/>
      <w:bookmarkStart w:id="270" w:name="_Toc438110067"/>
      <w:bookmarkStart w:id="271" w:name="_Toc438376279"/>
      <w:bookmarkStart w:id="272"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68"/>
    </w:p>
    <w:p w14:paraId="72EFB007" w14:textId="1BBD2E89" w:rsidR="009B7CE8" w:rsidRPr="00C02BC1" w:rsidRDefault="00E3053A"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273" w:name="_Toc4914374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9"/>
      <w:bookmarkEnd w:id="270"/>
      <w:bookmarkEnd w:id="271"/>
      <w:bookmarkEnd w:id="272"/>
      <w:bookmarkEnd w:id="27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583722" w:rsidRDefault="00785FD4" w:rsidP="00583722">
      <w:pPr>
        <w:pStyle w:val="1"/>
        <w:numPr>
          <w:ilvl w:val="0"/>
          <w:numId w:val="36"/>
        </w:numPr>
        <w:ind w:left="0" w:firstLine="709"/>
        <w:rPr>
          <w:sz w:val="24"/>
          <w:szCs w:val="24"/>
        </w:rPr>
      </w:pPr>
      <w:r w:rsidRPr="00583722">
        <w:rPr>
          <w:sz w:val="24"/>
          <w:szCs w:val="24"/>
        </w:rPr>
        <w:t xml:space="preserve">соблюдение сроков предоставления </w:t>
      </w:r>
      <w:r w:rsidR="001C0834" w:rsidRPr="00583722">
        <w:rPr>
          <w:sz w:val="24"/>
          <w:szCs w:val="24"/>
        </w:rPr>
        <w:t>Муниципальной услуги</w:t>
      </w:r>
      <w:r w:rsidRPr="00583722">
        <w:rPr>
          <w:sz w:val="24"/>
          <w:szCs w:val="24"/>
        </w:rPr>
        <w:t>;</w:t>
      </w:r>
    </w:p>
    <w:p w14:paraId="492BE5E5" w14:textId="1C656641" w:rsidR="00785FD4" w:rsidRPr="00D411E4" w:rsidRDefault="00583722" w:rsidP="00583722">
      <w:pPr>
        <w:pStyle w:val="1"/>
        <w:ind w:left="0" w:firstLine="709"/>
        <w:rPr>
          <w:sz w:val="24"/>
          <w:szCs w:val="24"/>
        </w:rPr>
      </w:pPr>
      <w:r>
        <w:rPr>
          <w:sz w:val="24"/>
          <w:szCs w:val="24"/>
        </w:rPr>
        <w:t>соблюдение</w:t>
      </w:r>
      <w:r w:rsidR="00785FD4" w:rsidRPr="00E42ECF">
        <w:rPr>
          <w:sz w:val="24"/>
          <w:szCs w:val="24"/>
        </w:rPr>
        <w:t xml:space="preserve">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5D87440A" w:rsidR="00785FD4" w:rsidRPr="00D411E4" w:rsidRDefault="00785FD4" w:rsidP="00583722">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583722">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33817146" w:rsidR="00785FD4" w:rsidRPr="00E42ECF" w:rsidRDefault="00785FD4" w:rsidP="00583722">
      <w:pPr>
        <w:pStyle w:val="1"/>
        <w:ind w:left="0" w:firstLine="709"/>
        <w:rPr>
          <w:sz w:val="24"/>
          <w:szCs w:val="24"/>
        </w:rPr>
      </w:pPr>
      <w:r w:rsidRPr="00D411E4">
        <w:rPr>
          <w:sz w:val="24"/>
          <w:szCs w:val="24"/>
        </w:rPr>
        <w:t>соотношение количества обоснова</w:t>
      </w:r>
      <w:r w:rsidR="000F0D99">
        <w:rPr>
          <w:sz w:val="24"/>
          <w:szCs w:val="24"/>
        </w:rPr>
        <w:t>нных жалоб граждан</w:t>
      </w:r>
      <w:r w:rsidRPr="00D411E4">
        <w:rPr>
          <w:sz w:val="24"/>
          <w:szCs w:val="24"/>
        </w:rPr>
        <w:t xml:space="preserve">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01BF15B0"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4" w:name="_Toc491437484"/>
      <w:bookmarkStart w:id="275" w:name="_Toc437973326"/>
      <w:bookmarkStart w:id="276" w:name="_Toc438110068"/>
      <w:bookmarkStart w:id="277" w:name="_Toc438376280"/>
      <w:bookmarkStart w:id="278"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74"/>
      <w:r w:rsidRPr="00681B55">
        <w:rPr>
          <w:rFonts w:ascii="Times New Roman" w:eastAsia="Times New Roman" w:hAnsi="Times New Roman" w:cs="Times New Roman"/>
          <w:bCs/>
          <w:iCs/>
          <w:sz w:val="24"/>
          <w:szCs w:val="24"/>
        </w:rPr>
        <w:t xml:space="preserve"> </w:t>
      </w:r>
    </w:p>
    <w:p w14:paraId="7040FFBD" w14:textId="3350D75A" w:rsidR="009B7CE8" w:rsidRPr="00C02BC1" w:rsidRDefault="00E3053A"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279" w:name="_Toc491437485"/>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75"/>
      <w:bookmarkEnd w:id="276"/>
      <w:bookmarkEnd w:id="277"/>
      <w:bookmarkEnd w:id="278"/>
      <w:r w:rsidR="00681B55">
        <w:rPr>
          <w:sz w:val="24"/>
        </w:rPr>
        <w:t xml:space="preserve"> и лиц с ограниченными возможностями здоровья</w:t>
      </w:r>
      <w:bookmarkEnd w:id="279"/>
    </w:p>
    <w:p w14:paraId="37DA16DF" w14:textId="5FEE6C19"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5828062C"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A542A4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w:t>
      </w:r>
      <w:r w:rsidR="00E3053A">
        <w:rPr>
          <w:sz w:val="24"/>
          <w:szCs w:val="24"/>
        </w:rPr>
        <w:t>о закона от 30.12.2009</w:t>
      </w:r>
      <w:r w:rsidRPr="00E42ECF">
        <w:rPr>
          <w:sz w:val="24"/>
          <w:szCs w:val="24"/>
        </w:rPr>
        <w:t xml:space="preserve"> № 384-ФЗ «Технический регламент о безопасности зданий и сооружений».</w:t>
      </w:r>
    </w:p>
    <w:p w14:paraId="267907E6" w14:textId="58A2B5EB"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7529E431"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610F3F">
          <w:footerReference w:type="default" r:id="rId30"/>
          <w:pgSz w:w="11906" w:h="16838" w:code="9"/>
          <w:pgMar w:top="992" w:right="707" w:bottom="425" w:left="1134" w:header="709" w:footer="709" w:gutter="0"/>
          <w:cols w:space="708"/>
          <w:docGrid w:linePitch="360"/>
        </w:sectPr>
      </w:pPr>
      <w:r w:rsidRPr="00E42ECF">
        <w:rPr>
          <w:sz w:val="24"/>
          <w:szCs w:val="24"/>
          <w:u w:val="single"/>
        </w:rPr>
        <w:br w:type="page"/>
      </w:r>
      <w:bookmarkStart w:id="280" w:name="_Ref437561820"/>
      <w:bookmarkStart w:id="281" w:name="_Toc437973310"/>
      <w:bookmarkStart w:id="282" w:name="_Toc438110052"/>
      <w:bookmarkStart w:id="283" w:name="_Toc438376264"/>
      <w:bookmarkStart w:id="284" w:name="_Toc441496580"/>
      <w:bookmarkStart w:id="285" w:name="_Toc441496577"/>
    </w:p>
    <w:p w14:paraId="7A29BD2E" w14:textId="1554599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6" w:name="_Toc491437486"/>
      <w:bookmarkEnd w:id="28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13</w:t>
      </w:r>
      <w:bookmarkEnd w:id="286"/>
      <w:r w:rsidRPr="00681B55">
        <w:rPr>
          <w:rFonts w:ascii="Times New Roman" w:eastAsia="Times New Roman" w:hAnsi="Times New Roman" w:cs="Times New Roman"/>
          <w:bCs/>
          <w:iCs/>
          <w:sz w:val="24"/>
          <w:szCs w:val="24"/>
        </w:rPr>
        <w:t xml:space="preserve"> </w:t>
      </w:r>
    </w:p>
    <w:p w14:paraId="089FF7F7" w14:textId="1F51F7BE" w:rsidR="009B7CE8" w:rsidRDefault="00E3053A" w:rsidP="009B7CE8">
      <w:pPr>
        <w:pStyle w:val="1-"/>
        <w:spacing w:before="0" w:after="0" w:line="240" w:lineRule="auto"/>
        <w:jc w:val="right"/>
        <w:outlineLvl w:val="9"/>
        <w:rPr>
          <w:b w:val="0"/>
          <w:sz w:val="24"/>
        </w:rPr>
      </w:pPr>
      <w:r>
        <w:rPr>
          <w:b w:val="0"/>
          <w:sz w:val="24"/>
        </w:rPr>
        <w:t>к А</w:t>
      </w:r>
      <w:r w:rsidR="009B7CE8" w:rsidRPr="00C02BC1">
        <w:rPr>
          <w:b w:val="0"/>
          <w:sz w:val="24"/>
        </w:rPr>
        <w:t>дминистративному регламенту</w:t>
      </w:r>
    </w:p>
    <w:p w14:paraId="2FB2C642" w14:textId="77777777" w:rsidR="00E3053A" w:rsidRPr="00C02BC1" w:rsidRDefault="00E3053A" w:rsidP="009B7CE8">
      <w:pPr>
        <w:pStyle w:val="1-"/>
        <w:spacing w:before="0" w:after="0" w:line="240" w:lineRule="auto"/>
        <w:jc w:val="right"/>
        <w:outlineLvl w:val="9"/>
        <w:rPr>
          <w:b w:val="0"/>
          <w:sz w:val="24"/>
        </w:rPr>
      </w:pPr>
    </w:p>
    <w:p w14:paraId="6DCA6E53" w14:textId="63241440" w:rsidR="003F276B" w:rsidRPr="00E42ECF" w:rsidRDefault="003F276B" w:rsidP="00E3053A">
      <w:pPr>
        <w:pStyle w:val="1-"/>
        <w:spacing w:before="0" w:after="0" w:line="240" w:lineRule="auto"/>
        <w:rPr>
          <w:sz w:val="24"/>
          <w:szCs w:val="24"/>
        </w:rPr>
      </w:pPr>
      <w:bookmarkStart w:id="287" w:name="_Toc491437487"/>
      <w:r w:rsidRPr="00E42ECF">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bookmarkEnd w:id="287"/>
    </w:p>
    <w:p w14:paraId="09F76A41" w14:textId="62A48F26" w:rsidR="003F276B" w:rsidRPr="00E42ECF" w:rsidRDefault="003F276B" w:rsidP="00E3053A">
      <w:pPr>
        <w:pStyle w:val="2-"/>
        <w:spacing w:before="0" w:after="0"/>
        <w:ind w:left="720"/>
        <w:outlineLvl w:val="9"/>
        <w:rPr>
          <w:i w:val="0"/>
          <w:sz w:val="24"/>
          <w:szCs w:val="24"/>
        </w:rPr>
      </w:pPr>
      <w:bookmarkStart w:id="288" w:name="_Toc441496582"/>
      <w:bookmarkStart w:id="289" w:name="_Toc438110054"/>
      <w:bookmarkStart w:id="290" w:name="_Toc437973312"/>
      <w:bookmarkStart w:id="291"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8"/>
    </w:p>
    <w:p w14:paraId="73B3FC14" w14:textId="77777777" w:rsidR="003F276B" w:rsidRDefault="003F276B" w:rsidP="00E3053A">
      <w:pPr>
        <w:pStyle w:val="2-"/>
        <w:spacing w:before="0" w:after="0"/>
        <w:ind w:left="720"/>
        <w:outlineLvl w:val="9"/>
        <w:rPr>
          <w:i w:val="0"/>
          <w:sz w:val="24"/>
          <w:szCs w:val="24"/>
        </w:rPr>
      </w:pPr>
      <w:bookmarkStart w:id="292" w:name="_Toc437973313"/>
      <w:bookmarkStart w:id="293" w:name="_Toc438110055"/>
      <w:bookmarkStart w:id="294" w:name="_Toc438376267"/>
      <w:bookmarkStart w:id="295" w:name="_Toc441496584"/>
      <w:bookmarkEnd w:id="289"/>
      <w:bookmarkEnd w:id="290"/>
      <w:bookmarkEnd w:id="291"/>
      <w:r w:rsidRPr="00E42ECF">
        <w:rPr>
          <w:i w:val="0"/>
          <w:sz w:val="24"/>
          <w:szCs w:val="24"/>
        </w:rPr>
        <w:t>Порядок выполнения административных действий при личном обращении Заявителя в МФЦ</w:t>
      </w:r>
      <w:bookmarkEnd w:id="292"/>
      <w:bookmarkEnd w:id="293"/>
      <w:bookmarkEnd w:id="294"/>
      <w:bookmarkEnd w:id="295"/>
    </w:p>
    <w:p w14:paraId="34B71FAD" w14:textId="77777777" w:rsidR="00E3053A" w:rsidRPr="00E42ECF" w:rsidRDefault="00E3053A" w:rsidP="00E3053A">
      <w:pPr>
        <w:pStyle w:val="2-"/>
        <w:spacing w:before="0" w:after="0"/>
        <w:ind w:left="720"/>
        <w:outlineLvl w:val="9"/>
        <w:rPr>
          <w:i w:val="0"/>
          <w:sz w:val="24"/>
          <w:szCs w:val="24"/>
        </w:rPr>
      </w:pP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3053A" w14:paraId="28A2E27A" w14:textId="77777777" w:rsidTr="00610F3F">
        <w:trPr>
          <w:tblHeader/>
        </w:trPr>
        <w:tc>
          <w:tcPr>
            <w:tcW w:w="2532" w:type="dxa"/>
            <w:shd w:val="clear" w:color="auto" w:fill="auto"/>
          </w:tcPr>
          <w:p w14:paraId="5ADA7B82"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Место выполнения процедуры/ используемая ИС</w:t>
            </w:r>
          </w:p>
        </w:tc>
        <w:tc>
          <w:tcPr>
            <w:tcW w:w="3243" w:type="dxa"/>
            <w:shd w:val="clear" w:color="auto" w:fill="auto"/>
          </w:tcPr>
          <w:p w14:paraId="0AC107F7"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Административные действия</w:t>
            </w:r>
          </w:p>
        </w:tc>
        <w:tc>
          <w:tcPr>
            <w:tcW w:w="2271" w:type="dxa"/>
            <w:shd w:val="clear" w:color="auto" w:fill="auto"/>
          </w:tcPr>
          <w:p w14:paraId="2A5B4B20"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Средний срок выполнения</w:t>
            </w:r>
          </w:p>
        </w:tc>
        <w:tc>
          <w:tcPr>
            <w:tcW w:w="7368" w:type="dxa"/>
            <w:shd w:val="clear" w:color="auto" w:fill="auto"/>
          </w:tcPr>
          <w:p w14:paraId="0B5DCD8A"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Содержание действия</w:t>
            </w:r>
          </w:p>
        </w:tc>
      </w:tr>
      <w:tr w:rsidR="003F276B" w:rsidRPr="00E3053A" w14:paraId="53E7F1B2" w14:textId="77777777" w:rsidTr="00610F3F">
        <w:tc>
          <w:tcPr>
            <w:tcW w:w="2532" w:type="dxa"/>
            <w:vMerge w:val="restart"/>
            <w:shd w:val="clear" w:color="auto" w:fill="auto"/>
          </w:tcPr>
          <w:p w14:paraId="0BD736C5" w14:textId="2212D5A1" w:rsidR="003F276B" w:rsidRPr="00E3053A" w:rsidRDefault="003F276B" w:rsidP="0032538A">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 xml:space="preserve">МФЦ / </w:t>
            </w:r>
            <w:r w:rsidR="0032538A" w:rsidRPr="00E3053A">
              <w:rPr>
                <w:rFonts w:ascii="Times New Roman" w:hAnsi="Times New Roman" w:cs="Times New Roman"/>
                <w:sz w:val="22"/>
                <w:szCs w:val="22"/>
              </w:rPr>
              <w:t>Модуль МФЦ ЕИС ОУ</w:t>
            </w:r>
          </w:p>
        </w:tc>
        <w:tc>
          <w:tcPr>
            <w:tcW w:w="3243" w:type="dxa"/>
            <w:shd w:val="clear" w:color="auto" w:fill="auto"/>
          </w:tcPr>
          <w:p w14:paraId="5A5CCBE0"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1 минута</w:t>
            </w:r>
          </w:p>
        </w:tc>
        <w:tc>
          <w:tcPr>
            <w:tcW w:w="7368" w:type="dxa"/>
            <w:vMerge w:val="restart"/>
            <w:shd w:val="clear" w:color="auto" w:fill="auto"/>
          </w:tcPr>
          <w:p w14:paraId="4CB5E1CD" w14:textId="7EC185DC"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 xml:space="preserve">Документы проверяются на соответствие требованиям, указанным в </w:t>
            </w:r>
            <w:hyperlink w:anchor="Приложение8" w:history="1">
              <w:r w:rsidR="000F10A8">
                <w:rPr>
                  <w:rStyle w:val="af4"/>
                  <w:rFonts w:ascii="Times New Roman" w:hAnsi="Times New Roman" w:cs="Times New Roman"/>
                  <w:sz w:val="22"/>
                  <w:szCs w:val="22"/>
                  <w:u w:val="none"/>
                </w:rPr>
                <w:t>п</w:t>
              </w:r>
              <w:r w:rsidRPr="00E3053A">
                <w:rPr>
                  <w:rStyle w:val="af4"/>
                  <w:rFonts w:ascii="Times New Roman" w:hAnsi="Times New Roman" w:cs="Times New Roman"/>
                  <w:sz w:val="22"/>
                  <w:szCs w:val="22"/>
                  <w:u w:val="none"/>
                </w:rPr>
                <w:t xml:space="preserve">риложении </w:t>
              </w:r>
              <w:r w:rsidR="006942B2" w:rsidRPr="00E3053A">
                <w:rPr>
                  <w:rStyle w:val="af4"/>
                  <w:rFonts w:ascii="Times New Roman" w:hAnsi="Times New Roman" w:cs="Times New Roman"/>
                  <w:sz w:val="22"/>
                  <w:szCs w:val="22"/>
                  <w:u w:val="none"/>
                </w:rPr>
                <w:t>8</w:t>
              </w:r>
            </w:hyperlink>
            <w:r w:rsidRPr="00E3053A">
              <w:rPr>
                <w:rFonts w:ascii="Times New Roman" w:hAnsi="Times New Roman" w:cs="Times New Roman"/>
                <w:sz w:val="22"/>
                <w:szCs w:val="22"/>
              </w:rPr>
              <w:t xml:space="preserve"> к </w:t>
            </w:r>
            <w:r w:rsidR="00550736" w:rsidRPr="00E3053A">
              <w:rPr>
                <w:rFonts w:ascii="Times New Roman" w:hAnsi="Times New Roman" w:cs="Times New Roman"/>
                <w:sz w:val="22"/>
                <w:szCs w:val="22"/>
              </w:rPr>
              <w:t>настоящему Административному регламенту</w:t>
            </w:r>
            <w:r w:rsidRPr="00E3053A">
              <w:rPr>
                <w:rFonts w:ascii="Times New Roman" w:hAnsi="Times New Roman" w:cs="Times New Roman"/>
                <w:sz w:val="22"/>
                <w:szCs w:val="22"/>
              </w:rPr>
              <w:t>;</w:t>
            </w:r>
          </w:p>
          <w:p w14:paraId="78A4589A" w14:textId="0726FBD4"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E3053A">
              <w:rPr>
                <w:rFonts w:ascii="Times New Roman" w:hAnsi="Times New Roman" w:cs="Times New Roman"/>
                <w:sz w:val="22"/>
                <w:szCs w:val="22"/>
              </w:rPr>
              <w:t xml:space="preserve">Муниципальной услуги </w:t>
            </w:r>
            <w:r w:rsidRPr="00E3053A">
              <w:rPr>
                <w:rFonts w:ascii="Times New Roman" w:hAnsi="Times New Roman" w:cs="Times New Roman"/>
                <w:sz w:val="22"/>
                <w:szCs w:val="22"/>
              </w:rPr>
              <w:t>и предложение обратиться после приведения документов в соответствие с требованиями.</w:t>
            </w:r>
          </w:p>
        </w:tc>
      </w:tr>
      <w:tr w:rsidR="003F276B" w:rsidRPr="00E3053A" w14:paraId="142E88F4" w14:textId="77777777" w:rsidTr="00610F3F">
        <w:tc>
          <w:tcPr>
            <w:tcW w:w="2532" w:type="dxa"/>
            <w:vMerge/>
            <w:shd w:val="clear" w:color="auto" w:fill="auto"/>
          </w:tcPr>
          <w:p w14:paraId="04302D48"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p>
        </w:tc>
        <w:tc>
          <w:tcPr>
            <w:tcW w:w="3243" w:type="dxa"/>
            <w:shd w:val="clear" w:color="auto" w:fill="auto"/>
          </w:tcPr>
          <w:p w14:paraId="4745E10C"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5 минут</w:t>
            </w:r>
          </w:p>
        </w:tc>
        <w:tc>
          <w:tcPr>
            <w:tcW w:w="7368" w:type="dxa"/>
            <w:vMerge/>
            <w:shd w:val="clear" w:color="auto" w:fill="auto"/>
          </w:tcPr>
          <w:p w14:paraId="08392AE0"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p>
        </w:tc>
      </w:tr>
      <w:tr w:rsidR="003F276B" w:rsidRPr="00E3053A" w14:paraId="6A156D22" w14:textId="77777777" w:rsidTr="00610F3F">
        <w:tc>
          <w:tcPr>
            <w:tcW w:w="2532" w:type="dxa"/>
            <w:vMerge/>
            <w:shd w:val="clear" w:color="auto" w:fill="auto"/>
          </w:tcPr>
          <w:p w14:paraId="5848A73F"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p>
        </w:tc>
        <w:tc>
          <w:tcPr>
            <w:tcW w:w="3243" w:type="dxa"/>
            <w:shd w:val="clear" w:color="auto" w:fill="auto"/>
          </w:tcPr>
          <w:p w14:paraId="7644F4F9"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Проверка правильности заполнения Заявления</w:t>
            </w:r>
          </w:p>
        </w:tc>
        <w:tc>
          <w:tcPr>
            <w:tcW w:w="2271" w:type="dxa"/>
            <w:shd w:val="clear" w:color="auto" w:fill="auto"/>
          </w:tcPr>
          <w:p w14:paraId="4E76F389"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5 минут</w:t>
            </w:r>
          </w:p>
        </w:tc>
        <w:tc>
          <w:tcPr>
            <w:tcW w:w="7368" w:type="dxa"/>
            <w:shd w:val="clear" w:color="auto" w:fill="auto"/>
          </w:tcPr>
          <w:p w14:paraId="24D23635" w14:textId="6E0D5E7D" w:rsidR="003F276B" w:rsidRPr="00E3053A" w:rsidRDefault="008D74B0"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Заявление проверяется на соответствие форме, являющейся</w:t>
            </w:r>
            <w:r w:rsidR="00610F3F" w:rsidRPr="00E3053A">
              <w:rPr>
                <w:rFonts w:ascii="Times New Roman" w:hAnsi="Times New Roman" w:cs="Times New Roman"/>
                <w:sz w:val="22"/>
                <w:szCs w:val="22"/>
              </w:rPr>
              <w:t xml:space="preserve"> </w:t>
            </w:r>
            <w:hyperlink w:anchor="Приложение7" w:history="1">
              <w:r w:rsidR="000F10A8">
                <w:rPr>
                  <w:rStyle w:val="af4"/>
                  <w:rFonts w:ascii="Times New Roman" w:hAnsi="Times New Roman" w:cs="Times New Roman"/>
                  <w:sz w:val="22"/>
                  <w:szCs w:val="22"/>
                  <w:u w:val="none"/>
                </w:rPr>
                <w:t>п</w:t>
              </w:r>
              <w:r w:rsidRPr="00E3053A">
                <w:rPr>
                  <w:rStyle w:val="af4"/>
                  <w:rFonts w:ascii="Times New Roman" w:hAnsi="Times New Roman" w:cs="Times New Roman"/>
                  <w:sz w:val="22"/>
                  <w:szCs w:val="22"/>
                  <w:u w:val="none"/>
                </w:rPr>
                <w:t xml:space="preserve">риложением </w:t>
              </w:r>
              <w:r w:rsidR="006942B2" w:rsidRPr="00E3053A">
                <w:rPr>
                  <w:rStyle w:val="af4"/>
                  <w:rFonts w:ascii="Times New Roman" w:hAnsi="Times New Roman" w:cs="Times New Roman"/>
                  <w:sz w:val="22"/>
                  <w:szCs w:val="22"/>
                  <w:u w:val="none"/>
                </w:rPr>
                <w:t>7</w:t>
              </w:r>
            </w:hyperlink>
            <w:r w:rsidR="00610F3F" w:rsidRPr="00E3053A">
              <w:rPr>
                <w:rFonts w:ascii="Times New Roman" w:hAnsi="Times New Roman" w:cs="Times New Roman"/>
                <w:sz w:val="22"/>
                <w:szCs w:val="22"/>
              </w:rPr>
              <w:t xml:space="preserve"> </w:t>
            </w:r>
            <w:r w:rsidRPr="00E3053A">
              <w:rPr>
                <w:rFonts w:ascii="Times New Roman" w:hAnsi="Times New Roman" w:cs="Times New Roman"/>
                <w:sz w:val="22"/>
                <w:szCs w:val="22"/>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E3053A">
              <w:rPr>
                <w:rFonts w:ascii="Times New Roman" w:hAnsi="Times New Roman" w:cs="Times New Roman"/>
                <w:sz w:val="22"/>
                <w:szCs w:val="22"/>
              </w:rPr>
              <w:t xml:space="preserve"> </w:t>
            </w:r>
          </w:p>
          <w:p w14:paraId="2F7657DC"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3053A" w14:paraId="3E10A705" w14:textId="77777777" w:rsidTr="00610F3F">
        <w:tc>
          <w:tcPr>
            <w:tcW w:w="2532" w:type="dxa"/>
            <w:vMerge/>
            <w:shd w:val="clear" w:color="auto" w:fill="auto"/>
          </w:tcPr>
          <w:p w14:paraId="5308A5DD" w14:textId="77777777" w:rsidR="003F276B" w:rsidRPr="00E3053A" w:rsidRDefault="003F276B" w:rsidP="006942B2">
            <w:pPr>
              <w:pStyle w:val="ConsPlusNormal"/>
              <w:suppressAutoHyphens/>
              <w:jc w:val="both"/>
              <w:rPr>
                <w:rFonts w:ascii="Times New Roman" w:hAnsi="Times New Roman" w:cs="Times New Roman"/>
                <w:sz w:val="22"/>
                <w:szCs w:val="22"/>
              </w:rPr>
            </w:pPr>
          </w:p>
        </w:tc>
        <w:tc>
          <w:tcPr>
            <w:tcW w:w="3243" w:type="dxa"/>
            <w:shd w:val="clear" w:color="auto" w:fill="auto"/>
          </w:tcPr>
          <w:p w14:paraId="0DCFFA70" w14:textId="77777777"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Сверка копий представленных документов с оригиналами</w:t>
            </w:r>
          </w:p>
        </w:tc>
        <w:tc>
          <w:tcPr>
            <w:tcW w:w="2271" w:type="dxa"/>
            <w:shd w:val="clear" w:color="auto" w:fill="auto"/>
          </w:tcPr>
          <w:p w14:paraId="7EC7446B" w14:textId="77777777" w:rsidR="003F276B" w:rsidRPr="00E3053A" w:rsidRDefault="003F276B" w:rsidP="006942B2">
            <w:pPr>
              <w:pStyle w:val="ConsPlusNormal"/>
              <w:suppressAutoHyphens/>
              <w:ind w:firstLine="20"/>
              <w:rPr>
                <w:rFonts w:ascii="Times New Roman" w:hAnsi="Times New Roman" w:cs="Times New Roman"/>
                <w:sz w:val="22"/>
                <w:szCs w:val="22"/>
              </w:rPr>
            </w:pPr>
            <w:r w:rsidRPr="00E3053A">
              <w:rPr>
                <w:rFonts w:ascii="Times New Roman" w:hAnsi="Times New Roman" w:cs="Times New Roman"/>
                <w:sz w:val="22"/>
                <w:szCs w:val="22"/>
              </w:rPr>
              <w:t>10 минут</w:t>
            </w:r>
          </w:p>
        </w:tc>
        <w:tc>
          <w:tcPr>
            <w:tcW w:w="7368" w:type="dxa"/>
            <w:shd w:val="clear" w:color="auto" w:fill="auto"/>
          </w:tcPr>
          <w:p w14:paraId="3D98C3BE"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На копиях проставляется отметка (штамп) о сверке копии документа и подпись сотрудника, удостоверившего копию.</w:t>
            </w:r>
          </w:p>
          <w:p w14:paraId="3CFFD810"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w:t>
            </w:r>
            <w:r w:rsidRPr="00E3053A">
              <w:rPr>
                <w:rFonts w:ascii="Times New Roman" w:hAnsi="Times New Roman" w:cs="Times New Roman"/>
                <w:sz w:val="22"/>
                <w:szCs w:val="22"/>
              </w:rPr>
              <w:lastRenderedPageBreak/>
              <w:t>любых рукописных символов, отсутствие заметных пикселов на знаках, которые не могут быть изготовлены машинопечатным способом.</w:t>
            </w:r>
          </w:p>
        </w:tc>
      </w:tr>
      <w:tr w:rsidR="003F276B" w:rsidRPr="00E3053A" w14:paraId="0B889975" w14:textId="77777777" w:rsidTr="00610F3F">
        <w:tc>
          <w:tcPr>
            <w:tcW w:w="2532" w:type="dxa"/>
            <w:vMerge/>
            <w:shd w:val="clear" w:color="auto" w:fill="auto"/>
          </w:tcPr>
          <w:p w14:paraId="1FE4300D" w14:textId="77777777" w:rsidR="003F276B" w:rsidRPr="00E3053A" w:rsidRDefault="003F276B" w:rsidP="006942B2">
            <w:pPr>
              <w:pStyle w:val="ConsPlusNormal"/>
              <w:suppressAutoHyphens/>
              <w:jc w:val="both"/>
              <w:rPr>
                <w:rFonts w:ascii="Times New Roman" w:hAnsi="Times New Roman" w:cs="Times New Roman"/>
                <w:sz w:val="22"/>
                <w:szCs w:val="22"/>
              </w:rPr>
            </w:pPr>
          </w:p>
        </w:tc>
        <w:tc>
          <w:tcPr>
            <w:tcW w:w="3243" w:type="dxa"/>
            <w:shd w:val="clear" w:color="auto" w:fill="auto"/>
          </w:tcPr>
          <w:p w14:paraId="10143645" w14:textId="31449898" w:rsidR="003F276B" w:rsidRPr="00E3053A" w:rsidRDefault="003F276B" w:rsidP="0032538A">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 xml:space="preserve">Внесение Заявления и документов в </w:t>
            </w:r>
            <w:r w:rsidR="0032538A" w:rsidRPr="00E3053A">
              <w:rPr>
                <w:rFonts w:ascii="Times New Roman" w:hAnsi="Times New Roman" w:cs="Times New Roman"/>
                <w:sz w:val="22"/>
                <w:szCs w:val="22"/>
              </w:rPr>
              <w:t>Модуле МФЦ ЕИС ОУ</w:t>
            </w:r>
          </w:p>
        </w:tc>
        <w:tc>
          <w:tcPr>
            <w:tcW w:w="2271" w:type="dxa"/>
            <w:shd w:val="clear" w:color="auto" w:fill="auto"/>
          </w:tcPr>
          <w:p w14:paraId="7272BCD8" w14:textId="77777777" w:rsidR="003F276B" w:rsidRPr="00E3053A" w:rsidRDefault="003F276B" w:rsidP="006942B2">
            <w:pPr>
              <w:pStyle w:val="ConsPlusNormal"/>
              <w:suppressAutoHyphens/>
              <w:ind w:firstLine="20"/>
              <w:rPr>
                <w:rFonts w:ascii="Times New Roman" w:hAnsi="Times New Roman" w:cs="Times New Roman"/>
                <w:sz w:val="22"/>
                <w:szCs w:val="22"/>
              </w:rPr>
            </w:pPr>
            <w:r w:rsidRPr="00E3053A">
              <w:rPr>
                <w:rFonts w:ascii="Times New Roman" w:hAnsi="Times New Roman" w:cs="Times New Roman"/>
                <w:sz w:val="22"/>
                <w:szCs w:val="22"/>
              </w:rPr>
              <w:t>5 минут</w:t>
            </w:r>
          </w:p>
        </w:tc>
        <w:tc>
          <w:tcPr>
            <w:tcW w:w="7368" w:type="dxa"/>
            <w:shd w:val="clear" w:color="auto" w:fill="auto"/>
          </w:tcPr>
          <w:p w14:paraId="36C3AB1F" w14:textId="138A9DE3" w:rsidR="003F276B" w:rsidRPr="00E3053A" w:rsidRDefault="003F276B" w:rsidP="0032538A">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 xml:space="preserve">В </w:t>
            </w:r>
            <w:r w:rsidR="0032538A" w:rsidRPr="00E3053A">
              <w:rPr>
                <w:rFonts w:ascii="Times New Roman" w:hAnsi="Times New Roman" w:cs="Times New Roman"/>
                <w:sz w:val="22"/>
                <w:szCs w:val="22"/>
              </w:rPr>
              <w:t xml:space="preserve">Модуле МФЦ ЕИС ОУ </w:t>
            </w:r>
            <w:r w:rsidRPr="00E3053A">
              <w:rPr>
                <w:rFonts w:ascii="Times New Roman" w:hAnsi="Times New Roman" w:cs="Times New Roman"/>
                <w:sz w:val="22"/>
                <w:szCs w:val="22"/>
              </w:rPr>
              <w:t xml:space="preserve">заполняется карточка услуги, вносятся сведения по всем полям, в соответствии с инструкцией оператора </w:t>
            </w:r>
            <w:r w:rsidR="0032538A" w:rsidRPr="00E3053A">
              <w:rPr>
                <w:rFonts w:ascii="Times New Roman" w:hAnsi="Times New Roman" w:cs="Times New Roman"/>
                <w:sz w:val="22"/>
                <w:szCs w:val="22"/>
              </w:rPr>
              <w:t>Модуля МФЦ ЕИС ОУ</w:t>
            </w:r>
            <w:r w:rsidRPr="00E3053A">
              <w:rPr>
                <w:rFonts w:ascii="Times New Roman" w:hAnsi="Times New Roman" w:cs="Times New Roman"/>
                <w:sz w:val="22"/>
                <w:szCs w:val="22"/>
              </w:rPr>
              <w:t>, сканируются и прилагаются представленные Заявителем документы.</w:t>
            </w:r>
          </w:p>
        </w:tc>
      </w:tr>
      <w:tr w:rsidR="003F276B" w:rsidRPr="00E3053A" w14:paraId="65D94DDE" w14:textId="77777777" w:rsidTr="00610F3F">
        <w:tc>
          <w:tcPr>
            <w:tcW w:w="2532" w:type="dxa"/>
            <w:vMerge/>
            <w:shd w:val="clear" w:color="auto" w:fill="auto"/>
          </w:tcPr>
          <w:p w14:paraId="1273E523" w14:textId="77777777" w:rsidR="003F276B" w:rsidRPr="00E3053A" w:rsidRDefault="003F276B" w:rsidP="006942B2">
            <w:pPr>
              <w:pStyle w:val="ConsPlusNormal"/>
              <w:suppressAutoHyphens/>
              <w:jc w:val="both"/>
              <w:rPr>
                <w:rFonts w:ascii="Times New Roman" w:hAnsi="Times New Roman" w:cs="Times New Roman"/>
                <w:sz w:val="22"/>
                <w:szCs w:val="22"/>
              </w:rPr>
            </w:pPr>
          </w:p>
        </w:tc>
        <w:tc>
          <w:tcPr>
            <w:tcW w:w="3243" w:type="dxa"/>
            <w:shd w:val="clear" w:color="auto" w:fill="auto"/>
          </w:tcPr>
          <w:p w14:paraId="032A3C12" w14:textId="15B28F3F"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 xml:space="preserve">Формирование </w:t>
            </w:r>
            <w:r w:rsidR="006942B2" w:rsidRPr="00E3053A">
              <w:rPr>
                <w:rFonts w:ascii="Times New Roman" w:hAnsi="Times New Roman" w:cs="Times New Roman"/>
                <w:sz w:val="22"/>
                <w:szCs w:val="22"/>
              </w:rPr>
              <w:t>выписки из электронного журнала приема документов</w:t>
            </w:r>
          </w:p>
        </w:tc>
        <w:tc>
          <w:tcPr>
            <w:tcW w:w="2271" w:type="dxa"/>
            <w:shd w:val="clear" w:color="auto" w:fill="auto"/>
          </w:tcPr>
          <w:p w14:paraId="064F358A" w14:textId="77777777" w:rsidR="003F276B" w:rsidRPr="00E3053A" w:rsidRDefault="003F276B" w:rsidP="006942B2">
            <w:pPr>
              <w:pStyle w:val="ConsPlusNormal"/>
              <w:suppressAutoHyphens/>
              <w:ind w:firstLine="20"/>
              <w:rPr>
                <w:rFonts w:ascii="Times New Roman" w:hAnsi="Times New Roman" w:cs="Times New Roman"/>
                <w:sz w:val="22"/>
                <w:szCs w:val="22"/>
              </w:rPr>
            </w:pPr>
            <w:r w:rsidRPr="00E3053A">
              <w:rPr>
                <w:rFonts w:ascii="Times New Roman" w:hAnsi="Times New Roman" w:cs="Times New Roman"/>
                <w:sz w:val="22"/>
                <w:szCs w:val="22"/>
              </w:rPr>
              <w:t>1 минута</w:t>
            </w:r>
          </w:p>
        </w:tc>
        <w:tc>
          <w:tcPr>
            <w:tcW w:w="7368" w:type="dxa"/>
            <w:shd w:val="clear" w:color="auto" w:fill="auto"/>
          </w:tcPr>
          <w:p w14:paraId="27C5AF0D"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3F276B" w:rsidRPr="00E3053A" w14:paraId="08CEFA0F" w14:textId="77777777" w:rsidTr="00610F3F">
        <w:tc>
          <w:tcPr>
            <w:tcW w:w="2532" w:type="dxa"/>
            <w:vMerge/>
            <w:shd w:val="clear" w:color="auto" w:fill="auto"/>
          </w:tcPr>
          <w:p w14:paraId="5C8D2B88" w14:textId="77777777" w:rsidR="003F276B" w:rsidRPr="00E3053A" w:rsidRDefault="003F276B" w:rsidP="006942B2">
            <w:pPr>
              <w:pStyle w:val="ConsPlusNormal"/>
              <w:suppressAutoHyphens/>
              <w:jc w:val="both"/>
              <w:rPr>
                <w:rFonts w:ascii="Times New Roman" w:hAnsi="Times New Roman" w:cs="Times New Roman"/>
                <w:sz w:val="22"/>
                <w:szCs w:val="22"/>
              </w:rPr>
            </w:pPr>
          </w:p>
        </w:tc>
        <w:tc>
          <w:tcPr>
            <w:tcW w:w="3243" w:type="dxa"/>
            <w:shd w:val="clear" w:color="auto" w:fill="auto"/>
          </w:tcPr>
          <w:p w14:paraId="2ECBD587" w14:textId="77777777"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 xml:space="preserve">Передача пакета документов в Администрацию </w:t>
            </w:r>
          </w:p>
        </w:tc>
        <w:tc>
          <w:tcPr>
            <w:tcW w:w="2271" w:type="dxa"/>
            <w:shd w:val="clear" w:color="auto" w:fill="auto"/>
          </w:tcPr>
          <w:p w14:paraId="5CCB5CB4" w14:textId="77777777"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Не позднее 1 рабочего дня с даты получения заявления и документов в МФЦ</w:t>
            </w:r>
          </w:p>
        </w:tc>
        <w:tc>
          <w:tcPr>
            <w:tcW w:w="7368" w:type="dxa"/>
            <w:shd w:val="clear" w:color="auto" w:fill="auto"/>
          </w:tcPr>
          <w:p w14:paraId="00B05C3B"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3053A" w14:paraId="18AF47F9" w14:textId="77777777" w:rsidTr="00610F3F">
        <w:tc>
          <w:tcPr>
            <w:tcW w:w="2532" w:type="dxa"/>
            <w:shd w:val="clear" w:color="auto" w:fill="auto"/>
          </w:tcPr>
          <w:p w14:paraId="075BD4E4"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Администрация/ ЕИС ОУ</w:t>
            </w:r>
          </w:p>
        </w:tc>
        <w:tc>
          <w:tcPr>
            <w:tcW w:w="3243" w:type="dxa"/>
            <w:shd w:val="clear" w:color="auto" w:fill="auto"/>
          </w:tcPr>
          <w:p w14:paraId="6902D9B9" w14:textId="77777777"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E3053A" w:rsidRDefault="003F276B" w:rsidP="006942B2">
            <w:pPr>
              <w:pStyle w:val="ConsPlusNormal"/>
              <w:suppressAutoHyphens/>
              <w:ind w:firstLine="20"/>
              <w:rPr>
                <w:rFonts w:ascii="Times New Roman" w:hAnsi="Times New Roman" w:cs="Times New Roman"/>
                <w:sz w:val="22"/>
                <w:szCs w:val="22"/>
                <w:highlight w:val="lightGray"/>
              </w:rPr>
            </w:pPr>
            <w:r w:rsidRPr="00E3053A">
              <w:rPr>
                <w:rFonts w:ascii="Times New Roman" w:hAnsi="Times New Roman" w:cs="Times New Roman"/>
                <w:sz w:val="22"/>
                <w:szCs w:val="22"/>
              </w:rPr>
              <w:t>3 рабочих дня</w:t>
            </w:r>
          </w:p>
        </w:tc>
        <w:tc>
          <w:tcPr>
            <w:tcW w:w="7368" w:type="dxa"/>
            <w:shd w:val="clear" w:color="auto" w:fill="auto"/>
          </w:tcPr>
          <w:p w14:paraId="75DF7598"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E42ECF" w:rsidRDefault="003F276B" w:rsidP="00E3053A">
      <w:pPr>
        <w:pStyle w:val="2-"/>
        <w:outlineLvl w:val="9"/>
        <w:rPr>
          <w:i w:val="0"/>
          <w:sz w:val="24"/>
          <w:szCs w:val="24"/>
        </w:rPr>
      </w:pPr>
      <w:bookmarkStart w:id="296" w:name="_Toc437973314"/>
      <w:bookmarkStart w:id="297" w:name="_Toc438110056"/>
      <w:bookmarkStart w:id="298" w:name="_Toc438376268"/>
      <w:bookmarkStart w:id="299" w:name="_Toc441496585"/>
      <w:r w:rsidRPr="00E42ECF">
        <w:rPr>
          <w:i w:val="0"/>
          <w:sz w:val="24"/>
          <w:szCs w:val="24"/>
        </w:rPr>
        <w:t xml:space="preserve">Порядок выполнения административных действий при обращении Заявителя </w:t>
      </w:r>
      <w:bookmarkEnd w:id="296"/>
      <w:bookmarkEnd w:id="297"/>
      <w:bookmarkEnd w:id="298"/>
      <w:r w:rsidRPr="00E42ECF">
        <w:rPr>
          <w:i w:val="0"/>
          <w:sz w:val="24"/>
          <w:szCs w:val="24"/>
        </w:rPr>
        <w:t>посредством РПГУ</w:t>
      </w:r>
      <w:bookmarkEnd w:id="29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3053A" w14:paraId="15CE9CC6" w14:textId="77777777" w:rsidTr="00610F3F">
        <w:trPr>
          <w:tblHeader/>
        </w:trPr>
        <w:tc>
          <w:tcPr>
            <w:tcW w:w="2517" w:type="dxa"/>
            <w:shd w:val="clear" w:color="auto" w:fill="auto"/>
          </w:tcPr>
          <w:p w14:paraId="2EDC8A33" w14:textId="77777777" w:rsidR="003F276B" w:rsidRPr="00E3053A" w:rsidRDefault="003F276B" w:rsidP="006942B2">
            <w:pPr>
              <w:pStyle w:val="ConsPlusNormal"/>
              <w:suppressAutoHyphens/>
              <w:ind w:left="-249" w:firstLine="249"/>
              <w:rPr>
                <w:rFonts w:ascii="Times New Roman" w:hAnsi="Times New Roman" w:cs="Times New Roman"/>
                <w:sz w:val="22"/>
                <w:szCs w:val="22"/>
              </w:rPr>
            </w:pPr>
            <w:r w:rsidRPr="00E3053A">
              <w:rPr>
                <w:rFonts w:ascii="Times New Roman" w:hAnsi="Times New Roman" w:cs="Times New Roman"/>
                <w:sz w:val="22"/>
                <w:szCs w:val="22"/>
              </w:rPr>
              <w:t>Место выполнения процедуры/  Используемая ИС</w:t>
            </w:r>
          </w:p>
        </w:tc>
        <w:tc>
          <w:tcPr>
            <w:tcW w:w="3295" w:type="dxa"/>
            <w:shd w:val="clear" w:color="auto" w:fill="auto"/>
          </w:tcPr>
          <w:p w14:paraId="5DAE8E62"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Административные действия</w:t>
            </w:r>
          </w:p>
        </w:tc>
        <w:tc>
          <w:tcPr>
            <w:tcW w:w="2234" w:type="dxa"/>
            <w:shd w:val="clear" w:color="auto" w:fill="auto"/>
          </w:tcPr>
          <w:p w14:paraId="0C9926DD"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Средний срок выполнения</w:t>
            </w:r>
          </w:p>
        </w:tc>
        <w:tc>
          <w:tcPr>
            <w:tcW w:w="7405" w:type="dxa"/>
            <w:shd w:val="clear" w:color="auto" w:fill="auto"/>
          </w:tcPr>
          <w:p w14:paraId="6A7496EB"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Содержание действия</w:t>
            </w:r>
          </w:p>
        </w:tc>
      </w:tr>
      <w:tr w:rsidR="003F276B" w:rsidRPr="00E3053A" w14:paraId="1614C07B" w14:textId="77777777" w:rsidTr="00610F3F">
        <w:tc>
          <w:tcPr>
            <w:tcW w:w="2517" w:type="dxa"/>
            <w:vMerge w:val="restart"/>
            <w:shd w:val="clear" w:color="auto" w:fill="auto"/>
          </w:tcPr>
          <w:p w14:paraId="326124E2" w14:textId="47D7D70B"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МФЦ/</w:t>
            </w:r>
            <w:r w:rsidR="0032538A" w:rsidRPr="00E3053A">
              <w:rPr>
                <w:rFonts w:ascii="Times New Roman" w:hAnsi="Times New Roman" w:cs="Times New Roman"/>
                <w:sz w:val="22"/>
                <w:szCs w:val="22"/>
              </w:rPr>
              <w:t xml:space="preserve">Модуль оказания услуг </w:t>
            </w:r>
            <w:r w:rsidRPr="00E3053A">
              <w:rPr>
                <w:rFonts w:ascii="Times New Roman" w:hAnsi="Times New Roman" w:cs="Times New Roman"/>
                <w:sz w:val="22"/>
                <w:szCs w:val="22"/>
              </w:rPr>
              <w:t>ЕИС ОУ</w:t>
            </w:r>
          </w:p>
        </w:tc>
        <w:tc>
          <w:tcPr>
            <w:tcW w:w="3295" w:type="dxa"/>
            <w:shd w:val="clear" w:color="auto" w:fill="auto"/>
          </w:tcPr>
          <w:p w14:paraId="53D0BA7B"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Регистрация заявления и документов</w:t>
            </w:r>
          </w:p>
        </w:tc>
        <w:tc>
          <w:tcPr>
            <w:tcW w:w="2234" w:type="dxa"/>
            <w:shd w:val="clear" w:color="auto" w:fill="auto"/>
          </w:tcPr>
          <w:p w14:paraId="098EEC5C"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10 минут</w:t>
            </w:r>
          </w:p>
        </w:tc>
        <w:tc>
          <w:tcPr>
            <w:tcW w:w="7405" w:type="dxa"/>
            <w:shd w:val="clear" w:color="auto" w:fill="auto"/>
          </w:tcPr>
          <w:p w14:paraId="4B0E3992" w14:textId="44FCB797"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Заявитель при подаче заявления посредством РПГУ осуществляет предварительную запись в МФЦ. Ор</w:t>
            </w:r>
            <w:r w:rsidR="00DB49FE">
              <w:rPr>
                <w:rFonts w:ascii="Times New Roman" w:hAnsi="Times New Roman" w:cs="Times New Roman"/>
                <w:sz w:val="22"/>
                <w:szCs w:val="22"/>
              </w:rPr>
              <w:t>игиналы необходимых документов З</w:t>
            </w:r>
            <w:r w:rsidRPr="00E3053A">
              <w:rPr>
                <w:rFonts w:ascii="Times New Roman" w:hAnsi="Times New Roman" w:cs="Times New Roman"/>
                <w:sz w:val="22"/>
                <w:szCs w:val="22"/>
              </w:rPr>
              <w:t xml:space="preserve">аявитель приносит в МФЦ </w:t>
            </w:r>
            <w:r w:rsidR="009C0ED2" w:rsidRPr="00E3053A">
              <w:rPr>
                <w:rFonts w:ascii="Times New Roman" w:hAnsi="Times New Roman" w:cs="Times New Roman"/>
                <w:sz w:val="22"/>
                <w:szCs w:val="22"/>
              </w:rPr>
              <w:t>Дмитровского муниципального района Московской области</w:t>
            </w:r>
            <w:r w:rsidRPr="00E3053A">
              <w:rPr>
                <w:rFonts w:ascii="Times New Roman" w:hAnsi="Times New Roman" w:cs="Times New Roman"/>
                <w:sz w:val="22"/>
                <w:szCs w:val="22"/>
              </w:rPr>
              <w:t xml:space="preserve"> в назначенные дату и время приема, где они сверяются с документами, полученными в электронном виде. </w:t>
            </w:r>
          </w:p>
          <w:p w14:paraId="7BC3800F" w14:textId="13F198B4" w:rsidR="003F276B" w:rsidRPr="00E3053A" w:rsidRDefault="003F276B" w:rsidP="0032538A">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 xml:space="preserve">Документы, поступившие с РПГУ, </w:t>
            </w:r>
            <w:r w:rsidR="0032538A" w:rsidRPr="00E3053A">
              <w:rPr>
                <w:rFonts w:ascii="Times New Roman" w:hAnsi="Times New Roman" w:cs="Times New Roman"/>
                <w:sz w:val="22"/>
                <w:szCs w:val="22"/>
              </w:rPr>
              <w:t>попадают в</w:t>
            </w:r>
            <w:r w:rsidR="00DB49FE">
              <w:rPr>
                <w:rFonts w:ascii="Times New Roman" w:hAnsi="Times New Roman" w:cs="Times New Roman"/>
                <w:sz w:val="22"/>
                <w:szCs w:val="22"/>
              </w:rPr>
              <w:t xml:space="preserve"> Модуль МФЦ ЕИС ОУ. После чего З</w:t>
            </w:r>
            <w:r w:rsidR="0032538A" w:rsidRPr="00E3053A">
              <w:rPr>
                <w:rFonts w:ascii="Times New Roman" w:hAnsi="Times New Roman" w:cs="Times New Roman"/>
                <w:sz w:val="22"/>
                <w:szCs w:val="22"/>
              </w:rPr>
              <w:t>аявитель обращается в МФЦ за предоставлением услуги в назначенное время и дату.</w:t>
            </w:r>
          </w:p>
        </w:tc>
      </w:tr>
      <w:tr w:rsidR="003F276B" w:rsidRPr="00E3053A" w14:paraId="1E4BA0F6" w14:textId="77777777" w:rsidTr="00610F3F">
        <w:trPr>
          <w:trHeight w:val="661"/>
        </w:trPr>
        <w:tc>
          <w:tcPr>
            <w:tcW w:w="2517" w:type="dxa"/>
            <w:vMerge/>
            <w:shd w:val="clear" w:color="auto" w:fill="auto"/>
          </w:tcPr>
          <w:p w14:paraId="3528DA11"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p>
        </w:tc>
        <w:tc>
          <w:tcPr>
            <w:tcW w:w="3295" w:type="dxa"/>
            <w:shd w:val="clear" w:color="auto" w:fill="auto"/>
          </w:tcPr>
          <w:p w14:paraId="7B429E88"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10 минут</w:t>
            </w:r>
          </w:p>
        </w:tc>
        <w:tc>
          <w:tcPr>
            <w:tcW w:w="7405" w:type="dxa"/>
            <w:vMerge w:val="restart"/>
            <w:shd w:val="clear" w:color="auto" w:fill="auto"/>
          </w:tcPr>
          <w:p w14:paraId="4042D894" w14:textId="14047934"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0F10A8">
                <w:rPr>
                  <w:rStyle w:val="af4"/>
                  <w:rFonts w:ascii="Times New Roman" w:hAnsi="Times New Roman" w:cs="Times New Roman"/>
                  <w:sz w:val="22"/>
                  <w:szCs w:val="22"/>
                  <w:u w:val="none"/>
                </w:rPr>
                <w:t>п</w:t>
              </w:r>
              <w:r w:rsidRPr="00E3053A">
                <w:rPr>
                  <w:rStyle w:val="af4"/>
                  <w:rFonts w:ascii="Times New Roman" w:hAnsi="Times New Roman" w:cs="Times New Roman"/>
                  <w:sz w:val="22"/>
                  <w:szCs w:val="22"/>
                  <w:u w:val="none"/>
                </w:rPr>
                <w:t xml:space="preserve">риложении </w:t>
              </w:r>
              <w:r w:rsidR="006942B2" w:rsidRPr="00E3053A">
                <w:rPr>
                  <w:rStyle w:val="af4"/>
                  <w:rFonts w:ascii="Times New Roman" w:hAnsi="Times New Roman" w:cs="Times New Roman"/>
                  <w:sz w:val="22"/>
                  <w:szCs w:val="22"/>
                  <w:u w:val="none"/>
                </w:rPr>
                <w:t>8</w:t>
              </w:r>
            </w:hyperlink>
            <w:r w:rsidRPr="00E3053A">
              <w:rPr>
                <w:rFonts w:ascii="Times New Roman" w:hAnsi="Times New Roman" w:cs="Times New Roman"/>
                <w:sz w:val="22"/>
                <w:szCs w:val="22"/>
              </w:rPr>
              <w:t xml:space="preserve"> к </w:t>
            </w:r>
            <w:r w:rsidR="00550736" w:rsidRPr="00E3053A">
              <w:rPr>
                <w:rFonts w:ascii="Times New Roman" w:hAnsi="Times New Roman" w:cs="Times New Roman"/>
                <w:sz w:val="22"/>
                <w:szCs w:val="22"/>
              </w:rPr>
              <w:t>настоящему Административному регламенту</w:t>
            </w:r>
            <w:r w:rsidRPr="00E3053A">
              <w:rPr>
                <w:rFonts w:ascii="Times New Roman" w:hAnsi="Times New Roman" w:cs="Times New Roman"/>
                <w:sz w:val="22"/>
                <w:szCs w:val="22"/>
              </w:rPr>
              <w:t>. Сотрудник МФЦ формирует акт сверки.</w:t>
            </w:r>
          </w:p>
          <w:p w14:paraId="5F7B7530" w14:textId="77777777" w:rsidR="003F276B" w:rsidRPr="00E3053A" w:rsidRDefault="003F276B" w:rsidP="006942B2">
            <w:pPr>
              <w:pStyle w:val="ConsPlusNormal"/>
              <w:suppressAutoHyphens/>
              <w:ind w:firstLine="172"/>
              <w:jc w:val="both"/>
              <w:rPr>
                <w:rFonts w:ascii="Times New Roman" w:hAnsi="Times New Roman" w:cs="Times New Roman"/>
                <w:sz w:val="22"/>
                <w:szCs w:val="22"/>
              </w:rPr>
            </w:pPr>
          </w:p>
        </w:tc>
      </w:tr>
      <w:tr w:rsidR="003F276B" w:rsidRPr="00E3053A" w14:paraId="51D318FD" w14:textId="77777777" w:rsidTr="00610F3F">
        <w:tc>
          <w:tcPr>
            <w:tcW w:w="2517" w:type="dxa"/>
            <w:vMerge/>
            <w:shd w:val="clear" w:color="auto" w:fill="auto"/>
          </w:tcPr>
          <w:p w14:paraId="566AADC5"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p>
        </w:tc>
        <w:tc>
          <w:tcPr>
            <w:tcW w:w="3295" w:type="dxa"/>
            <w:shd w:val="clear" w:color="auto" w:fill="auto"/>
          </w:tcPr>
          <w:p w14:paraId="55994571"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30 минут</w:t>
            </w:r>
          </w:p>
        </w:tc>
        <w:tc>
          <w:tcPr>
            <w:tcW w:w="7405" w:type="dxa"/>
            <w:vMerge/>
            <w:shd w:val="clear" w:color="auto" w:fill="auto"/>
          </w:tcPr>
          <w:p w14:paraId="3B3A9782" w14:textId="77777777" w:rsidR="003F276B" w:rsidRPr="00E3053A" w:rsidRDefault="003F276B" w:rsidP="006942B2">
            <w:pPr>
              <w:pStyle w:val="ConsPlusNormal"/>
              <w:suppressAutoHyphens/>
              <w:ind w:firstLine="172"/>
              <w:jc w:val="both"/>
              <w:rPr>
                <w:rFonts w:ascii="Times New Roman" w:hAnsi="Times New Roman" w:cs="Times New Roman"/>
                <w:sz w:val="22"/>
                <w:szCs w:val="22"/>
              </w:rPr>
            </w:pPr>
          </w:p>
        </w:tc>
      </w:tr>
      <w:tr w:rsidR="003F276B" w:rsidRPr="00E3053A" w14:paraId="305E5A56" w14:textId="77777777" w:rsidTr="00610F3F">
        <w:tc>
          <w:tcPr>
            <w:tcW w:w="2517" w:type="dxa"/>
            <w:vMerge/>
            <w:shd w:val="clear" w:color="auto" w:fill="auto"/>
          </w:tcPr>
          <w:p w14:paraId="2A7275AE"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p>
        </w:tc>
        <w:tc>
          <w:tcPr>
            <w:tcW w:w="3295" w:type="dxa"/>
            <w:shd w:val="clear" w:color="auto" w:fill="auto"/>
          </w:tcPr>
          <w:p w14:paraId="041970E7"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Проверка правильности заполнения Заявления</w:t>
            </w:r>
          </w:p>
        </w:tc>
        <w:tc>
          <w:tcPr>
            <w:tcW w:w="2234" w:type="dxa"/>
            <w:shd w:val="clear" w:color="auto" w:fill="auto"/>
          </w:tcPr>
          <w:p w14:paraId="5F0CF57B"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10 минут</w:t>
            </w:r>
          </w:p>
        </w:tc>
        <w:tc>
          <w:tcPr>
            <w:tcW w:w="7405" w:type="dxa"/>
            <w:shd w:val="clear" w:color="auto" w:fill="auto"/>
          </w:tcPr>
          <w:p w14:paraId="0F3245EE" w14:textId="4774D631" w:rsidR="003F276B" w:rsidRPr="00E3053A" w:rsidRDefault="003F276B" w:rsidP="006942B2">
            <w:pPr>
              <w:pStyle w:val="ConsPlusNormal"/>
              <w:suppressAutoHyphens/>
              <w:ind w:firstLine="176"/>
              <w:jc w:val="both"/>
              <w:rPr>
                <w:rFonts w:ascii="Times New Roman" w:hAnsi="Times New Roman" w:cs="Times New Roman"/>
                <w:sz w:val="22"/>
                <w:szCs w:val="22"/>
                <w:highlight w:val="lightGray"/>
              </w:rPr>
            </w:pPr>
            <w:r w:rsidRPr="00E3053A">
              <w:rPr>
                <w:rFonts w:ascii="Times New Roman" w:hAnsi="Times New Roman" w:cs="Times New Roman"/>
                <w:sz w:val="22"/>
                <w:szCs w:val="22"/>
              </w:rPr>
              <w:t xml:space="preserve">Заявление проверяется на соответствие форме, являющейся </w:t>
            </w:r>
            <w:hyperlink w:anchor="Приложение7" w:history="1">
              <w:r w:rsidR="000F10A8">
                <w:rPr>
                  <w:rStyle w:val="af4"/>
                  <w:rFonts w:ascii="Times New Roman" w:eastAsiaTheme="minorEastAsia" w:hAnsi="Times New Roman" w:cs="Times New Roman"/>
                  <w:sz w:val="22"/>
                  <w:szCs w:val="22"/>
                  <w:u w:val="none"/>
                </w:rPr>
                <w:t>п</w:t>
              </w:r>
              <w:r w:rsidRPr="00E3053A">
                <w:rPr>
                  <w:rStyle w:val="af4"/>
                  <w:rFonts w:ascii="Times New Roman" w:eastAsiaTheme="minorEastAsia" w:hAnsi="Times New Roman" w:cs="Times New Roman"/>
                  <w:sz w:val="22"/>
                  <w:szCs w:val="22"/>
                  <w:u w:val="none"/>
                </w:rPr>
                <w:t xml:space="preserve">риложением </w:t>
              </w:r>
              <w:r w:rsidR="006942B2" w:rsidRPr="00E3053A">
                <w:rPr>
                  <w:rStyle w:val="af4"/>
                  <w:rFonts w:ascii="Times New Roman" w:eastAsiaTheme="minorEastAsia" w:hAnsi="Times New Roman" w:cs="Times New Roman"/>
                  <w:sz w:val="22"/>
                  <w:szCs w:val="22"/>
                  <w:u w:val="none"/>
                </w:rPr>
                <w:t>7</w:t>
              </w:r>
            </w:hyperlink>
            <w:r w:rsidRPr="00E3053A">
              <w:rPr>
                <w:rFonts w:ascii="Times New Roman" w:hAnsi="Times New Roman" w:cs="Times New Roman"/>
                <w:sz w:val="22"/>
                <w:szCs w:val="22"/>
              </w:rPr>
              <w:t xml:space="preserve"> к </w:t>
            </w:r>
            <w:r w:rsidR="00550736" w:rsidRPr="00E3053A">
              <w:rPr>
                <w:rFonts w:ascii="Times New Roman" w:hAnsi="Times New Roman" w:cs="Times New Roman"/>
                <w:sz w:val="22"/>
                <w:szCs w:val="22"/>
              </w:rPr>
              <w:t>настоящему Административному регламенту</w:t>
            </w:r>
            <w:r w:rsidRPr="00E3053A">
              <w:rPr>
                <w:rFonts w:ascii="Times New Roman" w:hAnsi="Times New Roman" w:cs="Times New Roman"/>
                <w:sz w:val="22"/>
                <w:szCs w:val="22"/>
              </w:rPr>
              <w:t>. Проверяется правильность заполнения.</w:t>
            </w:r>
            <w:r w:rsidRPr="00E3053A">
              <w:rPr>
                <w:rFonts w:ascii="Times New Roman" w:hAnsi="Times New Roman" w:cs="Times New Roman"/>
                <w:sz w:val="22"/>
                <w:szCs w:val="22"/>
                <w:highlight w:val="lightGray"/>
              </w:rPr>
              <w:t xml:space="preserve"> </w:t>
            </w:r>
          </w:p>
          <w:p w14:paraId="16B17190" w14:textId="64ABF155" w:rsidR="003F276B" w:rsidRPr="00E3053A" w:rsidRDefault="003F276B" w:rsidP="0032538A">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В случае несоответствия Заявления требованиям, </w:t>
            </w:r>
            <w:r w:rsidR="0032538A" w:rsidRPr="00E3053A">
              <w:rPr>
                <w:rFonts w:ascii="Times New Roman" w:hAnsi="Times New Roman" w:cs="Times New Roman"/>
                <w:sz w:val="22"/>
                <w:szCs w:val="22"/>
              </w:rPr>
              <w:t>специалист</w:t>
            </w:r>
            <w:r w:rsidRPr="00E3053A">
              <w:rPr>
                <w:rFonts w:ascii="Times New Roman" w:hAnsi="Times New Roman" w:cs="Times New Roman"/>
                <w:sz w:val="22"/>
                <w:szCs w:val="22"/>
              </w:rPr>
              <w:t xml:space="preserve"> МФЦ выдает Заявителю заполненный бланк Заявления </w:t>
            </w:r>
            <w:r w:rsidR="0032538A" w:rsidRPr="00E3053A">
              <w:rPr>
                <w:rFonts w:ascii="Times New Roman" w:hAnsi="Times New Roman" w:cs="Times New Roman"/>
                <w:sz w:val="22"/>
                <w:szCs w:val="22"/>
              </w:rPr>
              <w:t>на предоставление</w:t>
            </w:r>
            <w:r w:rsidRPr="00E3053A">
              <w:rPr>
                <w:rFonts w:ascii="Times New Roman" w:hAnsi="Times New Roman" w:cs="Times New Roman"/>
                <w:sz w:val="22"/>
                <w:szCs w:val="22"/>
              </w:rPr>
              <w:t xml:space="preserve"> </w:t>
            </w:r>
            <w:r w:rsidR="00550736" w:rsidRPr="00E3053A">
              <w:rPr>
                <w:rFonts w:ascii="Times New Roman" w:hAnsi="Times New Roman" w:cs="Times New Roman"/>
                <w:sz w:val="22"/>
                <w:szCs w:val="22"/>
              </w:rPr>
              <w:t>Муниципальной услуги</w:t>
            </w:r>
            <w:r w:rsidRPr="00E3053A">
              <w:rPr>
                <w:rFonts w:ascii="Times New Roman" w:hAnsi="Times New Roman" w:cs="Times New Roman"/>
                <w:sz w:val="22"/>
                <w:szCs w:val="22"/>
              </w:rPr>
              <w:t xml:space="preserve">, которое Заявитель подписывает собственноручной подписью. </w:t>
            </w:r>
          </w:p>
        </w:tc>
      </w:tr>
      <w:tr w:rsidR="003F276B" w:rsidRPr="00E3053A" w14:paraId="43D02317" w14:textId="77777777" w:rsidTr="00610F3F">
        <w:tc>
          <w:tcPr>
            <w:tcW w:w="2517" w:type="dxa"/>
            <w:vMerge/>
            <w:shd w:val="clear" w:color="auto" w:fill="auto"/>
          </w:tcPr>
          <w:p w14:paraId="2EBC517C" w14:textId="77777777" w:rsidR="003F276B" w:rsidRPr="00E3053A" w:rsidRDefault="003F276B" w:rsidP="006942B2">
            <w:pPr>
              <w:pStyle w:val="ConsPlusNormal"/>
              <w:suppressAutoHyphens/>
              <w:ind w:firstLine="0"/>
              <w:rPr>
                <w:rFonts w:ascii="Times New Roman" w:hAnsi="Times New Roman" w:cs="Times New Roman"/>
                <w:sz w:val="22"/>
                <w:szCs w:val="22"/>
              </w:rPr>
            </w:pPr>
          </w:p>
        </w:tc>
        <w:tc>
          <w:tcPr>
            <w:tcW w:w="3295" w:type="dxa"/>
            <w:shd w:val="clear" w:color="auto" w:fill="auto"/>
          </w:tcPr>
          <w:p w14:paraId="098EDD63" w14:textId="77777777"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 xml:space="preserve">Передача пакета документов в Администрацию </w:t>
            </w:r>
          </w:p>
        </w:tc>
        <w:tc>
          <w:tcPr>
            <w:tcW w:w="2234" w:type="dxa"/>
            <w:shd w:val="clear" w:color="auto" w:fill="auto"/>
          </w:tcPr>
          <w:p w14:paraId="48CFE28D" w14:textId="77777777" w:rsidR="003F276B" w:rsidRPr="00E3053A" w:rsidRDefault="003F276B" w:rsidP="006942B2">
            <w:pPr>
              <w:pStyle w:val="ConsPlusNormal"/>
              <w:suppressAutoHyphens/>
              <w:ind w:firstLine="20"/>
              <w:jc w:val="both"/>
              <w:rPr>
                <w:rFonts w:ascii="Times New Roman" w:hAnsi="Times New Roman" w:cs="Times New Roman"/>
                <w:sz w:val="22"/>
                <w:szCs w:val="22"/>
              </w:rPr>
            </w:pPr>
            <w:r w:rsidRPr="00E3053A">
              <w:rPr>
                <w:rFonts w:ascii="Times New Roman" w:hAnsi="Times New Roman" w:cs="Times New Roman"/>
                <w:sz w:val="22"/>
                <w:szCs w:val="22"/>
              </w:rPr>
              <w:t>Не позднее 1 рабочего дня с даты получения заявления и документов в МФЦ</w:t>
            </w:r>
          </w:p>
        </w:tc>
        <w:tc>
          <w:tcPr>
            <w:tcW w:w="7405" w:type="dxa"/>
            <w:shd w:val="clear" w:color="auto" w:fill="auto"/>
          </w:tcPr>
          <w:p w14:paraId="6A330EEA" w14:textId="77777777" w:rsidR="003F276B" w:rsidRPr="00E3053A" w:rsidRDefault="003F276B" w:rsidP="006942B2">
            <w:pPr>
              <w:pStyle w:val="ConsPlusNormal"/>
              <w:suppressAutoHyphens/>
              <w:ind w:firstLine="176"/>
              <w:jc w:val="both"/>
              <w:rPr>
                <w:rFonts w:ascii="Times New Roman" w:hAnsi="Times New Roman" w:cs="Times New Roman"/>
                <w:sz w:val="22"/>
                <w:szCs w:val="22"/>
              </w:rPr>
            </w:pPr>
            <w:r w:rsidRPr="00E3053A">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1B4AE0">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E3053A" w14:paraId="24D99E82" w14:textId="77777777" w:rsidTr="00610F3F">
        <w:tc>
          <w:tcPr>
            <w:tcW w:w="2530" w:type="dxa"/>
            <w:tcBorders>
              <w:bottom w:val="single" w:sz="4" w:space="0" w:color="auto"/>
            </w:tcBorders>
            <w:shd w:val="clear" w:color="auto" w:fill="auto"/>
          </w:tcPr>
          <w:p w14:paraId="623CC67D"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Административные действия</w:t>
            </w:r>
          </w:p>
        </w:tc>
        <w:tc>
          <w:tcPr>
            <w:tcW w:w="2234" w:type="dxa"/>
            <w:tcBorders>
              <w:bottom w:val="single" w:sz="4" w:space="0" w:color="auto"/>
            </w:tcBorders>
            <w:shd w:val="clear" w:color="auto" w:fill="auto"/>
          </w:tcPr>
          <w:p w14:paraId="609B7406"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Средний срок выполнения</w:t>
            </w:r>
          </w:p>
        </w:tc>
        <w:tc>
          <w:tcPr>
            <w:tcW w:w="7405" w:type="dxa"/>
            <w:tcBorders>
              <w:bottom w:val="single" w:sz="4" w:space="0" w:color="auto"/>
            </w:tcBorders>
            <w:shd w:val="clear" w:color="auto" w:fill="auto"/>
          </w:tcPr>
          <w:p w14:paraId="46BEE811" w14:textId="77777777" w:rsidR="003F276B" w:rsidRPr="00E3053A" w:rsidRDefault="003F276B" w:rsidP="006942B2">
            <w:pPr>
              <w:pStyle w:val="ConsPlusNormal"/>
              <w:suppressAutoHyphens/>
              <w:rPr>
                <w:rFonts w:ascii="Times New Roman" w:hAnsi="Times New Roman" w:cs="Times New Roman"/>
                <w:sz w:val="22"/>
                <w:szCs w:val="22"/>
              </w:rPr>
            </w:pPr>
            <w:r w:rsidRPr="00E3053A">
              <w:rPr>
                <w:rFonts w:ascii="Times New Roman" w:hAnsi="Times New Roman" w:cs="Times New Roman"/>
                <w:sz w:val="22"/>
                <w:szCs w:val="22"/>
              </w:rPr>
              <w:t>Содержание действия</w:t>
            </w:r>
          </w:p>
        </w:tc>
      </w:tr>
      <w:tr w:rsidR="003F276B" w:rsidRPr="00E3053A"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 xml:space="preserve">Администрация/           </w:t>
            </w:r>
            <w:r w:rsidR="0032538A" w:rsidRPr="00E3053A">
              <w:rPr>
                <w:rFonts w:ascii="Times New Roman" w:hAnsi="Times New Roman" w:cs="Times New Roman"/>
                <w:sz w:val="22"/>
                <w:szCs w:val="22"/>
              </w:rPr>
              <w:t xml:space="preserve">Модуль оказания услуг </w:t>
            </w:r>
            <w:r w:rsidRPr="00E3053A">
              <w:rPr>
                <w:rFonts w:ascii="Times New Roman" w:hAnsi="Times New Roman" w:cs="Times New Roman"/>
                <w:sz w:val="22"/>
                <w:szCs w:val="22"/>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E3053A" w:rsidRDefault="003F276B" w:rsidP="006942B2">
            <w:pPr>
              <w:pStyle w:val="ConsPlusNormal"/>
              <w:suppressAutoHyphens/>
              <w:ind w:firstLine="0"/>
              <w:jc w:val="both"/>
              <w:rPr>
                <w:rFonts w:ascii="Times New Roman" w:hAnsi="Times New Roman" w:cs="Times New Roman"/>
                <w:sz w:val="22"/>
                <w:szCs w:val="22"/>
              </w:rPr>
            </w:pPr>
            <w:r w:rsidRPr="00E3053A">
              <w:rPr>
                <w:rFonts w:ascii="Times New Roman" w:hAnsi="Times New Roman" w:cs="Times New Roman"/>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E3053A" w:rsidRDefault="003F276B" w:rsidP="006942B2">
            <w:pPr>
              <w:pStyle w:val="a"/>
              <w:numPr>
                <w:ilvl w:val="0"/>
                <w:numId w:val="0"/>
              </w:numPr>
              <w:suppressAutoHyphens/>
              <w:spacing w:line="240" w:lineRule="auto"/>
              <w:ind w:left="-360"/>
              <w:jc w:val="center"/>
              <w:rPr>
                <w:sz w:val="22"/>
                <w:szCs w:val="22"/>
              </w:rPr>
            </w:pPr>
            <w:r w:rsidRPr="00E3053A">
              <w:rPr>
                <w:sz w:val="22"/>
                <w:szCs w:val="22"/>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E3053A" w:rsidRDefault="0032538A" w:rsidP="0032538A">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E3053A" w:rsidRDefault="0032538A" w:rsidP="0032538A">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1) устанавливает предмет обращения, полномочия представителя Заявителя;</w:t>
            </w:r>
          </w:p>
          <w:p w14:paraId="16694AD9" w14:textId="77777777" w:rsidR="0032538A" w:rsidRPr="00E3053A" w:rsidRDefault="0032538A" w:rsidP="0032538A">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 xml:space="preserve">2) проверяет правильность оформления заявления, комплектность </w:t>
            </w:r>
            <w:r w:rsidRPr="00E3053A">
              <w:rPr>
                <w:rFonts w:ascii="Times New Roman" w:hAnsi="Times New Roman" w:cs="Times New Roman"/>
                <w:sz w:val="22"/>
                <w:szCs w:val="22"/>
              </w:rPr>
              <w:lastRenderedPageBreak/>
              <w:t>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E3053A" w:rsidRDefault="0032538A" w:rsidP="0032538A">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E3053A" w:rsidRDefault="0032538A" w:rsidP="0032538A">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E3053A" w:rsidRDefault="003F276B" w:rsidP="0032538A">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 xml:space="preserve">В случае предоставления Заявителем всех документов, необходимых для оказания </w:t>
            </w:r>
            <w:r w:rsidR="00722C80" w:rsidRPr="00E3053A">
              <w:rPr>
                <w:rFonts w:ascii="Times New Roman" w:hAnsi="Times New Roman" w:cs="Times New Roman"/>
                <w:sz w:val="22"/>
                <w:szCs w:val="22"/>
              </w:rPr>
              <w:t>Муниципальной у</w:t>
            </w:r>
            <w:r w:rsidRPr="00E3053A">
              <w:rPr>
                <w:rFonts w:ascii="Times New Roman" w:hAnsi="Times New Roman" w:cs="Times New Roman"/>
                <w:sz w:val="22"/>
                <w:szCs w:val="22"/>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3053A" w14:paraId="11F2B344" w14:textId="77777777" w:rsidTr="00610F3F">
        <w:trPr>
          <w:tblHeader/>
        </w:trPr>
        <w:tc>
          <w:tcPr>
            <w:tcW w:w="2551" w:type="dxa"/>
            <w:shd w:val="clear" w:color="auto" w:fill="auto"/>
          </w:tcPr>
          <w:p w14:paraId="7EB9D5BD" w14:textId="77777777" w:rsidR="00610F3F" w:rsidRPr="00E3053A" w:rsidRDefault="003F276B" w:rsidP="00610F3F">
            <w:pPr>
              <w:pStyle w:val="ConsPlusNormal"/>
              <w:suppressAutoHyphens/>
              <w:spacing w:line="276" w:lineRule="auto"/>
              <w:ind w:firstLine="34"/>
              <w:rPr>
                <w:rFonts w:ascii="Times New Roman" w:hAnsi="Times New Roman" w:cs="Times New Roman"/>
                <w:sz w:val="22"/>
                <w:szCs w:val="22"/>
              </w:rPr>
            </w:pPr>
            <w:r w:rsidRPr="00E3053A">
              <w:rPr>
                <w:rFonts w:ascii="Times New Roman" w:hAnsi="Times New Roman" w:cs="Times New Roman"/>
                <w:sz w:val="22"/>
                <w:szCs w:val="22"/>
              </w:rPr>
              <w:t>Место выполнения процедуры/</w:t>
            </w:r>
          </w:p>
          <w:p w14:paraId="652DFA1B" w14:textId="3A499D9C" w:rsidR="003F276B" w:rsidRPr="00E3053A" w:rsidRDefault="003F276B" w:rsidP="00610F3F">
            <w:pPr>
              <w:pStyle w:val="ConsPlusNormal"/>
              <w:suppressAutoHyphens/>
              <w:spacing w:line="276" w:lineRule="auto"/>
              <w:ind w:firstLine="34"/>
              <w:rPr>
                <w:rFonts w:ascii="Times New Roman" w:hAnsi="Times New Roman" w:cs="Times New Roman"/>
                <w:sz w:val="22"/>
                <w:szCs w:val="22"/>
              </w:rPr>
            </w:pPr>
            <w:r w:rsidRPr="00E3053A">
              <w:rPr>
                <w:rFonts w:ascii="Times New Roman" w:hAnsi="Times New Roman" w:cs="Times New Roman"/>
                <w:sz w:val="22"/>
                <w:szCs w:val="22"/>
              </w:rPr>
              <w:t>используемая ИС</w:t>
            </w:r>
          </w:p>
        </w:tc>
        <w:tc>
          <w:tcPr>
            <w:tcW w:w="3261" w:type="dxa"/>
            <w:shd w:val="clear" w:color="auto" w:fill="auto"/>
          </w:tcPr>
          <w:p w14:paraId="2FE0B82C" w14:textId="77777777" w:rsidR="003F276B" w:rsidRPr="00E3053A" w:rsidRDefault="003F276B" w:rsidP="00610F3F">
            <w:pPr>
              <w:pStyle w:val="ConsPlusNormal"/>
              <w:suppressAutoHyphens/>
              <w:spacing w:line="276" w:lineRule="auto"/>
              <w:ind w:firstLine="34"/>
              <w:rPr>
                <w:rFonts w:ascii="Times New Roman" w:hAnsi="Times New Roman" w:cs="Times New Roman"/>
                <w:sz w:val="22"/>
                <w:szCs w:val="22"/>
              </w:rPr>
            </w:pPr>
            <w:r w:rsidRPr="00E3053A">
              <w:rPr>
                <w:rFonts w:ascii="Times New Roman" w:hAnsi="Times New Roman" w:cs="Times New Roman"/>
                <w:sz w:val="22"/>
                <w:szCs w:val="22"/>
              </w:rPr>
              <w:t>Административные действия</w:t>
            </w:r>
          </w:p>
        </w:tc>
        <w:tc>
          <w:tcPr>
            <w:tcW w:w="2268" w:type="dxa"/>
            <w:shd w:val="clear" w:color="auto" w:fill="auto"/>
          </w:tcPr>
          <w:p w14:paraId="5B064C12" w14:textId="77777777" w:rsidR="003F276B" w:rsidRPr="00E3053A" w:rsidRDefault="003F276B" w:rsidP="00610F3F">
            <w:pPr>
              <w:pStyle w:val="ConsPlusNormal"/>
              <w:suppressAutoHyphens/>
              <w:spacing w:line="276" w:lineRule="auto"/>
              <w:ind w:firstLine="34"/>
              <w:rPr>
                <w:rFonts w:ascii="Times New Roman" w:hAnsi="Times New Roman" w:cs="Times New Roman"/>
                <w:sz w:val="22"/>
                <w:szCs w:val="22"/>
              </w:rPr>
            </w:pPr>
            <w:r w:rsidRPr="00E3053A">
              <w:rPr>
                <w:rFonts w:ascii="Times New Roman" w:hAnsi="Times New Roman" w:cs="Times New Roman"/>
                <w:sz w:val="22"/>
                <w:szCs w:val="22"/>
              </w:rPr>
              <w:t>Средний срок выполнения</w:t>
            </w:r>
          </w:p>
        </w:tc>
        <w:tc>
          <w:tcPr>
            <w:tcW w:w="7371" w:type="dxa"/>
            <w:shd w:val="clear" w:color="auto" w:fill="auto"/>
          </w:tcPr>
          <w:p w14:paraId="1BA13172" w14:textId="77777777" w:rsidR="003F276B" w:rsidRPr="00E3053A" w:rsidRDefault="003F276B" w:rsidP="00610F3F">
            <w:pPr>
              <w:pStyle w:val="ConsPlusNormal"/>
              <w:suppressAutoHyphens/>
              <w:spacing w:line="276" w:lineRule="auto"/>
              <w:ind w:firstLine="34"/>
              <w:rPr>
                <w:rFonts w:ascii="Times New Roman" w:hAnsi="Times New Roman" w:cs="Times New Roman"/>
                <w:sz w:val="22"/>
                <w:szCs w:val="22"/>
              </w:rPr>
            </w:pPr>
            <w:r w:rsidRPr="00E3053A">
              <w:rPr>
                <w:rFonts w:ascii="Times New Roman" w:hAnsi="Times New Roman" w:cs="Times New Roman"/>
                <w:sz w:val="22"/>
                <w:szCs w:val="22"/>
              </w:rPr>
              <w:t>Содержание действия</w:t>
            </w:r>
          </w:p>
        </w:tc>
      </w:tr>
      <w:tr w:rsidR="003F276B" w:rsidRPr="00E3053A" w14:paraId="0D8A07EF" w14:textId="77777777" w:rsidTr="00610F3F">
        <w:tc>
          <w:tcPr>
            <w:tcW w:w="2551" w:type="dxa"/>
            <w:vMerge w:val="restart"/>
            <w:shd w:val="clear" w:color="auto" w:fill="auto"/>
          </w:tcPr>
          <w:p w14:paraId="26D3EACE"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Администрация /ЕИС ОУ</w:t>
            </w:r>
          </w:p>
        </w:tc>
        <w:tc>
          <w:tcPr>
            <w:tcW w:w="3261" w:type="dxa"/>
            <w:shd w:val="clear" w:color="auto" w:fill="auto"/>
          </w:tcPr>
          <w:p w14:paraId="2AE3B608"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3053A" w:rsidRDefault="00610F3F"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8</w:t>
            </w:r>
            <w:r w:rsidR="003F276B" w:rsidRPr="00E3053A">
              <w:rPr>
                <w:rFonts w:ascii="Times New Roman" w:hAnsi="Times New Roman" w:cs="Times New Roman"/>
                <w:sz w:val="22"/>
                <w:szCs w:val="22"/>
              </w:rPr>
              <w:t xml:space="preserve"> рабочих дней</w:t>
            </w:r>
          </w:p>
        </w:tc>
        <w:tc>
          <w:tcPr>
            <w:tcW w:w="7371" w:type="dxa"/>
            <w:shd w:val="clear" w:color="auto" w:fill="auto"/>
          </w:tcPr>
          <w:p w14:paraId="1679327D" w14:textId="0E58767A" w:rsidR="003F276B" w:rsidRPr="00E3053A" w:rsidRDefault="006942B2" w:rsidP="006942B2">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Специалист</w:t>
            </w:r>
            <w:r w:rsidR="003F276B" w:rsidRPr="00E3053A">
              <w:rPr>
                <w:rFonts w:ascii="Times New Roman" w:hAnsi="Times New Roman" w:cs="Times New Roman"/>
                <w:sz w:val="22"/>
                <w:szCs w:val="22"/>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3053A" w:rsidRDefault="003F276B" w:rsidP="006942B2">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 xml:space="preserve">В </w:t>
            </w:r>
            <w:r w:rsidR="00550736" w:rsidRPr="00E3053A">
              <w:rPr>
                <w:rFonts w:ascii="Times New Roman" w:hAnsi="Times New Roman" w:cs="Times New Roman"/>
                <w:sz w:val="22"/>
                <w:szCs w:val="22"/>
              </w:rPr>
              <w:t xml:space="preserve">Модуль оказания услуг </w:t>
            </w:r>
            <w:r w:rsidRPr="00E3053A">
              <w:rPr>
                <w:rFonts w:ascii="Times New Roman" w:hAnsi="Times New Roman" w:cs="Times New Roman"/>
                <w:sz w:val="22"/>
                <w:szCs w:val="22"/>
              </w:rPr>
              <w:t>ЕИС ОУ проставляется отметка о необходимости осуществления запроса документа и направляется запрос.</w:t>
            </w:r>
          </w:p>
        </w:tc>
      </w:tr>
      <w:tr w:rsidR="003F276B" w:rsidRPr="00E3053A" w14:paraId="2E324DB3" w14:textId="77777777" w:rsidTr="00610F3F">
        <w:trPr>
          <w:trHeight w:val="1002"/>
        </w:trPr>
        <w:tc>
          <w:tcPr>
            <w:tcW w:w="2551" w:type="dxa"/>
            <w:vMerge/>
            <w:shd w:val="clear" w:color="auto" w:fill="auto"/>
          </w:tcPr>
          <w:p w14:paraId="035F08DC" w14:textId="77777777" w:rsidR="003F276B" w:rsidRPr="00E3053A" w:rsidRDefault="003F276B" w:rsidP="006942B2">
            <w:pPr>
              <w:pStyle w:val="ConsPlusNormal"/>
              <w:suppressAutoHyphens/>
              <w:rPr>
                <w:rFonts w:ascii="Times New Roman" w:hAnsi="Times New Roman" w:cs="Times New Roman"/>
                <w:sz w:val="22"/>
                <w:szCs w:val="22"/>
              </w:rPr>
            </w:pPr>
          </w:p>
        </w:tc>
        <w:tc>
          <w:tcPr>
            <w:tcW w:w="3261" w:type="dxa"/>
            <w:shd w:val="clear" w:color="auto" w:fill="auto"/>
          </w:tcPr>
          <w:p w14:paraId="6FE399C4" w14:textId="77777777" w:rsidR="003F276B" w:rsidRPr="00E3053A" w:rsidRDefault="003F276B" w:rsidP="006942B2">
            <w:pPr>
              <w:pStyle w:val="ConsPlusNormal"/>
              <w:suppressAutoHyphens/>
              <w:jc w:val="both"/>
              <w:rPr>
                <w:rFonts w:ascii="Times New Roman" w:hAnsi="Times New Roman" w:cs="Times New Roman"/>
                <w:sz w:val="22"/>
                <w:szCs w:val="22"/>
              </w:rPr>
            </w:pPr>
            <w:r w:rsidRPr="00E3053A">
              <w:rPr>
                <w:rFonts w:ascii="Times New Roman" w:hAnsi="Times New Roman" w:cs="Times New Roman"/>
                <w:sz w:val="22"/>
                <w:szCs w:val="22"/>
              </w:rPr>
              <w:t>Контроль предоставления результата запроса</w:t>
            </w:r>
          </w:p>
        </w:tc>
        <w:tc>
          <w:tcPr>
            <w:tcW w:w="2268" w:type="dxa"/>
            <w:vMerge/>
            <w:shd w:val="clear" w:color="auto" w:fill="auto"/>
          </w:tcPr>
          <w:p w14:paraId="098ED6BD" w14:textId="77777777" w:rsidR="003F276B" w:rsidRPr="00E3053A" w:rsidRDefault="003F276B" w:rsidP="006942B2">
            <w:pPr>
              <w:pStyle w:val="ConsPlusNormal"/>
              <w:suppressAutoHyphens/>
              <w:ind w:firstLine="0"/>
              <w:rPr>
                <w:rFonts w:ascii="Times New Roman" w:hAnsi="Times New Roman" w:cs="Times New Roman"/>
                <w:sz w:val="22"/>
                <w:szCs w:val="22"/>
              </w:rPr>
            </w:pPr>
          </w:p>
        </w:tc>
        <w:tc>
          <w:tcPr>
            <w:tcW w:w="7371" w:type="dxa"/>
            <w:shd w:val="clear" w:color="auto" w:fill="auto"/>
          </w:tcPr>
          <w:p w14:paraId="47D0BEBE" w14:textId="77777777" w:rsidR="003F276B" w:rsidRPr="00E3053A" w:rsidRDefault="003F276B" w:rsidP="006942B2">
            <w:pPr>
              <w:pStyle w:val="ConsPlusNormal"/>
              <w:suppressAutoHyphens/>
              <w:ind w:firstLine="172"/>
              <w:jc w:val="both"/>
              <w:rPr>
                <w:rFonts w:ascii="Times New Roman" w:hAnsi="Times New Roman" w:cs="Times New Roman"/>
                <w:sz w:val="22"/>
                <w:szCs w:val="22"/>
              </w:rPr>
            </w:pPr>
            <w:r w:rsidRPr="00E3053A">
              <w:rPr>
                <w:rFonts w:ascii="Times New Roman" w:hAnsi="Times New Roman" w:cs="Times New Roman"/>
                <w:sz w:val="22"/>
                <w:szCs w:val="22"/>
              </w:rPr>
              <w:t xml:space="preserve">Проверка поступления ответов на запросы от органов власти в </w:t>
            </w:r>
            <w:r w:rsidR="00550736" w:rsidRPr="00E3053A">
              <w:rPr>
                <w:rFonts w:ascii="Times New Roman" w:hAnsi="Times New Roman" w:cs="Times New Roman"/>
                <w:sz w:val="22"/>
                <w:szCs w:val="22"/>
              </w:rPr>
              <w:t xml:space="preserve">Модуль оказания услуг </w:t>
            </w:r>
            <w:r w:rsidRPr="00E3053A">
              <w:rPr>
                <w:rFonts w:ascii="Times New Roman" w:hAnsi="Times New Roman" w:cs="Times New Roman"/>
                <w:sz w:val="22"/>
                <w:szCs w:val="22"/>
              </w:rPr>
              <w:t>ЕИС ОУ.</w:t>
            </w:r>
          </w:p>
        </w:tc>
      </w:tr>
    </w:tbl>
    <w:p w14:paraId="00483F93" w14:textId="77777777" w:rsidR="00E3053A" w:rsidRDefault="00E3053A" w:rsidP="00041130">
      <w:pPr>
        <w:pStyle w:val="1"/>
        <w:numPr>
          <w:ilvl w:val="0"/>
          <w:numId w:val="0"/>
        </w:numPr>
        <w:spacing w:before="240"/>
        <w:ind w:left="714"/>
        <w:rPr>
          <w:b/>
          <w:sz w:val="24"/>
          <w:szCs w:val="24"/>
        </w:rPr>
      </w:pPr>
    </w:p>
    <w:p w14:paraId="6EBBA4EB" w14:textId="77777777" w:rsidR="00E3053A" w:rsidRDefault="00E3053A" w:rsidP="00041130">
      <w:pPr>
        <w:pStyle w:val="1"/>
        <w:numPr>
          <w:ilvl w:val="0"/>
          <w:numId w:val="0"/>
        </w:numPr>
        <w:spacing w:before="240"/>
        <w:ind w:left="714"/>
        <w:rPr>
          <w:b/>
          <w:sz w:val="24"/>
          <w:szCs w:val="24"/>
        </w:rPr>
      </w:pPr>
    </w:p>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3053A" w14:paraId="3AAE6EE4" w14:textId="77777777" w:rsidTr="00610F3F">
        <w:trPr>
          <w:tblHeader/>
        </w:trPr>
        <w:tc>
          <w:tcPr>
            <w:tcW w:w="2835" w:type="dxa"/>
            <w:shd w:val="clear" w:color="auto" w:fill="auto"/>
          </w:tcPr>
          <w:p w14:paraId="35DED9AF"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Место выполнения процедуры/используемая ИС</w:t>
            </w:r>
          </w:p>
        </w:tc>
        <w:tc>
          <w:tcPr>
            <w:tcW w:w="2693" w:type="dxa"/>
            <w:shd w:val="clear" w:color="auto" w:fill="auto"/>
          </w:tcPr>
          <w:p w14:paraId="4151F1B4"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Административные действия</w:t>
            </w:r>
          </w:p>
        </w:tc>
        <w:tc>
          <w:tcPr>
            <w:tcW w:w="2552" w:type="dxa"/>
            <w:shd w:val="clear" w:color="auto" w:fill="auto"/>
          </w:tcPr>
          <w:p w14:paraId="7FB26C24"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Средний срок выполнения</w:t>
            </w:r>
          </w:p>
        </w:tc>
        <w:tc>
          <w:tcPr>
            <w:tcW w:w="7371" w:type="dxa"/>
            <w:shd w:val="clear" w:color="auto" w:fill="auto"/>
          </w:tcPr>
          <w:p w14:paraId="7AEB948A" w14:textId="77777777" w:rsidR="003F276B" w:rsidRPr="00E3053A" w:rsidRDefault="003F276B" w:rsidP="006942B2">
            <w:pPr>
              <w:pStyle w:val="ConsPlusNormal"/>
              <w:suppressAutoHyphens/>
              <w:rPr>
                <w:rFonts w:ascii="Times New Roman" w:hAnsi="Times New Roman" w:cs="Times New Roman"/>
                <w:sz w:val="22"/>
                <w:szCs w:val="22"/>
              </w:rPr>
            </w:pPr>
            <w:r w:rsidRPr="00E3053A">
              <w:rPr>
                <w:rFonts w:ascii="Times New Roman" w:hAnsi="Times New Roman" w:cs="Times New Roman"/>
                <w:sz w:val="22"/>
                <w:szCs w:val="22"/>
              </w:rPr>
              <w:t>Содержание действия</w:t>
            </w:r>
          </w:p>
        </w:tc>
      </w:tr>
      <w:tr w:rsidR="003F276B" w:rsidRPr="00E3053A" w14:paraId="5D87C84B" w14:textId="77777777" w:rsidTr="00E3053A">
        <w:trPr>
          <w:trHeight w:val="986"/>
        </w:trPr>
        <w:tc>
          <w:tcPr>
            <w:tcW w:w="2835" w:type="dxa"/>
            <w:vMerge w:val="restart"/>
            <w:shd w:val="clear" w:color="auto" w:fill="auto"/>
          </w:tcPr>
          <w:p w14:paraId="50E0E4F0"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Администрация</w:t>
            </w:r>
          </w:p>
        </w:tc>
        <w:tc>
          <w:tcPr>
            <w:tcW w:w="2693" w:type="dxa"/>
            <w:shd w:val="clear" w:color="auto" w:fill="auto"/>
          </w:tcPr>
          <w:p w14:paraId="5EBBA94C"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E3053A" w:rsidRDefault="00610F3F"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10</w:t>
            </w:r>
            <w:r w:rsidR="003F276B" w:rsidRPr="00E3053A">
              <w:rPr>
                <w:rFonts w:ascii="Times New Roman" w:hAnsi="Times New Roman" w:cs="Times New Roman"/>
                <w:sz w:val="22"/>
                <w:szCs w:val="22"/>
              </w:rPr>
              <w:t xml:space="preserve"> </w:t>
            </w:r>
            <w:r w:rsidRPr="00E3053A">
              <w:rPr>
                <w:rFonts w:ascii="Times New Roman" w:hAnsi="Times New Roman" w:cs="Times New Roman"/>
                <w:sz w:val="22"/>
                <w:szCs w:val="22"/>
              </w:rPr>
              <w:t>рабочих</w:t>
            </w:r>
            <w:r w:rsidR="003F276B" w:rsidRPr="00E3053A">
              <w:rPr>
                <w:rFonts w:ascii="Times New Roman" w:hAnsi="Times New Roman" w:cs="Times New Roman"/>
                <w:sz w:val="22"/>
                <w:szCs w:val="22"/>
              </w:rPr>
              <w:t xml:space="preserve"> дней</w:t>
            </w:r>
          </w:p>
        </w:tc>
        <w:tc>
          <w:tcPr>
            <w:tcW w:w="7371" w:type="dxa"/>
            <w:shd w:val="clear" w:color="auto" w:fill="auto"/>
          </w:tcPr>
          <w:p w14:paraId="10E5DE24" w14:textId="4BB9C436"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На общественную комиссию выносится вопрос о </w:t>
            </w:r>
            <w:r w:rsidR="00610F3F" w:rsidRPr="00E3053A">
              <w:rPr>
                <w:rFonts w:ascii="Times New Roman" w:eastAsia="PMingLiU" w:hAnsi="Times New Roman" w:cs="Times New Roman"/>
                <w:bCs/>
                <w:sz w:val="22"/>
                <w:szCs w:val="22"/>
              </w:rPr>
              <w:t>признании (об отказе в признании) граждан нуждающимися в жилых помещениях, предоставляемых по договорам социального найма</w:t>
            </w:r>
            <w:r w:rsidRPr="00E3053A">
              <w:rPr>
                <w:rFonts w:ascii="Times New Roman" w:eastAsia="PMingLiU" w:hAnsi="Times New Roman" w:cs="Times New Roman"/>
                <w:bCs/>
                <w:sz w:val="22"/>
                <w:szCs w:val="22"/>
              </w:rPr>
              <w:t>.</w:t>
            </w:r>
          </w:p>
        </w:tc>
      </w:tr>
      <w:tr w:rsidR="003F276B" w:rsidRPr="00E3053A" w14:paraId="7A6F600A" w14:textId="77777777" w:rsidTr="00610F3F">
        <w:trPr>
          <w:trHeight w:val="1018"/>
        </w:trPr>
        <w:tc>
          <w:tcPr>
            <w:tcW w:w="2835" w:type="dxa"/>
            <w:vMerge/>
            <w:shd w:val="clear" w:color="auto" w:fill="auto"/>
          </w:tcPr>
          <w:p w14:paraId="3D1BCE72" w14:textId="77777777" w:rsidR="003F276B" w:rsidRPr="00E3053A" w:rsidRDefault="003F276B" w:rsidP="006942B2">
            <w:pPr>
              <w:pStyle w:val="ConsPlusNormal"/>
              <w:suppressAutoHyphens/>
              <w:rPr>
                <w:rFonts w:ascii="Times New Roman" w:hAnsi="Times New Roman" w:cs="Times New Roman"/>
                <w:sz w:val="22"/>
                <w:szCs w:val="22"/>
              </w:rPr>
            </w:pPr>
          </w:p>
        </w:tc>
        <w:tc>
          <w:tcPr>
            <w:tcW w:w="2693" w:type="dxa"/>
            <w:shd w:val="clear" w:color="auto" w:fill="auto"/>
          </w:tcPr>
          <w:p w14:paraId="6ECBC626" w14:textId="77777777"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Заседание общественной жилищной комиссии</w:t>
            </w:r>
          </w:p>
        </w:tc>
        <w:tc>
          <w:tcPr>
            <w:tcW w:w="2552" w:type="dxa"/>
            <w:vMerge/>
            <w:shd w:val="clear" w:color="auto" w:fill="auto"/>
          </w:tcPr>
          <w:p w14:paraId="1A7D9EBC" w14:textId="77777777" w:rsidR="003F276B" w:rsidRPr="00E3053A" w:rsidRDefault="003F276B" w:rsidP="006942B2">
            <w:pPr>
              <w:pStyle w:val="ConsPlusNormal"/>
              <w:suppressAutoHyphens/>
              <w:rPr>
                <w:rFonts w:ascii="Times New Roman" w:hAnsi="Times New Roman" w:cs="Times New Roman"/>
                <w:sz w:val="22"/>
                <w:szCs w:val="22"/>
              </w:rPr>
            </w:pPr>
          </w:p>
        </w:tc>
        <w:tc>
          <w:tcPr>
            <w:tcW w:w="7371" w:type="dxa"/>
            <w:shd w:val="clear" w:color="auto" w:fill="auto"/>
          </w:tcPr>
          <w:p w14:paraId="603F60BF" w14:textId="19F51BAA"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Принимается решение </w:t>
            </w:r>
            <w:r w:rsidR="00610F3F" w:rsidRPr="00E3053A">
              <w:rPr>
                <w:rFonts w:ascii="Times New Roman" w:hAnsi="Times New Roman" w:cs="Times New Roman"/>
                <w:sz w:val="22"/>
                <w:szCs w:val="22"/>
              </w:rPr>
              <w:t xml:space="preserve">о </w:t>
            </w:r>
            <w:r w:rsidR="00610F3F" w:rsidRPr="00E3053A">
              <w:rPr>
                <w:rFonts w:ascii="Times New Roman" w:eastAsia="PMingLiU" w:hAnsi="Times New Roman" w:cs="Times New Roman"/>
                <w:bCs/>
                <w:sz w:val="22"/>
                <w:szCs w:val="22"/>
              </w:rPr>
              <w:t>признании (об отказе в признании) граждан нуждающимися в жилых помещениях, предоставляемых по договорам социального найма</w:t>
            </w:r>
            <w:r w:rsidRPr="00E3053A">
              <w:rPr>
                <w:rFonts w:ascii="Times New Roman" w:eastAsia="PMingLiU" w:hAnsi="Times New Roman" w:cs="Times New Roman"/>
                <w:bCs/>
                <w:sz w:val="22"/>
                <w:szCs w:val="22"/>
              </w:rPr>
              <w:t>.</w:t>
            </w:r>
          </w:p>
        </w:tc>
      </w:tr>
      <w:tr w:rsidR="003F276B" w:rsidRPr="00E3053A" w14:paraId="1F942013" w14:textId="77777777" w:rsidTr="00610F3F">
        <w:tc>
          <w:tcPr>
            <w:tcW w:w="2835" w:type="dxa"/>
            <w:vMerge/>
            <w:shd w:val="clear" w:color="auto" w:fill="auto"/>
          </w:tcPr>
          <w:p w14:paraId="1DC46BFA" w14:textId="77777777" w:rsidR="003F276B" w:rsidRPr="00E3053A" w:rsidRDefault="003F276B" w:rsidP="006942B2">
            <w:pPr>
              <w:pStyle w:val="ConsPlusNormal"/>
              <w:suppressAutoHyphens/>
              <w:ind w:firstLine="0"/>
              <w:rPr>
                <w:rFonts w:ascii="Times New Roman" w:hAnsi="Times New Roman" w:cs="Times New Roman"/>
                <w:sz w:val="22"/>
                <w:szCs w:val="22"/>
              </w:rPr>
            </w:pPr>
          </w:p>
        </w:tc>
        <w:tc>
          <w:tcPr>
            <w:tcW w:w="2693" w:type="dxa"/>
            <w:shd w:val="clear" w:color="auto" w:fill="auto"/>
          </w:tcPr>
          <w:p w14:paraId="136F118B" w14:textId="786ADEB0" w:rsidR="003F276B" w:rsidRPr="00E3053A" w:rsidRDefault="003F276B"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 xml:space="preserve">Подготовка, согласование и подписание проекта решения о предоставлении (отказе в предоставлении) </w:t>
            </w:r>
            <w:r w:rsidR="00722C80" w:rsidRPr="00E3053A">
              <w:rPr>
                <w:rFonts w:ascii="Times New Roman" w:hAnsi="Times New Roman" w:cs="Times New Roman"/>
                <w:sz w:val="22"/>
                <w:szCs w:val="22"/>
              </w:rPr>
              <w:t>Муниципальной у</w:t>
            </w:r>
            <w:r w:rsidRPr="00E3053A">
              <w:rPr>
                <w:rFonts w:ascii="Times New Roman" w:hAnsi="Times New Roman" w:cs="Times New Roman"/>
                <w:sz w:val="22"/>
                <w:szCs w:val="22"/>
              </w:rPr>
              <w:t>слуги</w:t>
            </w:r>
          </w:p>
        </w:tc>
        <w:tc>
          <w:tcPr>
            <w:tcW w:w="2552" w:type="dxa"/>
            <w:shd w:val="clear" w:color="auto" w:fill="auto"/>
          </w:tcPr>
          <w:p w14:paraId="2700AC0F" w14:textId="7050BE68" w:rsidR="003F276B" w:rsidRPr="00E3053A" w:rsidRDefault="00C24C38" w:rsidP="006942B2">
            <w:pPr>
              <w:pStyle w:val="ConsPlusNormal"/>
              <w:suppressAutoHyphens/>
              <w:ind w:firstLine="0"/>
              <w:rPr>
                <w:rFonts w:ascii="Times New Roman" w:hAnsi="Times New Roman" w:cs="Times New Roman"/>
                <w:sz w:val="22"/>
                <w:szCs w:val="22"/>
              </w:rPr>
            </w:pPr>
            <w:r w:rsidRPr="00E3053A">
              <w:rPr>
                <w:rFonts w:ascii="Times New Roman" w:hAnsi="Times New Roman" w:cs="Times New Roman"/>
                <w:sz w:val="22"/>
                <w:szCs w:val="22"/>
              </w:rPr>
              <w:t>7</w:t>
            </w:r>
            <w:r w:rsidR="003F276B" w:rsidRPr="00E3053A">
              <w:rPr>
                <w:rFonts w:ascii="Times New Roman" w:hAnsi="Times New Roman" w:cs="Times New Roman"/>
                <w:sz w:val="22"/>
                <w:szCs w:val="22"/>
              </w:rPr>
              <w:t xml:space="preserve"> </w:t>
            </w:r>
            <w:r w:rsidR="00610F3F" w:rsidRPr="00E3053A">
              <w:rPr>
                <w:rFonts w:ascii="Times New Roman" w:hAnsi="Times New Roman" w:cs="Times New Roman"/>
                <w:sz w:val="22"/>
                <w:szCs w:val="22"/>
              </w:rPr>
              <w:t>рабочих</w:t>
            </w:r>
            <w:r w:rsidR="003F276B" w:rsidRPr="00E3053A">
              <w:rPr>
                <w:rFonts w:ascii="Times New Roman" w:hAnsi="Times New Roman" w:cs="Times New Roman"/>
                <w:sz w:val="22"/>
                <w:szCs w:val="22"/>
              </w:rPr>
              <w:t xml:space="preserve"> дней</w:t>
            </w:r>
          </w:p>
        </w:tc>
        <w:tc>
          <w:tcPr>
            <w:tcW w:w="7371" w:type="dxa"/>
            <w:shd w:val="clear" w:color="auto" w:fill="auto"/>
          </w:tcPr>
          <w:p w14:paraId="5FD57584" w14:textId="781F10E0"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Решение о </w:t>
            </w:r>
            <w:r w:rsidRPr="00E3053A">
              <w:rPr>
                <w:rFonts w:ascii="Times New Roman" w:eastAsia="PMingLiU" w:hAnsi="Times New Roman" w:cs="Times New Roman"/>
                <w:bCs/>
                <w:sz w:val="22"/>
                <w:szCs w:val="22"/>
              </w:rPr>
              <w:t xml:space="preserve">признании </w:t>
            </w:r>
            <w:r w:rsidR="00610F3F" w:rsidRPr="00E3053A">
              <w:rPr>
                <w:rFonts w:ascii="Times New Roman" w:eastAsia="PMingLiU" w:hAnsi="Times New Roman" w:cs="Times New Roman"/>
                <w:bCs/>
                <w:sz w:val="22"/>
                <w:szCs w:val="22"/>
              </w:rPr>
              <w:t xml:space="preserve">граждан нуждающимися в жилых помещениях, предоставляемых по договорам </w:t>
            </w:r>
            <w:r w:rsidR="00610F3F" w:rsidRPr="00E3053A">
              <w:rPr>
                <w:rFonts w:ascii="Times New Roman" w:hAnsi="Times New Roman" w:cs="Times New Roman"/>
                <w:sz w:val="22"/>
                <w:szCs w:val="22"/>
              </w:rPr>
              <w:t xml:space="preserve">социального найма </w:t>
            </w:r>
            <w:r w:rsidRPr="00E3053A">
              <w:rPr>
                <w:rFonts w:ascii="Times New Roman" w:hAnsi="Times New Roman" w:cs="Times New Roman"/>
                <w:sz w:val="22"/>
                <w:szCs w:val="22"/>
              </w:rPr>
              <w:t>оформляется в виде муниципального правового акта</w:t>
            </w:r>
            <w:r w:rsidR="006942B2" w:rsidRPr="00E3053A">
              <w:rPr>
                <w:rFonts w:ascii="Times New Roman" w:hAnsi="Times New Roman" w:cs="Times New Roman"/>
                <w:sz w:val="22"/>
                <w:szCs w:val="22"/>
              </w:rPr>
              <w:t xml:space="preserve"> на бланке Администрации по форме согласно </w:t>
            </w:r>
            <w:hyperlink w:anchor="Приложение4" w:history="1">
              <w:r w:rsidR="000F10A8">
                <w:rPr>
                  <w:rStyle w:val="af4"/>
                  <w:rFonts w:ascii="Times New Roman" w:hAnsi="Times New Roman" w:cs="Times New Roman"/>
                  <w:sz w:val="22"/>
                  <w:szCs w:val="22"/>
                  <w:u w:val="none"/>
                </w:rPr>
                <w:t>п</w:t>
              </w:r>
              <w:r w:rsidR="006942B2" w:rsidRPr="00E3053A">
                <w:rPr>
                  <w:rStyle w:val="af4"/>
                  <w:rFonts w:ascii="Times New Roman" w:hAnsi="Times New Roman" w:cs="Times New Roman"/>
                  <w:sz w:val="22"/>
                  <w:szCs w:val="22"/>
                  <w:u w:val="none"/>
                </w:rPr>
                <w:t>риложению 4</w:t>
              </w:r>
            </w:hyperlink>
            <w:r w:rsidR="0032538A" w:rsidRPr="00E3053A">
              <w:rPr>
                <w:rStyle w:val="af4"/>
                <w:rFonts w:ascii="Times New Roman" w:hAnsi="Times New Roman" w:cs="Times New Roman"/>
                <w:sz w:val="22"/>
                <w:szCs w:val="22"/>
                <w:u w:val="none"/>
              </w:rPr>
              <w:t xml:space="preserve"> </w:t>
            </w:r>
            <w:r w:rsidR="0032538A" w:rsidRPr="00E3053A">
              <w:rPr>
                <w:rStyle w:val="af4"/>
                <w:rFonts w:ascii="Times New Roman" w:hAnsi="Times New Roman" w:cs="Times New Roman"/>
                <w:color w:val="auto"/>
                <w:sz w:val="22"/>
                <w:szCs w:val="22"/>
                <w:u w:val="none"/>
              </w:rPr>
              <w:t>настоящего Административного регламента</w:t>
            </w:r>
            <w:r w:rsidRPr="00E3053A">
              <w:rPr>
                <w:rFonts w:ascii="Times New Roman" w:hAnsi="Times New Roman" w:cs="Times New Roman"/>
                <w:sz w:val="22"/>
                <w:szCs w:val="22"/>
              </w:rPr>
              <w:t>.</w:t>
            </w:r>
          </w:p>
          <w:p w14:paraId="1B0A4064" w14:textId="77777777"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Проект передается на согласование и подпись руководителю Администрации.</w:t>
            </w:r>
          </w:p>
          <w:p w14:paraId="51790474" w14:textId="3D3B899E" w:rsidR="006942B2" w:rsidRPr="00E3053A" w:rsidRDefault="006942B2"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840A313" w14:textId="1300E584" w:rsidR="006942B2"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Отказ в предоставлении </w:t>
            </w:r>
            <w:r w:rsidR="00550736" w:rsidRPr="00E3053A">
              <w:rPr>
                <w:rFonts w:ascii="Times New Roman" w:hAnsi="Times New Roman" w:cs="Times New Roman"/>
                <w:sz w:val="22"/>
                <w:szCs w:val="22"/>
              </w:rPr>
              <w:t>Муниципальной у</w:t>
            </w:r>
            <w:r w:rsidRPr="00E3053A">
              <w:rPr>
                <w:rFonts w:ascii="Times New Roman" w:hAnsi="Times New Roman" w:cs="Times New Roman"/>
                <w:sz w:val="22"/>
                <w:szCs w:val="22"/>
              </w:rPr>
              <w:t xml:space="preserve">слуги оформляется на основании решения общественной жилищной комиссии в соответствии с </w:t>
            </w:r>
            <w:hyperlink w:anchor="Приложение5" w:history="1">
              <w:r w:rsidR="000F10A8">
                <w:rPr>
                  <w:rStyle w:val="af4"/>
                  <w:rFonts w:ascii="Times New Roman" w:hAnsi="Times New Roman" w:cs="Times New Roman"/>
                  <w:sz w:val="22"/>
                  <w:szCs w:val="22"/>
                  <w:u w:val="none"/>
                </w:rPr>
                <w:t>п</w:t>
              </w:r>
              <w:r w:rsidRPr="00E3053A">
                <w:rPr>
                  <w:rStyle w:val="af4"/>
                  <w:rFonts w:ascii="Times New Roman" w:hAnsi="Times New Roman" w:cs="Times New Roman"/>
                  <w:sz w:val="22"/>
                  <w:szCs w:val="22"/>
                  <w:u w:val="none"/>
                </w:rPr>
                <w:t xml:space="preserve">риложением </w:t>
              </w:r>
              <w:r w:rsidR="0006765D" w:rsidRPr="00E3053A">
                <w:rPr>
                  <w:rStyle w:val="af4"/>
                  <w:rFonts w:ascii="Times New Roman" w:hAnsi="Times New Roman" w:cs="Times New Roman"/>
                  <w:sz w:val="22"/>
                  <w:szCs w:val="22"/>
                  <w:u w:val="none"/>
                </w:rPr>
                <w:t>5</w:t>
              </w:r>
            </w:hyperlink>
            <w:r w:rsidRPr="00E3053A">
              <w:rPr>
                <w:rFonts w:ascii="Times New Roman" w:hAnsi="Times New Roman" w:cs="Times New Roman"/>
                <w:sz w:val="22"/>
                <w:szCs w:val="22"/>
              </w:rPr>
              <w:t xml:space="preserve"> </w:t>
            </w:r>
            <w:r w:rsidR="00550736" w:rsidRPr="00E3053A">
              <w:rPr>
                <w:rFonts w:ascii="Times New Roman" w:hAnsi="Times New Roman" w:cs="Times New Roman"/>
                <w:sz w:val="22"/>
                <w:szCs w:val="22"/>
              </w:rPr>
              <w:t xml:space="preserve">настоящего Административного </w:t>
            </w:r>
            <w:r w:rsidR="006942B2" w:rsidRPr="00E3053A">
              <w:rPr>
                <w:rFonts w:ascii="Times New Roman" w:hAnsi="Times New Roman" w:cs="Times New Roman"/>
                <w:sz w:val="22"/>
                <w:szCs w:val="22"/>
              </w:rPr>
              <w:t>р</w:t>
            </w:r>
            <w:r w:rsidRPr="00E3053A">
              <w:rPr>
                <w:rFonts w:ascii="Times New Roman" w:hAnsi="Times New Roman" w:cs="Times New Roman"/>
                <w:sz w:val="22"/>
                <w:szCs w:val="22"/>
              </w:rPr>
              <w:t xml:space="preserve">егламента. </w:t>
            </w:r>
          </w:p>
          <w:p w14:paraId="73550455" w14:textId="62BD0829" w:rsidR="003F276B" w:rsidRPr="00E3053A" w:rsidRDefault="003F276B" w:rsidP="006942B2">
            <w:pPr>
              <w:pStyle w:val="ConsPlusNormal"/>
              <w:suppressAutoHyphens/>
              <w:ind w:firstLine="132"/>
              <w:jc w:val="both"/>
              <w:rPr>
                <w:rFonts w:ascii="Times New Roman" w:hAnsi="Times New Roman" w:cs="Times New Roman"/>
                <w:sz w:val="22"/>
                <w:szCs w:val="22"/>
              </w:rPr>
            </w:pPr>
            <w:r w:rsidRPr="00E3053A">
              <w:rPr>
                <w:rFonts w:ascii="Times New Roman" w:hAnsi="Times New Roman" w:cs="Times New Roman"/>
                <w:sz w:val="22"/>
                <w:szCs w:val="22"/>
              </w:rPr>
              <w:t xml:space="preserve"> </w:t>
            </w:r>
            <w:r w:rsidR="006942B2" w:rsidRPr="00E3053A">
              <w:rPr>
                <w:rFonts w:ascii="Times New Roman" w:hAnsi="Times New Roman"/>
                <w:sz w:val="22"/>
                <w:szCs w:val="22"/>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E3053A" w:rsidDel="00B35494">
              <w:rPr>
                <w:rFonts w:ascii="Times New Roman" w:hAnsi="Times New Roman"/>
                <w:sz w:val="22"/>
                <w:szCs w:val="22"/>
              </w:rPr>
              <w:t xml:space="preserve"> </w:t>
            </w:r>
            <w:r w:rsidR="006942B2" w:rsidRPr="00E3053A">
              <w:rPr>
                <w:rFonts w:ascii="Times New Roman" w:hAnsi="Times New Roman"/>
                <w:sz w:val="22"/>
                <w:szCs w:val="22"/>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3053A" w14:paraId="41AF803C" w14:textId="77777777" w:rsidTr="00610F3F">
        <w:trPr>
          <w:tblHeader/>
        </w:trPr>
        <w:tc>
          <w:tcPr>
            <w:tcW w:w="2853" w:type="dxa"/>
            <w:shd w:val="clear" w:color="auto" w:fill="auto"/>
          </w:tcPr>
          <w:p w14:paraId="48A6B22E" w14:textId="77777777" w:rsidR="003F276B" w:rsidRPr="00E3053A" w:rsidRDefault="003F276B" w:rsidP="00A506DA">
            <w:pPr>
              <w:pStyle w:val="ConsPlusNormal"/>
              <w:suppressAutoHyphens/>
              <w:spacing w:line="276" w:lineRule="auto"/>
              <w:ind w:firstLine="0"/>
              <w:rPr>
                <w:rFonts w:ascii="Times New Roman" w:hAnsi="Times New Roman" w:cs="Times New Roman"/>
                <w:sz w:val="22"/>
                <w:szCs w:val="22"/>
              </w:rPr>
            </w:pPr>
            <w:r w:rsidRPr="00E3053A">
              <w:rPr>
                <w:rFonts w:ascii="Times New Roman" w:hAnsi="Times New Roman" w:cs="Times New Roman"/>
                <w:sz w:val="22"/>
                <w:szCs w:val="22"/>
              </w:rPr>
              <w:t>Место выполнения процедуры/используемая ИС</w:t>
            </w:r>
          </w:p>
        </w:tc>
        <w:tc>
          <w:tcPr>
            <w:tcW w:w="2565" w:type="dxa"/>
            <w:shd w:val="clear" w:color="auto" w:fill="auto"/>
          </w:tcPr>
          <w:p w14:paraId="3E0E7AFC" w14:textId="77777777" w:rsidR="003F276B" w:rsidRPr="00E3053A" w:rsidRDefault="003F276B" w:rsidP="00A506DA">
            <w:pPr>
              <w:pStyle w:val="ConsPlusNormal"/>
              <w:suppressAutoHyphens/>
              <w:spacing w:line="276" w:lineRule="auto"/>
              <w:ind w:firstLine="0"/>
              <w:rPr>
                <w:rFonts w:ascii="Times New Roman" w:hAnsi="Times New Roman" w:cs="Times New Roman"/>
                <w:sz w:val="22"/>
                <w:szCs w:val="22"/>
              </w:rPr>
            </w:pPr>
            <w:r w:rsidRPr="00E3053A">
              <w:rPr>
                <w:rFonts w:ascii="Times New Roman" w:hAnsi="Times New Roman" w:cs="Times New Roman"/>
                <w:sz w:val="22"/>
                <w:szCs w:val="22"/>
              </w:rPr>
              <w:t>Административные действия</w:t>
            </w:r>
          </w:p>
        </w:tc>
        <w:tc>
          <w:tcPr>
            <w:tcW w:w="2422" w:type="dxa"/>
            <w:shd w:val="clear" w:color="auto" w:fill="auto"/>
          </w:tcPr>
          <w:p w14:paraId="4C90DB14" w14:textId="77777777" w:rsidR="003F276B" w:rsidRPr="00E3053A" w:rsidRDefault="003F276B" w:rsidP="00A506DA">
            <w:pPr>
              <w:pStyle w:val="ConsPlusNormal"/>
              <w:suppressAutoHyphens/>
              <w:spacing w:line="276" w:lineRule="auto"/>
              <w:ind w:firstLine="0"/>
              <w:rPr>
                <w:rFonts w:ascii="Times New Roman" w:hAnsi="Times New Roman" w:cs="Times New Roman"/>
                <w:sz w:val="22"/>
                <w:szCs w:val="22"/>
              </w:rPr>
            </w:pPr>
            <w:r w:rsidRPr="00E3053A">
              <w:rPr>
                <w:rFonts w:ascii="Times New Roman" w:hAnsi="Times New Roman" w:cs="Times New Roman"/>
                <w:sz w:val="22"/>
                <w:szCs w:val="22"/>
              </w:rPr>
              <w:t>Средний срок выполнения</w:t>
            </w:r>
          </w:p>
        </w:tc>
        <w:tc>
          <w:tcPr>
            <w:tcW w:w="7611" w:type="dxa"/>
            <w:shd w:val="clear" w:color="auto" w:fill="auto"/>
          </w:tcPr>
          <w:p w14:paraId="6C317DAE" w14:textId="77777777" w:rsidR="003F276B" w:rsidRPr="00E3053A" w:rsidRDefault="003F276B" w:rsidP="00A506DA">
            <w:pPr>
              <w:pStyle w:val="ConsPlusNormal"/>
              <w:suppressAutoHyphens/>
              <w:spacing w:line="276" w:lineRule="auto"/>
              <w:rPr>
                <w:rFonts w:ascii="Times New Roman" w:hAnsi="Times New Roman" w:cs="Times New Roman"/>
                <w:sz w:val="22"/>
                <w:szCs w:val="22"/>
              </w:rPr>
            </w:pPr>
            <w:r w:rsidRPr="00E3053A">
              <w:rPr>
                <w:rFonts w:ascii="Times New Roman" w:hAnsi="Times New Roman" w:cs="Times New Roman"/>
                <w:sz w:val="22"/>
                <w:szCs w:val="22"/>
              </w:rPr>
              <w:t>Содержание действия</w:t>
            </w:r>
          </w:p>
        </w:tc>
      </w:tr>
      <w:tr w:rsidR="003F276B" w:rsidRPr="00E3053A" w14:paraId="55E2545D" w14:textId="77777777" w:rsidTr="00610F3F">
        <w:trPr>
          <w:trHeight w:val="4746"/>
        </w:trPr>
        <w:tc>
          <w:tcPr>
            <w:tcW w:w="2853" w:type="dxa"/>
            <w:shd w:val="clear" w:color="auto" w:fill="auto"/>
          </w:tcPr>
          <w:p w14:paraId="04D759BD" w14:textId="77777777" w:rsidR="003F276B" w:rsidRPr="00E3053A" w:rsidRDefault="003F276B" w:rsidP="00A506DA">
            <w:pPr>
              <w:pStyle w:val="ConsPlusNormal"/>
              <w:suppressAutoHyphens/>
              <w:spacing w:line="276" w:lineRule="auto"/>
              <w:ind w:firstLine="0"/>
              <w:rPr>
                <w:rFonts w:ascii="Times New Roman" w:hAnsi="Times New Roman" w:cs="Times New Roman"/>
                <w:sz w:val="22"/>
                <w:szCs w:val="22"/>
              </w:rPr>
            </w:pPr>
            <w:r w:rsidRPr="00E3053A">
              <w:rPr>
                <w:rFonts w:ascii="Times New Roman" w:hAnsi="Times New Roman" w:cs="Times New Roman"/>
                <w:sz w:val="22"/>
                <w:szCs w:val="22"/>
              </w:rPr>
              <w:t>Администрация/ ЕИС ОУ</w:t>
            </w:r>
          </w:p>
        </w:tc>
        <w:tc>
          <w:tcPr>
            <w:tcW w:w="2565" w:type="dxa"/>
            <w:shd w:val="clear" w:color="auto" w:fill="auto"/>
          </w:tcPr>
          <w:p w14:paraId="549A5644" w14:textId="03330BEB" w:rsidR="003F276B" w:rsidRPr="00E3053A" w:rsidRDefault="003F276B" w:rsidP="00A506DA">
            <w:pPr>
              <w:pStyle w:val="ConsPlusNormal"/>
              <w:suppressAutoHyphens/>
              <w:spacing w:line="276" w:lineRule="auto"/>
              <w:ind w:firstLine="0"/>
              <w:rPr>
                <w:rFonts w:ascii="Times New Roman" w:hAnsi="Times New Roman" w:cs="Times New Roman"/>
                <w:sz w:val="22"/>
                <w:szCs w:val="22"/>
              </w:rPr>
            </w:pPr>
            <w:r w:rsidRPr="00E3053A">
              <w:rPr>
                <w:rFonts w:ascii="Times New Roman" w:hAnsi="Times New Roman" w:cs="Times New Roman"/>
                <w:sz w:val="22"/>
                <w:szCs w:val="22"/>
              </w:rPr>
              <w:t xml:space="preserve">Выдача или направление результата оказания </w:t>
            </w:r>
            <w:r w:rsidR="00722C80" w:rsidRPr="00E3053A">
              <w:rPr>
                <w:rFonts w:ascii="Times New Roman" w:hAnsi="Times New Roman" w:cs="Times New Roman"/>
                <w:sz w:val="22"/>
                <w:szCs w:val="22"/>
              </w:rPr>
              <w:t>Муниципальной у</w:t>
            </w:r>
            <w:r w:rsidRPr="00E3053A">
              <w:rPr>
                <w:rFonts w:ascii="Times New Roman" w:hAnsi="Times New Roman" w:cs="Times New Roman"/>
                <w:sz w:val="22"/>
                <w:szCs w:val="22"/>
              </w:rPr>
              <w:t>слуги Заявителю</w:t>
            </w:r>
          </w:p>
        </w:tc>
        <w:tc>
          <w:tcPr>
            <w:tcW w:w="2422" w:type="dxa"/>
            <w:shd w:val="clear" w:color="auto" w:fill="auto"/>
          </w:tcPr>
          <w:p w14:paraId="3FEC47CB" w14:textId="77777777" w:rsidR="003F276B" w:rsidRPr="00E3053A" w:rsidRDefault="003F276B" w:rsidP="00A506DA">
            <w:pPr>
              <w:pStyle w:val="ConsPlusNormal"/>
              <w:suppressAutoHyphens/>
              <w:spacing w:line="276" w:lineRule="auto"/>
              <w:ind w:firstLine="0"/>
              <w:rPr>
                <w:rFonts w:ascii="Times New Roman" w:hAnsi="Times New Roman" w:cs="Times New Roman"/>
                <w:sz w:val="22"/>
                <w:szCs w:val="22"/>
              </w:rPr>
            </w:pPr>
            <w:r w:rsidRPr="00E3053A">
              <w:rPr>
                <w:rFonts w:ascii="Times New Roman" w:hAnsi="Times New Roman" w:cs="Times New Roman"/>
                <w:sz w:val="22"/>
                <w:szCs w:val="22"/>
              </w:rPr>
              <w:t xml:space="preserve">1 рабочий день </w:t>
            </w:r>
          </w:p>
        </w:tc>
        <w:tc>
          <w:tcPr>
            <w:tcW w:w="7611" w:type="dxa"/>
            <w:shd w:val="clear" w:color="auto" w:fill="auto"/>
          </w:tcPr>
          <w:p w14:paraId="31629507" w14:textId="2F069E91" w:rsidR="00775C10" w:rsidRPr="00E3053A" w:rsidRDefault="00775C10" w:rsidP="00775C10">
            <w:pPr>
              <w:pStyle w:val="18"/>
              <w:ind w:firstLine="430"/>
              <w:jc w:val="both"/>
              <w:rPr>
                <w:rFonts w:ascii="Times New Roman" w:hAnsi="Times New Roman"/>
              </w:rPr>
            </w:pPr>
            <w:r w:rsidRPr="00E3053A">
              <w:rPr>
                <w:rFonts w:ascii="Times New Roman" w:hAnsi="Times New Roman"/>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E3053A" w:rsidRDefault="00775C10" w:rsidP="00775C10">
            <w:pPr>
              <w:pStyle w:val="18"/>
              <w:ind w:firstLine="542"/>
              <w:jc w:val="both"/>
              <w:rPr>
                <w:rFonts w:ascii="Times New Roman" w:hAnsi="Times New Roman"/>
              </w:rPr>
            </w:pPr>
            <w:r w:rsidRPr="00E3053A">
              <w:rPr>
                <w:rFonts w:ascii="Times New Roman" w:hAnsi="Times New Roman"/>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E3053A" w:rsidRDefault="00775C10" w:rsidP="00775C10">
            <w:pPr>
              <w:pStyle w:val="18"/>
              <w:ind w:firstLine="542"/>
              <w:jc w:val="both"/>
              <w:rPr>
                <w:rFonts w:ascii="Times New Roman" w:hAnsi="Times New Roman"/>
              </w:rPr>
            </w:pPr>
            <w:r w:rsidRPr="00E3053A">
              <w:rPr>
                <w:rFonts w:ascii="Times New Roman" w:hAnsi="Times New Roman"/>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E3053A" w:rsidRDefault="00775C10" w:rsidP="00775C10">
            <w:pPr>
              <w:suppressAutoHyphens/>
              <w:autoSpaceDE w:val="0"/>
              <w:autoSpaceDN w:val="0"/>
              <w:adjustRightInd w:val="0"/>
              <w:spacing w:line="240" w:lineRule="auto"/>
              <w:ind w:firstLine="601"/>
              <w:jc w:val="both"/>
              <w:rPr>
                <w:rFonts w:ascii="Times New Roman" w:hAnsi="Times New Roman"/>
              </w:rPr>
            </w:pPr>
            <w:r w:rsidRPr="00E3053A">
              <w:rPr>
                <w:rFonts w:ascii="Times New Roman" w:hAnsi="Times New Roman"/>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E3053A" w:rsidRDefault="00775C10" w:rsidP="00775C10">
            <w:pPr>
              <w:suppressAutoHyphens/>
              <w:autoSpaceDE w:val="0"/>
              <w:autoSpaceDN w:val="0"/>
              <w:adjustRightInd w:val="0"/>
              <w:spacing w:line="240" w:lineRule="auto"/>
              <w:ind w:firstLine="430"/>
              <w:jc w:val="both"/>
              <w:rPr>
                <w:rFonts w:ascii="Times New Roman" w:hAnsi="Times New Roman"/>
              </w:rPr>
            </w:pPr>
            <w:r w:rsidRPr="00E3053A">
              <w:rPr>
                <w:rFonts w:ascii="Times New Roman" w:hAnsi="Times New Roman"/>
                <w:b/>
              </w:rPr>
              <w:t>При обращении в МФЦ</w:t>
            </w:r>
            <w:r w:rsidRPr="00E3053A">
              <w:rPr>
                <w:rFonts w:ascii="Times New Roman" w:hAnsi="Times New Roman"/>
              </w:rPr>
              <w:t xml:space="preserve"> (в случае подачи документов через МФЦ):</w:t>
            </w:r>
          </w:p>
          <w:p w14:paraId="3637554A" w14:textId="5EBA6020" w:rsidR="00775C10" w:rsidRPr="00E3053A" w:rsidRDefault="00775C10" w:rsidP="00775C10">
            <w:pPr>
              <w:pStyle w:val="18"/>
              <w:ind w:firstLine="542"/>
              <w:jc w:val="both"/>
              <w:rPr>
                <w:rFonts w:ascii="Times New Roman" w:hAnsi="Times New Roman"/>
              </w:rPr>
            </w:pPr>
            <w:r w:rsidRPr="00E3053A">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E3053A" w:rsidRDefault="00775C10" w:rsidP="00775C10">
            <w:pPr>
              <w:widowControl w:val="0"/>
              <w:autoSpaceDE w:val="0"/>
              <w:autoSpaceDN w:val="0"/>
              <w:adjustRightInd w:val="0"/>
              <w:spacing w:line="240" w:lineRule="auto"/>
              <w:ind w:firstLine="540"/>
              <w:jc w:val="both"/>
              <w:rPr>
                <w:rFonts w:ascii="Times New Roman" w:hAnsi="Times New Roman"/>
              </w:rPr>
            </w:pPr>
            <w:r w:rsidRPr="00E3053A">
              <w:rPr>
                <w:rFonts w:ascii="Times New Roman" w:hAnsi="Times New Roman"/>
                <w:b/>
              </w:rPr>
              <w:t>Через Личный кабинет на РПГУ</w:t>
            </w:r>
            <w:r w:rsidRPr="00E3053A">
              <w:rPr>
                <w:rFonts w:ascii="Times New Roman" w:hAnsi="Times New Roman"/>
              </w:rPr>
              <w:t>:</w:t>
            </w:r>
          </w:p>
          <w:p w14:paraId="7E030BA2" w14:textId="3FE56758" w:rsidR="003F276B" w:rsidRPr="00E3053A" w:rsidRDefault="00775C10" w:rsidP="00775C10">
            <w:pPr>
              <w:widowControl w:val="0"/>
              <w:autoSpaceDE w:val="0"/>
              <w:autoSpaceDN w:val="0"/>
              <w:adjustRightInd w:val="0"/>
              <w:spacing w:line="240" w:lineRule="auto"/>
              <w:ind w:firstLine="540"/>
              <w:jc w:val="both"/>
              <w:rPr>
                <w:rFonts w:ascii="Times New Roman" w:hAnsi="Times New Roman"/>
              </w:rPr>
            </w:pPr>
            <w:r w:rsidRPr="00E3053A">
              <w:rPr>
                <w:rFonts w:ascii="Times New Roman" w:hAnsi="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86B5B0C" w14:textId="538D378E" w:rsidR="00466C98" w:rsidRDefault="00785FD4" w:rsidP="00466C98">
      <w:pPr>
        <w:pStyle w:val="1-"/>
        <w:spacing w:before="0" w:after="0"/>
        <w:jc w:val="right"/>
        <w:rPr>
          <w:b w:val="0"/>
          <w:sz w:val="24"/>
        </w:rPr>
      </w:pPr>
      <w:bookmarkStart w:id="300" w:name="Приложение15"/>
      <w:bookmarkStart w:id="301" w:name="_Toc491437488"/>
      <w:r w:rsidRPr="00466C98">
        <w:rPr>
          <w:b w:val="0"/>
          <w:sz w:val="24"/>
        </w:rPr>
        <w:lastRenderedPageBreak/>
        <w:t xml:space="preserve">Приложение № </w:t>
      </w:r>
      <w:r w:rsidR="003F276B" w:rsidRPr="00466C98">
        <w:rPr>
          <w:b w:val="0"/>
          <w:sz w:val="24"/>
        </w:rPr>
        <w:t>1</w:t>
      </w:r>
      <w:r w:rsidR="00453692" w:rsidRPr="00466C98">
        <w:rPr>
          <w:b w:val="0"/>
          <w:sz w:val="24"/>
        </w:rPr>
        <w:t>5</w:t>
      </w:r>
      <w:bookmarkEnd w:id="300"/>
    </w:p>
    <w:p w14:paraId="42533D9C" w14:textId="77777777" w:rsidR="00466C98" w:rsidRDefault="00466C98" w:rsidP="00466C98">
      <w:pPr>
        <w:pStyle w:val="1-"/>
        <w:spacing w:before="0" w:after="0" w:line="240" w:lineRule="auto"/>
        <w:jc w:val="right"/>
        <w:outlineLvl w:val="9"/>
        <w:rPr>
          <w:b w:val="0"/>
          <w:sz w:val="24"/>
        </w:rPr>
      </w:pPr>
      <w:r>
        <w:rPr>
          <w:b w:val="0"/>
          <w:sz w:val="24"/>
        </w:rPr>
        <w:t>к А</w:t>
      </w:r>
      <w:r w:rsidRPr="00C02BC1">
        <w:rPr>
          <w:b w:val="0"/>
          <w:sz w:val="24"/>
        </w:rPr>
        <w:t>дминистративному регламенту</w:t>
      </w:r>
    </w:p>
    <w:p w14:paraId="6B9920B2" w14:textId="77777777" w:rsidR="00466C98" w:rsidRPr="00466C98" w:rsidRDefault="00466C98" w:rsidP="00466C98">
      <w:pPr>
        <w:pStyle w:val="1-"/>
        <w:spacing w:before="0" w:after="0"/>
        <w:jc w:val="right"/>
        <w:rPr>
          <w:b w:val="0"/>
          <w:sz w:val="24"/>
        </w:rPr>
      </w:pPr>
    </w:p>
    <w:p w14:paraId="59987203" w14:textId="69909487" w:rsidR="00D3355C" w:rsidRPr="00087B59" w:rsidRDefault="00466C98" w:rsidP="00466C98">
      <w:pPr>
        <w:pStyle w:val="1-"/>
        <w:spacing w:before="0" w:after="0"/>
        <w:rPr>
          <w:sz w:val="24"/>
        </w:rPr>
      </w:pPr>
      <w:r>
        <w:rPr>
          <w:sz w:val="24"/>
        </w:rPr>
        <w:t>Б</w:t>
      </w:r>
      <w:r w:rsidR="00785FD4" w:rsidRPr="00835296">
        <w:rPr>
          <w:sz w:val="24"/>
        </w:rPr>
        <w:t xml:space="preserve">лок-схема предоставления </w:t>
      </w:r>
      <w:r w:rsidR="00550736">
        <w:rPr>
          <w:sz w:val="24"/>
        </w:rPr>
        <w:t>Муниципальной у</w:t>
      </w:r>
      <w:r w:rsidR="00785FD4" w:rsidRPr="00835296">
        <w:rPr>
          <w:sz w:val="24"/>
        </w:rPr>
        <w:t>слуги</w:t>
      </w:r>
      <w:bookmarkEnd w:id="285"/>
      <w:bookmarkEnd w:id="301"/>
    </w:p>
    <w:p w14:paraId="769D6E4A" w14:textId="77777777" w:rsidR="00466C98" w:rsidRDefault="00466C98" w:rsidP="00584626">
      <w:pPr>
        <w:tabs>
          <w:tab w:val="left" w:pos="1260"/>
        </w:tabs>
        <w:suppressAutoHyphens/>
        <w:spacing w:line="240" w:lineRule="auto"/>
        <w:rPr>
          <w:rFonts w:ascii="Times New Roman" w:eastAsia="Times New Roman" w:hAnsi="Times New Roman" w:cs="Times New Roman"/>
          <w:sz w:val="24"/>
          <w:szCs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2436C9" w:rsidRPr="00C85DD4" w:rsidRDefault="002436C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E3053A" w:rsidRPr="00C85DD4" w:rsidRDefault="00E3053A"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2436C9" w:rsidRPr="00C738FF" w:rsidRDefault="002436C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E3053A" w:rsidRPr="00C738FF" w:rsidRDefault="00E3053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2436C9" w:rsidRPr="009F4868" w:rsidRDefault="002436C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E3053A" w:rsidRPr="009F4868" w:rsidRDefault="00E305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2436C9" w:rsidRPr="009F4868" w:rsidRDefault="002436C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E3053A" w:rsidRPr="009F4868" w:rsidRDefault="00E305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2436C9" w:rsidRDefault="002436C9"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E3053A" w:rsidRDefault="00E3053A"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158BDB2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CA87F22" w:rsidR="00123BB7" w:rsidRPr="00E42ECF"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2436C9" w:rsidRPr="009F4868" w:rsidRDefault="002436C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E3053A" w:rsidRPr="009F4868" w:rsidRDefault="00E305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2436C9" w:rsidRPr="00E666DD" w:rsidRDefault="002436C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E3053A" w:rsidRPr="00E666DD" w:rsidRDefault="00E305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2436C9" w:rsidRPr="00F64ECB" w:rsidRDefault="002436C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436C9" w:rsidRPr="0064185B" w:rsidRDefault="002436C9"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436C9" w:rsidRDefault="002436C9"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E3053A" w:rsidRPr="00F64ECB" w:rsidRDefault="00E3053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3053A" w:rsidRPr="0064185B" w:rsidRDefault="00E3053A"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3053A" w:rsidRDefault="00E3053A"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2436C9" w:rsidRPr="009F4868" w:rsidRDefault="002436C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E3053A" w:rsidRPr="009F4868" w:rsidRDefault="00E3053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2F5BB065" w14:textId="77777777" w:rsidR="00123BB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0E6F5846" w14:textId="77777777" w:rsidR="00466C98" w:rsidRPr="00E42ECF" w:rsidRDefault="00466C9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51C31584" w:rsidR="002436C9" w:rsidRPr="00E666DD" w:rsidRDefault="002436C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w:t>
                            </w:r>
                            <w:r>
                              <w:rPr>
                                <w:rFonts w:ascii="Times New Roman" w:hAnsi="Times New Roman" w:cs="Times New Roman"/>
                                <w:bCs/>
                                <w:smallCaps/>
                                <w:sz w:val="18"/>
                                <w:szCs w:val="18"/>
                              </w:rPr>
                              <w:t>страция</w:t>
                            </w:r>
                            <w:r w:rsidRPr="00E666DD">
                              <w:rPr>
                                <w:rFonts w:ascii="Times New Roman" w:hAnsi="Times New Roman" w:cs="Times New Roman"/>
                                <w:bCs/>
                                <w:smallCaps/>
                                <w:sz w:val="18"/>
                                <w:szCs w:val="18"/>
                              </w:rPr>
                              <w:t xml:space="preserve"> поступивших документов</w:t>
                            </w:r>
                          </w:p>
                          <w:p w14:paraId="5F0408E7" w14:textId="77777777" w:rsidR="002436C9" w:rsidRPr="00E666DD" w:rsidRDefault="002436C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51C31584" w:rsidR="00E3053A" w:rsidRPr="00E666DD" w:rsidRDefault="00E3053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w:t>
                      </w:r>
                      <w:r w:rsidR="00466C98">
                        <w:rPr>
                          <w:rFonts w:ascii="Times New Roman" w:hAnsi="Times New Roman" w:cs="Times New Roman"/>
                          <w:bCs/>
                          <w:smallCaps/>
                          <w:sz w:val="18"/>
                          <w:szCs w:val="18"/>
                        </w:rPr>
                        <w:t>страция</w:t>
                      </w:r>
                      <w:r w:rsidRPr="00E666DD">
                        <w:rPr>
                          <w:rFonts w:ascii="Times New Roman" w:hAnsi="Times New Roman" w:cs="Times New Roman"/>
                          <w:bCs/>
                          <w:smallCaps/>
                          <w:sz w:val="18"/>
                          <w:szCs w:val="18"/>
                        </w:rPr>
                        <w:t xml:space="preserve"> поступивших документов</w:t>
                      </w:r>
                    </w:p>
                    <w:p w14:paraId="5F0408E7" w14:textId="77777777" w:rsidR="00E3053A" w:rsidRPr="00E666DD" w:rsidRDefault="00E305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2436C9" w:rsidRDefault="002436C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2436C9" w:rsidRPr="00E666DD" w:rsidRDefault="002436C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E3053A" w:rsidRDefault="00E3053A"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E3053A" w:rsidRPr="00E666DD" w:rsidRDefault="00E3053A"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2436C9" w:rsidRDefault="002436C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2436C9" w:rsidRPr="00E666DD" w:rsidRDefault="002436C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2436C9" w:rsidRPr="00DC654E" w:rsidRDefault="002436C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2436C9" w:rsidRPr="00243100" w:rsidRDefault="002436C9"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E3053A" w:rsidRDefault="00E3053A" w:rsidP="00123BB7">
                      <w:pPr>
                        <w:spacing w:line="240" w:lineRule="auto"/>
                        <w:rPr>
                          <w:rFonts w:ascii="Times New Roman" w:hAnsi="Times New Roman" w:cs="Times New Roman"/>
                          <w:bCs/>
                          <w:smallCaps/>
                          <w:sz w:val="18"/>
                          <w:szCs w:val="18"/>
                        </w:rPr>
                      </w:pPr>
                      <w:bookmarkStart w:id="302" w:name="_GoBack"/>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E3053A" w:rsidRPr="00E666DD" w:rsidRDefault="00E305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E3053A" w:rsidRPr="00DC654E" w:rsidRDefault="00E3053A"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bookmarkEnd w:id="302"/>
                    <w:p w14:paraId="34CFC907" w14:textId="77777777" w:rsidR="00E3053A" w:rsidRPr="00243100" w:rsidRDefault="00E3053A"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2436C9" w:rsidRPr="00E666DD" w:rsidRDefault="002436C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2436C9" w:rsidRPr="00E666DD" w:rsidRDefault="002436C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E3053A" w:rsidRPr="00E666DD" w:rsidRDefault="00E305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3053A" w:rsidRPr="00E666DD" w:rsidRDefault="00E305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2436C9" w:rsidRPr="00E666DD" w:rsidRDefault="002436C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E3053A" w:rsidRPr="00E666DD" w:rsidRDefault="00E305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96B25DD"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2436C9" w:rsidRPr="00E666DD" w:rsidRDefault="002436C9"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признании 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E3053A" w:rsidRPr="00E666DD" w:rsidRDefault="00E3053A"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2436C9" w:rsidRDefault="002436C9">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E3053A" w:rsidRDefault="00E3053A">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E42ECF"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2436C9" w:rsidRPr="00E666DD" w:rsidRDefault="002436C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2436C9" w:rsidRDefault="002436C9"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E3053A" w:rsidRPr="00E666DD" w:rsidRDefault="00E305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E3053A" w:rsidRDefault="00E3053A"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2436C9" w:rsidRDefault="002436C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2436C9" w:rsidRPr="00E666DD" w:rsidRDefault="002436C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2436C9" w:rsidRPr="00FB09FB" w:rsidRDefault="002436C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E3053A" w:rsidRDefault="00E305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E3053A" w:rsidRPr="00E666DD" w:rsidRDefault="00E3053A"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3053A" w:rsidRPr="00FB09FB" w:rsidRDefault="00E3053A"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E42ECF" w:rsidRDefault="000C06B0"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2436C9" w:rsidRDefault="002436C9"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2436C9" w:rsidRPr="00965964" w:rsidRDefault="002436C9"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E3053A" w:rsidRDefault="00E3053A"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E3053A" w:rsidRPr="00965964" w:rsidRDefault="00E3053A" w:rsidP="001A30E9">
                      <w:pPr>
                        <w:rPr>
                          <w:rFonts w:ascii="Times New Roman" w:hAnsi="Times New Roman" w:cs="Times New Roman"/>
                          <w:bCs/>
                          <w:smallCaps/>
                          <w:sz w:val="18"/>
                          <w:szCs w:val="18"/>
                        </w:rPr>
                      </w:pPr>
                    </w:p>
                  </w:txbxContent>
                </v:textbox>
              </v:shape>
            </w:pict>
          </mc:Fallback>
        </mc:AlternateContent>
      </w:r>
      <w:r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2436C9" w:rsidRPr="00E666DD" w:rsidRDefault="002436C9"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E3053A" w:rsidRPr="00E666DD" w:rsidRDefault="00E3053A"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776A" w14:textId="77777777" w:rsidR="002436C9" w:rsidRDefault="002436C9" w:rsidP="00773C0A">
      <w:pPr>
        <w:spacing w:line="240" w:lineRule="auto"/>
      </w:pPr>
      <w:r>
        <w:separator/>
      </w:r>
    </w:p>
  </w:endnote>
  <w:endnote w:type="continuationSeparator" w:id="0">
    <w:p w14:paraId="59597024" w14:textId="77777777" w:rsidR="002436C9" w:rsidRDefault="002436C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2436C9" w:rsidRDefault="002436C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5142AD">
      <w:rPr>
        <w:rStyle w:val="aff9"/>
        <w:noProof/>
      </w:rPr>
      <w:t>3</w:t>
    </w:r>
    <w:r>
      <w:rPr>
        <w:rStyle w:val="aff9"/>
      </w:rPr>
      <w:fldChar w:fldCharType="end"/>
    </w:r>
  </w:p>
  <w:p w14:paraId="0E76ACC8" w14:textId="77777777" w:rsidR="002436C9" w:rsidRDefault="002436C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2436C9" w:rsidRDefault="002436C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50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4F926" w14:textId="77777777" w:rsidR="002436C9" w:rsidRDefault="002436C9" w:rsidP="00773C0A">
      <w:pPr>
        <w:spacing w:line="240" w:lineRule="auto"/>
      </w:pPr>
      <w:r>
        <w:separator/>
      </w:r>
    </w:p>
  </w:footnote>
  <w:footnote w:type="continuationSeparator" w:id="0">
    <w:p w14:paraId="6FF5F4B4" w14:textId="77777777" w:rsidR="002436C9" w:rsidRDefault="002436C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1"/>
  </w:num>
  <w:num w:numId="4">
    <w:abstractNumId w:val="17"/>
  </w:num>
  <w:num w:numId="5">
    <w:abstractNumId w:val="3"/>
  </w:num>
  <w:num w:numId="6">
    <w:abstractNumId w:val="5"/>
  </w:num>
  <w:num w:numId="7">
    <w:abstractNumId w:val="18"/>
  </w:num>
  <w:num w:numId="8">
    <w:abstractNumId w:val="22"/>
  </w:num>
  <w:num w:numId="9">
    <w:abstractNumId w:val="7"/>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5"/>
  </w:num>
  <w:num w:numId="16">
    <w:abstractNumId w:val="12"/>
  </w:num>
  <w:num w:numId="17">
    <w:abstractNumId w:val="6"/>
  </w:num>
  <w:num w:numId="18">
    <w:abstractNumId w:val="12"/>
    <w:lvlOverride w:ilvl="0">
      <w:startOverride w:val="1"/>
    </w:lvlOverride>
  </w:num>
  <w:num w:numId="19">
    <w:abstractNumId w:val="8"/>
  </w:num>
  <w:num w:numId="20">
    <w:abstractNumId w:val="4"/>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9"/>
  </w:num>
  <w:num w:numId="27">
    <w:abstractNumId w:val="11"/>
  </w:num>
  <w:num w:numId="28">
    <w:abstractNumId w:val="2"/>
    <w:lvlOverride w:ilvl="0">
      <w:startOverride w:val="2"/>
    </w:lvlOverride>
  </w:num>
  <w:num w:numId="29">
    <w:abstractNumId w:val="13"/>
  </w:num>
  <w:num w:numId="30">
    <w:abstractNumId w:val="20"/>
  </w:num>
  <w:num w:numId="31">
    <w:abstractNumId w:val="10"/>
  </w:num>
  <w:num w:numId="32">
    <w:abstractNumId w:val="14"/>
  </w:num>
  <w:num w:numId="33">
    <w:abstractNumId w:val="19"/>
  </w:num>
  <w:num w:numId="34">
    <w:abstractNumId w:val="21"/>
  </w:num>
  <w:num w:numId="35">
    <w:abstractNumId w:val="21"/>
  </w:num>
  <w:num w:numId="36">
    <w:abstractNumId w:val="2"/>
    <w:lvlOverride w:ilvl="0">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25C32"/>
    <w:rsid w:val="00030BDA"/>
    <w:rsid w:val="0003137C"/>
    <w:rsid w:val="000339E4"/>
    <w:rsid w:val="00033F65"/>
    <w:rsid w:val="00034BDE"/>
    <w:rsid w:val="0003552B"/>
    <w:rsid w:val="0003760A"/>
    <w:rsid w:val="00037BF5"/>
    <w:rsid w:val="000406AB"/>
    <w:rsid w:val="00041130"/>
    <w:rsid w:val="0004286C"/>
    <w:rsid w:val="00042D08"/>
    <w:rsid w:val="000451FB"/>
    <w:rsid w:val="00047B77"/>
    <w:rsid w:val="0005008E"/>
    <w:rsid w:val="00055CA6"/>
    <w:rsid w:val="00056481"/>
    <w:rsid w:val="00056571"/>
    <w:rsid w:val="00057A3B"/>
    <w:rsid w:val="00060F60"/>
    <w:rsid w:val="00061551"/>
    <w:rsid w:val="00062106"/>
    <w:rsid w:val="000636E6"/>
    <w:rsid w:val="0006765D"/>
    <w:rsid w:val="00071FFD"/>
    <w:rsid w:val="0007237D"/>
    <w:rsid w:val="00072D4D"/>
    <w:rsid w:val="0007350E"/>
    <w:rsid w:val="000752EB"/>
    <w:rsid w:val="00075CB1"/>
    <w:rsid w:val="0007698B"/>
    <w:rsid w:val="000837BA"/>
    <w:rsid w:val="00086C59"/>
    <w:rsid w:val="00086E24"/>
    <w:rsid w:val="00086F79"/>
    <w:rsid w:val="00087054"/>
    <w:rsid w:val="000872F5"/>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2E80"/>
    <w:rsid w:val="000D3899"/>
    <w:rsid w:val="000D4485"/>
    <w:rsid w:val="000D5BF7"/>
    <w:rsid w:val="000D5E7A"/>
    <w:rsid w:val="000D5F45"/>
    <w:rsid w:val="000D6AA5"/>
    <w:rsid w:val="000D767D"/>
    <w:rsid w:val="000E1169"/>
    <w:rsid w:val="000E35BF"/>
    <w:rsid w:val="000E4E63"/>
    <w:rsid w:val="000E5112"/>
    <w:rsid w:val="000E5C01"/>
    <w:rsid w:val="000E7D63"/>
    <w:rsid w:val="000F02FA"/>
    <w:rsid w:val="000F0D99"/>
    <w:rsid w:val="000F10A8"/>
    <w:rsid w:val="000F19B9"/>
    <w:rsid w:val="000F5878"/>
    <w:rsid w:val="000F64D6"/>
    <w:rsid w:val="001006E6"/>
    <w:rsid w:val="001071D4"/>
    <w:rsid w:val="00107A89"/>
    <w:rsid w:val="0011120F"/>
    <w:rsid w:val="001123D3"/>
    <w:rsid w:val="00117559"/>
    <w:rsid w:val="00120568"/>
    <w:rsid w:val="001209A2"/>
    <w:rsid w:val="00123624"/>
    <w:rsid w:val="00123BB7"/>
    <w:rsid w:val="00132173"/>
    <w:rsid w:val="00132ECB"/>
    <w:rsid w:val="001344E1"/>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1847"/>
    <w:rsid w:val="00163375"/>
    <w:rsid w:val="001637ED"/>
    <w:rsid w:val="00166726"/>
    <w:rsid w:val="00166BE3"/>
    <w:rsid w:val="00171262"/>
    <w:rsid w:val="00172893"/>
    <w:rsid w:val="001745FE"/>
    <w:rsid w:val="00174873"/>
    <w:rsid w:val="001751BF"/>
    <w:rsid w:val="00175A78"/>
    <w:rsid w:val="00175F34"/>
    <w:rsid w:val="00177BE9"/>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22E3"/>
    <w:rsid w:val="001B3339"/>
    <w:rsid w:val="001B4AE0"/>
    <w:rsid w:val="001B4EDC"/>
    <w:rsid w:val="001B5A41"/>
    <w:rsid w:val="001B5B67"/>
    <w:rsid w:val="001B672C"/>
    <w:rsid w:val="001B677D"/>
    <w:rsid w:val="001B7F77"/>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3B18"/>
    <w:rsid w:val="00214F8E"/>
    <w:rsid w:val="00217AC6"/>
    <w:rsid w:val="002201CE"/>
    <w:rsid w:val="00220FE2"/>
    <w:rsid w:val="002267FD"/>
    <w:rsid w:val="00230207"/>
    <w:rsid w:val="00230E95"/>
    <w:rsid w:val="00232535"/>
    <w:rsid w:val="00234059"/>
    <w:rsid w:val="00236A54"/>
    <w:rsid w:val="002375C6"/>
    <w:rsid w:val="002375EF"/>
    <w:rsid w:val="00240B07"/>
    <w:rsid w:val="002432C9"/>
    <w:rsid w:val="002436C9"/>
    <w:rsid w:val="00246B5D"/>
    <w:rsid w:val="00247593"/>
    <w:rsid w:val="00253720"/>
    <w:rsid w:val="002605BF"/>
    <w:rsid w:val="00260B95"/>
    <w:rsid w:val="00262516"/>
    <w:rsid w:val="002634EB"/>
    <w:rsid w:val="0026488B"/>
    <w:rsid w:val="00265273"/>
    <w:rsid w:val="00265D86"/>
    <w:rsid w:val="00265FB6"/>
    <w:rsid w:val="00267693"/>
    <w:rsid w:val="00267FF0"/>
    <w:rsid w:val="00271532"/>
    <w:rsid w:val="00271AB7"/>
    <w:rsid w:val="00273103"/>
    <w:rsid w:val="00275935"/>
    <w:rsid w:val="00275F14"/>
    <w:rsid w:val="00280E36"/>
    <w:rsid w:val="002811F9"/>
    <w:rsid w:val="002812FB"/>
    <w:rsid w:val="00281711"/>
    <w:rsid w:val="00281D39"/>
    <w:rsid w:val="00285840"/>
    <w:rsid w:val="00285D26"/>
    <w:rsid w:val="00287424"/>
    <w:rsid w:val="00287A18"/>
    <w:rsid w:val="00290A33"/>
    <w:rsid w:val="00291006"/>
    <w:rsid w:val="002921F6"/>
    <w:rsid w:val="002927CC"/>
    <w:rsid w:val="0029388F"/>
    <w:rsid w:val="00295F82"/>
    <w:rsid w:val="00297126"/>
    <w:rsid w:val="002A0B1C"/>
    <w:rsid w:val="002A2BD3"/>
    <w:rsid w:val="002A532B"/>
    <w:rsid w:val="002A62EE"/>
    <w:rsid w:val="002A70AC"/>
    <w:rsid w:val="002A790D"/>
    <w:rsid w:val="002B3F0D"/>
    <w:rsid w:val="002B499C"/>
    <w:rsid w:val="002B56AC"/>
    <w:rsid w:val="002C160A"/>
    <w:rsid w:val="002C3A5E"/>
    <w:rsid w:val="002C3DC7"/>
    <w:rsid w:val="002C4079"/>
    <w:rsid w:val="002C70FD"/>
    <w:rsid w:val="002D1777"/>
    <w:rsid w:val="002D2DB8"/>
    <w:rsid w:val="002D36F3"/>
    <w:rsid w:val="002D5582"/>
    <w:rsid w:val="002D7A63"/>
    <w:rsid w:val="002E0F5A"/>
    <w:rsid w:val="002E1605"/>
    <w:rsid w:val="002E1D5D"/>
    <w:rsid w:val="002E2AF0"/>
    <w:rsid w:val="002E46AB"/>
    <w:rsid w:val="002E5BC9"/>
    <w:rsid w:val="002E5C71"/>
    <w:rsid w:val="002E79F5"/>
    <w:rsid w:val="002F22D7"/>
    <w:rsid w:val="002F4305"/>
    <w:rsid w:val="00300794"/>
    <w:rsid w:val="0030151F"/>
    <w:rsid w:val="0030189A"/>
    <w:rsid w:val="003024A5"/>
    <w:rsid w:val="00302DC6"/>
    <w:rsid w:val="0030427E"/>
    <w:rsid w:val="00305C55"/>
    <w:rsid w:val="00311742"/>
    <w:rsid w:val="00312578"/>
    <w:rsid w:val="00312583"/>
    <w:rsid w:val="0031271F"/>
    <w:rsid w:val="00312924"/>
    <w:rsid w:val="00314E9D"/>
    <w:rsid w:val="0031594B"/>
    <w:rsid w:val="0031651F"/>
    <w:rsid w:val="00316C0A"/>
    <w:rsid w:val="00322C25"/>
    <w:rsid w:val="00324C24"/>
    <w:rsid w:val="0032538A"/>
    <w:rsid w:val="0032542D"/>
    <w:rsid w:val="0032737E"/>
    <w:rsid w:val="00332251"/>
    <w:rsid w:val="00332E6A"/>
    <w:rsid w:val="0034127A"/>
    <w:rsid w:val="00341FD6"/>
    <w:rsid w:val="00342238"/>
    <w:rsid w:val="00342C2F"/>
    <w:rsid w:val="003446ED"/>
    <w:rsid w:val="003456AA"/>
    <w:rsid w:val="003500DE"/>
    <w:rsid w:val="00352920"/>
    <w:rsid w:val="003541DC"/>
    <w:rsid w:val="003545E9"/>
    <w:rsid w:val="00354A66"/>
    <w:rsid w:val="00356105"/>
    <w:rsid w:val="00356C1A"/>
    <w:rsid w:val="003629FE"/>
    <w:rsid w:val="00363AC5"/>
    <w:rsid w:val="003717B3"/>
    <w:rsid w:val="00373070"/>
    <w:rsid w:val="00373371"/>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97EC5"/>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6796"/>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11CD"/>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17E9"/>
    <w:rsid w:val="00462063"/>
    <w:rsid w:val="00462C89"/>
    <w:rsid w:val="00462F01"/>
    <w:rsid w:val="00463581"/>
    <w:rsid w:val="00465301"/>
    <w:rsid w:val="00465314"/>
    <w:rsid w:val="00465567"/>
    <w:rsid w:val="0046556B"/>
    <w:rsid w:val="00465A5D"/>
    <w:rsid w:val="00465B5A"/>
    <w:rsid w:val="00466C98"/>
    <w:rsid w:val="0046776B"/>
    <w:rsid w:val="00470270"/>
    <w:rsid w:val="00475398"/>
    <w:rsid w:val="00475722"/>
    <w:rsid w:val="00475831"/>
    <w:rsid w:val="00477674"/>
    <w:rsid w:val="004776F2"/>
    <w:rsid w:val="00482C78"/>
    <w:rsid w:val="00482E64"/>
    <w:rsid w:val="00483766"/>
    <w:rsid w:val="0048531C"/>
    <w:rsid w:val="00486359"/>
    <w:rsid w:val="004866BC"/>
    <w:rsid w:val="00486719"/>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27F2"/>
    <w:rsid w:val="005142AD"/>
    <w:rsid w:val="00514921"/>
    <w:rsid w:val="00515247"/>
    <w:rsid w:val="005152E6"/>
    <w:rsid w:val="0051589B"/>
    <w:rsid w:val="00516C6A"/>
    <w:rsid w:val="00517BB8"/>
    <w:rsid w:val="005205B5"/>
    <w:rsid w:val="00520BE4"/>
    <w:rsid w:val="00523B3B"/>
    <w:rsid w:val="00527463"/>
    <w:rsid w:val="00527BB1"/>
    <w:rsid w:val="00530FAB"/>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1C7B"/>
    <w:rsid w:val="00572B80"/>
    <w:rsid w:val="005734E7"/>
    <w:rsid w:val="00574B57"/>
    <w:rsid w:val="005753C7"/>
    <w:rsid w:val="005763B8"/>
    <w:rsid w:val="00576F3F"/>
    <w:rsid w:val="00582DEF"/>
    <w:rsid w:val="00583722"/>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307"/>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0640"/>
    <w:rsid w:val="005F1213"/>
    <w:rsid w:val="005F279F"/>
    <w:rsid w:val="005F3460"/>
    <w:rsid w:val="005F3B42"/>
    <w:rsid w:val="005F4CAA"/>
    <w:rsid w:val="00600187"/>
    <w:rsid w:val="006004DF"/>
    <w:rsid w:val="00600BA2"/>
    <w:rsid w:val="00600ECF"/>
    <w:rsid w:val="00601B32"/>
    <w:rsid w:val="00601E65"/>
    <w:rsid w:val="006021F8"/>
    <w:rsid w:val="0060425D"/>
    <w:rsid w:val="00605F86"/>
    <w:rsid w:val="00607E19"/>
    <w:rsid w:val="00610F3F"/>
    <w:rsid w:val="00610F4E"/>
    <w:rsid w:val="00611EBB"/>
    <w:rsid w:val="00611F13"/>
    <w:rsid w:val="00612C71"/>
    <w:rsid w:val="006155FA"/>
    <w:rsid w:val="00615AAB"/>
    <w:rsid w:val="00615CC3"/>
    <w:rsid w:val="006162AA"/>
    <w:rsid w:val="00616339"/>
    <w:rsid w:val="00617B5F"/>
    <w:rsid w:val="006225CA"/>
    <w:rsid w:val="006228CC"/>
    <w:rsid w:val="00623EA4"/>
    <w:rsid w:val="0062445A"/>
    <w:rsid w:val="0062451D"/>
    <w:rsid w:val="0062637B"/>
    <w:rsid w:val="00626461"/>
    <w:rsid w:val="00627FD9"/>
    <w:rsid w:val="00631112"/>
    <w:rsid w:val="00637BA1"/>
    <w:rsid w:val="00640BE3"/>
    <w:rsid w:val="006418EF"/>
    <w:rsid w:val="00643209"/>
    <w:rsid w:val="00644C3B"/>
    <w:rsid w:val="006460BD"/>
    <w:rsid w:val="006470E0"/>
    <w:rsid w:val="0064719D"/>
    <w:rsid w:val="00650EA7"/>
    <w:rsid w:val="00651196"/>
    <w:rsid w:val="006516F1"/>
    <w:rsid w:val="00651D01"/>
    <w:rsid w:val="0065447D"/>
    <w:rsid w:val="00655767"/>
    <w:rsid w:val="00662DE0"/>
    <w:rsid w:val="00662FCB"/>
    <w:rsid w:val="006633F3"/>
    <w:rsid w:val="0066444D"/>
    <w:rsid w:val="00666BEA"/>
    <w:rsid w:val="00671879"/>
    <w:rsid w:val="00672895"/>
    <w:rsid w:val="00672F99"/>
    <w:rsid w:val="0067337E"/>
    <w:rsid w:val="00673CE7"/>
    <w:rsid w:val="00675171"/>
    <w:rsid w:val="00677D47"/>
    <w:rsid w:val="00681B55"/>
    <w:rsid w:val="0068390B"/>
    <w:rsid w:val="00684808"/>
    <w:rsid w:val="00685365"/>
    <w:rsid w:val="00686D03"/>
    <w:rsid w:val="00687211"/>
    <w:rsid w:val="0068788C"/>
    <w:rsid w:val="00690550"/>
    <w:rsid w:val="00693189"/>
    <w:rsid w:val="00693A9A"/>
    <w:rsid w:val="006942B2"/>
    <w:rsid w:val="00696422"/>
    <w:rsid w:val="00696475"/>
    <w:rsid w:val="006972D9"/>
    <w:rsid w:val="006A4CD8"/>
    <w:rsid w:val="006B441B"/>
    <w:rsid w:val="006C0383"/>
    <w:rsid w:val="006C058F"/>
    <w:rsid w:val="006C118F"/>
    <w:rsid w:val="006C1A6D"/>
    <w:rsid w:val="006C74EC"/>
    <w:rsid w:val="006C760D"/>
    <w:rsid w:val="006D0962"/>
    <w:rsid w:val="006D2EE0"/>
    <w:rsid w:val="006D3DF8"/>
    <w:rsid w:val="006D53D8"/>
    <w:rsid w:val="006D5B01"/>
    <w:rsid w:val="006E0491"/>
    <w:rsid w:val="006E2352"/>
    <w:rsid w:val="006E2CBC"/>
    <w:rsid w:val="006E3102"/>
    <w:rsid w:val="006E42DE"/>
    <w:rsid w:val="006E454A"/>
    <w:rsid w:val="006F0733"/>
    <w:rsid w:val="006F1590"/>
    <w:rsid w:val="006F4CF3"/>
    <w:rsid w:val="006F4D4D"/>
    <w:rsid w:val="006F76B8"/>
    <w:rsid w:val="00703323"/>
    <w:rsid w:val="007045F7"/>
    <w:rsid w:val="00704D44"/>
    <w:rsid w:val="007062CA"/>
    <w:rsid w:val="007063C6"/>
    <w:rsid w:val="0070737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2342"/>
    <w:rsid w:val="0075429D"/>
    <w:rsid w:val="00754FCE"/>
    <w:rsid w:val="007550D4"/>
    <w:rsid w:val="007613EB"/>
    <w:rsid w:val="007629D9"/>
    <w:rsid w:val="00763DF5"/>
    <w:rsid w:val="00764797"/>
    <w:rsid w:val="007659D2"/>
    <w:rsid w:val="00765EB1"/>
    <w:rsid w:val="00773C0A"/>
    <w:rsid w:val="00774858"/>
    <w:rsid w:val="00775210"/>
    <w:rsid w:val="00775C10"/>
    <w:rsid w:val="00775D86"/>
    <w:rsid w:val="00780726"/>
    <w:rsid w:val="00780CC1"/>
    <w:rsid w:val="0078263C"/>
    <w:rsid w:val="00785FD4"/>
    <w:rsid w:val="00785FED"/>
    <w:rsid w:val="007901F1"/>
    <w:rsid w:val="00790641"/>
    <w:rsid w:val="0079327B"/>
    <w:rsid w:val="00794118"/>
    <w:rsid w:val="00795057"/>
    <w:rsid w:val="007951B4"/>
    <w:rsid w:val="007955B3"/>
    <w:rsid w:val="00795E59"/>
    <w:rsid w:val="00796728"/>
    <w:rsid w:val="007A158E"/>
    <w:rsid w:val="007A56CD"/>
    <w:rsid w:val="007A5BF5"/>
    <w:rsid w:val="007A6E0D"/>
    <w:rsid w:val="007B212D"/>
    <w:rsid w:val="007B4DB6"/>
    <w:rsid w:val="007B4F11"/>
    <w:rsid w:val="007B5084"/>
    <w:rsid w:val="007B599D"/>
    <w:rsid w:val="007C19E0"/>
    <w:rsid w:val="007C1EBE"/>
    <w:rsid w:val="007C23BC"/>
    <w:rsid w:val="007C3FFE"/>
    <w:rsid w:val="007C55F6"/>
    <w:rsid w:val="007D42B8"/>
    <w:rsid w:val="007D60EA"/>
    <w:rsid w:val="007E12FE"/>
    <w:rsid w:val="007E2630"/>
    <w:rsid w:val="007E4C01"/>
    <w:rsid w:val="007E7321"/>
    <w:rsid w:val="007E7A57"/>
    <w:rsid w:val="007F1B12"/>
    <w:rsid w:val="007F2510"/>
    <w:rsid w:val="007F278A"/>
    <w:rsid w:val="007F6954"/>
    <w:rsid w:val="00800A39"/>
    <w:rsid w:val="00800D99"/>
    <w:rsid w:val="00801AA1"/>
    <w:rsid w:val="008030CB"/>
    <w:rsid w:val="00804F94"/>
    <w:rsid w:val="008052A0"/>
    <w:rsid w:val="00813BED"/>
    <w:rsid w:val="008173D1"/>
    <w:rsid w:val="00817603"/>
    <w:rsid w:val="008223A4"/>
    <w:rsid w:val="00822C1F"/>
    <w:rsid w:val="00824605"/>
    <w:rsid w:val="00826310"/>
    <w:rsid w:val="00826363"/>
    <w:rsid w:val="0082723E"/>
    <w:rsid w:val="00827516"/>
    <w:rsid w:val="00831765"/>
    <w:rsid w:val="00831BAC"/>
    <w:rsid w:val="00835296"/>
    <w:rsid w:val="00836F0A"/>
    <w:rsid w:val="008402C2"/>
    <w:rsid w:val="00841091"/>
    <w:rsid w:val="0084434C"/>
    <w:rsid w:val="00844ABA"/>
    <w:rsid w:val="008457A0"/>
    <w:rsid w:val="00847BA0"/>
    <w:rsid w:val="00850F67"/>
    <w:rsid w:val="008522E9"/>
    <w:rsid w:val="00852300"/>
    <w:rsid w:val="008535C4"/>
    <w:rsid w:val="00854D33"/>
    <w:rsid w:val="00854E22"/>
    <w:rsid w:val="0085514C"/>
    <w:rsid w:val="0086020A"/>
    <w:rsid w:val="0086026A"/>
    <w:rsid w:val="00861379"/>
    <w:rsid w:val="00861AD7"/>
    <w:rsid w:val="00861BA2"/>
    <w:rsid w:val="008627E3"/>
    <w:rsid w:val="008639CF"/>
    <w:rsid w:val="0086544C"/>
    <w:rsid w:val="008703D1"/>
    <w:rsid w:val="0087051D"/>
    <w:rsid w:val="00871DD6"/>
    <w:rsid w:val="008736BC"/>
    <w:rsid w:val="00875F50"/>
    <w:rsid w:val="00876879"/>
    <w:rsid w:val="008814CD"/>
    <w:rsid w:val="00882237"/>
    <w:rsid w:val="00882D4B"/>
    <w:rsid w:val="0088374B"/>
    <w:rsid w:val="00884833"/>
    <w:rsid w:val="0088556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2113"/>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BC4"/>
    <w:rsid w:val="008F3EC9"/>
    <w:rsid w:val="008F5F3E"/>
    <w:rsid w:val="008F6D88"/>
    <w:rsid w:val="008F779F"/>
    <w:rsid w:val="00900B07"/>
    <w:rsid w:val="0090176A"/>
    <w:rsid w:val="00901ADD"/>
    <w:rsid w:val="00903725"/>
    <w:rsid w:val="009037A8"/>
    <w:rsid w:val="00903CB0"/>
    <w:rsid w:val="00903F53"/>
    <w:rsid w:val="00904756"/>
    <w:rsid w:val="009047BF"/>
    <w:rsid w:val="0090575D"/>
    <w:rsid w:val="00905A65"/>
    <w:rsid w:val="0091280F"/>
    <w:rsid w:val="00913D0E"/>
    <w:rsid w:val="00913E7C"/>
    <w:rsid w:val="00913FE6"/>
    <w:rsid w:val="00916A6A"/>
    <w:rsid w:val="00917CA3"/>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76541"/>
    <w:rsid w:val="0098268B"/>
    <w:rsid w:val="00984E4F"/>
    <w:rsid w:val="0098563B"/>
    <w:rsid w:val="009863F6"/>
    <w:rsid w:val="00986686"/>
    <w:rsid w:val="00987511"/>
    <w:rsid w:val="00987563"/>
    <w:rsid w:val="009905FE"/>
    <w:rsid w:val="00991564"/>
    <w:rsid w:val="009A1050"/>
    <w:rsid w:val="009A18D3"/>
    <w:rsid w:val="009A5768"/>
    <w:rsid w:val="009A6A21"/>
    <w:rsid w:val="009A73C0"/>
    <w:rsid w:val="009A73FF"/>
    <w:rsid w:val="009B0D88"/>
    <w:rsid w:val="009B16AE"/>
    <w:rsid w:val="009B2729"/>
    <w:rsid w:val="009B2F85"/>
    <w:rsid w:val="009B3C2B"/>
    <w:rsid w:val="009B5A25"/>
    <w:rsid w:val="009B6529"/>
    <w:rsid w:val="009B6569"/>
    <w:rsid w:val="009B7CE8"/>
    <w:rsid w:val="009C0ED2"/>
    <w:rsid w:val="009C3DDB"/>
    <w:rsid w:val="009C7116"/>
    <w:rsid w:val="009D0449"/>
    <w:rsid w:val="009D46C4"/>
    <w:rsid w:val="009D5EEA"/>
    <w:rsid w:val="009D756D"/>
    <w:rsid w:val="009E191F"/>
    <w:rsid w:val="009E4D01"/>
    <w:rsid w:val="009E4E79"/>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17C"/>
    <w:rsid w:val="00A11849"/>
    <w:rsid w:val="00A1306A"/>
    <w:rsid w:val="00A13FC0"/>
    <w:rsid w:val="00A1561C"/>
    <w:rsid w:val="00A17C08"/>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2DF1"/>
    <w:rsid w:val="00A53DB4"/>
    <w:rsid w:val="00A56C1C"/>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0CE"/>
    <w:rsid w:val="00A71FFA"/>
    <w:rsid w:val="00A733D4"/>
    <w:rsid w:val="00A73838"/>
    <w:rsid w:val="00A747C1"/>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2232"/>
    <w:rsid w:val="00B96285"/>
    <w:rsid w:val="00B964A2"/>
    <w:rsid w:val="00BA1878"/>
    <w:rsid w:val="00BA24AC"/>
    <w:rsid w:val="00BA27B6"/>
    <w:rsid w:val="00BA3BAE"/>
    <w:rsid w:val="00BA4BB3"/>
    <w:rsid w:val="00BA5D11"/>
    <w:rsid w:val="00BB1681"/>
    <w:rsid w:val="00BB3EFC"/>
    <w:rsid w:val="00BB417E"/>
    <w:rsid w:val="00BB580F"/>
    <w:rsid w:val="00BB63D7"/>
    <w:rsid w:val="00BB791C"/>
    <w:rsid w:val="00BC029A"/>
    <w:rsid w:val="00BC06C2"/>
    <w:rsid w:val="00BC29AA"/>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062A"/>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6B06"/>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982"/>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4A6"/>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3626"/>
    <w:rsid w:val="00D359FE"/>
    <w:rsid w:val="00D364D5"/>
    <w:rsid w:val="00D372FD"/>
    <w:rsid w:val="00D3791F"/>
    <w:rsid w:val="00D411E4"/>
    <w:rsid w:val="00D41564"/>
    <w:rsid w:val="00D44928"/>
    <w:rsid w:val="00D45CAB"/>
    <w:rsid w:val="00D478F4"/>
    <w:rsid w:val="00D51919"/>
    <w:rsid w:val="00D531BA"/>
    <w:rsid w:val="00D5491E"/>
    <w:rsid w:val="00D54D97"/>
    <w:rsid w:val="00D56334"/>
    <w:rsid w:val="00D60BF6"/>
    <w:rsid w:val="00D615A5"/>
    <w:rsid w:val="00D61930"/>
    <w:rsid w:val="00D64008"/>
    <w:rsid w:val="00D70C3A"/>
    <w:rsid w:val="00D73C56"/>
    <w:rsid w:val="00D77387"/>
    <w:rsid w:val="00D775DA"/>
    <w:rsid w:val="00D77B12"/>
    <w:rsid w:val="00D77DDA"/>
    <w:rsid w:val="00D802EA"/>
    <w:rsid w:val="00D8137B"/>
    <w:rsid w:val="00D833FB"/>
    <w:rsid w:val="00D875E0"/>
    <w:rsid w:val="00D91C55"/>
    <w:rsid w:val="00D91E0A"/>
    <w:rsid w:val="00D92310"/>
    <w:rsid w:val="00D93511"/>
    <w:rsid w:val="00D936B7"/>
    <w:rsid w:val="00D9480B"/>
    <w:rsid w:val="00D9581E"/>
    <w:rsid w:val="00D97D94"/>
    <w:rsid w:val="00DA0AFA"/>
    <w:rsid w:val="00DA32DB"/>
    <w:rsid w:val="00DA52DD"/>
    <w:rsid w:val="00DA7165"/>
    <w:rsid w:val="00DA759D"/>
    <w:rsid w:val="00DB49FE"/>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0AEB"/>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053A"/>
    <w:rsid w:val="00E310C8"/>
    <w:rsid w:val="00E32E65"/>
    <w:rsid w:val="00E339CA"/>
    <w:rsid w:val="00E33AE1"/>
    <w:rsid w:val="00E37256"/>
    <w:rsid w:val="00E42CD8"/>
    <w:rsid w:val="00E42ECF"/>
    <w:rsid w:val="00E43567"/>
    <w:rsid w:val="00E464D3"/>
    <w:rsid w:val="00E474BC"/>
    <w:rsid w:val="00E50B1B"/>
    <w:rsid w:val="00E51223"/>
    <w:rsid w:val="00E522EC"/>
    <w:rsid w:val="00E53C53"/>
    <w:rsid w:val="00E56A93"/>
    <w:rsid w:val="00E57C85"/>
    <w:rsid w:val="00E60714"/>
    <w:rsid w:val="00E6158B"/>
    <w:rsid w:val="00E61757"/>
    <w:rsid w:val="00E61C67"/>
    <w:rsid w:val="00E62EA8"/>
    <w:rsid w:val="00E630A1"/>
    <w:rsid w:val="00E64181"/>
    <w:rsid w:val="00E65032"/>
    <w:rsid w:val="00E65553"/>
    <w:rsid w:val="00E65FF3"/>
    <w:rsid w:val="00E6639C"/>
    <w:rsid w:val="00E666DD"/>
    <w:rsid w:val="00E714F4"/>
    <w:rsid w:val="00E71D2D"/>
    <w:rsid w:val="00E7204D"/>
    <w:rsid w:val="00E7289B"/>
    <w:rsid w:val="00E753AB"/>
    <w:rsid w:val="00E76E39"/>
    <w:rsid w:val="00E805B3"/>
    <w:rsid w:val="00E8122D"/>
    <w:rsid w:val="00E8140C"/>
    <w:rsid w:val="00E822EB"/>
    <w:rsid w:val="00E826A0"/>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248C"/>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514"/>
    <w:rsid w:val="00F64ED7"/>
    <w:rsid w:val="00F651D5"/>
    <w:rsid w:val="00F656E2"/>
    <w:rsid w:val="00F65D1A"/>
    <w:rsid w:val="00F67765"/>
    <w:rsid w:val="00F67D6E"/>
    <w:rsid w:val="00F716F7"/>
    <w:rsid w:val="00F717F5"/>
    <w:rsid w:val="00F71876"/>
    <w:rsid w:val="00F731AD"/>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69669485">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55CE53385BC63473D1AB29BD989FB6386CA0056EF5C2E3FDE4CDA6551B778752F443F6E3A1ABA2378D022B1F8228A12057125D0ECA5815a7wCL" TargetMode="External"/><Relationship Id="rId18" Type="http://schemas.openxmlformats.org/officeDocument/2006/relationships/hyperlink" Target="mailto:MFC@mosreg.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fc-dmitrov.r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dmit-realtyfond@mail.ru" TargetMode="External"/><Relationship Id="rId25" Type="http://schemas.openxmlformats.org/officeDocument/2006/relationships/hyperlink" Target="consultantplus://offline/ref=2A0B6440F3EB90F791C54979F04364419C7F9E14F10DA2DD3E3D4CFAD65692D1C204EAF93F0D220548C2F2B022b0f4H"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dmit@mosreg.ru" TargetMode="External"/><Relationship Id="rId20" Type="http://schemas.openxmlformats.org/officeDocument/2006/relationships/hyperlink" Target="mailto:mfc-dmitrovmr@mosreg.ru" TargetMode="External"/><Relationship Id="rId29"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17C07C7F2A1C04F247303B4142D3901498E546F5CEF11B80403F087708CCDB0792C1CBDBAA445S7N1P" TargetMode="External"/><Relationship Id="rId24" Type="http://schemas.openxmlformats.org/officeDocument/2006/relationships/hyperlink" Target="consultantplus://offline/ref=03317C07C7F2A1C04F247303B4142D3901498E546F5CEF11B80403F087708CCDB0792C1CBDBAA445S7N1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mitrov-reg.ru" TargetMode="External"/><Relationship Id="rId23" Type="http://schemas.openxmlformats.org/officeDocument/2006/relationships/hyperlink" Target="http://dmitrov-reg.ru" TargetMode="External"/><Relationship Id="rId28" Type="http://schemas.openxmlformats.org/officeDocument/2006/relationships/hyperlink" Target="consultantplus://offline/ref=21B7130E14317E4824B35A42169BEDA00C7CEE11C84185E3245FD0A391036034BA7EA4BE1558D950b3K" TargetMode="External"/><Relationship Id="rId10" Type="http://schemas.openxmlformats.org/officeDocument/2006/relationships/hyperlink" Target="consultantplus://offline/ref=A80D82632FF6566FE615E07D9DED2EC2ABC76EABF040F401DBF303A34E875724759701840254F2CC09E109F929I8d1M" TargetMode="External"/><Relationship Id="rId19" Type="http://schemas.openxmlformats.org/officeDocument/2006/relationships/hyperlink" Target="http://mfc-dmitr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3CA43C00FAEA905529C9EAE78432F23680C6563053AE48B72350820A15B34F37EB73C1C803AFCBF408EAAF31680808D20740C680DA902ACd1mDM" TargetMode="External"/><Relationship Id="rId14" Type="http://schemas.openxmlformats.org/officeDocument/2006/relationships/hyperlink" Target="http://uslugi.mosreg.ru" TargetMode="External"/><Relationship Id="rId22" Type="http://schemas.openxmlformats.org/officeDocument/2006/relationships/hyperlink" Target="mailto:mfc-dmitrovmr@mosreg.ru" TargetMode="External"/><Relationship Id="rId27" Type="http://schemas.openxmlformats.org/officeDocument/2006/relationships/hyperlink" Target="consultantplus://offline/ref=21B7130E14317E4824B35A42169BEDA00C7CEE11C84185E3245FD0A391036034BA7EA4BE1558D950b3K"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12C396-0C09-4426-9E61-3A13F1D0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13398</TotalTime>
  <Pages>50</Pages>
  <Words>18587</Words>
  <Characters>105949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Ольга Леонидовна</cp:lastModifiedBy>
  <cp:revision>58</cp:revision>
  <cp:lastPrinted>2020-08-11T07:45:00Z</cp:lastPrinted>
  <dcterms:created xsi:type="dcterms:W3CDTF">2017-08-25T11:33:00Z</dcterms:created>
  <dcterms:modified xsi:type="dcterms:W3CDTF">2020-08-11T08:33:00Z</dcterms:modified>
  <dc:description>exif_MSED_ba8a2cc21bd225a57dfdda702be01772e58f4bbaa026e13512a2d278dd1deeb7</dc:description>
</cp:coreProperties>
</file>