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3"/>
        <w:gridCol w:w="1492"/>
        <w:gridCol w:w="2071"/>
        <w:gridCol w:w="1768"/>
        <w:gridCol w:w="2504"/>
        <w:gridCol w:w="1135"/>
        <w:gridCol w:w="1430"/>
        <w:gridCol w:w="1852"/>
        <w:gridCol w:w="1429"/>
      </w:tblGrid>
      <w:tr w:rsidR="0079283A" w:rsidRPr="001D69F8" w:rsidTr="00CE3D3E">
        <w:trPr>
          <w:cantSplit/>
        </w:trPr>
        <w:tc>
          <w:tcPr>
            <w:tcW w:w="195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Уникальный индивидуальный номер</w:t>
            </w:r>
          </w:p>
        </w:tc>
        <w:tc>
          <w:tcPr>
            <w:tcW w:w="150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Порядковый номер в схеме размещения</w:t>
            </w:r>
          </w:p>
        </w:tc>
        <w:tc>
          <w:tcPr>
            <w:tcW w:w="1926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Адресные ориентиры НТО</w:t>
            </w:r>
          </w:p>
        </w:tc>
        <w:tc>
          <w:tcPr>
            <w:tcW w:w="180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Вид НТО (в соответствии с распоряжением № 32-Р)</w:t>
            </w:r>
          </w:p>
        </w:tc>
        <w:tc>
          <w:tcPr>
            <w:tcW w:w="2455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Специализация НТО</w:t>
            </w:r>
          </w:p>
        </w:tc>
        <w:tc>
          <w:tcPr>
            <w:tcW w:w="114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Площадь НТО (</w:t>
            </w:r>
            <w:proofErr w:type="spellStart"/>
            <w:r w:rsidRPr="00272CD0">
              <w:rPr>
                <w:b/>
                <w:bCs/>
                <w:sz w:val="22"/>
              </w:rPr>
              <w:t>кв</w:t>
            </w:r>
            <w:proofErr w:type="gramStart"/>
            <w:r w:rsidRPr="00272CD0">
              <w:rPr>
                <w:b/>
                <w:bCs/>
                <w:sz w:val="22"/>
              </w:rPr>
              <w:t>.м</w:t>
            </w:r>
            <w:proofErr w:type="spellEnd"/>
            <w:proofErr w:type="gramEnd"/>
            <w:r w:rsidRPr="00272CD0">
              <w:rPr>
                <w:b/>
                <w:bCs/>
                <w:sz w:val="22"/>
              </w:rPr>
              <w:t>)</w:t>
            </w:r>
          </w:p>
        </w:tc>
        <w:tc>
          <w:tcPr>
            <w:tcW w:w="1441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Период размещения НТО</w:t>
            </w:r>
          </w:p>
        </w:tc>
        <w:tc>
          <w:tcPr>
            <w:tcW w:w="195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Наименование хозяйствующего субъекта</w:t>
            </w:r>
          </w:p>
        </w:tc>
        <w:tc>
          <w:tcPr>
            <w:tcW w:w="144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GPS-координаты</w:t>
            </w:r>
          </w:p>
        </w:tc>
      </w:tr>
      <w:tr w:rsidR="00C51270" w:rsidRPr="001D69F8" w:rsidTr="00E822A0">
        <w:trPr>
          <w:cantSplit/>
        </w:trPr>
        <w:tc>
          <w:tcPr>
            <w:tcW w:w="1950" w:type="dxa"/>
          </w:tcPr>
          <w:p w:rsidR="00C51270" w:rsidRPr="00BE29A0" w:rsidRDefault="00C51270" w:rsidP="00E10274">
            <w:pPr>
              <w:jc w:val="both"/>
              <w:rPr>
                <w:sz w:val="24"/>
                <w:szCs w:val="24"/>
              </w:rPr>
            </w:pPr>
            <w:bookmarkStart w:id="0" w:name="_GoBack" w:colFirst="0" w:colLast="8"/>
            <w:r w:rsidRPr="00BE29A0">
              <w:rPr>
                <w:sz w:val="24"/>
                <w:szCs w:val="24"/>
              </w:rPr>
              <w:t>50-04-02-20-13</w:t>
            </w:r>
            <w:r>
              <w:rPr>
                <w:sz w:val="24"/>
                <w:szCs w:val="24"/>
              </w:rPr>
              <w:t>/1</w:t>
            </w:r>
          </w:p>
        </w:tc>
        <w:tc>
          <w:tcPr>
            <w:tcW w:w="1504" w:type="dxa"/>
          </w:tcPr>
          <w:p w:rsidR="00C51270" w:rsidRPr="00BE29A0" w:rsidRDefault="00C51270" w:rsidP="00E10274">
            <w:pPr>
              <w:jc w:val="both"/>
              <w:rPr>
                <w:sz w:val="24"/>
                <w:szCs w:val="24"/>
              </w:rPr>
            </w:pPr>
            <w:r w:rsidRPr="00BE29A0">
              <w:rPr>
                <w:sz w:val="24"/>
                <w:szCs w:val="24"/>
              </w:rPr>
              <w:t>13</w:t>
            </w:r>
          </w:p>
        </w:tc>
        <w:tc>
          <w:tcPr>
            <w:tcW w:w="1926" w:type="dxa"/>
          </w:tcPr>
          <w:p w:rsidR="00C51270" w:rsidRPr="00BE29A0" w:rsidRDefault="00C51270" w:rsidP="00E10274">
            <w:pPr>
              <w:jc w:val="both"/>
              <w:rPr>
                <w:sz w:val="24"/>
                <w:szCs w:val="24"/>
              </w:rPr>
            </w:pPr>
            <w:r w:rsidRPr="00BE29A0">
              <w:rPr>
                <w:sz w:val="24"/>
                <w:szCs w:val="24"/>
              </w:rPr>
              <w:t xml:space="preserve">МО, Дмитровский район, </w:t>
            </w:r>
            <w:proofErr w:type="spellStart"/>
            <w:r w:rsidRPr="00BE29A0">
              <w:rPr>
                <w:sz w:val="24"/>
                <w:szCs w:val="24"/>
              </w:rPr>
              <w:t>р.п</w:t>
            </w:r>
            <w:proofErr w:type="gramStart"/>
            <w:r w:rsidRPr="00BE29A0">
              <w:rPr>
                <w:sz w:val="24"/>
                <w:szCs w:val="24"/>
              </w:rPr>
              <w:t>.Н</w:t>
            </w:r>
            <w:proofErr w:type="gramEnd"/>
            <w:r w:rsidRPr="00BE29A0">
              <w:rPr>
                <w:sz w:val="24"/>
                <w:szCs w:val="24"/>
              </w:rPr>
              <w:t>екрасовский</w:t>
            </w:r>
            <w:proofErr w:type="spellEnd"/>
            <w:r w:rsidRPr="00BE29A0">
              <w:rPr>
                <w:sz w:val="24"/>
                <w:szCs w:val="24"/>
              </w:rPr>
              <w:t>, на территории муниципального кладбища</w:t>
            </w:r>
          </w:p>
        </w:tc>
        <w:tc>
          <w:tcPr>
            <w:tcW w:w="1804" w:type="dxa"/>
          </w:tcPr>
          <w:p w:rsidR="00C51270" w:rsidRPr="00BE29A0" w:rsidRDefault="00C51270" w:rsidP="00E10274">
            <w:pPr>
              <w:jc w:val="both"/>
              <w:rPr>
                <w:sz w:val="24"/>
                <w:szCs w:val="24"/>
              </w:rPr>
            </w:pPr>
            <w:r w:rsidRPr="00BE29A0">
              <w:rPr>
                <w:sz w:val="24"/>
                <w:szCs w:val="24"/>
              </w:rPr>
              <w:t>павильон</w:t>
            </w:r>
          </w:p>
        </w:tc>
        <w:tc>
          <w:tcPr>
            <w:tcW w:w="2455" w:type="dxa"/>
          </w:tcPr>
          <w:p w:rsidR="00C51270" w:rsidRPr="00BE29A0" w:rsidRDefault="00C51270" w:rsidP="00E10274">
            <w:pPr>
              <w:jc w:val="both"/>
              <w:rPr>
                <w:rFonts w:cs="Times New Roman"/>
                <w:sz w:val="24"/>
                <w:szCs w:val="24"/>
              </w:rPr>
            </w:pPr>
            <w:r w:rsidRPr="00BE29A0">
              <w:rPr>
                <w:rFonts w:cs="Times New Roman"/>
                <w:sz w:val="24"/>
                <w:szCs w:val="24"/>
              </w:rPr>
              <w:t>Непродовольственные товары (памятники, ритуальные принадлежности)</w:t>
            </w:r>
          </w:p>
        </w:tc>
        <w:tc>
          <w:tcPr>
            <w:tcW w:w="1144" w:type="dxa"/>
          </w:tcPr>
          <w:p w:rsidR="00C51270" w:rsidRPr="00BE29A0" w:rsidRDefault="00C51270" w:rsidP="00E10274">
            <w:pPr>
              <w:jc w:val="both"/>
              <w:rPr>
                <w:sz w:val="24"/>
                <w:szCs w:val="24"/>
              </w:rPr>
            </w:pPr>
            <w:r w:rsidRPr="00BE29A0">
              <w:rPr>
                <w:sz w:val="24"/>
                <w:szCs w:val="24"/>
              </w:rPr>
              <w:t>20</w:t>
            </w:r>
          </w:p>
        </w:tc>
        <w:tc>
          <w:tcPr>
            <w:tcW w:w="1441" w:type="dxa"/>
          </w:tcPr>
          <w:p w:rsidR="00C51270" w:rsidRPr="00BE29A0" w:rsidRDefault="00C51270" w:rsidP="00E10274">
            <w:pPr>
              <w:jc w:val="both"/>
              <w:rPr>
                <w:sz w:val="24"/>
                <w:szCs w:val="24"/>
              </w:rPr>
            </w:pPr>
            <w:r w:rsidRPr="00BE29A0">
              <w:rPr>
                <w:sz w:val="24"/>
                <w:szCs w:val="24"/>
              </w:rPr>
              <w:t>01.06.2018-31.12.2018</w:t>
            </w:r>
          </w:p>
        </w:tc>
        <w:tc>
          <w:tcPr>
            <w:tcW w:w="1950" w:type="dxa"/>
          </w:tcPr>
          <w:p w:rsidR="00C51270" w:rsidRPr="00BE29A0" w:rsidRDefault="00C51270" w:rsidP="00E10274">
            <w:pPr>
              <w:jc w:val="both"/>
              <w:rPr>
                <w:sz w:val="24"/>
                <w:szCs w:val="24"/>
              </w:rPr>
            </w:pPr>
            <w:r w:rsidRPr="00BE29A0">
              <w:rPr>
                <w:sz w:val="24"/>
                <w:szCs w:val="24"/>
              </w:rPr>
              <w:t>ИП Рязанцева Е.А.</w:t>
            </w:r>
          </w:p>
        </w:tc>
        <w:tc>
          <w:tcPr>
            <w:tcW w:w="1440" w:type="dxa"/>
          </w:tcPr>
          <w:p w:rsidR="00C51270" w:rsidRPr="00BE29A0" w:rsidRDefault="00C51270" w:rsidP="00E10274">
            <w:pPr>
              <w:jc w:val="both"/>
              <w:rPr>
                <w:sz w:val="24"/>
                <w:szCs w:val="24"/>
              </w:rPr>
            </w:pPr>
            <w:r w:rsidRPr="00BE29A0">
              <w:rPr>
                <w:sz w:val="24"/>
                <w:szCs w:val="24"/>
              </w:rPr>
              <w:t>56.092363  37.489541</w:t>
            </w:r>
          </w:p>
        </w:tc>
      </w:tr>
      <w:bookmarkEnd w:id="0"/>
    </w:tbl>
    <w:p w:rsidR="00A60162" w:rsidRDefault="00A60162"/>
    <w:sectPr w:rsidR="00A60162" w:rsidSect="00254834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7"/>
    <w:rsid w:val="000C13D7"/>
    <w:rsid w:val="000D244C"/>
    <w:rsid w:val="000F738E"/>
    <w:rsid w:val="00170B1E"/>
    <w:rsid w:val="001D69F8"/>
    <w:rsid w:val="00206B7B"/>
    <w:rsid w:val="00211C04"/>
    <w:rsid w:val="00230C94"/>
    <w:rsid w:val="00254834"/>
    <w:rsid w:val="00272CD0"/>
    <w:rsid w:val="002A25D2"/>
    <w:rsid w:val="002F663B"/>
    <w:rsid w:val="00361CDD"/>
    <w:rsid w:val="003D5FEF"/>
    <w:rsid w:val="00451768"/>
    <w:rsid w:val="004566D6"/>
    <w:rsid w:val="0046680F"/>
    <w:rsid w:val="005205EF"/>
    <w:rsid w:val="0056037D"/>
    <w:rsid w:val="00567EB3"/>
    <w:rsid w:val="00571B3F"/>
    <w:rsid w:val="005F7200"/>
    <w:rsid w:val="0060093E"/>
    <w:rsid w:val="00641B83"/>
    <w:rsid w:val="0066139E"/>
    <w:rsid w:val="00714B4C"/>
    <w:rsid w:val="007271FA"/>
    <w:rsid w:val="007742A7"/>
    <w:rsid w:val="0079283A"/>
    <w:rsid w:val="007C48D3"/>
    <w:rsid w:val="007D3D44"/>
    <w:rsid w:val="007D6037"/>
    <w:rsid w:val="007F05EA"/>
    <w:rsid w:val="00811BA1"/>
    <w:rsid w:val="00864C2F"/>
    <w:rsid w:val="0086716F"/>
    <w:rsid w:val="0089228D"/>
    <w:rsid w:val="008A2798"/>
    <w:rsid w:val="00904255"/>
    <w:rsid w:val="009050CB"/>
    <w:rsid w:val="0093145A"/>
    <w:rsid w:val="009B3A77"/>
    <w:rsid w:val="009C4077"/>
    <w:rsid w:val="009C4BE7"/>
    <w:rsid w:val="009F4400"/>
    <w:rsid w:val="00A4139C"/>
    <w:rsid w:val="00A50897"/>
    <w:rsid w:val="00A60162"/>
    <w:rsid w:val="00A86284"/>
    <w:rsid w:val="00B31DEF"/>
    <w:rsid w:val="00B52AE1"/>
    <w:rsid w:val="00BF3A95"/>
    <w:rsid w:val="00C41DF8"/>
    <w:rsid w:val="00C51270"/>
    <w:rsid w:val="00C73215"/>
    <w:rsid w:val="00CE3D3E"/>
    <w:rsid w:val="00D272FF"/>
    <w:rsid w:val="00D914F2"/>
    <w:rsid w:val="00DE5320"/>
    <w:rsid w:val="00E20DEB"/>
    <w:rsid w:val="00E24699"/>
    <w:rsid w:val="00E31701"/>
    <w:rsid w:val="00E96390"/>
    <w:rsid w:val="00EF382A"/>
    <w:rsid w:val="00F50093"/>
    <w:rsid w:val="00F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 Артём Михайлович</dc:creator>
  <cp:lastModifiedBy>Сарычев Артём Михайлович</cp:lastModifiedBy>
  <cp:revision>2</cp:revision>
  <cp:lastPrinted>2017-09-12T14:03:00Z</cp:lastPrinted>
  <dcterms:created xsi:type="dcterms:W3CDTF">2018-06-20T13:18:00Z</dcterms:created>
  <dcterms:modified xsi:type="dcterms:W3CDTF">2018-06-20T13:18:00Z</dcterms:modified>
</cp:coreProperties>
</file>