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DE" w:rsidRDefault="007566DE">
      <w:pPr>
        <w:widowControl w:val="0"/>
        <w:autoSpaceDE w:val="0"/>
        <w:autoSpaceDN w:val="0"/>
        <w:adjustRightInd w:val="0"/>
        <w:spacing w:after="0" w:line="240" w:lineRule="auto"/>
        <w:jc w:val="both"/>
        <w:outlineLvl w:val="0"/>
        <w:rPr>
          <w:rFonts w:ascii="Calibri" w:hAnsi="Calibri" w:cs="Calibri"/>
        </w:rPr>
      </w:pP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4 июня 2013 года N 46/2013-ОЗ</w:t>
      </w:r>
      <w:r>
        <w:rPr>
          <w:rFonts w:ascii="Calibri" w:hAnsi="Calibri" w:cs="Calibri"/>
        </w:rPr>
        <w:br/>
      </w:r>
    </w:p>
    <w:p w:rsidR="007566DE" w:rsidRDefault="0075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от 16 мая 2013 г. N 2/52-П</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w:t>
      </w:r>
    </w:p>
    <w:p w:rsidR="007566DE" w:rsidRDefault="007566DE">
      <w:pPr>
        <w:widowControl w:val="0"/>
        <w:autoSpaceDE w:val="0"/>
        <w:autoSpaceDN w:val="0"/>
        <w:adjustRightInd w:val="0"/>
        <w:spacing w:after="0" w:line="240" w:lineRule="auto"/>
        <w:jc w:val="center"/>
        <w:rPr>
          <w:rFonts w:ascii="Calibri" w:hAnsi="Calibri" w:cs="Calibri"/>
          <w:b/>
          <w:bCs/>
        </w:rPr>
      </w:pP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МУНИЦИПАЛЬНЫХ ВЫБОРАХ В МОСКОВСКОЙ ОБЛАСТИ</w:t>
      </w:r>
    </w:p>
    <w:p w:rsidR="007566DE" w:rsidRDefault="007566DE">
      <w:pPr>
        <w:widowControl w:val="0"/>
        <w:autoSpaceDE w:val="0"/>
        <w:autoSpaceDN w:val="0"/>
        <w:adjustRightInd w:val="0"/>
        <w:spacing w:after="0" w:line="240" w:lineRule="auto"/>
        <w:jc w:val="center"/>
        <w:rPr>
          <w:rFonts w:ascii="Calibri" w:hAnsi="Calibri" w:cs="Calibri"/>
        </w:rPr>
      </w:pPr>
    </w:p>
    <w:p w:rsidR="007566DE" w:rsidRDefault="007566D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7566DE" w:rsidRDefault="0075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56/2013-ОЗ</w:t>
        </w:r>
      </w:hyperlink>
      <w:r>
        <w:rPr>
          <w:rFonts w:ascii="Calibri" w:hAnsi="Calibri" w:cs="Calibri"/>
        </w:rPr>
        <w:t xml:space="preserve">, от 28.01.2014 </w:t>
      </w:r>
      <w:hyperlink r:id="rId6" w:history="1">
        <w:r>
          <w:rPr>
            <w:rFonts w:ascii="Calibri" w:hAnsi="Calibri" w:cs="Calibri"/>
            <w:color w:val="0000FF"/>
          </w:rPr>
          <w:t>N 3/2014-ОЗ</w:t>
        </w:r>
      </w:hyperlink>
      <w:r>
        <w:rPr>
          <w:rFonts w:ascii="Calibri" w:hAnsi="Calibri" w:cs="Calibri"/>
        </w:rPr>
        <w:t>,</w:t>
      </w:r>
    </w:p>
    <w:p w:rsidR="007566DE" w:rsidRDefault="007566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02.06.2014 </w:t>
      </w:r>
      <w:hyperlink r:id="rId7" w:history="1">
        <w:r>
          <w:rPr>
            <w:rFonts w:ascii="Calibri" w:hAnsi="Calibri" w:cs="Calibri"/>
            <w:color w:val="0000FF"/>
          </w:rPr>
          <w:t>N 58/2014-ОЗ</w:t>
        </w:r>
      </w:hyperlink>
      <w:r>
        <w:rPr>
          <w:rFonts w:ascii="Calibri" w:hAnsi="Calibri" w:cs="Calibri"/>
        </w:rPr>
        <w:t>)</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устанавливает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9" w:history="1">
        <w:r>
          <w:rPr>
            <w:rFonts w:ascii="Calibri" w:hAnsi="Calibri" w:cs="Calibri"/>
            <w:color w:val="0000FF"/>
          </w:rPr>
          <w:t>закона</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Федерального </w:t>
      </w:r>
      <w:hyperlink r:id="rId10" w:history="1">
        <w:r>
          <w:rPr>
            <w:rFonts w:ascii="Calibri" w:hAnsi="Calibri" w:cs="Calibri"/>
            <w:color w:val="0000FF"/>
          </w:rPr>
          <w:t>закона</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иных федеральных законов, </w:t>
      </w:r>
      <w:hyperlink r:id="rId11" w:history="1">
        <w:r>
          <w:rPr>
            <w:rFonts w:ascii="Calibri" w:hAnsi="Calibri" w:cs="Calibri"/>
            <w:color w:val="0000FF"/>
          </w:rPr>
          <w:t>Устава</w:t>
        </w:r>
      </w:hyperlink>
      <w:r>
        <w:rPr>
          <w:rFonts w:ascii="Calibri" w:hAnsi="Calibri" w:cs="Calibri"/>
        </w:rPr>
        <w:t xml:space="preserve"> Московской области, законов Московской области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Муниципальные выборы проводятся в целях избрания депутатов Советов депутатов муниципальных образований (далее - депутаты Советов депутатов), глав муниципальных образований, иных выборных должностных лиц местного самоуправления в Московской области (далее - другие должностные лица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Законе, применяются в том же значении, что и в Федеральном </w:t>
      </w:r>
      <w:hyperlink r:id="rId12" w:history="1">
        <w:r>
          <w:rPr>
            <w:rFonts w:ascii="Calibri" w:hAnsi="Calibri" w:cs="Calibri"/>
            <w:color w:val="0000FF"/>
          </w:rPr>
          <w:t>законе</w:t>
        </w:r>
      </w:hyperlink>
      <w:r>
        <w:rPr>
          <w:rFonts w:ascii="Calibri" w:hAnsi="Calibri" w:cs="Calibri"/>
        </w:rPr>
        <w:t>.</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Избиратели участвуют в выборах депутатов Советов депутатов, глав муниципальных образований и других должностных лиц местного самоуправления (далее - выборы) на основе всеобщего равного и прямого избирательного права при тайном голосовании.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избирателей в выборах является свободным и добровольным. Никто не вправе оказывать воздействие на избирателей с целью принудить их к участию или неучастию в выборах либо препятствовать их свободному волеизъявлению.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за исключением случая, указанного в </w:t>
      </w:r>
      <w:hyperlink r:id="rId13" w:history="1">
        <w:r>
          <w:rPr>
            <w:rFonts w:ascii="Calibri" w:hAnsi="Calibri" w:cs="Calibri"/>
            <w:color w:val="0000FF"/>
          </w:rPr>
          <w:t>статье 4</w:t>
        </w:r>
      </w:hyperlink>
      <w:r>
        <w:rPr>
          <w:rFonts w:ascii="Calibri" w:hAnsi="Calibri" w:cs="Calibri"/>
        </w:rPr>
        <w:t xml:space="preserve"> Федерального закона и в </w:t>
      </w:r>
      <w:hyperlink w:anchor="Par54" w:history="1">
        <w:r>
          <w:rPr>
            <w:rFonts w:ascii="Calibri" w:hAnsi="Calibri" w:cs="Calibri"/>
            <w:color w:val="0000FF"/>
          </w:rPr>
          <w:t>части 5 статьи 3</w:t>
        </w:r>
      </w:hyperlink>
      <w:r>
        <w:rPr>
          <w:rFonts w:ascii="Calibri" w:hAnsi="Calibri" w:cs="Calibri"/>
        </w:rP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w:t>
      </w:r>
      <w:r>
        <w:rPr>
          <w:rFonts w:ascii="Calibri" w:hAnsi="Calibri" w:cs="Calibri"/>
        </w:rPr>
        <w:lastRenderedPageBreak/>
        <w:t>кандидатов, списков кандидатов, избранию зарегистрированных кандидатов, достижению определенного результата на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3. Избирательные права граждан на выборах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место жительства которого расположено в пределах соответствующего муниципального образования, вправе избирать депутатов Совета депутатов, главу данного муниципального образования, других должностных лиц местного самоуправления. Гражданин Российской Федерации, который достигнет на день голосования возраста 18 лет, вправе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федеральными законами и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на день голосования достигший возраста 18 лет, имеет право быть избранным депутатом Совета депутатов, а по достижении возраста 21 года - быть избранным главой муниципального образования, другим должностным лицом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3.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права быть избранными граждане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 w:name="Par40"/>
      <w:bookmarkEnd w:id="5"/>
      <w:r>
        <w:rPr>
          <w:rFonts w:ascii="Calibri" w:hAnsi="Calibri" w:cs="Calibri"/>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14"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41" w:history="1">
        <w:r>
          <w:rPr>
            <w:rFonts w:ascii="Calibri" w:hAnsi="Calibri" w:cs="Calibri"/>
            <w:color w:val="0000FF"/>
          </w:rPr>
          <w:t>абзацев пятого</w:t>
        </w:r>
      </w:hyperlink>
      <w:r>
        <w:rPr>
          <w:rFonts w:ascii="Calibri" w:hAnsi="Calibri" w:cs="Calibri"/>
        </w:rPr>
        <w:t xml:space="preserve"> и </w:t>
      </w:r>
      <w:hyperlink w:anchor="Par42" w:history="1">
        <w:r>
          <w:rPr>
            <w:rFonts w:ascii="Calibri" w:hAnsi="Calibri" w:cs="Calibri"/>
            <w:color w:val="0000FF"/>
          </w:rPr>
          <w:t>шестого</w:t>
        </w:r>
      </w:hyperlink>
      <w:r>
        <w:rPr>
          <w:rFonts w:ascii="Calibri" w:hAnsi="Calibri" w:cs="Calibri"/>
        </w:rPr>
        <w:t xml:space="preserve"> настоящей части;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15" w:history="1">
        <w:r>
          <w:rPr>
            <w:rFonts w:ascii="Calibri" w:hAnsi="Calibri" w:cs="Calibri"/>
            <w:color w:val="0000FF"/>
          </w:rPr>
          <w:t>статьями 20.3</w:t>
        </w:r>
      </w:hyperlink>
      <w:r>
        <w:rPr>
          <w:rFonts w:ascii="Calibri" w:hAnsi="Calibri" w:cs="Calibri"/>
        </w:rPr>
        <w:t xml:space="preserve"> и </w:t>
      </w:r>
      <w:hyperlink r:id="rId16"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w:anchor="Par852" w:history="1">
        <w:r>
          <w:rPr>
            <w:rFonts w:ascii="Calibri" w:hAnsi="Calibri" w:cs="Calibri"/>
            <w:color w:val="0000FF"/>
          </w:rPr>
          <w:t>частью 1 статьи 46</w:t>
        </w:r>
      </w:hyperlink>
      <w:r>
        <w:rPr>
          <w:rFonts w:ascii="Calibri" w:hAnsi="Calibri" w:cs="Calibri"/>
        </w:rPr>
        <w:t xml:space="preserve"> настоящего Закона, либо совершения действий, предусмотренных </w:t>
      </w:r>
      <w:hyperlink r:id="rId17" w:history="1">
        <w:r>
          <w:rPr>
            <w:rFonts w:ascii="Calibri" w:hAnsi="Calibri" w:cs="Calibri"/>
            <w:color w:val="0000FF"/>
          </w:rPr>
          <w:t>подпунктом "ж" пункта 7</w:t>
        </w:r>
      </w:hyperlink>
      <w:r>
        <w:rPr>
          <w:rFonts w:ascii="Calibri" w:hAnsi="Calibri" w:cs="Calibri"/>
        </w:rPr>
        <w:t xml:space="preserve"> и </w:t>
      </w:r>
      <w:hyperlink r:id="rId18"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органов местного самоуправления, в которые назначены выборы, либо должностного лица, для избрания которого назначены выборы.</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срок действия ограничений пассивного избирательного права, предусмотренных </w:t>
      </w:r>
      <w:hyperlink w:anchor="Par41" w:history="1">
        <w:r>
          <w:rPr>
            <w:rFonts w:ascii="Calibri" w:hAnsi="Calibri" w:cs="Calibri"/>
            <w:color w:val="0000FF"/>
          </w:rPr>
          <w:t>абзацами пятым</w:t>
        </w:r>
      </w:hyperlink>
      <w:r>
        <w:rPr>
          <w:rFonts w:ascii="Calibri" w:hAnsi="Calibri" w:cs="Calibri"/>
        </w:rPr>
        <w:t xml:space="preserve"> и </w:t>
      </w:r>
      <w:hyperlink w:anchor="Par42" w:history="1">
        <w:r>
          <w:rPr>
            <w:rFonts w:ascii="Calibri" w:hAnsi="Calibri" w:cs="Calibri"/>
            <w:color w:val="0000FF"/>
          </w:rPr>
          <w:t>шестым части 3</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20"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40" w:history="1">
        <w:r>
          <w:rPr>
            <w:rFonts w:ascii="Calibri" w:hAnsi="Calibri" w:cs="Calibri"/>
            <w:color w:val="0000FF"/>
          </w:rPr>
          <w:t>абзацами четвертым</w:t>
        </w:r>
      </w:hyperlink>
      <w:r>
        <w:rPr>
          <w:rFonts w:ascii="Calibri" w:hAnsi="Calibri" w:cs="Calibri"/>
        </w:rPr>
        <w:t xml:space="preserve">, </w:t>
      </w:r>
      <w:hyperlink w:anchor="Par41" w:history="1">
        <w:r>
          <w:rPr>
            <w:rFonts w:ascii="Calibri" w:hAnsi="Calibri" w:cs="Calibri"/>
            <w:color w:val="0000FF"/>
          </w:rPr>
          <w:t>пятым</w:t>
        </w:r>
      </w:hyperlink>
      <w:r>
        <w:rPr>
          <w:rFonts w:ascii="Calibri" w:hAnsi="Calibri" w:cs="Calibri"/>
        </w:rPr>
        <w:t xml:space="preserve"> и </w:t>
      </w:r>
      <w:hyperlink w:anchor="Par42" w:history="1">
        <w:r>
          <w:rPr>
            <w:rFonts w:ascii="Calibri" w:hAnsi="Calibri" w:cs="Calibri"/>
            <w:color w:val="0000FF"/>
          </w:rPr>
          <w:t>шестым части 3</w:t>
        </w:r>
      </w:hyperlink>
      <w:r>
        <w:rPr>
          <w:rFonts w:ascii="Calibri" w:hAnsi="Calibri" w:cs="Calibri"/>
        </w:rPr>
        <w:t xml:space="preserve"> настоящей статьи, прекращается со дня вступления в силу этого уголовного закона.</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21"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1" w:history="1">
        <w:r>
          <w:rPr>
            <w:rFonts w:ascii="Calibri" w:hAnsi="Calibri" w:cs="Calibri"/>
            <w:color w:val="0000FF"/>
          </w:rPr>
          <w:t>абзацами пятым</w:t>
        </w:r>
      </w:hyperlink>
      <w:r>
        <w:rPr>
          <w:rFonts w:ascii="Calibri" w:hAnsi="Calibri" w:cs="Calibri"/>
        </w:rPr>
        <w:t xml:space="preserve"> и </w:t>
      </w:r>
      <w:hyperlink w:anchor="Par42" w:history="1">
        <w:r>
          <w:rPr>
            <w:rFonts w:ascii="Calibri" w:hAnsi="Calibri" w:cs="Calibri"/>
            <w:color w:val="0000FF"/>
          </w:rPr>
          <w:t>шестым части 3</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w:t>
      </w:r>
      <w:hyperlink r:id="rId22"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 w:name="Par54"/>
      <w:bookmarkEnd w:id="8"/>
      <w:r>
        <w:rPr>
          <w:rFonts w:ascii="Calibri" w:hAnsi="Calibri" w:cs="Calibri"/>
        </w:rPr>
        <w:t xml:space="preserve">5. На основании международных договоров Российской Федерации и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9" w:name="Par56"/>
      <w:bookmarkEnd w:id="9"/>
      <w:r>
        <w:rPr>
          <w:rFonts w:ascii="Calibri" w:hAnsi="Calibri" w:cs="Calibri"/>
        </w:rPr>
        <w:t>Статья 4. Избирательные системы при проведении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система, применяемая в конкретном муниципальном образовании, определяется им самостоятельно на основании Федерального </w:t>
      </w:r>
      <w:hyperlink r:id="rId24" w:history="1">
        <w:r>
          <w:rPr>
            <w:rFonts w:ascii="Calibri" w:hAnsi="Calibri" w:cs="Calibri"/>
            <w:color w:val="0000FF"/>
          </w:rPr>
          <w:t>закона</w:t>
        </w:r>
      </w:hyperlink>
      <w:r>
        <w:rPr>
          <w:rFonts w:ascii="Calibri" w:hAnsi="Calibri" w:cs="Calibri"/>
        </w:rPr>
        <w:t>, настоящего Закона и закрепляется в уставе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уставом муниципального образования предусмотрены выборы главы муниципального образования, то указанные выборы проводятся по единому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депутатов Советов депутатов, других должностных лиц местного самоуправления проводятся по одномандатным избирательным округам, многомандатным избирательным округам, по единому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по единому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w:t>
      </w:r>
      <w:r>
        <w:rPr>
          <w:rFonts w:ascii="Calibri" w:hAnsi="Calibri" w:cs="Calibri"/>
        </w:rPr>
        <w:lastRenderedPageBreak/>
        <w:t>принявших участие в голосовании.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5" w:history="1">
        <w:r>
          <w:rPr>
            <w:rFonts w:ascii="Calibri" w:hAnsi="Calibri" w:cs="Calibri"/>
            <w:color w:val="0000FF"/>
          </w:rPr>
          <w:t>Закона</w:t>
        </w:r>
      </w:hyperlink>
      <w:r>
        <w:rPr>
          <w:rFonts w:ascii="Calibri" w:hAnsi="Calibri" w:cs="Calibri"/>
        </w:rPr>
        <w:t xml:space="preserve"> Московской области от 28.01.2014 N 3/2014-ОЗ)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Конкретное число депутатов, избираемых по единому избирательному округу, устанавливается уставом муниципального образования. В случае, если указанное число не установлено уставом муниципального образования, то оно составляет одну вторую от установленного числа депутатов Советов депутатов с округлением дробной части до большего целого числа, если иное не предусмотрено </w:t>
      </w:r>
      <w:hyperlink w:anchor="Par66" w:history="1">
        <w:r>
          <w:rPr>
            <w:rFonts w:ascii="Calibri" w:hAnsi="Calibri" w:cs="Calibri"/>
            <w:color w:val="0000FF"/>
          </w:rPr>
          <w:t>частями 6</w:t>
        </w:r>
      </w:hyperlink>
      <w:r>
        <w:rPr>
          <w:rFonts w:ascii="Calibri" w:hAnsi="Calibri" w:cs="Calibri"/>
        </w:rPr>
        <w:t xml:space="preserve"> и </w:t>
      </w:r>
      <w:hyperlink w:anchor="Par67" w:history="1">
        <w:r>
          <w:rPr>
            <w:rFonts w:ascii="Calibri" w:hAnsi="Calibri" w:cs="Calibri"/>
            <w:color w:val="0000FF"/>
          </w:rPr>
          <w:t>7</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6. Выборы депутатов Советов депутатов поселений (за исключением городских округов) с численностью населения менее 3000 человек, а также Советов депутатов поселений (включая Советы депутатов городских округов) с численностью менее 15 депутатов проводятся по одномандатным и (или) многомандатным избирательным округам.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1" w:name="Par67"/>
      <w:bookmarkEnd w:id="11"/>
      <w:r>
        <w:rPr>
          <w:rFonts w:ascii="Calibri" w:hAnsi="Calibri" w:cs="Calibri"/>
        </w:rPr>
        <w:t>7.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Московской области от 28.01.2014 N 3/2014-ОЗ)</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2" w:name="Par70"/>
      <w:bookmarkEnd w:id="12"/>
      <w:r>
        <w:rPr>
          <w:rFonts w:ascii="Calibri" w:hAnsi="Calibri" w:cs="Calibri"/>
        </w:rPr>
        <w:t>Статья 5. Равное избирательное право</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участвуют в выборах на равных основаниях.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Совет депутатов муниципального образования, на выборах других должностных лиц местного самоуправления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3" w:name="Par75"/>
      <w:bookmarkEnd w:id="13"/>
      <w:r>
        <w:rPr>
          <w:rFonts w:ascii="Calibri" w:hAnsi="Calibri" w:cs="Calibri"/>
        </w:rPr>
        <w:t>Статья 6. Назначение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 w:name="Par77"/>
      <w:bookmarkEnd w:id="14"/>
      <w:r>
        <w:rPr>
          <w:rFonts w:ascii="Calibri" w:hAnsi="Calibri" w:cs="Calibri"/>
        </w:rPr>
        <w:t>1. Выборы депутатов Совета депутатов, главы муниципального образования и других должностных лиц местного самоуправления назначает Совет депутатов соответствующего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выборах является второе воскресенье сентября года, в котором истекают сроки полномочий депутатов Совета депутатов, главы муниципального образования, других должностных лиц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79" w:history="1">
        <w:r>
          <w:rPr>
            <w:rFonts w:ascii="Calibri" w:hAnsi="Calibri" w:cs="Calibri"/>
            <w:color w:val="0000FF"/>
          </w:rPr>
          <w:t>частями 3</w:t>
        </w:r>
      </w:hyperlink>
      <w:r>
        <w:rPr>
          <w:rFonts w:ascii="Calibri" w:hAnsi="Calibri" w:cs="Calibri"/>
        </w:rPr>
        <w:t xml:space="preserve">, </w:t>
      </w:r>
      <w:hyperlink w:anchor="Par80" w:history="1">
        <w:r>
          <w:rPr>
            <w:rFonts w:ascii="Calibri" w:hAnsi="Calibri" w:cs="Calibri"/>
            <w:color w:val="0000FF"/>
          </w:rPr>
          <w:t>4</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 w:name="Par79"/>
      <w:bookmarkEnd w:id="15"/>
      <w:r>
        <w:rPr>
          <w:rFonts w:ascii="Calibri" w:hAnsi="Calibri" w:cs="Calibri"/>
        </w:rPr>
        <w:t>3. В случае досрочного прекращения полномочий депутатов Совета депутатов, главы муниципального образования, других должностных лиц местного самоуправления, влекущего за собой неправомочность органа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 w:name="Par80"/>
      <w:bookmarkEnd w:id="16"/>
      <w:r>
        <w:rPr>
          <w:rFonts w:ascii="Calibri" w:hAnsi="Calibri" w:cs="Calibri"/>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7" w:name="Par81"/>
      <w:bookmarkEnd w:id="17"/>
      <w:r>
        <w:rPr>
          <w:rFonts w:ascii="Calibri" w:hAnsi="Calibri" w:cs="Calibri"/>
        </w:rP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w:t>
      </w:r>
      <w:r>
        <w:rPr>
          <w:rFonts w:ascii="Calibri" w:hAnsi="Calibri" w:cs="Calibri"/>
        </w:rPr>
        <w:lastRenderedPageBreak/>
        <w:t>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 w:name="Par82"/>
      <w:bookmarkEnd w:id="18"/>
      <w:r>
        <w:rPr>
          <w:rFonts w:ascii="Calibri" w:hAnsi="Calibri" w:cs="Calibri"/>
        </w:rPr>
        <w:t xml:space="preserve">6. Если орган, указанный в </w:t>
      </w:r>
      <w:hyperlink w:anchor="Par77" w:history="1">
        <w:r>
          <w:rPr>
            <w:rFonts w:ascii="Calibri" w:hAnsi="Calibri" w:cs="Calibri"/>
            <w:color w:val="0000FF"/>
          </w:rPr>
          <w:t>части 1</w:t>
        </w:r>
      </w:hyperlink>
      <w:r>
        <w:rPr>
          <w:rFonts w:ascii="Calibri" w:hAnsi="Calibri" w:cs="Calibri"/>
        </w:rPr>
        <w:t xml:space="preserve"> настоящей статьи, не назначит выборы в сроки, предусмотренные </w:t>
      </w:r>
      <w:hyperlink w:anchor="Par81" w:history="1">
        <w:r>
          <w:rPr>
            <w:rFonts w:ascii="Calibri" w:hAnsi="Calibri" w:cs="Calibri"/>
            <w:color w:val="0000FF"/>
          </w:rPr>
          <w:t>частью 5</w:t>
        </w:r>
      </w:hyperlink>
      <w:r>
        <w:rPr>
          <w:rFonts w:ascii="Calibri" w:hAnsi="Calibri" w:cs="Calibri"/>
        </w:rPr>
        <w:t xml:space="preserve"> настоящей статьи, а также в случае отсутствия указанного органа выборы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81" w:history="1">
        <w:r>
          <w:rPr>
            <w:rFonts w:ascii="Calibri" w:hAnsi="Calibri" w:cs="Calibri"/>
            <w:color w:val="0000FF"/>
          </w:rPr>
          <w:t>частью 5</w:t>
        </w:r>
      </w:hyperlink>
      <w:r>
        <w:rPr>
          <w:rFonts w:ascii="Calibri" w:hAnsi="Calibri" w:cs="Calibri"/>
        </w:rPr>
        <w:t xml:space="preserve"> настоящей статьи срока официального опубликования решения о назначении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избирательная комиссия, организующая выборы, не назначит в установленный </w:t>
      </w:r>
      <w:hyperlink w:anchor="Par82" w:history="1">
        <w:r>
          <w:rPr>
            <w:rFonts w:ascii="Calibri" w:hAnsi="Calibri" w:cs="Calibri"/>
            <w:color w:val="0000FF"/>
          </w:rPr>
          <w:t>частью 6</w:t>
        </w:r>
      </w:hyperlink>
      <w:r>
        <w:rPr>
          <w:rFonts w:ascii="Calibri" w:hAnsi="Calibri" w:cs="Calibri"/>
        </w:rPr>
        <w:t xml:space="preserve"> настоящей статьи срок выборы депутатов Совета депутатов, главы муниципального образования, других должностных лиц местного самоуправления либо если такая избирательная комиссия отсутствует и не может быть сформирована в порядке, предусмотренном Федеральным </w:t>
      </w:r>
      <w:hyperlink r:id="rId27" w:history="1">
        <w:r>
          <w:rPr>
            <w:rFonts w:ascii="Calibri" w:hAnsi="Calibri" w:cs="Calibri"/>
            <w:color w:val="0000FF"/>
          </w:rPr>
          <w:t>законом</w:t>
        </w:r>
      </w:hyperlink>
      <w:r>
        <w:rPr>
          <w:rFonts w:ascii="Calibri" w:hAnsi="Calibri" w:cs="Calibri"/>
        </w:rPr>
        <w:t xml:space="preserve">,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28" w:history="1">
        <w:r>
          <w:rPr>
            <w:rFonts w:ascii="Calibri" w:hAnsi="Calibri" w:cs="Calibri"/>
            <w:color w:val="0000FF"/>
          </w:rPr>
          <w:t>законом</w:t>
        </w:r>
      </w:hyperlink>
      <w:r>
        <w:rPr>
          <w:rFonts w:ascii="Calibri" w:hAnsi="Calibri" w:cs="Calibri"/>
        </w:rPr>
        <w:t>,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19" w:name="Par85"/>
      <w:bookmarkEnd w:id="19"/>
      <w:r>
        <w:rPr>
          <w:rFonts w:ascii="Calibri" w:hAnsi="Calibri" w:cs="Calibri"/>
          <w:b/>
          <w:bCs/>
        </w:rPr>
        <w:t>Глава 2. ГАРАНТИИ ПРАВ ГРАЖДАН РОССИЙСКОЙ ФЕДЕРАЦИИ</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РЕГИСТРАЦИИ (УЧЕТЕ) ИЗБИРАТЕЛЕЙ, СОСТАВЛЕНИИ СПИСКОВ</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ОБРАЗОВАНИИ ИЗБИРАТЕЛЬНЫХ ОКРУГОВ,</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УЧАСТКОВ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0" w:name="Par90"/>
      <w:bookmarkEnd w:id="20"/>
      <w:r>
        <w:rPr>
          <w:rFonts w:ascii="Calibri" w:hAnsi="Calibri" w:cs="Calibri"/>
        </w:rPr>
        <w:t>Статья 7. Регистрация (учет) избирателей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(учет) избирателей осуществляется в порядке, установленном </w:t>
      </w:r>
      <w:hyperlink r:id="rId29" w:history="1">
        <w:r>
          <w:rPr>
            <w:rFonts w:ascii="Calibri" w:hAnsi="Calibri" w:cs="Calibri"/>
            <w:color w:val="0000FF"/>
          </w:rPr>
          <w:t>статьей 16</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1" w:name="Par95"/>
      <w:bookmarkEnd w:id="21"/>
      <w:r>
        <w:rPr>
          <w:rFonts w:ascii="Calibri" w:hAnsi="Calibri" w:cs="Calibri"/>
        </w:rPr>
        <w:t>Статья 8. Составление списков избирателей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ar102" w:history="1">
        <w:r>
          <w:rPr>
            <w:rFonts w:ascii="Calibri" w:hAnsi="Calibri" w:cs="Calibri"/>
            <w:color w:val="0000FF"/>
          </w:rPr>
          <w:t>частью 6</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соответствии с законом включаются иностранные граждане, достигшие на день голосования возраста 18 лет и не подпадающие под действие </w:t>
      </w:r>
      <w:hyperlink w:anchor="Par37" w:history="1">
        <w:r>
          <w:rPr>
            <w:rFonts w:ascii="Calibri" w:hAnsi="Calibri" w:cs="Calibri"/>
            <w:color w:val="0000FF"/>
          </w:rPr>
          <w:t>части 3 статьи 3</w:t>
        </w:r>
      </w:hyperlink>
      <w:r>
        <w:rPr>
          <w:rFonts w:ascii="Calibri" w:hAnsi="Calibri" w:cs="Calibri"/>
        </w:rPr>
        <w:t xml:space="preserve"> настоящего Закона, постоянно проживающие на территории муниципального образования, в котором проводятся указанные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w:t>
      </w:r>
      <w:r>
        <w:rPr>
          <w:rFonts w:ascii="Calibri" w:hAnsi="Calibri" w:cs="Calibri"/>
        </w:rPr>
        <w:lastRenderedPageBreak/>
        <w:t xml:space="preserve">территории этого участка, а в случаях, предусмотренных Федеральным </w:t>
      </w:r>
      <w:hyperlink r:id="rId30" w:history="1">
        <w:r>
          <w:rPr>
            <w:rFonts w:ascii="Calibri" w:hAnsi="Calibri" w:cs="Calibri"/>
            <w:color w:val="0000FF"/>
          </w:rPr>
          <w:t>законом</w:t>
        </w:r>
      </w:hyperlink>
      <w:r>
        <w:rPr>
          <w:rFonts w:ascii="Calibri" w:hAnsi="Calibri" w:cs="Calibri"/>
        </w:rPr>
        <w:t xml:space="preserve">,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31"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 w:name="Par102"/>
      <w:bookmarkEnd w:id="22"/>
      <w:r>
        <w:rPr>
          <w:rFonts w:ascii="Calibri" w:hAnsi="Calibri" w:cs="Calibri"/>
        </w:rPr>
        <w:t>6.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избирательную комиссию, организующую выборы,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Гражданин Российской Федерации включается в список избирателей только на одном избирательном участке. При выявлении избирательной комиссией, организующей выборы,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3" w:name="Par106"/>
      <w:bookmarkEnd w:id="23"/>
      <w:r>
        <w:rPr>
          <w:rFonts w:ascii="Calibri" w:hAnsi="Calibri" w:cs="Calibri"/>
        </w:rPr>
        <w:t>10.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организующей выборы,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организующая выборы, передает по акту участковым </w:t>
      </w:r>
      <w:r>
        <w:rPr>
          <w:rFonts w:ascii="Calibri" w:hAnsi="Calibri" w:cs="Calibri"/>
        </w:rPr>
        <w:lastRenderedPageBreak/>
        <w:t>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ar106" w:history="1">
        <w:r>
          <w:rPr>
            <w:rFonts w:ascii="Calibri" w:hAnsi="Calibri" w:cs="Calibri"/>
            <w:color w:val="0000FF"/>
          </w:rPr>
          <w:t>частью 10</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32" w:history="1">
        <w:r>
          <w:rPr>
            <w:rFonts w:ascii="Calibri" w:hAnsi="Calibri" w:cs="Calibri"/>
            <w:color w:val="0000FF"/>
          </w:rPr>
          <w:t>пункте 5 статьи 16</w:t>
        </w:r>
      </w:hyperlink>
      <w:r>
        <w:rPr>
          <w:rFonts w:ascii="Calibri" w:hAnsi="Calibri" w:cs="Calibri"/>
        </w:rPr>
        <w:t xml:space="preserve"> Федерального закона сведений об избирателях, включенных в список избирателей на соответствующем избирательном участке.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признанные вынужденными переселенцами либо </w:t>
      </w:r>
      <w:r>
        <w:rPr>
          <w:rFonts w:ascii="Calibri" w:hAnsi="Calibri" w:cs="Calibri"/>
        </w:rPr>
        <w:lastRenderedPageBreak/>
        <w:t>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Вносить какие-либо изменения в списки избирателей после окончания голосования и начала подсчета голосов избирателей запрещается.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4" w:name="Par117"/>
      <w:bookmarkEnd w:id="24"/>
      <w:r>
        <w:rPr>
          <w:rFonts w:ascii="Calibri" w:hAnsi="Calibri" w:cs="Calibri"/>
        </w:rPr>
        <w:t>Статья 9. Образование (определение) избирательных округов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депутатов Советов депутатов, других должностных лиц местного самоуправления образуются одномандатные и (или) многомандатные избирательные округа либо определяется единый избирательный округ.</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Одномандатные и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33" w:history="1">
        <w:r>
          <w:rPr>
            <w:rFonts w:ascii="Calibri" w:hAnsi="Calibri" w:cs="Calibri"/>
            <w:color w:val="0000FF"/>
          </w:rPr>
          <w:t>пунктом 10 статьи 16</w:t>
        </w:r>
      </w:hyperlink>
      <w:r>
        <w:rPr>
          <w:rFonts w:ascii="Calibri" w:hAnsi="Calibri" w:cs="Calibri"/>
        </w:rPr>
        <w:t xml:space="preserve"> Федерального закона. Избирательная комиссия, организующая выборы в Совет депутатов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Совет депутатов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новая схема одномандатных и (или) многомандатных избирательных округов не утверждена в вышеуказанный срок, в том числе в связи с отсутствием Совета депутатов муниципального образования, она утверждается избирательной комиссией, организующей выборы, не позднее чем через один месяц по истечении вышеуказанного срока.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Совета депутатов и (или) вид избирательной системы, применяемой на выборах, а также в связи с изменением границ муниципального образования, Совет депутатов муниципального образования вправе по представлению избирательной комиссии, организующей выборы, утвердить новую схему одномандатных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Совет депутатов муниципального образования не утвердит новую схему одномандатных (многомандатных) избирательных округов в указанный срок, в том числе в связи с отсутствием </w:t>
      </w:r>
      <w:r>
        <w:rPr>
          <w:rFonts w:ascii="Calibri" w:hAnsi="Calibri" w:cs="Calibri"/>
        </w:rPr>
        <w:lastRenderedPageBreak/>
        <w:t>Совета депутатов муниципального образования, такая схема утверждается избирательной комиссией, организующей выборы, не позднее чем через 10 дней по истечении указанного срока.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5" w:name="Par124"/>
      <w:bookmarkEnd w:id="25"/>
      <w:r>
        <w:rPr>
          <w:rFonts w:ascii="Calibri" w:hAnsi="Calibri" w:cs="Calibri"/>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(мандат другого должностного лица местного самоуправления).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(мандатов других должностных лиц местного самоуправления) в данном округе, не может превышать 10 процентов от средней нормы представительства избирателей. Если применение положений, содержащихся в </w:t>
      </w:r>
      <w:hyperlink w:anchor="Par124" w:history="1">
        <w:r>
          <w:rPr>
            <w:rFonts w:ascii="Calibri" w:hAnsi="Calibri" w:cs="Calibri"/>
            <w:color w:val="0000FF"/>
          </w:rPr>
          <w:t>первом предложении</w:t>
        </w:r>
      </w:hyperlink>
      <w:r>
        <w:rPr>
          <w:rFonts w:ascii="Calibri" w:hAnsi="Calibri" w:cs="Calibri"/>
        </w:rPr>
        <w:t xml:space="preserve">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Совета депутатов, других должностных лиц местного самоуправления могут быть образованы с допустимым отклонением от средней нормы представительства избирателей не более чем на 20 процентов;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депутатов Советов депутатов по многомандатным избирательным округам число мандатов в каждом из них не может быть более пяти. Данное ограничение не применяется при выборах депутатов Совета депутатов сельского поселения, а также при выборах депутатов Совета депутатов иного муниципального образования в избирательном округе, образованном в границах избирательного участка.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выборов депутатов Совета депутатов по единому избирательному округу, по которому избираются депутаты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6" w:name="Par130"/>
      <w:bookmarkEnd w:id="26"/>
      <w:r>
        <w:rPr>
          <w:rFonts w:ascii="Calibri" w:hAnsi="Calibri" w:cs="Calibri"/>
        </w:rPr>
        <w:t>Статья 10. Образование избирательных участков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участки образуются в соответствии с </w:t>
      </w:r>
      <w:hyperlink r:id="rId34" w:history="1">
        <w:r>
          <w:rPr>
            <w:rFonts w:ascii="Calibri" w:hAnsi="Calibri" w:cs="Calibri"/>
            <w:color w:val="0000FF"/>
          </w:rPr>
          <w:t>пунктом 2 статьи 19</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7" w:name="Par134"/>
      <w:bookmarkEnd w:id="27"/>
      <w:r>
        <w:rPr>
          <w:rFonts w:ascii="Calibri" w:hAnsi="Calibri" w:cs="Calibri"/>
        </w:rP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(избирательной комиссией муниципального образования), организующей выборы,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образовании избирательных участков в местах временного пребывания избирателей доводится до сведения избирателей не позднее чем через два дня с момента их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Военнослужащие голосуют на общих избирательных участках. В порядке исключения </w:t>
      </w:r>
      <w:r>
        <w:rPr>
          <w:rFonts w:ascii="Calibri" w:hAnsi="Calibri" w:cs="Calibri"/>
        </w:rPr>
        <w:lastRenderedPageBreak/>
        <w:t xml:space="preserve">допускается образование избирательных участков в воинских частях. В таком случае избирательные участки образуются в срок, установленный </w:t>
      </w:r>
      <w:hyperlink w:anchor="Par134" w:history="1">
        <w:r>
          <w:rPr>
            <w:rFonts w:ascii="Calibri" w:hAnsi="Calibri" w:cs="Calibri"/>
            <w:color w:val="0000FF"/>
          </w:rPr>
          <w:t>частью 3</w:t>
        </w:r>
      </w:hyperlink>
      <w:r>
        <w:rPr>
          <w:rFonts w:ascii="Calibri" w:hAnsi="Calibri" w:cs="Calibri"/>
        </w:rPr>
        <w:t xml:space="preserve"> настоящей статьи, а в исключительных случаях - не позднее чем за три дня до дня голосования командирами воинских частей по решению территориальной избирательной комиссии (избирательной комиссии муниципального образования),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образовании избирательных участков в воинских частях доводится до сведения избирателей не позднее чем через два дня со дня их образования по согласованию с командиром воинской части.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поселения не позднее чем за 40 дней до дня голосования. Информация об избирательных участках, образованных позднее срока, установленного </w:t>
      </w:r>
      <w:hyperlink w:anchor="Par134" w:history="1">
        <w:r>
          <w:rPr>
            <w:rFonts w:ascii="Calibri" w:hAnsi="Calibri" w:cs="Calibri"/>
            <w:color w:val="0000FF"/>
          </w:rPr>
          <w:t>частью 3</w:t>
        </w:r>
      </w:hyperlink>
      <w:r>
        <w:rPr>
          <w:rFonts w:ascii="Calibri" w:hAnsi="Calibri" w:cs="Calibri"/>
        </w:rPr>
        <w:t xml:space="preserve"> настоящей статьи, должна быть опубликована главой местной администрации муниципального района, городского округа, поселения не позднее чем за один день до дня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28" w:name="Par140"/>
      <w:bookmarkEnd w:id="28"/>
      <w:r>
        <w:rPr>
          <w:rFonts w:ascii="Calibri" w:hAnsi="Calibri" w:cs="Calibri"/>
          <w:b/>
          <w:bCs/>
        </w:rPr>
        <w:t>Глава 3. ИЗБИРАТЕЛЬНЫЕ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9" w:name="Par142"/>
      <w:bookmarkEnd w:id="29"/>
      <w:r>
        <w:rPr>
          <w:rFonts w:ascii="Calibri" w:hAnsi="Calibri" w:cs="Calibri"/>
        </w:rPr>
        <w:t>Статья 11. Система и статус избирательных комиссий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реализацию и защиту избирательных прав граждан осуществляют: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организующие выборы (избирательные комиссии муниципальных образований, а в случае возложения соответствующих полномочий - территориальные избирательные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полномочия и порядок деятельности Избирательной комиссии Московской области при проведении выборов регулируются </w:t>
      </w:r>
      <w:hyperlink r:id="rId35" w:history="1">
        <w:r>
          <w:rPr>
            <w:rFonts w:ascii="Calibri" w:hAnsi="Calibri" w:cs="Calibri"/>
            <w:color w:val="0000FF"/>
          </w:rPr>
          <w:t>Законом</w:t>
        </w:r>
      </w:hyperlink>
      <w:r>
        <w:rPr>
          <w:rFonts w:ascii="Calibri" w:hAnsi="Calibri" w:cs="Calibri"/>
        </w:rPr>
        <w:t xml:space="preserve"> Московской области N 31/2003-ОЗ "Об Избирательной комиссии Московской области", а также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30" w:name="Par150"/>
      <w:bookmarkEnd w:id="30"/>
      <w:r>
        <w:rPr>
          <w:rFonts w:ascii="Calibri" w:hAnsi="Calibri" w:cs="Calibri"/>
        </w:rPr>
        <w:t xml:space="preserve">2.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Федерального </w:t>
      </w:r>
      <w:hyperlink r:id="rId36" w:history="1">
        <w:r>
          <w:rPr>
            <w:rFonts w:ascii="Calibri" w:hAnsi="Calibri" w:cs="Calibri"/>
            <w:color w:val="0000FF"/>
          </w:rPr>
          <w:t>закона</w:t>
        </w:r>
      </w:hyperlink>
      <w:r>
        <w:rPr>
          <w:rFonts w:ascii="Calibri" w:hAnsi="Calibri" w:cs="Calibri"/>
        </w:rPr>
        <w:t>,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Избирательные комиссии вправе, в том числе в связи с обращениями, указанными в </w:t>
      </w:r>
      <w:hyperlink w:anchor="Par150" w:history="1">
        <w:r>
          <w:rPr>
            <w:rFonts w:ascii="Calibri" w:hAnsi="Calibri" w:cs="Calibri"/>
            <w:color w:val="0000FF"/>
          </w:rPr>
          <w:t>части 2</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Федерального </w:t>
      </w:r>
      <w:hyperlink r:id="rId37" w:history="1">
        <w:r>
          <w:rPr>
            <w:rFonts w:ascii="Calibri" w:hAnsi="Calibri" w:cs="Calibri"/>
            <w:color w:val="0000FF"/>
          </w:rPr>
          <w:t>закона</w:t>
        </w:r>
      </w:hyperlink>
      <w:r>
        <w:rPr>
          <w:rFonts w:ascii="Calibri" w:hAnsi="Calibri" w:cs="Calibri"/>
        </w:rPr>
        <w:t xml:space="preserve">, настоящего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w:t>
      </w:r>
      <w:r>
        <w:rPr>
          <w:rFonts w:ascii="Calibri" w:hAnsi="Calibri" w:cs="Calibri"/>
        </w:rPr>
        <w:lastRenderedPageBreak/>
        <w:t>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кандидатом, избирательным объединением Федерального </w:t>
      </w:r>
      <w:hyperlink r:id="rId38" w:history="1">
        <w:r>
          <w:rPr>
            <w:rFonts w:ascii="Calibri" w:hAnsi="Calibri" w:cs="Calibri"/>
            <w:color w:val="0000FF"/>
          </w:rPr>
          <w:t>закона</w:t>
        </w:r>
      </w:hyperlink>
      <w:r>
        <w:rPr>
          <w:rFonts w:ascii="Calibri" w:hAnsi="Calibri" w:cs="Calibri"/>
        </w:rPr>
        <w:t xml:space="preserve">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вышестоящей избирательной комиссии, принятые в пределах ее компетенции, обязательны для нижестоящих избирательных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31" w:name="Par156"/>
      <w:bookmarkEnd w:id="31"/>
      <w:r>
        <w:rPr>
          <w:rFonts w:ascii="Calibri" w:hAnsi="Calibri" w:cs="Calibri"/>
        </w:rPr>
        <w:t>8.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Избирательные комиссии в пределах своей компетенции независимы от органов государственной власти и органов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Федеральном </w:t>
      </w:r>
      <w:hyperlink r:id="rId39" w:history="1">
        <w:r>
          <w:rPr>
            <w:rFonts w:ascii="Calibri" w:hAnsi="Calibri" w:cs="Calibri"/>
            <w:color w:val="0000FF"/>
          </w:rPr>
          <w:t>законом</w:t>
        </w:r>
      </w:hyperlink>
      <w:r>
        <w:rPr>
          <w:rFonts w:ascii="Calibri" w:hAnsi="Calibri" w:cs="Calibri"/>
        </w:rPr>
        <w:t xml:space="preserve">,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40" w:history="1">
        <w:r>
          <w:rPr>
            <w:rFonts w:ascii="Calibri" w:hAnsi="Calibri" w:cs="Calibri"/>
            <w:color w:val="0000FF"/>
          </w:rPr>
          <w:t>статьей 50</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Государственные органы Московской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w:t>
      </w:r>
      <w:r>
        <w:rPr>
          <w:rFonts w:ascii="Calibri" w:hAnsi="Calibri" w:cs="Calibri"/>
        </w:rPr>
        <w:lastRenderedPageBreak/>
        <w:t>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2" w:name="Par164"/>
      <w:bookmarkEnd w:id="32"/>
      <w:r>
        <w:rPr>
          <w:rFonts w:ascii="Calibri" w:hAnsi="Calibri" w:cs="Calibri"/>
        </w:rPr>
        <w:t>Статья 12. Порядок формирования избирательной комиссии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избирательной комиссии муниципального образования по решению Избирательной комиссии Московской области, принятому на основании обращения Совета депутатов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если на территории муниципального образования отсутствует Совет депутатов муниципального образования, полномочия избирательной комиссии муниципального образования возлагаются на территориальную избирательную комиссию решением Избирательной комиссии Московской области, принятым на основании обращения главы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33" w:name="Par171"/>
      <w:bookmarkEnd w:id="33"/>
      <w:r>
        <w:rPr>
          <w:rFonts w:ascii="Calibri" w:hAnsi="Calibri" w:cs="Calibri"/>
        </w:rPr>
        <w:t xml:space="preserve">6. Избирательная комиссия муниципального образования формируется Советом депутатов соответствующего муниципального образования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w:t>
      </w:r>
      <w:hyperlink r:id="rId41" w:history="1">
        <w:r>
          <w:rPr>
            <w:rFonts w:ascii="Calibri" w:hAnsi="Calibri" w:cs="Calibri"/>
            <w:color w:val="0000FF"/>
          </w:rPr>
          <w:t>законом</w:t>
        </w:r>
      </w:hyperlink>
      <w:r>
        <w:rPr>
          <w:rFonts w:ascii="Calibri" w:hAnsi="Calibri" w:cs="Calibri"/>
        </w:rPr>
        <w:t>. При этом Совет депутатов муниципального образования обязан опубликовать в муниципальном периодическом печатном издании сообщение о начале формирования избирательной комиссии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сообщении о начале формирования избирательной комиссии муниципального образования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муниципального образования, а также номера телефонов лиц, ответственных за приемку указанных документов.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Период, в который Совет депутатов муниципального образования принимает предложения по составу избирательной комиссии муниципального образования, начинается не позднее чем за 65 дней до истечения срока полномочий избирательной комиссии муниципального образования предыдущего состава, при этом предложения по составу избирательной комиссии муниципального образования принимаются до 18 часов последнего дня </w:t>
      </w:r>
      <w:r>
        <w:rPr>
          <w:rFonts w:ascii="Calibri" w:hAnsi="Calibri" w:cs="Calibri"/>
        </w:rPr>
        <w:lastRenderedPageBreak/>
        <w:t>данного периода. Документы, поступившие до начала либо после окончания периода, в который принимаются предложения по составу избирательной комиссии муниципального образования, рассмотрению не подлежат.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депутатов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депутатов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Предложения Избирательной комиссии Московской области, избирательной комиссии муниципального района, территориальной избирательной комиссии готовятся с учетом предложений общественных объединений, за исключением общественных объединений, указанных в </w:t>
      </w:r>
      <w:hyperlink r:id="rId42" w:history="1">
        <w:r>
          <w:rPr>
            <w:rFonts w:ascii="Calibri" w:hAnsi="Calibri" w:cs="Calibri"/>
            <w:color w:val="0000FF"/>
          </w:rPr>
          <w:t>пункте 8 статьи 24</w:t>
        </w:r>
      </w:hyperlink>
      <w:r>
        <w:rPr>
          <w:rFonts w:ascii="Calibri" w:hAnsi="Calibri" w:cs="Calibri"/>
        </w:rPr>
        <w:t xml:space="preserve"> Федерального закона,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Совет депутатов муниципального образования не назначит состав или часть состава избирательной комиссии муниципального образования в срок, установленный </w:t>
      </w:r>
      <w:hyperlink w:anchor="Par171" w:history="1">
        <w:r>
          <w:rPr>
            <w:rFonts w:ascii="Calibri" w:hAnsi="Calibri" w:cs="Calibri"/>
            <w:color w:val="0000FF"/>
          </w:rPr>
          <w:t>частью 6</w:t>
        </w:r>
      </w:hyperlink>
      <w:r>
        <w:rPr>
          <w:rFonts w:ascii="Calibri" w:hAnsi="Calibri" w:cs="Calibri"/>
        </w:rPr>
        <w:t xml:space="preserve"> настоящей статьи, либо в соответствующем муниципальном образовании Совет депутатов отсутствует, состав или часть состава избирательной комиссии муниципального района, городского округа назначается Избирательной комиссией Московской области, избирательной комиссии поселения - избирательной комиссией муниципального района с соблюдением требований, установленных настоящим Законом.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4" w:name="Par182"/>
      <w:bookmarkEnd w:id="34"/>
      <w:r>
        <w:rPr>
          <w:rFonts w:ascii="Calibri" w:hAnsi="Calibri" w:cs="Calibri"/>
        </w:rPr>
        <w:t>Статья 13. Полномочия избирательной комиссии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муниципального образования контроль за соблюдением избирательных прав граждан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территории муниципального образования соблюдение нормативов технологического оборудования, необходимого для работы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на территории муниципального образования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схему образования одномандатных (многомандатных) избирательных округов и представляет ее на утверждение в Совет депутатов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w:t>
      </w:r>
      <w:r>
        <w:rPr>
          <w:rFonts w:ascii="Calibri" w:hAnsi="Calibri" w:cs="Calibri"/>
        </w:rPr>
        <w:lastRenderedPageBreak/>
        <w:t>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на территории муниципального образования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оказывает правовую, методическую, организационно-техническую помощь нижестоящим избирательным комиссиям;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заслушивает сообщения органов местного самоуправления по вопросам, связанным с подготовкой и проведением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утверждает и изготавливает печать избирательной комиссии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координирует работу окружных, участковых избирательных комиссий на соответствующей территории;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заверяет списки кандидатов, выдвинутых по одномандатному (многомандатному) и по единому избирательному округу избирательными объединениями;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регистрирует доверенных лиц, уполномоченных представителей по финансовым вопросам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утверждает образцы печатей окружных избирательных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доставку избирательных бюллетеней и других избирательных документов нижестоящим избирательным комиссиям;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организует и проводит досрочное голосование избирателей в порядке, предусмотренном настоящим Законом;</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43"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определяет результаты выборов на территории муниципального образования, сообщает их средствам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осуществляет иные полномочия в соответствии с Федеральным </w:t>
      </w:r>
      <w:hyperlink r:id="rId44" w:history="1">
        <w:r>
          <w:rPr>
            <w:rFonts w:ascii="Calibri" w:hAnsi="Calibri" w:cs="Calibri"/>
            <w:color w:val="0000FF"/>
          </w:rPr>
          <w:t>законом</w:t>
        </w:r>
      </w:hyperlink>
      <w:r>
        <w:rPr>
          <w:rFonts w:ascii="Calibri" w:hAnsi="Calibri" w:cs="Calibri"/>
        </w:rPr>
        <w:t>, иными федеральными законами, настоящим Законом, уставом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5" w:name="Par207"/>
      <w:bookmarkEnd w:id="35"/>
      <w:r>
        <w:rPr>
          <w:rFonts w:ascii="Calibri" w:hAnsi="Calibri" w:cs="Calibri"/>
        </w:rPr>
        <w:t>Статья 14. Порядок формирования окружной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Окружные избирательные комиссии формируются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членов окружной избирательной комиссии с правом решающего голоса устанавливается в зависимости от численности избирателей в соответствующем избирательном округе: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численности избирателей до 5000 - 5 членов;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численности избирателей от 5000 до 10000 - 7 членов;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численности избирателей свыше 10000 - 9 членов.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Формирование окружной избирательной комиссии осуществляется вышестоящей </w:t>
      </w:r>
      <w:r>
        <w:rPr>
          <w:rFonts w:ascii="Calibri" w:hAnsi="Calibri" w:cs="Calibri"/>
        </w:rPr>
        <w:lastRenderedPageBreak/>
        <w:t xml:space="preserve">избирательной комиссией не позднее чем за 90 дней до дня голосования с соблюдением общих условий формирования избирательных комиссий, а также порядка формирования окружной избирательной комиссии, установленных Федеральным </w:t>
      </w:r>
      <w:hyperlink r:id="rId45" w:history="1">
        <w:r>
          <w:rPr>
            <w:rFonts w:ascii="Calibri" w:hAnsi="Calibri" w:cs="Calibri"/>
            <w:color w:val="0000FF"/>
          </w:rPr>
          <w:t>законом</w:t>
        </w:r>
      </w:hyperlink>
      <w:r>
        <w:rPr>
          <w:rFonts w:ascii="Calibri" w:hAnsi="Calibri" w:cs="Calibri"/>
        </w:rPr>
        <w:t>. Сообщение о формировании окружных избирательных комиссий по выборам в органы местного самоуправления и сроке приема предложений по кандидатурам в их составы подлежит опубликованию до начала приема указанных предложений. Срок приема предложений по их составу составляет 10 дней со дня опубликования информационного сообщения о формировании окружных избирательных комиссий по выборам в органы местного самоуправления и сроке приема предложений по кандидатурам в их составы.</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6" w:name="Par217"/>
      <w:bookmarkEnd w:id="36"/>
      <w:r>
        <w:rPr>
          <w:rFonts w:ascii="Calibri" w:hAnsi="Calibri" w:cs="Calibri"/>
        </w:rPr>
        <w:t>Статья 15. Полномочия окружной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избирательного округа контроль за соблюдением избирательных прав граждан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регистрацию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текст избирательного бюллетеня в избирательном округе;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результаты выборов по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публикует (обнародует) в соответствующих средствах массовой информации результаты выборов по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оказывает правовую, организационно-техническую помощь нижестоящим избирательным комиссиям;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(заявления) на решения и действия (бездействие) нижестоящих избирательных комиссий и принимает по указанным жалобам мотивированные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иные полномочия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и настоящим Законом.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37" w:name="Par231"/>
      <w:bookmarkEnd w:id="37"/>
      <w:r>
        <w:rPr>
          <w:rFonts w:ascii="Calibri" w:hAnsi="Calibri" w:cs="Calibri"/>
        </w:rPr>
        <w:t>Статья 16. Порядок формирования участковых избирательных комиссий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38" w:name="Par233"/>
      <w:bookmarkEnd w:id="38"/>
      <w:r>
        <w:rPr>
          <w:rFonts w:ascii="Calibri" w:hAnsi="Calibri" w:cs="Calibri"/>
        </w:rPr>
        <w:t xml:space="preserve">1. Участковые избирательные комиссии формируются территориальной избирательной комиссией в соответствии с требованиями Федерального </w:t>
      </w:r>
      <w:hyperlink r:id="rId47" w:history="1">
        <w:r>
          <w:rPr>
            <w:rFonts w:ascii="Calibri" w:hAnsi="Calibri" w:cs="Calibri"/>
            <w:color w:val="0000FF"/>
          </w:rPr>
          <w:t>закона</w:t>
        </w:r>
      </w:hyperlink>
      <w:r>
        <w:rPr>
          <w:rFonts w:ascii="Calibri" w:hAnsi="Calibri" w:cs="Calibri"/>
        </w:rPr>
        <w:t xml:space="preserve"> не позднее дня истечения срока полномочий участковой избирательной комиссии предыдущего состава, с соблюдением установленных Федеральным </w:t>
      </w:r>
      <w:hyperlink r:id="rId48" w:history="1">
        <w:r>
          <w:rPr>
            <w:rFonts w:ascii="Calibri" w:hAnsi="Calibri" w:cs="Calibri"/>
            <w:color w:val="0000FF"/>
          </w:rPr>
          <w:t>законом</w:t>
        </w:r>
      </w:hyperlink>
      <w:r>
        <w:rPr>
          <w:rFonts w:ascii="Calibri" w:hAnsi="Calibri" w:cs="Calibri"/>
        </w:rPr>
        <w:t xml:space="preserve"> общих условий и порядка формирования участковых избирательных комиссий. При этом срок приема предложений по составу участковой избирательной комиссии составляет 30 дней. Сообщение о формировании участковых избирательных комиссий и сроке приема предложений по кандидатурам в их состав подлежит опубликованию до начала приема указанных предложений.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39" w:name="Par234"/>
      <w:bookmarkEnd w:id="39"/>
      <w:r>
        <w:rPr>
          <w:rFonts w:ascii="Calibri" w:hAnsi="Calibri" w:cs="Calibri"/>
        </w:rPr>
        <w:t>2.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1001 избирателя - 3-9 членов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1001 до 2001 избирателя - 7-12 членов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2000 избирателей - 7-16 членов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0" w:name="Par238"/>
      <w:bookmarkEnd w:id="40"/>
      <w:r>
        <w:rPr>
          <w:rFonts w:ascii="Calibri" w:hAnsi="Calibri" w:cs="Calibri"/>
        </w:rP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49" w:history="1">
        <w:r>
          <w:rPr>
            <w:rFonts w:ascii="Calibri" w:hAnsi="Calibri" w:cs="Calibri"/>
            <w:color w:val="0000FF"/>
          </w:rPr>
          <w:t xml:space="preserve">пунктом </w:t>
        </w:r>
        <w:r>
          <w:rPr>
            <w:rFonts w:ascii="Calibri" w:hAnsi="Calibri" w:cs="Calibri"/>
            <w:color w:val="0000FF"/>
          </w:rPr>
          <w:lastRenderedPageBreak/>
          <w:t>5.1 статьи 27</w:t>
        </w:r>
      </w:hyperlink>
      <w:r>
        <w:rPr>
          <w:rFonts w:ascii="Calibri" w:hAnsi="Calibri" w:cs="Calibri"/>
        </w:rPr>
        <w:t xml:space="preserve"> Федерального закона, не позднее, чем за 15 дней до дня голосования, а в исключительных случаях - не позднее дня, предшествующего дню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1" w:name="Par239"/>
      <w:bookmarkEnd w:id="41"/>
      <w:r>
        <w:rPr>
          <w:rFonts w:ascii="Calibri" w:hAnsi="Calibri" w:cs="Calibri"/>
        </w:rPr>
        <w:t xml:space="preserve">4.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anchor="Par234" w:history="1">
        <w:r>
          <w:rPr>
            <w:rFonts w:ascii="Calibri" w:hAnsi="Calibri" w:cs="Calibri"/>
            <w:color w:val="0000FF"/>
          </w:rPr>
          <w:t>частью 2</w:t>
        </w:r>
      </w:hyperlink>
      <w:r>
        <w:rPr>
          <w:rFonts w:ascii="Calibri" w:hAnsi="Calibri" w:cs="Calibri"/>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участковой избирательной комиссии, сформированной в соответствии с </w:t>
      </w:r>
      <w:hyperlink w:anchor="Par233" w:history="1">
        <w:r>
          <w:rPr>
            <w:rFonts w:ascii="Calibri" w:hAnsi="Calibri" w:cs="Calibri"/>
            <w:color w:val="0000FF"/>
          </w:rPr>
          <w:t>частью 1</w:t>
        </w:r>
      </w:hyperlink>
      <w:r>
        <w:rPr>
          <w:rFonts w:ascii="Calibri" w:hAnsi="Calibri" w:cs="Calibri"/>
        </w:rP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ar238" w:history="1">
        <w:r>
          <w:rPr>
            <w:rFonts w:ascii="Calibri" w:hAnsi="Calibri" w:cs="Calibri"/>
            <w:color w:val="0000FF"/>
          </w:rPr>
          <w:t>частью 3</w:t>
        </w:r>
      </w:hyperlink>
      <w:r>
        <w:rPr>
          <w:rFonts w:ascii="Calibri" w:hAnsi="Calibri" w:cs="Calibri"/>
        </w:rPr>
        <w:t xml:space="preserve"> настоящей статьи, устанавливается сформировавшей ее территориальной избирательной комиссией,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42" w:name="Par242"/>
      <w:bookmarkEnd w:id="42"/>
      <w:r>
        <w:rPr>
          <w:rFonts w:ascii="Calibri" w:hAnsi="Calibri" w:cs="Calibri"/>
        </w:rPr>
        <w:t>Статья 17. Полномочия участковой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на избирательном участке голосование в день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рассматривает в пределах своих полномочий жалобы (заявления) на нарушение Федерального </w:t>
      </w:r>
      <w:hyperlink r:id="rId50" w:history="1">
        <w:r>
          <w:rPr>
            <w:rFonts w:ascii="Calibri" w:hAnsi="Calibri" w:cs="Calibri"/>
            <w:color w:val="0000FF"/>
          </w:rPr>
          <w:t>закона</w:t>
        </w:r>
      </w:hyperlink>
      <w:r>
        <w:rPr>
          <w:rFonts w:ascii="Calibri" w:hAnsi="Calibri" w:cs="Calibri"/>
        </w:rPr>
        <w:t>, настоящего Закона и принимает по указанным жалобам (заявлениям) мотивированные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и передачу в вышестоящие избирательные комиссии документов, связанных с подготовкой и проведением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иные полномочия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и настоящим Законом.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43" w:name="Par257"/>
      <w:bookmarkEnd w:id="43"/>
      <w:r>
        <w:rPr>
          <w:rFonts w:ascii="Calibri" w:hAnsi="Calibri" w:cs="Calibri"/>
        </w:rPr>
        <w:t>Статья 18. Организация деятельности избирательных комиссий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избирательных комиссий осуществляется коллегиально.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правомочна приступить к работе, если ее состав сформирован не менее чем на две трети от установленного состава.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4" w:name="Par261"/>
      <w:bookmarkEnd w:id="44"/>
      <w:r>
        <w:rPr>
          <w:rFonts w:ascii="Calibri" w:hAnsi="Calibri" w:cs="Calibri"/>
        </w:rP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предложения Избирательной комиссии Московской области - по предложению Избирательной комиссии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отсутствия предложения Избирательной комиссии Московской области - по предложениям, внесенным членами избирательной комиссии муниципального района, городского округа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предложений избирательной комиссии муниципального района, а если избирательная комиссия муниципального района не образована, - на основе предложений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5" w:name="Par265"/>
      <w:bookmarkEnd w:id="45"/>
      <w:r>
        <w:rPr>
          <w:rFonts w:ascii="Calibri" w:hAnsi="Calibri" w:cs="Calibri"/>
        </w:rPr>
        <w:t xml:space="preserve">4.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261" w:history="1">
        <w:r>
          <w:rPr>
            <w:rFonts w:ascii="Calibri" w:hAnsi="Calibri" w:cs="Calibri"/>
            <w:color w:val="0000FF"/>
          </w:rPr>
          <w:t>частью 3</w:t>
        </w:r>
      </w:hyperlink>
      <w:r>
        <w:rPr>
          <w:rFonts w:ascii="Calibri" w:hAnsi="Calibri" w:cs="Calibri"/>
        </w:rP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6" w:name="Par267"/>
      <w:bookmarkEnd w:id="46"/>
      <w:r>
        <w:rPr>
          <w:rFonts w:ascii="Calibri" w:hAnsi="Calibri" w:cs="Calibri"/>
        </w:rPr>
        <w:t>6.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 избирательной комиссии с правом решающего голоса обязан присутствовать на всех заседаниях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w:t>
      </w:r>
      <w:r>
        <w:rPr>
          <w:rFonts w:ascii="Calibri" w:hAnsi="Calibri" w:cs="Calibri"/>
        </w:rPr>
        <w:lastRenderedPageBreak/>
        <w:t xml:space="preserve">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w:t>
      </w:r>
      <w:hyperlink w:anchor="Par156" w:history="1">
        <w:r>
          <w:rPr>
            <w:rFonts w:ascii="Calibri" w:hAnsi="Calibri" w:cs="Calibri"/>
            <w:color w:val="0000FF"/>
          </w:rPr>
          <w:t>частью 8 статьи 11</w:t>
        </w:r>
      </w:hyperlink>
      <w:r>
        <w:rPr>
          <w:rFonts w:ascii="Calibri" w:hAnsi="Calibri" w:cs="Calibri"/>
        </w:rPr>
        <w:t xml:space="preserve"> настоящего Закона и </w:t>
      </w:r>
      <w:hyperlink r:id="rId52" w:history="1">
        <w:r>
          <w:rPr>
            <w:rFonts w:ascii="Calibri" w:hAnsi="Calibri" w:cs="Calibri"/>
            <w:color w:val="0000FF"/>
          </w:rPr>
          <w:t>пунктом 11 статьи 20</w:t>
        </w:r>
      </w:hyperlink>
      <w:r>
        <w:rPr>
          <w:rFonts w:ascii="Calibri" w:hAnsi="Calibri" w:cs="Calibri"/>
        </w:rPr>
        <w:t xml:space="preserve"> Федерального закона, принимаются на заседании избирательной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ar261" w:history="1">
        <w:r>
          <w:rPr>
            <w:rFonts w:ascii="Calibri" w:hAnsi="Calibri" w:cs="Calibri"/>
            <w:color w:val="0000FF"/>
          </w:rPr>
          <w:t>частями 3</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и </w:t>
      </w:r>
      <w:hyperlink w:anchor="Par267" w:history="1">
        <w:r>
          <w:rPr>
            <w:rFonts w:ascii="Calibri" w:hAnsi="Calibri" w:cs="Calibri"/>
            <w:color w:val="0000FF"/>
          </w:rPr>
          <w:t>6</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высказано. Если в соответствии с настоящим Законом указанное решение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Избирательные комиссии могут привлекать граждан к выполнению работ, связанных с подготовкой и проведением выборов, а также с обеспечением полномочий избирательных комиссий, по гражданско-правовым договорам.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47" w:name="Par279"/>
      <w:bookmarkEnd w:id="47"/>
      <w:r>
        <w:rPr>
          <w:rFonts w:ascii="Calibri" w:hAnsi="Calibri" w:cs="Calibri"/>
        </w:rPr>
        <w:t>Статья 19. Статус членов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8" w:name="Par281"/>
      <w:bookmarkEnd w:id="48"/>
      <w:r>
        <w:rPr>
          <w:rFonts w:ascii="Calibri" w:hAnsi="Calibri" w:cs="Calibri"/>
        </w:rPr>
        <w:t>1. Членами избирательных комиссий с правом решающего голоса не могут быть:</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49" w:name="Par282"/>
      <w:bookmarkEnd w:id="49"/>
      <w:r>
        <w:rPr>
          <w:rFonts w:ascii="Calibri" w:hAnsi="Calibri" w:cs="Calibri"/>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0" w:name="Par283"/>
      <w:bookmarkEnd w:id="50"/>
      <w:r>
        <w:rPr>
          <w:rFonts w:ascii="Calibri" w:hAnsi="Calibri" w:cs="Calibri"/>
        </w:rPr>
        <w:t>2) граждане Российской Федерации, признанные решением суда, вступившим в законную силу, недееспособными, ограниченно дееспособными;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1" w:name="Par284"/>
      <w:bookmarkEnd w:id="51"/>
      <w:r>
        <w:rPr>
          <w:rFonts w:ascii="Calibri" w:hAnsi="Calibri" w:cs="Calibri"/>
        </w:rPr>
        <w:t>3) граждане Российской Федерации, не достигшие возраста 18 лет;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(представительных) органов государственной власти, органов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а также главы местных администраций;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2" w:name="Par287"/>
      <w:bookmarkEnd w:id="52"/>
      <w:r>
        <w:rPr>
          <w:rFonts w:ascii="Calibri" w:hAnsi="Calibri" w:cs="Calibri"/>
        </w:rPr>
        <w:t>6) судьи, прокуроры;</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3" w:name="Par288"/>
      <w:bookmarkEnd w:id="53"/>
      <w:r>
        <w:rPr>
          <w:rFonts w:ascii="Calibri" w:hAnsi="Calibri" w:cs="Calibri"/>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соответствующих выборах - члены избирательных комиссий с правом совещательного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4" w:name="Par290"/>
      <w:bookmarkEnd w:id="54"/>
      <w:r>
        <w:rPr>
          <w:rFonts w:ascii="Calibri" w:hAnsi="Calibri" w:cs="Calibri"/>
        </w:rPr>
        <w:t>9) на соответствующих выборах - супруги и близкие родственники кандидатов, близкие родственники супругов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5" w:name="Par291"/>
      <w:bookmarkEnd w:id="55"/>
      <w:r>
        <w:rPr>
          <w:rFonts w:ascii="Calibri" w:hAnsi="Calibri" w:cs="Calibri"/>
        </w:rPr>
        <w:t>10) лица, которые находятся в непосредственном подчинении у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w:t>
      </w:r>
      <w:r>
        <w:rPr>
          <w:rFonts w:ascii="Calibri" w:hAnsi="Calibri" w:cs="Calibri"/>
        </w:rPr>
        <w:lastRenderedPageBreak/>
        <w:t>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6" w:name="Par293"/>
      <w:bookmarkEnd w:id="56"/>
      <w:r>
        <w:rPr>
          <w:rFonts w:ascii="Calibri" w:hAnsi="Calibri" w:cs="Calibri"/>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8" w:history="1">
        <w:r>
          <w:rPr>
            <w:rFonts w:ascii="Calibri" w:hAnsi="Calibri" w:cs="Calibri"/>
            <w:color w:val="0000FF"/>
          </w:rPr>
          <w:t>пунктов 7</w:t>
        </w:r>
      </w:hyperlink>
      <w:r>
        <w:rPr>
          <w:rFonts w:ascii="Calibri" w:hAnsi="Calibri" w:cs="Calibri"/>
        </w:rPr>
        <w:t xml:space="preserve">, </w:t>
      </w:r>
      <w:hyperlink w:anchor="Par290" w:history="1">
        <w:r>
          <w:rPr>
            <w:rFonts w:ascii="Calibri" w:hAnsi="Calibri" w:cs="Calibri"/>
            <w:color w:val="0000FF"/>
          </w:rPr>
          <w:t>9</w:t>
        </w:r>
      </w:hyperlink>
      <w:r>
        <w:rPr>
          <w:rFonts w:ascii="Calibri" w:hAnsi="Calibri" w:cs="Calibri"/>
        </w:rPr>
        <w:t xml:space="preserve"> и </w:t>
      </w:r>
      <w:hyperlink w:anchor="Par291" w:history="1">
        <w:r>
          <w:rPr>
            <w:rFonts w:ascii="Calibri" w:hAnsi="Calibri" w:cs="Calibri"/>
            <w:color w:val="0000FF"/>
          </w:rPr>
          <w:t>10 части 1</w:t>
        </w:r>
      </w:hyperlink>
      <w:r>
        <w:rPr>
          <w:rFonts w:ascii="Calibri" w:hAnsi="Calibri" w:cs="Calibri"/>
        </w:rP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непосредственным подчинением в настоящем Законе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7" w:name="Par296"/>
      <w:bookmarkEnd w:id="57"/>
      <w:r>
        <w:rPr>
          <w:rFonts w:ascii="Calibri" w:hAnsi="Calibri" w:cs="Calibri"/>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Par239" w:history="1">
        <w:r>
          <w:rPr>
            <w:rFonts w:ascii="Calibri" w:hAnsi="Calibri" w:cs="Calibri"/>
            <w:color w:val="0000FF"/>
          </w:rPr>
          <w:t>частью 4 статьи 16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8" w:name="Par298"/>
      <w:bookmarkEnd w:id="58"/>
      <w:r>
        <w:rPr>
          <w:rFonts w:ascii="Calibri" w:hAnsi="Calibri" w:cs="Calibri"/>
        </w:rP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появления оснований, предусмотренных </w:t>
      </w:r>
      <w:hyperlink w:anchor="Par281" w:history="1">
        <w:r>
          <w:rPr>
            <w:rFonts w:ascii="Calibri" w:hAnsi="Calibri" w:cs="Calibri"/>
            <w:color w:val="0000FF"/>
          </w:rPr>
          <w:t>частями 1</w:t>
        </w:r>
      </w:hyperlink>
      <w:r>
        <w:rPr>
          <w:rFonts w:ascii="Calibri" w:hAnsi="Calibri" w:cs="Calibri"/>
        </w:rPr>
        <w:t xml:space="preserve"> и </w:t>
      </w:r>
      <w:hyperlink w:anchor="Par296"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избирательной комиссии, предусмотренного </w:t>
      </w:r>
      <w:hyperlink w:anchor="Par301" w:history="1">
        <w:r>
          <w:rPr>
            <w:rFonts w:ascii="Calibri" w:hAnsi="Calibri" w:cs="Calibri"/>
            <w:color w:val="0000FF"/>
          </w:rPr>
          <w:t>частью 7</w:t>
        </w:r>
      </w:hyperlink>
      <w:r>
        <w:rPr>
          <w:rFonts w:ascii="Calibri" w:hAnsi="Calibri" w:cs="Calibri"/>
        </w:rPr>
        <w:t xml:space="preserve"> настоящей статьи, и случаев, предусмотренных </w:t>
      </w:r>
      <w:hyperlink w:anchor="Par282" w:history="1">
        <w:r>
          <w:rPr>
            <w:rFonts w:ascii="Calibri" w:hAnsi="Calibri" w:cs="Calibri"/>
            <w:color w:val="0000FF"/>
          </w:rPr>
          <w:t>пунктами 1</w:t>
        </w:r>
      </w:hyperlink>
      <w:r>
        <w:rPr>
          <w:rFonts w:ascii="Calibri" w:hAnsi="Calibri" w:cs="Calibri"/>
        </w:rPr>
        <w:t xml:space="preserve">, </w:t>
      </w:r>
      <w:hyperlink w:anchor="Par283" w:history="1">
        <w:r>
          <w:rPr>
            <w:rFonts w:ascii="Calibri" w:hAnsi="Calibri" w:cs="Calibri"/>
            <w:color w:val="0000FF"/>
          </w:rPr>
          <w:t>2</w:t>
        </w:r>
      </w:hyperlink>
      <w:r>
        <w:rPr>
          <w:rFonts w:ascii="Calibri" w:hAnsi="Calibri" w:cs="Calibri"/>
        </w:rPr>
        <w:t xml:space="preserve"> и </w:t>
      </w:r>
      <w:hyperlink w:anchor="Par293" w:history="1">
        <w:r>
          <w:rPr>
            <w:rFonts w:ascii="Calibri" w:hAnsi="Calibri" w:cs="Calibri"/>
            <w:color w:val="0000FF"/>
          </w:rPr>
          <w:t>12 части 1</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59" w:name="Par301"/>
      <w:bookmarkEnd w:id="59"/>
      <w:r>
        <w:rPr>
          <w:rFonts w:ascii="Calibri" w:hAnsi="Calibri" w:cs="Calibri"/>
        </w:rPr>
        <w:t xml:space="preserve">7. Полномочия члена избирательной комиссии с правом решающего голоса в случае появления оснований, предусмотренных </w:t>
      </w:r>
      <w:hyperlink w:anchor="Par290" w:history="1">
        <w:r>
          <w:rPr>
            <w:rFonts w:ascii="Calibri" w:hAnsi="Calibri" w:cs="Calibri"/>
            <w:color w:val="0000FF"/>
          </w:rPr>
          <w:t>пунктами 9</w:t>
        </w:r>
      </w:hyperlink>
      <w:r>
        <w:rPr>
          <w:rFonts w:ascii="Calibri" w:hAnsi="Calibri" w:cs="Calibri"/>
        </w:rPr>
        <w:t xml:space="preserve"> и </w:t>
      </w:r>
      <w:hyperlink w:anchor="Par291" w:history="1">
        <w:r>
          <w:rPr>
            <w:rFonts w:ascii="Calibri" w:hAnsi="Calibri" w:cs="Calibri"/>
            <w:color w:val="0000FF"/>
          </w:rPr>
          <w:t>10 части 1</w:t>
        </w:r>
      </w:hyperlink>
      <w:r>
        <w:rPr>
          <w:rFonts w:ascii="Calibri" w:hAnsi="Calibri" w:cs="Calibri"/>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0" w:name="Par302"/>
      <w:bookmarkEnd w:id="60"/>
      <w:r>
        <w:rPr>
          <w:rFonts w:ascii="Calibri" w:hAnsi="Calibri" w:cs="Calibri"/>
        </w:rPr>
        <w:t>8. Полномочия члена избирательной комиссии с правом решающего голоса прекращаются немедленно в случае: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члена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w:t>
      </w:r>
      <w:r>
        <w:rPr>
          <w:rFonts w:ascii="Calibri" w:hAnsi="Calibri" w:cs="Calibri"/>
        </w:rPr>
        <w:lastRenderedPageBreak/>
        <w:t>выполняющим свои обязанности;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вступления в законную силу решения суда о расформировании избирательной комиссии в соответствии со </w:t>
      </w:r>
      <w:hyperlink r:id="rId54" w:history="1">
        <w:r>
          <w:rPr>
            <w:rFonts w:ascii="Calibri" w:hAnsi="Calibri" w:cs="Calibri"/>
            <w:color w:val="0000FF"/>
          </w:rPr>
          <w:t>статьей 31</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ar298" w:history="1">
        <w:r>
          <w:rPr>
            <w:rFonts w:ascii="Calibri" w:hAnsi="Calibri" w:cs="Calibri"/>
            <w:color w:val="0000FF"/>
          </w:rPr>
          <w:t>частях 6</w:t>
        </w:r>
      </w:hyperlink>
      <w:r>
        <w:rPr>
          <w:rFonts w:ascii="Calibri" w:hAnsi="Calibri" w:cs="Calibri"/>
        </w:rPr>
        <w:t xml:space="preserve"> и </w:t>
      </w:r>
      <w:hyperlink w:anchor="Par302" w:history="1">
        <w:r>
          <w:rPr>
            <w:rFonts w:ascii="Calibri" w:hAnsi="Calibri" w:cs="Calibri"/>
            <w:color w:val="0000FF"/>
          </w:rPr>
          <w:t>8</w:t>
        </w:r>
      </w:hyperlink>
      <w:r>
        <w:rPr>
          <w:rFonts w:ascii="Calibri" w:hAnsi="Calibri" w:cs="Calibri"/>
        </w:rPr>
        <w:t xml:space="preserve"> настоящей статьи, не позднее чем через 10 дней со дня его выбытия в соответствии с требованиями, установленными Федеральным </w:t>
      </w:r>
      <w:hyperlink r:id="rId55" w:history="1">
        <w:r>
          <w:rPr>
            <w:rFonts w:ascii="Calibri" w:hAnsi="Calibri" w:cs="Calibri"/>
            <w:color w:val="0000FF"/>
          </w:rPr>
          <w:t>законом</w:t>
        </w:r>
      </w:hyperlink>
      <w:r>
        <w:rPr>
          <w:rFonts w:ascii="Calibri" w:hAnsi="Calibri" w:cs="Calibri"/>
        </w:rPr>
        <w:t xml:space="preserve">.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Московской области,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56" w:history="1">
        <w:r>
          <w:rPr>
            <w:rFonts w:ascii="Calibri" w:hAnsi="Calibri" w:cs="Calibri"/>
            <w:color w:val="0000FF"/>
          </w:rPr>
          <w:t>законом</w:t>
        </w:r>
      </w:hyperlink>
      <w:r>
        <w:rPr>
          <w:rFonts w:ascii="Calibri" w:hAnsi="Calibri" w:cs="Calibri"/>
        </w:rPr>
        <w:t xml:space="preserve"> и настоящим Законом. Новый член участковой избирательной комиссии назначается из резерва состава участковых избирательных комиссий с соблюдением требований, предусмотренных </w:t>
      </w:r>
      <w:hyperlink r:id="rId57" w:history="1">
        <w:r>
          <w:rPr>
            <w:rFonts w:ascii="Calibri" w:hAnsi="Calibri" w:cs="Calibri"/>
            <w:color w:val="0000FF"/>
          </w:rPr>
          <w:t>пунктами 3.1</w:t>
        </w:r>
      </w:hyperlink>
      <w:r>
        <w:rPr>
          <w:rFonts w:ascii="Calibri" w:hAnsi="Calibri" w:cs="Calibri"/>
        </w:rPr>
        <w:t xml:space="preserve"> и </w:t>
      </w:r>
      <w:hyperlink r:id="rId58" w:history="1">
        <w:r>
          <w:rPr>
            <w:rFonts w:ascii="Calibri" w:hAnsi="Calibri" w:cs="Calibri"/>
            <w:color w:val="0000FF"/>
          </w:rPr>
          <w:t>3.2 статьи 22</w:t>
        </w:r>
      </w:hyperlink>
      <w:r>
        <w:rPr>
          <w:rFonts w:ascii="Calibri" w:hAnsi="Calibri" w:cs="Calibri"/>
        </w:rPr>
        <w:t xml:space="preserve"> Федерального закона, в порядке, установленном Центральной избирательной комиссией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Возможность работы на постоянной (штатной) основе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указанной комиссии с правом решающего голоса, работающих на постоянной (штатной) основе, иных выплат этим членам избирательной комиссии определяются уставами муниципальных образований, нормативными правовыми актами органов местного самоуправления. Указанные лица обязаны соблюдать ограничения, установленные </w:t>
      </w:r>
      <w:hyperlink r:id="rId59" w:history="1">
        <w:r>
          <w:rPr>
            <w:rFonts w:ascii="Calibri" w:hAnsi="Calibri" w:cs="Calibri"/>
            <w:color w:val="0000FF"/>
          </w:rPr>
          <w:t>пунктами 15</w:t>
        </w:r>
      </w:hyperlink>
      <w:r>
        <w:rPr>
          <w:rFonts w:ascii="Calibri" w:hAnsi="Calibri" w:cs="Calibri"/>
        </w:rPr>
        <w:t xml:space="preserve">, </w:t>
      </w:r>
      <w:hyperlink r:id="rId60" w:history="1">
        <w:r>
          <w:rPr>
            <w:rFonts w:ascii="Calibri" w:hAnsi="Calibri" w:cs="Calibri"/>
            <w:color w:val="0000FF"/>
          </w:rPr>
          <w:t>15.1</w:t>
        </w:r>
      </w:hyperlink>
      <w:r>
        <w:rPr>
          <w:rFonts w:ascii="Calibri" w:hAnsi="Calibri" w:cs="Calibri"/>
        </w:rPr>
        <w:t xml:space="preserve"> и </w:t>
      </w:r>
      <w:hyperlink r:id="rId61" w:history="1">
        <w:r>
          <w:rPr>
            <w:rFonts w:ascii="Calibri" w:hAnsi="Calibri" w:cs="Calibri"/>
            <w:color w:val="0000FF"/>
          </w:rPr>
          <w:t>15.2 статьи 29</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бюджетных средств, выделенных на проведение этих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Член избирательной комиссии с правом решающего голоса может быть привлечен к уголовной ответственности, подвергнут административным наказаниям, налагаемым в судебном порядке.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принятия решений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избрании в качестве меры пресечения заключение его под стражу, административном наказании, налагаемом в судебном порядке, регулируется Федеральным </w:t>
      </w:r>
      <w:hyperlink r:id="rId62" w:history="1">
        <w:r>
          <w:rPr>
            <w:rFonts w:ascii="Calibri" w:hAnsi="Calibri" w:cs="Calibri"/>
            <w:color w:val="0000FF"/>
          </w:rPr>
          <w:t>законом</w:t>
        </w:r>
      </w:hyperlink>
      <w:r>
        <w:rPr>
          <w:rFonts w:ascii="Calibri" w:hAnsi="Calibri" w:cs="Calibri"/>
        </w:rPr>
        <w:t>.</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w:t>
      </w:r>
      <w:r>
        <w:rPr>
          <w:rFonts w:ascii="Calibri" w:hAnsi="Calibri" w:cs="Calibri"/>
        </w:rPr>
        <w:lastRenderedPageBreak/>
        <w:t>избирательной кампании не могут быть уволены с работы по инициативе работодателя или без их согласия переведены на другую работу.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в избирательную комиссию, организующую соответствующие выборы, по одному члену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 избирательных комиссий с правом совещательного голоса выдаются удостоверения, форма которых утверждается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Членами избирательных комиссий с правом совещательного голоса не могут быть назначены лица, указанные в </w:t>
      </w:r>
      <w:hyperlink w:anchor="Par282" w:history="1">
        <w:r>
          <w:rPr>
            <w:rFonts w:ascii="Calibri" w:hAnsi="Calibri" w:cs="Calibri"/>
            <w:color w:val="0000FF"/>
          </w:rPr>
          <w:t>пунктах 1</w:t>
        </w:r>
      </w:hyperlink>
      <w:r>
        <w:rPr>
          <w:rFonts w:ascii="Calibri" w:hAnsi="Calibri" w:cs="Calibri"/>
        </w:rPr>
        <w:t xml:space="preserve">, </w:t>
      </w:r>
      <w:hyperlink w:anchor="Par284" w:history="1">
        <w:r>
          <w:rPr>
            <w:rFonts w:ascii="Calibri" w:hAnsi="Calibri" w:cs="Calibri"/>
            <w:color w:val="0000FF"/>
          </w:rPr>
          <w:t>3</w:t>
        </w:r>
      </w:hyperlink>
      <w:r>
        <w:rPr>
          <w:rFonts w:ascii="Calibri" w:hAnsi="Calibri" w:cs="Calibri"/>
        </w:rPr>
        <w:t>-</w:t>
      </w:r>
      <w:hyperlink w:anchor="Par287" w:history="1">
        <w:r>
          <w:rPr>
            <w:rFonts w:ascii="Calibri" w:hAnsi="Calibri" w:cs="Calibri"/>
            <w:color w:val="0000FF"/>
          </w:rPr>
          <w:t>6 части 1</w:t>
        </w:r>
      </w:hyperlink>
      <w:r>
        <w:rPr>
          <w:rFonts w:ascii="Calibri" w:hAnsi="Calibri" w:cs="Calibri"/>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6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 подписывать избирательные бюллетени;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сортировке, подсчете и погашении избирательных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составлять протокол об итогах голосования, о результатах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избирательной комиссии с правом решающего голоса и член избирательной комиссии с правом совещательного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извещаются о заседаниях соответствующей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задавать другим участникам заседания избирательной комиссии вопросы в соответствии с повесткой дня и получить на них ответы по существу;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w:t>
      </w:r>
      <w:r>
        <w:rPr>
          <w:rFonts w:ascii="Calibri" w:hAnsi="Calibri" w:cs="Calibri"/>
        </w:rPr>
        <w:lastRenderedPageBreak/>
        <w:t xml:space="preserve">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w:t>
      </w:r>
      <w:hyperlink r:id="rId64" w:history="1">
        <w:r>
          <w:rPr>
            <w:rFonts w:ascii="Calibri" w:hAnsi="Calibri" w:cs="Calibri"/>
            <w:color w:val="0000FF"/>
          </w:rPr>
          <w:t>законом</w:t>
        </w:r>
      </w:hyperlink>
      <w:r>
        <w:rPr>
          <w:rFonts w:ascii="Calibri" w:hAnsi="Calibri" w:cs="Calibri"/>
        </w:rPr>
        <w:t>), требовать заверения указанных копий;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обжаловать действия (бездействие) избирательной комиссии в соответствующую вышестоящую избирательную комиссию или в суд.</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политическими партиями, выдвинувшими списки кандидатов, которым переданы депутатские мандаты в Московской областной Думе в соответствии с </w:t>
      </w:r>
      <w:hyperlink r:id="rId65" w:history="1">
        <w:r>
          <w:rPr>
            <w:rFonts w:ascii="Calibri" w:hAnsi="Calibri" w:cs="Calibri"/>
            <w:color w:val="0000FF"/>
          </w:rPr>
          <w:t>частью 7 статьи 56</w:t>
        </w:r>
      </w:hyperlink>
      <w:r>
        <w:rPr>
          <w:rFonts w:ascii="Calibri" w:hAnsi="Calibri" w:cs="Calibri"/>
        </w:rPr>
        <w:t xml:space="preserve"> и </w:t>
      </w:r>
      <w:hyperlink r:id="rId66" w:history="1">
        <w:r>
          <w:rPr>
            <w:rFonts w:ascii="Calibri" w:hAnsi="Calibri" w:cs="Calibri"/>
            <w:color w:val="0000FF"/>
          </w:rPr>
          <w:t>частью 9 статьи 23</w:t>
        </w:r>
      </w:hyperlink>
      <w:r>
        <w:rPr>
          <w:rFonts w:ascii="Calibri" w:hAnsi="Calibri" w:cs="Calibri"/>
        </w:rPr>
        <w:t xml:space="preserve"> Закона Московской области N 79/2011-ОЗ "О выборах депутатов Московской областной Думы",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Московской областной Думе в соответствии с </w:t>
      </w:r>
      <w:hyperlink r:id="rId67" w:history="1">
        <w:r>
          <w:rPr>
            <w:rFonts w:ascii="Calibri" w:hAnsi="Calibri" w:cs="Calibri"/>
            <w:color w:val="0000FF"/>
          </w:rPr>
          <w:t>частью 7 статьи 56</w:t>
        </w:r>
      </w:hyperlink>
      <w:r>
        <w:rPr>
          <w:rFonts w:ascii="Calibri" w:hAnsi="Calibri" w:cs="Calibri"/>
        </w:rPr>
        <w:t xml:space="preserve"> и </w:t>
      </w:r>
      <w:hyperlink r:id="rId68" w:history="1">
        <w:r>
          <w:rPr>
            <w:rFonts w:ascii="Calibri" w:hAnsi="Calibri" w:cs="Calibri"/>
            <w:color w:val="0000FF"/>
          </w:rPr>
          <w:t>частью 9 статьи 23</w:t>
        </w:r>
      </w:hyperlink>
      <w:r>
        <w:rPr>
          <w:rFonts w:ascii="Calibri" w:hAnsi="Calibri" w:cs="Calibri"/>
        </w:rPr>
        <w:t xml:space="preserve"> Закона Московской области N 79/2011-ОЗ "О выборах депутатов Московской областной Думы",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61" w:name="Par339"/>
      <w:bookmarkEnd w:id="61"/>
      <w:r>
        <w:rPr>
          <w:rFonts w:ascii="Calibri" w:hAnsi="Calibri" w:cs="Calibri"/>
        </w:rPr>
        <w:t>Статья 20. Гласность в деятельности избирательных комиссий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2" w:name="Par341"/>
      <w:bookmarkEnd w:id="62"/>
      <w:r>
        <w:rPr>
          <w:rFonts w:ascii="Calibri" w:hAnsi="Calibri" w:cs="Calibri"/>
        </w:rPr>
        <w:t xml:space="preserve">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w:t>
      </w:r>
      <w:r>
        <w:rPr>
          <w:rFonts w:ascii="Calibri" w:hAnsi="Calibri" w:cs="Calibri"/>
        </w:rPr>
        <w:lastRenderedPageBreak/>
        <w:t>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избирательных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формировании избирательных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назначении на должность либо освобождении от должности председателя, заместителя председателя, секретаря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регистрации кандидатов, списков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регистрации кандидатов, списков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аннулировании регистрации кандидатов, списков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в суд с заявлением об отмене регистрации кандидатов, списков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итогах голосования или результатах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выборов несостоявшимися или недействительными;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повторных и дополнительных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решения нижестоящей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решения по усмотрению соответствующей избирательной комиссии -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3" w:name="Par355"/>
      <w:bookmarkEnd w:id="63"/>
      <w:r>
        <w:rPr>
          <w:rFonts w:ascii="Calibri" w:hAnsi="Calibri" w:cs="Calibri"/>
        </w:rP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341" w:history="1">
        <w:r>
          <w:rPr>
            <w:rFonts w:ascii="Calibri" w:hAnsi="Calibri" w:cs="Calibri"/>
            <w:color w:val="0000FF"/>
          </w:rPr>
          <w:t>части 1</w:t>
        </w:r>
      </w:hyperlink>
      <w:r>
        <w:rPr>
          <w:rFonts w:ascii="Calibri" w:hAnsi="Calibri" w:cs="Calibri"/>
        </w:rPr>
        <w:t xml:space="preserve"> настоящей статьи, а также наблюдатели.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4" w:name="Par356"/>
      <w:bookmarkEnd w:id="64"/>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Par341" w:history="1">
        <w:r>
          <w:rPr>
            <w:rFonts w:ascii="Calibri" w:hAnsi="Calibri" w:cs="Calibri"/>
            <w:color w:val="0000FF"/>
          </w:rPr>
          <w:t>части 1</w:t>
        </w:r>
      </w:hyperlink>
      <w:r>
        <w:rPr>
          <w:rFonts w:ascii="Calibri" w:hAnsi="Calibri" w:cs="Calibri"/>
        </w:rPr>
        <w:t xml:space="preserve"> настоящей статьи, наблюдателям.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вправе присутствовать в иных избирательных комиссиях при проведении ими досрочного голосования,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65" w:name="Par360"/>
      <w:bookmarkEnd w:id="65"/>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w:t>
      </w:r>
      <w:r>
        <w:rPr>
          <w:rFonts w:ascii="Calibri" w:hAnsi="Calibri" w:cs="Calibri"/>
        </w:rPr>
        <w:lastRenderedPageBreak/>
        <w:t xml:space="preserve">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ar356"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360"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избирательную комиссию в период, указанный в </w:t>
      </w:r>
      <w:hyperlink w:anchor="Par355" w:history="1">
        <w:r>
          <w:rPr>
            <w:rFonts w:ascii="Calibri" w:hAnsi="Calibri" w:cs="Calibri"/>
            <w:color w:val="0000FF"/>
          </w:rPr>
          <w:t>части 3</w:t>
        </w:r>
      </w:hyperlink>
      <w:r>
        <w:rPr>
          <w:rFonts w:ascii="Calibri" w:hAnsi="Calibri" w:cs="Calibri"/>
        </w:rPr>
        <w:t xml:space="preserve"> настоящей статьи, в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Федеральным </w:t>
      </w:r>
      <w:hyperlink r:id="rId70" w:history="1">
        <w:r>
          <w:rPr>
            <w:rFonts w:ascii="Calibri" w:hAnsi="Calibri" w:cs="Calibri"/>
            <w:color w:val="0000FF"/>
          </w:rPr>
          <w:t>законом</w:t>
        </w:r>
      </w:hyperlink>
      <w:r>
        <w:rPr>
          <w:rFonts w:ascii="Calibri" w:hAnsi="Calibri" w:cs="Calibri"/>
        </w:rPr>
        <w:t>,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реестром заявлений (обращений) о голосовании вне помещения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355" w:history="1">
        <w:r>
          <w:rPr>
            <w:rFonts w:ascii="Calibri" w:hAnsi="Calibri" w:cs="Calibri"/>
            <w:color w:val="0000FF"/>
          </w:rPr>
          <w:t>части 3</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2"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355" w:history="1">
        <w:r>
          <w:rPr>
            <w:rFonts w:ascii="Calibri" w:hAnsi="Calibri" w:cs="Calibri"/>
            <w:color w:val="0000FF"/>
          </w:rPr>
          <w:t>части 3</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обжаловать в порядке, установленном настоящим Законом, действия (бездействие) избирательной комиссии в вышестоящую избирательную комиссию или в суд;</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избирателей в соответствующих избирательных комиссиях.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Наблюдатель не вправе: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избирательные бюллетени;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вправе: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в дни досрочного голосования, а также проводить фото- и видеосъемку.</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73"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и проставляет печать соответствующей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66" w:name="Par392"/>
      <w:bookmarkEnd w:id="66"/>
      <w:r>
        <w:rPr>
          <w:rFonts w:ascii="Calibri" w:hAnsi="Calibri" w:cs="Calibri"/>
        </w:rPr>
        <w:t>Статья 21. Расформирование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расформирования избирательной комиссии муниципального образования, окружной и участковой избирательных комиссий регулируется Федеральным </w:t>
      </w:r>
      <w:hyperlink r:id="rId74" w:history="1">
        <w:r>
          <w:rPr>
            <w:rFonts w:ascii="Calibri" w:hAnsi="Calibri" w:cs="Calibri"/>
            <w:color w:val="0000FF"/>
          </w:rPr>
          <w:t>законом</w:t>
        </w:r>
      </w:hyperlink>
      <w:r>
        <w:rPr>
          <w:rFonts w:ascii="Calibri" w:hAnsi="Calibri" w:cs="Calibri"/>
        </w:rPr>
        <w:t>.</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67" w:name="Par396"/>
      <w:bookmarkEnd w:id="67"/>
      <w:r>
        <w:rPr>
          <w:rFonts w:ascii="Calibri" w:hAnsi="Calibri" w:cs="Calibri"/>
          <w:b/>
          <w:bCs/>
        </w:rPr>
        <w:t>Глава 4. ГАРАНТИИ ПРАВ ГРАЖДАН ПРИ ВЫДВИЖЕНИИ И РЕГИСТРАЦИИ</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КАНДИДАТОВ (СПИСКОВ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68" w:name="Par399"/>
      <w:bookmarkEnd w:id="68"/>
      <w:r>
        <w:rPr>
          <w:rFonts w:ascii="Calibri" w:hAnsi="Calibri" w:cs="Calibri"/>
        </w:rPr>
        <w:t>Статья 22. Право выдвижения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75" w:history="1">
        <w:r>
          <w:rPr>
            <w:rFonts w:ascii="Calibri" w:hAnsi="Calibri" w:cs="Calibri"/>
            <w:color w:val="0000FF"/>
          </w:rPr>
          <w:t>законом</w:t>
        </w:r>
      </w:hyperlink>
      <w:r>
        <w:rPr>
          <w:rFonts w:ascii="Calibri" w:hAnsi="Calibri" w:cs="Calibri"/>
        </w:rPr>
        <w:t>,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право участвовать в муниципальных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уставом муниципального образования предусмотрено, что в Совете депутатов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в соответствии с </w:t>
      </w:r>
      <w:hyperlink r:id="rId78" w:history="1">
        <w:r>
          <w:rPr>
            <w:rFonts w:ascii="Calibri" w:hAnsi="Calibri" w:cs="Calibri"/>
            <w:color w:val="0000FF"/>
          </w:rPr>
          <w:t>пунктом 3.1 статьи 32</w:t>
        </w:r>
      </w:hyperlink>
      <w:r>
        <w:rPr>
          <w:rFonts w:ascii="Calibri" w:hAnsi="Calibri" w:cs="Calibri"/>
        </w:rPr>
        <w:t xml:space="preserve"> Федерального закона в целях гарантирования реализации пассивного избирательного права граждан, не являющихся членами политических партий, быть избранными депутатами Советов депутатов, каждый гражданин Российской Федерации, обладающий пассивным избирательным правом на выборах депутатов </w:t>
      </w:r>
      <w:r>
        <w:rPr>
          <w:rFonts w:ascii="Calibri" w:hAnsi="Calibri" w:cs="Calibri"/>
        </w:rPr>
        <w:lastRenderedPageBreak/>
        <w:t>Совета депутатов и не являющийся членом политической партии, не позднее чем через три дня со дня официального опубликования решения Совета депутатов муниципального образования (решения избирательной комиссии, организующей выборы) о назначении выборов депутатов Совета депутатов вправе обратиться в региональное отделение или иное структурное подразделение любой политической партии, имеющей право в соответствии с федеральными законами участвовать в выборах органов местного самоуправления, с предложением включить его в список кандидатов, выдвигаемый политической партией. В случае поддержки этой кандидатуры не менее чем пятью членами политической партии она должна быть рассмотрена на конференции (общем собрании) регионального либо иного структурного подразделения политической партии при решении вопросов, связанных с участием соответствующей политической партии в выборах депутатов Совета депутатов.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обращений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обладающего пассивным избирательным правом и не являющегося членом данной или иной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Московской области, не может быть выдвинут кандидатом на выборах, назначенных в связи с указанными обстоятельствами.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повторных и дополнительных выборов для замещения вакантного депутатского мандата в действующем Совете депутатов муниципального образования не может быть выдвинуто кандидатом лицо, являющееся депутатом этого органа.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может быть выдвинут кандидатом гражданин Российской Федерации, не обладающий пассивным избирательным правом на соответствующих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кандидатов, списков кандидатов при проведении выборов депутатов Совета депутатов по одномандатным (многомандатным) избирательным округам начинается не ранее чем за 75 дней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списков кандидатов при проведении выборов депутатов Совета депутатов по единому избирательному округу, кандидатов на выборах главы муниципального образования начинается не ранее чем за 75 дней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кандидатов, списков кандидатов заканчивается за 45 дней до дня голосования. Документы, уведомляющие о выдвижении кандидатов, списков кандидатов, могут быть представлены в соответствующую избирательную комиссию до 18 часов последнего дня выдвижения.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69" w:name="Par415"/>
      <w:bookmarkEnd w:id="69"/>
      <w:r>
        <w:rPr>
          <w:rFonts w:ascii="Calibri" w:hAnsi="Calibri" w:cs="Calibri"/>
        </w:rPr>
        <w:t>Статья 23. Условия выдвижения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выдвижении кандидата, списка кандидатов избирательная комиссия, организующая выборы, окружная избирательная комиссия уведомляются в порядке, установленном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выборов главы муниципального образования избирательная комиссия, организующая выборы, считается уведомленной о выдвижении кандидата, а кандидат считается </w:t>
      </w:r>
      <w:r>
        <w:rPr>
          <w:rFonts w:ascii="Calibri" w:hAnsi="Calibri" w:cs="Calibri"/>
        </w:rPr>
        <w:lastRenderedPageBreak/>
        <w:t>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выборного должностного лица.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Совета депутатов: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избирательная комиссия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Совета депутатов;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считается уведомленной избирательным объединением о выдвижении списка кандидатов по одномандатным (многомандатным) избирательным округам, а кандидат считается выдвинутым в составе списка кандидатов по одномандатным (многомандатным) избирательным округам, приобретает права и обязанности кандидата, предусмотренные настоящим Законом, после поступления в окружную избирательную комиссию решения избирательной комиссии, организующей выборы, о заверении списка кандидатов по одномандатным (многомандатным) избирательным округам с копиями заверенного списка (заверенными выписками из списка) и заявления в письменной форме выдвинутого лица о согласии баллотироваться в составе списка кандидатов по одномандатным избирательным округам с обязательством в случае его избрания прекратить деятельность, несовместимую со статусом депутата Совета депутатов;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считается уведомленной о выдвижении кандидата, а кандидат считается выдвинутым по одномандатному (многомандатному) избирательному округу,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Совета депутатов.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0" w:name="Par423"/>
      <w:bookmarkEnd w:id="70"/>
      <w:r>
        <w:rPr>
          <w:rFonts w:ascii="Calibri" w:hAnsi="Calibri" w:cs="Calibri"/>
        </w:rPr>
        <w:t>3.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1" w:name="Par424"/>
      <w:bookmarkEnd w:id="71"/>
      <w:r>
        <w:rPr>
          <w:rFonts w:ascii="Calibri" w:hAnsi="Calibri" w:cs="Calibri"/>
        </w:rPr>
        <w:t xml:space="preserve">4. Если у кандидата имелась или имеется судимость, в заявлении, предусмотренном </w:t>
      </w:r>
      <w:hyperlink w:anchor="Par423" w:history="1">
        <w:r>
          <w:rPr>
            <w:rFonts w:ascii="Calibri" w:hAnsi="Calibri" w:cs="Calibri"/>
            <w:color w:val="0000FF"/>
          </w:rPr>
          <w:t>частью 3</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7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2" w:name="Par426"/>
      <w:bookmarkEnd w:id="72"/>
      <w:r>
        <w:rPr>
          <w:rFonts w:ascii="Calibri" w:hAnsi="Calibri" w:cs="Calibri"/>
        </w:rPr>
        <w:t xml:space="preserve">5. Вместе с заявлением, указанным в </w:t>
      </w:r>
      <w:hyperlink w:anchor="Par423" w:history="1">
        <w:r>
          <w:rPr>
            <w:rFonts w:ascii="Calibri" w:hAnsi="Calibri" w:cs="Calibri"/>
            <w:color w:val="0000FF"/>
          </w:rPr>
          <w:t>части 3</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w:t>
      </w:r>
      <w:r>
        <w:rPr>
          <w:rFonts w:ascii="Calibri" w:hAnsi="Calibri" w:cs="Calibri"/>
        </w:rPr>
        <w:lastRenderedPageBreak/>
        <w:t xml:space="preserve">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w:t>
      </w:r>
      <w:hyperlink r:id="rId80" w:history="1">
        <w:r>
          <w:rPr>
            <w:rFonts w:ascii="Calibri" w:hAnsi="Calibri" w:cs="Calibri"/>
            <w:color w:val="0000FF"/>
          </w:rPr>
          <w:t>сведения</w:t>
        </w:r>
      </w:hyperlink>
      <w:r>
        <w:rPr>
          <w:rFonts w:ascii="Calibri" w:hAnsi="Calibri" w:cs="Calibri"/>
        </w:rPr>
        <w:t xml:space="preserve"> представляются по форме, установленной в приложении 1 к Федеральному закону.</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3" w:name="Par427"/>
      <w:bookmarkEnd w:id="73"/>
      <w:r>
        <w:rPr>
          <w:rFonts w:ascii="Calibri" w:hAnsi="Calibri" w:cs="Calibri"/>
        </w:rPr>
        <w:t>6. Кандидат на должность главы муниципального района или городского округа также представляет в соответствующую избирательную комиссию, организующую выборы, по форме, предусмотренной указом Президента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проверки сведений, указанных в </w:t>
      </w:r>
      <w:hyperlink w:anchor="Par427" w:history="1">
        <w:r>
          <w:rPr>
            <w:rFonts w:ascii="Calibri" w:hAnsi="Calibri" w:cs="Calibri"/>
            <w:color w:val="0000FF"/>
          </w:rPr>
          <w:t>части 6</w:t>
        </w:r>
      </w:hyperlink>
      <w:r>
        <w:rPr>
          <w:rFonts w:ascii="Calibri" w:hAnsi="Calibri" w:cs="Calibri"/>
        </w:rPr>
        <w:t xml:space="preserve"> настоящей статьи, устанавливается указом Президента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4" w:name="Par431"/>
      <w:bookmarkEnd w:id="74"/>
      <w:r>
        <w:rPr>
          <w:rFonts w:ascii="Calibri" w:hAnsi="Calibri" w:cs="Calibri"/>
        </w:rPr>
        <w:t>8. Кандидат на должность главы муниципального района или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выборах депутатов Советов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426" w:history="1">
        <w:r>
          <w:rPr>
            <w:rFonts w:ascii="Calibri" w:hAnsi="Calibri" w:cs="Calibri"/>
            <w:color w:val="0000FF"/>
          </w:rPr>
          <w:t>частью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5" w:name="Par434"/>
      <w:bookmarkEnd w:id="75"/>
      <w:r>
        <w:rPr>
          <w:rFonts w:ascii="Calibri" w:hAnsi="Calibri" w:cs="Calibri"/>
        </w:rPr>
        <w:t xml:space="preserve">10. Документы, указанные в </w:t>
      </w:r>
      <w:hyperlink w:anchor="Par423" w:history="1">
        <w:r>
          <w:rPr>
            <w:rFonts w:ascii="Calibri" w:hAnsi="Calibri" w:cs="Calibri"/>
            <w:color w:val="0000FF"/>
          </w:rPr>
          <w:t>частях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w:t>
        </w:r>
      </w:hyperlink>
      <w:r>
        <w:rPr>
          <w:rFonts w:ascii="Calibri" w:hAnsi="Calibri" w:cs="Calibri"/>
        </w:rP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Par423" w:history="1">
        <w:r>
          <w:rPr>
            <w:rFonts w:ascii="Calibri" w:hAnsi="Calibri" w:cs="Calibri"/>
            <w:color w:val="0000FF"/>
          </w:rPr>
          <w:t>частях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w:t>
      </w:r>
      <w:hyperlink r:id="rId82" w:history="1">
        <w:r>
          <w:rPr>
            <w:rFonts w:ascii="Calibri" w:hAnsi="Calibri" w:cs="Calibri"/>
            <w:color w:val="0000FF"/>
          </w:rPr>
          <w:t>законом</w:t>
        </w:r>
      </w:hyperlink>
      <w:r>
        <w:rPr>
          <w:rFonts w:ascii="Calibri" w:hAnsi="Calibri" w:cs="Calibri"/>
        </w:rPr>
        <w:t>.</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423" w:history="1">
        <w:r>
          <w:rPr>
            <w:rFonts w:ascii="Calibri" w:hAnsi="Calibri" w:cs="Calibri"/>
            <w:color w:val="0000FF"/>
          </w:rPr>
          <w:t>частях 3</w:t>
        </w:r>
      </w:hyperlink>
      <w:r>
        <w:rPr>
          <w:rFonts w:ascii="Calibri" w:hAnsi="Calibri" w:cs="Calibri"/>
        </w:rPr>
        <w:t xml:space="preserve"> и </w:t>
      </w:r>
      <w:hyperlink w:anchor="Par426" w:history="1">
        <w:r>
          <w:rPr>
            <w:rFonts w:ascii="Calibri" w:hAnsi="Calibri" w:cs="Calibri"/>
            <w:color w:val="0000FF"/>
          </w:rPr>
          <w:t>5</w:t>
        </w:r>
      </w:hyperlink>
      <w:r>
        <w:rPr>
          <w:rFonts w:ascii="Calibri" w:hAnsi="Calibri" w:cs="Calibri"/>
        </w:rPr>
        <w:t xml:space="preserve"> настоящей статьи, должны быть нотариально удостоверены.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Соответствующая избирательная комиссия обязана выдать письменное подтверждение получения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ar423" w:history="1">
        <w:r>
          <w:rPr>
            <w:rFonts w:ascii="Calibri" w:hAnsi="Calibri" w:cs="Calibri"/>
            <w:color w:val="0000FF"/>
          </w:rPr>
          <w:t>частями 3</w:t>
        </w:r>
      </w:hyperlink>
      <w:r>
        <w:rPr>
          <w:rFonts w:ascii="Calibri" w:hAnsi="Calibri" w:cs="Calibri"/>
        </w:rPr>
        <w:t xml:space="preserve">, </w:t>
      </w:r>
      <w:hyperlink w:anchor="Par424" w:history="1">
        <w:r>
          <w:rPr>
            <w:rFonts w:ascii="Calibri" w:hAnsi="Calibri" w:cs="Calibri"/>
            <w:color w:val="0000FF"/>
          </w:rPr>
          <w:t>4</w:t>
        </w:r>
      </w:hyperlink>
      <w:r>
        <w:rPr>
          <w:rFonts w:ascii="Calibri" w:hAnsi="Calibri" w:cs="Calibri"/>
        </w:rPr>
        <w:t xml:space="preserve"> и </w:t>
      </w:r>
      <w:hyperlink w:anchor="Par426" w:history="1">
        <w:r>
          <w:rPr>
            <w:rFonts w:ascii="Calibri" w:hAnsi="Calibri" w:cs="Calibri"/>
            <w:color w:val="0000FF"/>
          </w:rPr>
          <w:t>5</w:t>
        </w:r>
      </w:hyperlink>
      <w:r>
        <w:rPr>
          <w:rFonts w:ascii="Calibri" w:hAnsi="Calibri" w:cs="Calibri"/>
        </w:rPr>
        <w:t xml:space="preserve"> настоящей статьи, о проверке выполнения требований, предусмотренных </w:t>
      </w:r>
      <w:hyperlink w:anchor="Par431" w:history="1">
        <w:r>
          <w:rPr>
            <w:rFonts w:ascii="Calibri" w:hAnsi="Calibri" w:cs="Calibri"/>
            <w:color w:val="0000FF"/>
          </w:rPr>
          <w:t>частью 8</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423" w:history="1">
        <w:r>
          <w:rPr>
            <w:rFonts w:ascii="Calibri" w:hAnsi="Calibri" w:cs="Calibri"/>
            <w:color w:val="0000FF"/>
          </w:rPr>
          <w:t>частями 3</w:t>
        </w:r>
      </w:hyperlink>
      <w:r>
        <w:rPr>
          <w:rFonts w:ascii="Calibri" w:hAnsi="Calibri" w:cs="Calibri"/>
        </w:rPr>
        <w:t xml:space="preserve">, </w:t>
      </w:r>
      <w:hyperlink w:anchor="Par424" w:history="1">
        <w:r>
          <w:rPr>
            <w:rFonts w:ascii="Calibri" w:hAnsi="Calibri" w:cs="Calibri"/>
            <w:color w:val="0000FF"/>
          </w:rPr>
          <w:t>4</w:t>
        </w:r>
      </w:hyperlink>
      <w:r>
        <w:rPr>
          <w:rFonts w:ascii="Calibri" w:hAnsi="Calibri" w:cs="Calibri"/>
        </w:rPr>
        <w:t xml:space="preserve"> настоящей статьи, в течение 10 дней, а в отношении </w:t>
      </w:r>
      <w:r>
        <w:rPr>
          <w:rFonts w:ascii="Calibri" w:hAnsi="Calibri" w:cs="Calibri"/>
        </w:rPr>
        <w:lastRenderedPageBreak/>
        <w:t xml:space="preserve">сведений, представляемых в соответствии с </w:t>
      </w:r>
      <w:hyperlink w:anchor="Par426" w:history="1">
        <w:r>
          <w:rPr>
            <w:rFonts w:ascii="Calibri" w:hAnsi="Calibri" w:cs="Calibri"/>
            <w:color w:val="0000FF"/>
          </w:rPr>
          <w:t>частью 5</w:t>
        </w:r>
      </w:hyperlink>
      <w:r>
        <w:rPr>
          <w:rFonts w:ascii="Calibri" w:hAnsi="Calibri" w:cs="Calibri"/>
        </w:rPr>
        <w:t xml:space="preserve"> настоящей статьи, и выполнения требований, предусмотренных </w:t>
      </w:r>
      <w:hyperlink w:anchor="Par431" w:history="1">
        <w:r>
          <w:rPr>
            <w:rFonts w:ascii="Calibri" w:hAnsi="Calibri" w:cs="Calibri"/>
            <w:color w:val="0000FF"/>
          </w:rPr>
          <w:t>частью 8</w:t>
        </w:r>
      </w:hyperlink>
      <w:r>
        <w:rPr>
          <w:rFonts w:ascii="Calibri" w:hAnsi="Calibri" w:cs="Calibri"/>
        </w:rP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Проверка выполнения требований, предусмотренных </w:t>
      </w:r>
      <w:hyperlink w:anchor="Par431" w:history="1">
        <w:r>
          <w:rPr>
            <w:rFonts w:ascii="Calibri" w:hAnsi="Calibri" w:cs="Calibri"/>
            <w:color w:val="0000FF"/>
          </w:rPr>
          <w:t>частью 8</w:t>
        </w:r>
      </w:hyperlink>
      <w:r>
        <w:rPr>
          <w:rFonts w:ascii="Calibri" w:hAnsi="Calibri" w:cs="Calibri"/>
        </w:rPr>
        <w:t xml:space="preserve"> настоящей статьи, осуществляется по основаниям, установленным Федеральным </w:t>
      </w:r>
      <w:hyperlink r:id="rId8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Соответствующая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76" w:name="Par442"/>
      <w:bookmarkEnd w:id="76"/>
      <w:r>
        <w:rPr>
          <w:rFonts w:ascii="Calibri" w:hAnsi="Calibri" w:cs="Calibri"/>
        </w:rPr>
        <w:t>Статья 24. Выдвижение кандидатов путем самовыдвижения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Самовыдвижение кандидатов производится путем уведомления об этом соответствующих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выдвинуть свою кандидатуру принадлежит каждому гражданину Российской Федерации, обладающему пассивным избирательным правом.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выдвинувший свою кандидатуру, представляет в соответствующую избирательную комиссию документы, предусмотренные </w:t>
      </w:r>
      <w:hyperlink w:anchor="Par423" w:history="1">
        <w:r>
          <w:rPr>
            <w:rFonts w:ascii="Calibri" w:hAnsi="Calibri" w:cs="Calibri"/>
            <w:color w:val="0000FF"/>
          </w:rPr>
          <w:t>частями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77" w:name="Par448"/>
      <w:bookmarkEnd w:id="77"/>
      <w:r>
        <w:rPr>
          <w:rFonts w:ascii="Calibri" w:hAnsi="Calibri" w:cs="Calibri"/>
        </w:rPr>
        <w:t>Статья 25. Участие избирательных объединений в выборах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объединения участвуют в выборах, в том числе выдвигают кандидатов, списки кандидатов,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Федеральным </w:t>
      </w:r>
      <w:hyperlink r:id="rId8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Московской области от 07.06.2013 N 56/2013-ОЗ)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едином избирательном округе избирательное объединение вправе выдвинуть один единый список кандидатов, а при проведении выборов главы муниципального образования - одного кандидата.</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Московской области от 07.06.2013 N 56/2013-ОЗ)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определяется, по какому одномандатному избирательному округу выдвигается каждый кандидат.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90" w:history="1">
        <w:r>
          <w:rPr>
            <w:rFonts w:ascii="Calibri" w:hAnsi="Calibri" w:cs="Calibri"/>
            <w:color w:val="0000FF"/>
          </w:rPr>
          <w:t>законом</w:t>
        </w:r>
      </w:hyperlink>
      <w:r>
        <w:rPr>
          <w:rFonts w:ascii="Calibri" w:hAnsi="Calibri" w:cs="Calibri"/>
        </w:rPr>
        <w:t xml:space="preserve"> и настоящим Законом принимать участие в выборах в качестве избирательных </w:t>
      </w:r>
      <w:r>
        <w:rPr>
          <w:rFonts w:ascii="Calibri" w:hAnsi="Calibri" w:cs="Calibri"/>
        </w:rPr>
        <w:lastRenderedPageBreak/>
        <w:t>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и размещает его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выборах депутатов Советов депутатов зарегистрированные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единые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2" w:history="1">
        <w:r>
          <w:rPr>
            <w:rFonts w:ascii="Calibri" w:hAnsi="Calibri" w:cs="Calibri"/>
            <w:color w:val="0000FF"/>
          </w:rPr>
          <w:t>законом</w:t>
        </w:r>
      </w:hyperlink>
      <w:r>
        <w:rPr>
          <w:rFonts w:ascii="Calibri" w:hAnsi="Calibri" w:cs="Calibri"/>
        </w:rPr>
        <w:t xml:space="preserve"> "О политических партиях".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выдвинутый избирательным объединением, может быть включен в состав только одного списка кандидатов и выдвинут только по одному избирательному округу. Кандидат, выдвинутый избирательным объединением, не может выдвинуть свою кандидатуру в порядке самовыдвижения.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Избирательное объединение представляет в избирательную комиссию, организующую выборы, сведения о своем наименовании.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Избирательное объединение вправе одновременно с представлением документов для выдвижения кандидатов (списков кандидатов) представить в соответствующую избирательную комиссию свою эмблему, описание которой содержится в его уставе.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в выборах, в том числе по финансовым вопросам.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78" w:name="Par465"/>
      <w:bookmarkEnd w:id="78"/>
      <w:r>
        <w:rPr>
          <w:rFonts w:ascii="Calibri" w:hAnsi="Calibri" w:cs="Calibri"/>
        </w:rPr>
        <w:t>10.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решением съезда (конференции, собрания) иного общественного объединения, его регионального или местного отделения.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представитель избирательного объединения осуществляет свои функции на основании решения, которое предусмотрено </w:t>
      </w:r>
      <w:hyperlink w:anchor="Par465" w:history="1">
        <w:r>
          <w:rPr>
            <w:rFonts w:ascii="Calibri" w:hAnsi="Calibri" w:cs="Calibri"/>
            <w:color w:val="0000FF"/>
          </w:rPr>
          <w:t>частью 10</w:t>
        </w:r>
      </w:hyperlink>
      <w:r>
        <w:rPr>
          <w:rFonts w:ascii="Calibri" w:hAnsi="Calibri" w:cs="Calibri"/>
        </w:rP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Список назначенных уполномоченных представителей избирательного объединения представляется в избирательную комиссию, организующую выборы. В списке уполномоченных представителей избирательного объединения указываются: фамилия, имя, отчество, дата </w:t>
      </w:r>
      <w:r>
        <w:rPr>
          <w:rFonts w:ascii="Calibri" w:hAnsi="Calibri" w:cs="Calibri"/>
        </w:rPr>
        <w:lastRenderedPageBreak/>
        <w:t>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представители избирательного объединения по финансовым вопросам подлежат регистрации соответствующей избирательной комиссией в порядке, установленном </w:t>
      </w:r>
      <w:hyperlink w:anchor="Par947" w:history="1">
        <w:r>
          <w:rPr>
            <w:rFonts w:ascii="Calibri" w:hAnsi="Calibri" w:cs="Calibri"/>
            <w:color w:val="0000FF"/>
          </w:rPr>
          <w:t>статьей 50</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Уполномоченные представители избирательных объединений, замещающие государственные или выборные муниципальные должности, не вправе использовать преимущества своего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Избирательные объединения участвуют в выборах на равных основаниях и в порядке, установленном настоящим Законом.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79" w:name="Par474"/>
      <w:bookmarkEnd w:id="79"/>
      <w:r>
        <w:rPr>
          <w:rFonts w:ascii="Calibri" w:hAnsi="Calibri" w:cs="Calibri"/>
        </w:rPr>
        <w:t>Статья 26. Выдвижение избирательным объединением кандидата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0" w:name="Par476"/>
      <w:bookmarkEnd w:id="80"/>
      <w:r>
        <w:rPr>
          <w:rFonts w:ascii="Calibri" w:hAnsi="Calibri" w:cs="Calibri"/>
        </w:rPr>
        <w:t>1. При выдвижении кандидата уполномоченный представитель избирательного объединения представляет в соответствующую избирательную комиссию следующие документы: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съезда или конференции (общего собрания) избирательного объединения о выдвижении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423" w:history="1">
        <w:r>
          <w:rPr>
            <w:rFonts w:ascii="Calibri" w:hAnsi="Calibri" w:cs="Calibri"/>
            <w:color w:val="0000FF"/>
          </w:rPr>
          <w:t>частях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 представляются в соответствующую избирательную комиссию кандидатом лично.</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81" w:name="Par484"/>
      <w:bookmarkEnd w:id="81"/>
      <w:r>
        <w:rPr>
          <w:rFonts w:ascii="Calibri" w:hAnsi="Calibri" w:cs="Calibri"/>
        </w:rPr>
        <w:lastRenderedPageBreak/>
        <w:t>Статья 27. Выдвижение избирательным объединением списка кандидатов по одномандатным (многомандатным) избирательным округам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2" w:name="Par486"/>
      <w:bookmarkEnd w:id="82"/>
      <w:r>
        <w:rPr>
          <w:rFonts w:ascii="Calibri" w:hAnsi="Calibri" w:cs="Calibri"/>
        </w:rPr>
        <w:t>1. Уполномоченный представитель избирательного объединения представляет в избирательную комиссию, организующую выборы, следующие документы:</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3" w:name="Par487"/>
      <w:bookmarkEnd w:id="83"/>
      <w:r>
        <w:rPr>
          <w:rFonts w:ascii="Calibri" w:hAnsi="Calibri" w:cs="Calibri"/>
        </w:rPr>
        <w:t>1) два экземпляра списка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Совета депутатов муниципального образования, а также номер и (или) наименование одномандатного (многомандатного) избирательного округа, по которому выдвигается кандидат;</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4" w:name="Par488"/>
      <w:bookmarkEnd w:id="84"/>
      <w:r>
        <w:rPr>
          <w:rFonts w:ascii="Calibri" w:hAnsi="Calibri" w:cs="Calibri"/>
        </w:rPr>
        <w:t>2)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5" w:name="Par489"/>
      <w:bookmarkEnd w:id="85"/>
      <w:r>
        <w:rPr>
          <w:rFonts w:ascii="Calibri" w:hAnsi="Calibri" w:cs="Calibri"/>
        </w:rPr>
        <w:t>3) решение о назначении уполномоченных представителей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6" w:name="Par492"/>
      <w:bookmarkEnd w:id="86"/>
      <w:r>
        <w:rPr>
          <w:rFonts w:ascii="Calibri" w:hAnsi="Calibri" w:cs="Calibri"/>
        </w:rP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(многомандатным) избирательным округам;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съезда или конференции (общего собрания) избирательного объединения о выдвижении списка кандидатов по одномандатным (многомандатным) избирательным округам оформляется протоколом. Протокол должен быть подписан председателем и секретарем съезда или конференции (общего собрания) избирательного объединения и заверен печатью избирательного объединения. В случае, если избирательное объединение не имеет печати, то протокол заверяется печатью регионального отделения. В протоколе указываются: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(участников) соответственно съезда или конференции (общего собрания)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(участников), необходимое для принятия решения о выдвижении списка кандидатов по одномандатным (многомандатным) округам в соответствии с уставом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согласовании выдвижения кандидатов с соответствующим органом избирательного объединения в случае, если это предусмотрено уставом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решение о выдвижении списка кандидатов по одномандатным (многомандатным) избирательным округам и итоги тайного голосования за это решение (с приложением списка кандидатов по одномандатным округам);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предоставлении определенному органу избирательного объединения права изменения номера одномандатного (многомандатного) избирательного округа кандидата до заверения списка кандидатов избирательной комиссией, организующей выборы, а также права отзыва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предоставлении определенному органу избирательного объединения иных полномочий, предусмотренных уставом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руководителя соответствующего избирательного объединения, а также печатью этого избирательного объединения. В случае, если избирательное объединение не имеет печати, то список кандидатов по одномандатным (многомандатным) избирательным округам заверяется печатью регионального отделения.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кандидатов по одномандатным (многомандатным) избирательным округам представляется на бумажном носителе и в машиночитаемом виде по форме, утверждаемой организующей выборы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приема документов, указанных в </w:t>
      </w:r>
      <w:hyperlink w:anchor="Par486" w:history="1">
        <w:r>
          <w:rPr>
            <w:rFonts w:ascii="Calibri" w:hAnsi="Calibri" w:cs="Calibri"/>
            <w:color w:val="0000FF"/>
          </w:rPr>
          <w:t>части 1</w:t>
        </w:r>
      </w:hyperlink>
      <w:r>
        <w:rPr>
          <w:rFonts w:ascii="Calibri" w:hAnsi="Calibri" w:cs="Calibri"/>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в заверении списка являются отсутствие документов, предусмотренных </w:t>
      </w:r>
      <w:hyperlink w:anchor="Par487" w:history="1">
        <w:r>
          <w:rPr>
            <w:rFonts w:ascii="Calibri" w:hAnsi="Calibri" w:cs="Calibri"/>
            <w:color w:val="0000FF"/>
          </w:rPr>
          <w:t>пунктами 1</w:t>
        </w:r>
      </w:hyperlink>
      <w:r>
        <w:rPr>
          <w:rFonts w:ascii="Calibri" w:hAnsi="Calibri" w:cs="Calibri"/>
        </w:rPr>
        <w:t xml:space="preserve">, </w:t>
      </w:r>
      <w:hyperlink w:anchor="Par489" w:history="1">
        <w:r>
          <w:rPr>
            <w:rFonts w:ascii="Calibri" w:hAnsi="Calibri" w:cs="Calibri"/>
            <w:color w:val="0000FF"/>
          </w:rPr>
          <w:t>3</w:t>
        </w:r>
      </w:hyperlink>
      <w:r>
        <w:rPr>
          <w:rFonts w:ascii="Calibri" w:hAnsi="Calibri" w:cs="Calibri"/>
        </w:rPr>
        <w:t>-</w:t>
      </w:r>
      <w:hyperlink w:anchor="Par492" w:history="1">
        <w:r>
          <w:rPr>
            <w:rFonts w:ascii="Calibri" w:hAnsi="Calibri" w:cs="Calibri"/>
            <w:color w:val="0000FF"/>
          </w:rPr>
          <w:t>6 части 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94"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95" w:history="1">
        <w:r>
          <w:rPr>
            <w:rFonts w:ascii="Calibri" w:hAnsi="Calibri" w:cs="Calibri"/>
            <w:color w:val="0000FF"/>
          </w:rPr>
          <w:t>законом</w:t>
        </w:r>
      </w:hyperlink>
      <w:r>
        <w:rPr>
          <w:rFonts w:ascii="Calibri" w:hAnsi="Calibri" w:cs="Calibri"/>
        </w:rPr>
        <w:t xml:space="preserve">, настоящим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ar488" w:history="1">
        <w:r>
          <w:rPr>
            <w:rFonts w:ascii="Calibri" w:hAnsi="Calibri" w:cs="Calibri"/>
            <w:color w:val="0000FF"/>
          </w:rPr>
          <w:t>пунктом 2 части 1</w:t>
        </w:r>
      </w:hyperlink>
      <w:r>
        <w:rPr>
          <w:rFonts w:ascii="Calibri" w:hAnsi="Calibri" w:cs="Calibri"/>
        </w:rPr>
        <w:t xml:space="preserve"> настоящей статьи, является основанием для исключения избирательной комиссией, организующей выборы, соответствующего кандидата из списка кандидатов по одномандатным (многомандатным) избирательным округам до его заверения.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избирательной комиссии, организующей выборы, о заверении списка кандидатов по одномандатным (многомандатным) избирательным округам с одним экземпляром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об отказе в заверении списков, направляются избирательной комиссией, организующей выборы, в соответствующие избирательные комиссии. Информация о заверении списков кандидатов по одномандатным (многомандатным) избирательным округам, об отказе в заверении списков предоставляется в средства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434" w:history="1">
        <w:r>
          <w:rPr>
            <w:rFonts w:ascii="Calibri" w:hAnsi="Calibri" w:cs="Calibri"/>
            <w:color w:val="0000FF"/>
          </w:rPr>
          <w:t>частью 10 статьи 23</w:t>
        </w:r>
      </w:hyperlink>
      <w:r>
        <w:rPr>
          <w:rFonts w:ascii="Calibri" w:hAnsi="Calibri" w:cs="Calibri"/>
        </w:rPr>
        <w:t xml:space="preserve"> настоящего Закона в окружные избирательные комиссии документы, указанные в </w:t>
      </w:r>
      <w:hyperlink w:anchor="Par423" w:history="1">
        <w:r>
          <w:rPr>
            <w:rFonts w:ascii="Calibri" w:hAnsi="Calibri" w:cs="Calibri"/>
            <w:color w:val="0000FF"/>
          </w:rPr>
          <w:t>частях 3</w:t>
        </w:r>
      </w:hyperlink>
      <w:r>
        <w:rPr>
          <w:rFonts w:ascii="Calibri" w:hAnsi="Calibri" w:cs="Calibri"/>
        </w:rPr>
        <w:t xml:space="preserve"> и </w:t>
      </w:r>
      <w:hyperlink w:anchor="Par426" w:history="1">
        <w:r>
          <w:rPr>
            <w:rFonts w:ascii="Calibri" w:hAnsi="Calibri" w:cs="Calibri"/>
            <w:color w:val="0000FF"/>
          </w:rPr>
          <w:t>5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Избирательное объединение вправе, устранив указанные в решении об отказе в заверении списка кандидатов по одномандатным (многомандатным) избирательным округам </w:t>
      </w:r>
      <w:r>
        <w:rPr>
          <w:rFonts w:ascii="Calibri" w:hAnsi="Calibri" w:cs="Calibri"/>
        </w:rPr>
        <w:lastRenderedPageBreak/>
        <w:t>недостатки, повторно представить список кандидатов по одномандатным (многомандатным) избирательным округам для заверения с соблюдением установленных настоящим Законом сроков выдвижения.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орган избирательного объединения с согласия кандидата, выдвинутого этим избирательным объединением по одномандатному (многомандатному) избирательному округу, вправе до принятия решения избирательной комиссией, организующей выборы, о заверении списка, изменить избирательный округ, по которому этот кандидат первоначально был выдвинут.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заверения списка кандидатов по одномандатным (многомандатным) избирательным округам избирательной комиссией, организующей выборы, его состав не может быть изменен, за исключением изменений, вызванных выбытием (в том числе отзывом, исключением)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87" w:name="Par514"/>
      <w:bookmarkEnd w:id="87"/>
      <w:r>
        <w:rPr>
          <w:rFonts w:ascii="Calibri" w:hAnsi="Calibri" w:cs="Calibri"/>
        </w:rPr>
        <w:t>Статья 28. Выдвижение избирательным объединением списка кандидатов по единому избирательному округу</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8" w:name="Par516"/>
      <w:bookmarkEnd w:id="88"/>
      <w:r>
        <w:rPr>
          <w:rFonts w:ascii="Calibri" w:hAnsi="Calibri" w:cs="Calibri"/>
        </w:rPr>
        <w:t>1. Уполномоченный представитель избирательного объединения представляет в избирательную комиссию, организующую выборы, следующие документы: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экземпляра списка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89" w:name="Par519"/>
      <w:bookmarkEnd w:id="89"/>
      <w:r>
        <w:rPr>
          <w:rFonts w:ascii="Calibri" w:hAnsi="Calibri" w:cs="Calibri"/>
        </w:rPr>
        <w:t xml:space="preserve">3) документы каждого из кандидатов, включенных в список, указанные в </w:t>
      </w:r>
      <w:hyperlink w:anchor="Par536" w:history="1">
        <w:r>
          <w:rPr>
            <w:rFonts w:ascii="Calibri" w:hAnsi="Calibri" w:cs="Calibri"/>
            <w:color w:val="0000FF"/>
          </w:rPr>
          <w:t>части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нотариально удостоверенные копии доверенностей на уполномоченных представителей избирательного объединения по финансовым вопросам.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 оформляется протоколом. Протокол должен быть подписан председателем и </w:t>
      </w:r>
      <w:r>
        <w:rPr>
          <w:rFonts w:ascii="Calibri" w:hAnsi="Calibri" w:cs="Calibri"/>
        </w:rPr>
        <w:lastRenderedPageBreak/>
        <w:t>секретарем съезда или конференции (общего собрания) избирательного объединения и заверен печатью избирательного объединения. В случае, если избирательное объединение не имеет печати, то протокол заверяется печатью регионального отделения. В протоколе указываются: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(участников) соответственно съезда или конференции (общего собрания)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выдвижении списка кандидатов и порядка размещения в нем кандидатов и итоги тайного голосования за это решение (с приложением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организующей выборы, а также права отзыва кандидата (кандидатов) из состава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предоставлении определенному органу избирательного объединения иных полномочий, предусмотренных уставом политической партии;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списка кандидатов, выдвинутого избирательным объединением по единому избирательному округу, и порядок размещения в нем кандидатов определяется избирательным объединением самостоятельно. Кандидат может упоминаться в списке кандидатов только один раз. Общее число кандидатов, выдвигаемых избирательным объединением по единому избирательному округу, не может превышать 25 человек.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руководителя соответствующего избирательного объединения, а также печатью этого избирательного объединения. В случае, если избирательное объединение не имеет печати, то списки кандидатов и уполномоченных представителей избирательного объединения заверяются печатью регионального отделения. Список кандидатов представляется на бумажном носителе и в машиночитаемом виде по форме, утверждаемой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0" w:name="Par536"/>
      <w:bookmarkEnd w:id="90"/>
      <w:r>
        <w:rPr>
          <w:rFonts w:ascii="Calibri" w:hAnsi="Calibri" w:cs="Calibri"/>
        </w:rPr>
        <w:t xml:space="preserve">5. Одновременно со списком кандидатов уполномоченный представитель избирательного объединения представляет документы, указанные в </w:t>
      </w:r>
      <w:hyperlink w:anchor="Par423" w:history="1">
        <w:r>
          <w:rPr>
            <w:rFonts w:ascii="Calibri" w:hAnsi="Calibri" w:cs="Calibri"/>
            <w:color w:val="0000FF"/>
          </w:rPr>
          <w:t>частях 3</w:t>
        </w:r>
      </w:hyperlink>
      <w:r>
        <w:rPr>
          <w:rFonts w:ascii="Calibri" w:hAnsi="Calibri" w:cs="Calibri"/>
        </w:rPr>
        <w:t xml:space="preserve"> и </w:t>
      </w:r>
      <w:hyperlink w:anchor="Par426" w:history="1">
        <w:r>
          <w:rPr>
            <w:rFonts w:ascii="Calibri" w:hAnsi="Calibri" w:cs="Calibri"/>
            <w:color w:val="0000FF"/>
          </w:rPr>
          <w:t>5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приема документов, указанных в </w:t>
      </w:r>
      <w:hyperlink w:anchor="Par516" w:history="1">
        <w:r>
          <w:rPr>
            <w:rFonts w:ascii="Calibri" w:hAnsi="Calibri" w:cs="Calibri"/>
            <w:color w:val="0000FF"/>
          </w:rPr>
          <w:t>частях 1</w:t>
        </w:r>
      </w:hyperlink>
      <w:r>
        <w:rPr>
          <w:rFonts w:ascii="Calibri" w:hAnsi="Calibri" w:cs="Calibri"/>
        </w:rPr>
        <w:t xml:space="preserve"> и </w:t>
      </w:r>
      <w:hyperlink w:anchor="Par536" w:history="1">
        <w:r>
          <w:rPr>
            <w:rFonts w:ascii="Calibri" w:hAnsi="Calibri" w:cs="Calibri"/>
            <w:color w:val="0000FF"/>
          </w:rPr>
          <w:t>5</w:t>
        </w:r>
      </w:hyperlink>
      <w:r>
        <w:rPr>
          <w:rFonts w:ascii="Calibri" w:hAnsi="Calibri" w:cs="Calibri"/>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организующая выборы, в течение трех дней со дня приема документов обязана принять решение о заверении списка кандидатов либо об отказе в его заверении, который должен быть мотивирован.</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заверении списка являются: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какого-либо документа (документов), предусмотренного (предусмотренных) </w:t>
      </w:r>
      <w:hyperlink w:anchor="Par516" w:history="1">
        <w:r>
          <w:rPr>
            <w:rFonts w:ascii="Calibri" w:hAnsi="Calibri" w:cs="Calibri"/>
            <w:color w:val="0000FF"/>
          </w:rPr>
          <w:t>частью 1</w:t>
        </w:r>
      </w:hyperlink>
      <w:r>
        <w:rPr>
          <w:rFonts w:ascii="Calibri" w:hAnsi="Calibri" w:cs="Calibri"/>
        </w:rPr>
        <w:t xml:space="preserve"> настоящей статьи (за исключением </w:t>
      </w:r>
      <w:hyperlink w:anchor="Par519" w:history="1">
        <w:r>
          <w:rPr>
            <w:rFonts w:ascii="Calibri" w:hAnsi="Calibri" w:cs="Calibri"/>
            <w:color w:val="0000FF"/>
          </w:rPr>
          <w:t>пункта 3 части 1</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документов, предусмотренных </w:t>
      </w:r>
      <w:hyperlink w:anchor="Par516" w:history="1">
        <w:r>
          <w:rPr>
            <w:rFonts w:ascii="Calibri" w:hAnsi="Calibri" w:cs="Calibri"/>
            <w:color w:val="0000FF"/>
          </w:rPr>
          <w:t>частью 1</w:t>
        </w:r>
      </w:hyperlink>
      <w:r>
        <w:rPr>
          <w:rFonts w:ascii="Calibri" w:hAnsi="Calibri" w:cs="Calibri"/>
        </w:rPr>
        <w:t xml:space="preserve"> настоящей статьи (за исключением </w:t>
      </w:r>
      <w:hyperlink w:anchor="Par519" w:history="1">
        <w:r>
          <w:rPr>
            <w:rFonts w:ascii="Calibri" w:hAnsi="Calibri" w:cs="Calibri"/>
            <w:color w:val="0000FF"/>
          </w:rPr>
          <w:t>пункта 3 части 1</w:t>
        </w:r>
      </w:hyperlink>
      <w:r>
        <w:rPr>
          <w:rFonts w:ascii="Calibri" w:hAnsi="Calibri" w:cs="Calibri"/>
        </w:rPr>
        <w:t xml:space="preserve"> настоящей статьи), оформленных с нарушением требований Федерального </w:t>
      </w:r>
      <w:hyperlink r:id="rId96" w:history="1">
        <w:r>
          <w:rPr>
            <w:rFonts w:ascii="Calibri" w:hAnsi="Calibri" w:cs="Calibri"/>
            <w:color w:val="0000FF"/>
          </w:rPr>
          <w:t>закона</w:t>
        </w:r>
      </w:hyperlink>
      <w:r>
        <w:rPr>
          <w:rFonts w:ascii="Calibri" w:hAnsi="Calibri" w:cs="Calibri"/>
        </w:rPr>
        <w:t>,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требований к выдвижению кандидатов, предусмотренных Федеральным </w:t>
      </w:r>
      <w:hyperlink r:id="rId97"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98" w:history="1">
        <w:r>
          <w:rPr>
            <w:rFonts w:ascii="Calibri" w:hAnsi="Calibri" w:cs="Calibri"/>
            <w:color w:val="0000FF"/>
          </w:rPr>
          <w:t>законом</w:t>
        </w:r>
      </w:hyperlink>
      <w:r>
        <w:rPr>
          <w:rFonts w:ascii="Calibri" w:hAnsi="Calibri" w:cs="Calibri"/>
        </w:rPr>
        <w:t>,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Отсутствие каких-либо документов, предоставляемых уполномоченным представителем избирательного объединения, предусмотренных </w:t>
      </w:r>
      <w:hyperlink w:anchor="Par519" w:history="1">
        <w:r>
          <w:rPr>
            <w:rFonts w:ascii="Calibri" w:hAnsi="Calibri" w:cs="Calibri"/>
            <w:color w:val="0000FF"/>
          </w:rPr>
          <w:t>пунктом 3 части 1</w:t>
        </w:r>
      </w:hyperlink>
      <w:r>
        <w:rPr>
          <w:rFonts w:ascii="Calibri" w:hAnsi="Calibri" w:cs="Calibri"/>
        </w:rPr>
        <w:t xml:space="preserve"> и </w:t>
      </w:r>
      <w:hyperlink w:anchor="Par536" w:history="1">
        <w:r>
          <w:rPr>
            <w:rFonts w:ascii="Calibri" w:hAnsi="Calibri" w:cs="Calibri"/>
            <w:color w:val="0000FF"/>
          </w:rPr>
          <w:t>частью 5</w:t>
        </w:r>
      </w:hyperlink>
      <w:r>
        <w:rPr>
          <w:rFonts w:ascii="Calibri" w:hAnsi="Calibri" w:cs="Calibri"/>
        </w:rPr>
        <w:t xml:space="preserve"> настоящей статьи, является основанием для исключения избирательной комиссией, организующей выборы, соответствующего кандидата из списка кандидатов до его заверения.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избирательной комиссии, организующей выборы, о заверении списка кандидатов с одним экземпляром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информация о заверении списка кандидатов и составе заверенного списка, об отказе в заверении списка кандидатов направляется избирательной комиссией, организующей выборы, в нижестоящие избирательные комиссии, в средства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представления списка кандидатов в избирательную комиссию, организующую выборы,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91" w:name="Par548"/>
      <w:bookmarkEnd w:id="91"/>
      <w:r>
        <w:rPr>
          <w:rFonts w:ascii="Calibri" w:hAnsi="Calibri" w:cs="Calibri"/>
        </w:rPr>
        <w:t>Статья 29. Сбор подписей в поддержку кандидата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поддержку выдвижения кандидатов могут собираться подписи избирателей в порядке, установленном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выдвижения кандидатов могут собираться подписи избирателей в количестве 0,5 процента от числа избирателей, зарегистрированных на территории соответствующего избирательного округа.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по многомандатному избирательному округу количество подписей, необходимое для регистрации кандидата, должно составлять 0,5 процента от числа избирателей соответствующего избирательного округа, поделенного на число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количество подписей избирателей, которое необходимо для регистрации кандидата, не может быть менее 10 подписей.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2" w:name="Par554"/>
      <w:bookmarkEnd w:id="92"/>
      <w:r>
        <w:rPr>
          <w:rFonts w:ascii="Calibri" w:hAnsi="Calibri" w:cs="Calibri"/>
        </w:rPr>
        <w:t>2. Подписи могут собираться со дня, следующего за днем уведомления соответствующей избирательной комиссии о выдвижении кандидата. Подписные листы должны изготавливаться за счет средств избирательного фонда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3" w:name="Par555"/>
      <w:bookmarkEnd w:id="93"/>
      <w:r>
        <w:rPr>
          <w:rFonts w:ascii="Calibri" w:hAnsi="Calibri" w:cs="Calibri"/>
        </w:rPr>
        <w:t>3. Подписи могут собираться только среди избирателей, обладающих активным избирательным правом в том избирательном округе, в котором кандидат дает согласие на выдвижение.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положения настоящей части, являются недействительными.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этой работы осуществляется только через избирательный фонд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Подписные листы изготавливаются по форме, установленной Федеральным </w:t>
      </w:r>
      <w:hyperlink r:id="rId99" w:history="1">
        <w:r>
          <w:rPr>
            <w:rFonts w:ascii="Calibri" w:hAnsi="Calibri" w:cs="Calibri"/>
            <w:color w:val="0000FF"/>
          </w:rPr>
          <w:t>законом</w:t>
        </w:r>
      </w:hyperlink>
      <w:r>
        <w:rPr>
          <w:rFonts w:ascii="Calibri" w:hAnsi="Calibri" w:cs="Calibri"/>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ставящим в подписном листе свою подпись и дату ее внесения, могут вноситься в подписной лист по просьбе избирателя лицом, осуществляющим сбор </w:t>
      </w:r>
      <w:r>
        <w:rPr>
          <w:rFonts w:ascii="Calibri" w:hAnsi="Calibri" w:cs="Calibri"/>
        </w:rPr>
        <w:lastRenderedPageBreak/>
        <w:t>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окончания сбора подписей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организующей выборы избирательной комиссией. Каждый экземпляр протокола подписывается кандидатом.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4" w:name="Par560"/>
      <w:bookmarkEnd w:id="94"/>
      <w:r>
        <w:rPr>
          <w:rFonts w:ascii="Calibri" w:hAnsi="Calibri" w:cs="Calibri"/>
        </w:rPr>
        <w:t xml:space="preserve">8.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соответствии с </w:t>
      </w:r>
      <w:hyperlink w:anchor="Par423" w:history="1">
        <w:r>
          <w:rPr>
            <w:rFonts w:ascii="Calibri" w:hAnsi="Calibri" w:cs="Calibri"/>
            <w:color w:val="0000FF"/>
          </w:rPr>
          <w:t>частью 3 статьи 23</w:t>
        </w:r>
      </w:hyperlink>
      <w:r>
        <w:rPr>
          <w:rFonts w:ascii="Calibri" w:hAnsi="Calibri" w:cs="Calibri"/>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95" w:name="Par565"/>
      <w:bookmarkEnd w:id="95"/>
      <w:r>
        <w:rPr>
          <w:rFonts w:ascii="Calibri" w:hAnsi="Calibri" w:cs="Calibri"/>
        </w:rPr>
        <w:t>Статья 30. 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423" w:history="1">
        <w:r>
          <w:rPr>
            <w:rFonts w:ascii="Calibri" w:hAnsi="Calibri" w:cs="Calibri"/>
            <w:color w:val="0000FF"/>
          </w:rPr>
          <w:t>частях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кандидата, списка кандидатов, первого финансового отчета,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указанного в </w:t>
      </w:r>
      <w:hyperlink w:anchor="Par601" w:history="1">
        <w:r>
          <w:rPr>
            <w:rFonts w:ascii="Calibri" w:hAnsi="Calibri" w:cs="Calibri"/>
            <w:color w:val="0000FF"/>
          </w:rPr>
          <w:t>части 18</w:t>
        </w:r>
      </w:hyperlink>
      <w:r>
        <w:rPr>
          <w:rFonts w:ascii="Calibri" w:hAnsi="Calibri" w:cs="Calibri"/>
        </w:rPr>
        <w:t xml:space="preserve"> настоящей статьи. В случае изменения ранее представленных данных кандидат, уполномоченный представитель избирательного объединения представляют на регистрацию письменное уведомление о наличии изменений в ранее представленных документах.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на должность главы муниципального района или главы городского округа представляет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документы для регистрации кандидата, списка кандидатов представляются кандидатом или уполномоченным представителем избирательного объединения, выдвинувшим кандидата, </w:t>
      </w:r>
      <w:r>
        <w:rPr>
          <w:rFonts w:ascii="Calibri" w:hAnsi="Calibri" w:cs="Calibri"/>
        </w:rPr>
        <w:lastRenderedPageBreak/>
        <w:t>список кандидатов, в соответствующую избирательную комиссию не ранее чем за 70 дней и не позднее чем за 42 дня до дня голосования. Прием документов избирательной комиссией заканчивается в 18 часов последнего дня представления документов.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выявлении неполноты сведений о кандидатах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том числе в составе списка кандидатов, и представленные в соответствии с </w:t>
      </w:r>
      <w:hyperlink w:anchor="Par423" w:history="1">
        <w:r>
          <w:rPr>
            <w:rFonts w:ascii="Calibri" w:hAnsi="Calibri" w:cs="Calibri"/>
            <w:color w:val="0000FF"/>
          </w:rPr>
          <w:t>частями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представляемых для регистрации кандидата подписей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Подписные листы с подписями избирателей, собранными в поддержку выдвижения кандидата, представляются в соответствующую избирательную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Подписные листы представляются в избирательную комиссию в сброшюрованном и пронумерованном виде. При приеме подписных листов избирательная комиссия заверяет каждый подписной лист печатью комиссии и выдает кандидатам подтверждение в письменной форме о приеме подписных листов с указанием даты и времени их приема. Вместе с подписными листами в избирательную комиссию представляется протокол об итогах сбора подписей на бумажном носителе в двух экземплярах и в машиночитаемом виде.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6" w:name="Par575"/>
      <w:bookmarkEnd w:id="96"/>
      <w:r>
        <w:rPr>
          <w:rFonts w:ascii="Calibri" w:hAnsi="Calibri" w:cs="Calibri"/>
        </w:rPr>
        <w:t>5. Соответствующая избирательная комиссия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избирательной комиссии,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Соответствующая избирательная комиссия проверяет достоверность подписей избирателей в подписных листах, а также правильность оформления подписных листов. Проверке избирательной комиссией могут подлежать все представленные подписи или часть этих подписей, но не менее 20 процентов от установленного настоящим Законом необходимого для регистрации кандидата количества подписей. Конкретное число подписей, подлежащих проверке, определяется решением избирательной комиссии, организующей выборы. Количество подписей, подлежащих проверке, должно быть равным для всех кандидатов. Подписные листы для выборочной проверки отбираются посредством случайной выборки (жребия).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w:t>
      </w:r>
      <w:r>
        <w:rPr>
          <w:rFonts w:ascii="Calibri" w:hAnsi="Calibri" w:cs="Calibri"/>
        </w:rPr>
        <w:lastRenderedPageBreak/>
        <w:t>количество подписей избирателей, его уполномоченные представители или доверенные лица. О соответствующей проверке должен извещаться кандидат, представивший установленное количество подписей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Проверке и учету не подлежат подписи избирателей, содержащиеся в подписных листах, но исключенные (вычеркнутые) инициаторами выдвижения кандидата, если это специально оговорено ими в подписном листе или протоколе об итогах сбора подписей до представления подписных листов в соответствующую избирательную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могут служить основанием для признания подписи избирателя недействительной имеющиеся в сведениях об избирателе, содержащиеся в подписных листах, сокращения слов и дат, не препятствующие однозначному восприятию этих сведений.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при проверке подписных листов обнаруживается несколько подписей одного и того же лица в поддержку выдвижения кандидата, достоверной считается только одна подпись, а остальные подписи считаются недействительными.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575" w:history="1">
        <w:r>
          <w:rPr>
            <w:rFonts w:ascii="Calibri" w:hAnsi="Calibri" w:cs="Calibri"/>
            <w:color w:val="0000FF"/>
          </w:rPr>
          <w:t>частью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Недействительными признаются: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следующего за днем уведомления избирательной комиссии о выдвижении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Par575" w:history="1">
        <w:r>
          <w:rPr>
            <w:rFonts w:ascii="Calibri" w:hAnsi="Calibri" w:cs="Calibri"/>
            <w:color w:val="0000FF"/>
          </w:rPr>
          <w:t>частью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ar575" w:history="1">
        <w:r>
          <w:rPr>
            <w:rFonts w:ascii="Calibri" w:hAnsi="Calibri" w:cs="Calibri"/>
            <w:color w:val="0000FF"/>
          </w:rPr>
          <w:t>частью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7" w:name="Par592"/>
      <w:bookmarkEnd w:id="97"/>
      <w:r>
        <w:rPr>
          <w:rFonts w:ascii="Calibri" w:hAnsi="Calibri" w:cs="Calibri"/>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8" w:name="Par593"/>
      <w:bookmarkEnd w:id="98"/>
      <w:r>
        <w:rPr>
          <w:rFonts w:ascii="Calibri" w:hAnsi="Calibri" w:cs="Calibri"/>
        </w:rPr>
        <w:lastRenderedPageBreak/>
        <w:t xml:space="preserve">9) все подписи избирателей в подписном листе, форма которого не соответствует требованиям </w:t>
      </w:r>
      <w:hyperlink r:id="rId102" w:history="1">
        <w:r>
          <w:rPr>
            <w:rFonts w:ascii="Calibri" w:hAnsi="Calibri" w:cs="Calibri"/>
            <w:color w:val="0000FF"/>
          </w:rPr>
          <w:t>приложений 6</w:t>
        </w:r>
      </w:hyperlink>
      <w:r>
        <w:rPr>
          <w:rFonts w:ascii="Calibri" w:hAnsi="Calibri" w:cs="Calibri"/>
        </w:rPr>
        <w:t xml:space="preserve">, </w:t>
      </w:r>
      <w:hyperlink r:id="rId103" w:history="1">
        <w:r>
          <w:rPr>
            <w:rFonts w:ascii="Calibri" w:hAnsi="Calibri" w:cs="Calibri"/>
            <w:color w:val="0000FF"/>
          </w:rPr>
          <w:t>8</w:t>
        </w:r>
      </w:hyperlink>
      <w:r>
        <w:rPr>
          <w:rFonts w:ascii="Calibri" w:hAnsi="Calibri" w:cs="Calibri"/>
        </w:rPr>
        <w:t xml:space="preserve"> к Федеральному закону, и (или) в который не внесены сведения, предусмотренные </w:t>
      </w:r>
      <w:hyperlink w:anchor="Par560" w:history="1">
        <w:r>
          <w:rPr>
            <w:rFonts w:ascii="Calibri" w:hAnsi="Calibri" w:cs="Calibri"/>
            <w:color w:val="0000FF"/>
          </w:rPr>
          <w:t>частью 8 статьи 29</w:t>
        </w:r>
      </w:hyperlink>
      <w:r>
        <w:rPr>
          <w:rFonts w:ascii="Calibri" w:hAnsi="Calibri" w:cs="Calibri"/>
        </w:rPr>
        <w:t xml:space="preserve"> настоящего Закона, и (или) который изготовлен с несоблюдением требований, предусмотренных </w:t>
      </w:r>
      <w:hyperlink w:anchor="Par554" w:history="1">
        <w:r>
          <w:rPr>
            <w:rFonts w:ascii="Calibri" w:hAnsi="Calibri" w:cs="Calibri"/>
            <w:color w:val="0000FF"/>
          </w:rPr>
          <w:t>частью 2 статьи 29</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избирателей, собранные с нарушением требований, предусмотренных </w:t>
      </w:r>
      <w:hyperlink w:anchor="Par555" w:history="1">
        <w:r>
          <w:rPr>
            <w:rFonts w:ascii="Calibri" w:hAnsi="Calibri" w:cs="Calibri"/>
            <w:color w:val="0000FF"/>
          </w:rPr>
          <w:t>частью 3 статьи 29</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575" w:history="1">
        <w:r>
          <w:rPr>
            <w:rFonts w:ascii="Calibri" w:hAnsi="Calibri" w:cs="Calibri"/>
            <w:color w:val="0000FF"/>
          </w:rPr>
          <w:t>частью 5</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99" w:name="Par597"/>
      <w:bookmarkEnd w:id="99"/>
      <w:r>
        <w:rPr>
          <w:rFonts w:ascii="Calibri" w:hAnsi="Calibri" w:cs="Calibri"/>
        </w:rPr>
        <w:t>13)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592" w:history="1">
        <w:r>
          <w:rPr>
            <w:rFonts w:ascii="Calibri" w:hAnsi="Calibri" w:cs="Calibri"/>
            <w:color w:val="0000FF"/>
          </w:rPr>
          <w:t>пунктами 8</w:t>
        </w:r>
      </w:hyperlink>
      <w:r>
        <w:rPr>
          <w:rFonts w:ascii="Calibri" w:hAnsi="Calibri" w:cs="Calibri"/>
        </w:rPr>
        <w:t xml:space="preserve">, </w:t>
      </w:r>
      <w:hyperlink w:anchor="Par593" w:history="1">
        <w:r>
          <w:rPr>
            <w:rFonts w:ascii="Calibri" w:hAnsi="Calibri" w:cs="Calibri"/>
            <w:color w:val="0000FF"/>
          </w:rPr>
          <w:t>9</w:t>
        </w:r>
      </w:hyperlink>
      <w:r>
        <w:rPr>
          <w:rFonts w:ascii="Calibri" w:hAnsi="Calibri" w:cs="Calibri"/>
        </w:rPr>
        <w:t xml:space="preserve">, </w:t>
      </w:r>
      <w:hyperlink w:anchor="Par597" w:history="1">
        <w:r>
          <w:rPr>
            <w:rFonts w:ascii="Calibri" w:hAnsi="Calibri" w:cs="Calibri"/>
            <w:color w:val="0000FF"/>
          </w:rPr>
          <w:t>13 части 14</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592" w:history="1">
        <w:r>
          <w:rPr>
            <w:rFonts w:ascii="Calibri" w:hAnsi="Calibri" w:cs="Calibri"/>
            <w:color w:val="0000FF"/>
          </w:rPr>
          <w:t>пунктами 8</w:t>
        </w:r>
      </w:hyperlink>
      <w:r>
        <w:rPr>
          <w:rFonts w:ascii="Calibri" w:hAnsi="Calibri" w:cs="Calibri"/>
        </w:rPr>
        <w:t xml:space="preserve">, </w:t>
      </w:r>
      <w:hyperlink w:anchor="Par593" w:history="1">
        <w:r>
          <w:rPr>
            <w:rFonts w:ascii="Calibri" w:hAnsi="Calibri" w:cs="Calibri"/>
            <w:color w:val="0000FF"/>
          </w:rPr>
          <w:t>9</w:t>
        </w:r>
      </w:hyperlink>
      <w:r>
        <w:rPr>
          <w:rFonts w:ascii="Calibri" w:hAnsi="Calibri" w:cs="Calibri"/>
        </w:rPr>
        <w:t xml:space="preserve"> и </w:t>
      </w:r>
      <w:hyperlink w:anchor="Par597" w:history="1">
        <w:r>
          <w:rPr>
            <w:rFonts w:ascii="Calibri" w:hAnsi="Calibri" w:cs="Calibri"/>
            <w:color w:val="0000FF"/>
          </w:rPr>
          <w:t>13 части 14</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избирательной комиссией проверка подписных листов повлечет за собой последствия, предусмотренные </w:t>
      </w:r>
      <w:hyperlink w:anchor="Par615" w:history="1">
        <w:r>
          <w:rPr>
            <w:rFonts w:ascii="Calibri" w:hAnsi="Calibri" w:cs="Calibri"/>
            <w:color w:val="0000FF"/>
          </w:rPr>
          <w:t>пунктом 8 части 24</w:t>
        </w:r>
      </w:hyperlink>
      <w:r>
        <w:rPr>
          <w:rFonts w:ascii="Calibri" w:hAnsi="Calibri" w:cs="Calibri"/>
        </w:rPr>
        <w:t xml:space="preserve"> настоящей статьи,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либо об отказе в регистрации кандидата.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104" w:history="1">
        <w:r>
          <w:rPr>
            <w:rFonts w:ascii="Calibri" w:hAnsi="Calibri" w:cs="Calibri"/>
            <w:color w:val="0000FF"/>
          </w:rPr>
          <w:t>пунктом 6 статьи 76</w:t>
        </w:r>
      </w:hyperlink>
      <w:r>
        <w:rPr>
          <w:rFonts w:ascii="Calibri" w:hAnsi="Calibri" w:cs="Calibri"/>
        </w:rPr>
        <w:t xml:space="preserve"> Федерального закона и только в пределах подписей, подлежавших проверке.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0" w:name="Par601"/>
      <w:bookmarkEnd w:id="100"/>
      <w:r>
        <w:rPr>
          <w:rFonts w:ascii="Calibri" w:hAnsi="Calibri" w:cs="Calibri"/>
        </w:rPr>
        <w:t xml:space="preserve">18.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w:t>
      </w:r>
      <w:hyperlink r:id="rId105" w:history="1">
        <w:r>
          <w:rPr>
            <w:rFonts w:ascii="Calibri" w:hAnsi="Calibri" w:cs="Calibri"/>
            <w:color w:val="0000FF"/>
          </w:rPr>
          <w:t>законом</w:t>
        </w:r>
      </w:hyperlink>
      <w:r>
        <w:rPr>
          <w:rFonts w:ascii="Calibri" w:hAnsi="Calibri" w:cs="Calibri"/>
        </w:rPr>
        <w:t>.</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комиссия в течение 10 дней после принятия необходимых документов для регистрации кандидата, списка кандидатов и не позднее чем за 32 дня до дня голосования обязана проверить соответствие порядка выдвижения кандидата, списка кандидатов требованиям законодательства и принять решение о регистрации кандидата, списка кандидатов либо об отказе в регистрации.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Кандидат при проведении одних и тех же выборов может быть зарегистрирован только </w:t>
      </w:r>
      <w:r>
        <w:rPr>
          <w:rFonts w:ascii="Calibri" w:hAnsi="Calibri" w:cs="Calibri"/>
        </w:rPr>
        <w:lastRenderedPageBreak/>
        <w:t>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Зарегистрированным кандидатам выдаются удостоверения о регистрации с указанием даты и времени регистрации. Данные о зарегистрированных кандидатах в течение 24 часов после регистрации передаются для опубликования в средства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суток с момента принятия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1" w:name="Par607"/>
      <w:bookmarkEnd w:id="101"/>
      <w:r>
        <w:rPr>
          <w:rFonts w:ascii="Calibri" w:hAnsi="Calibri" w:cs="Calibri"/>
        </w:rPr>
        <w:t>24. Основаниями отказа в регистрации кандидата являются: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кандидатом требований, установленных </w:t>
      </w:r>
      <w:hyperlink w:anchor="Par431" w:history="1">
        <w:r>
          <w:rPr>
            <w:rFonts w:ascii="Calibri" w:hAnsi="Calibri" w:cs="Calibri"/>
            <w:color w:val="0000FF"/>
          </w:rPr>
          <w:t>частью 8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кандидатов, выдвинутых политической партией, - несоблюдение требований к выдвижению кандидата, предусмотренных Федеральным </w:t>
      </w:r>
      <w:hyperlink r:id="rId106"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w:anchor="Par476" w:history="1">
        <w:r>
          <w:rPr>
            <w:rFonts w:ascii="Calibri" w:hAnsi="Calibri" w:cs="Calibri"/>
            <w:color w:val="0000FF"/>
          </w:rPr>
          <w:t>части 1 статьи 26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07"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08" w:history="1">
        <w:r>
          <w:rPr>
            <w:rFonts w:ascii="Calibri" w:hAnsi="Calibri" w:cs="Calibri"/>
            <w:color w:val="0000FF"/>
          </w:rPr>
          <w:t>закона</w:t>
        </w:r>
      </w:hyperlink>
      <w:r>
        <w:rPr>
          <w:rFonts w:ascii="Calibri" w:hAnsi="Calibri" w:cs="Calibri"/>
        </w:rPr>
        <w:t>,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423" w:history="1">
        <w:r>
          <w:rPr>
            <w:rFonts w:ascii="Calibri" w:hAnsi="Calibri" w:cs="Calibri"/>
            <w:color w:val="0000FF"/>
          </w:rPr>
          <w:t>частями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настоящим Законом сбор подписей запрещен, если иное не установлено Федеральным </w:t>
      </w:r>
      <w:hyperlink r:id="rId110" w:history="1">
        <w:r>
          <w:rPr>
            <w:rFonts w:ascii="Calibri" w:hAnsi="Calibri" w:cs="Calibri"/>
            <w:color w:val="0000FF"/>
          </w:rPr>
          <w:t>законом</w:t>
        </w:r>
      </w:hyperlink>
      <w:r>
        <w:rPr>
          <w:rFonts w:ascii="Calibri" w:hAnsi="Calibri" w:cs="Calibri"/>
        </w:rPr>
        <w:t>;</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2" w:name="Par615"/>
      <w:bookmarkEnd w:id="102"/>
      <w:r>
        <w:rPr>
          <w:rFonts w:ascii="Calibri" w:hAnsi="Calibri" w:cs="Calibri"/>
        </w:rPr>
        <w:t xml:space="preserve">8)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111" w:history="1">
        <w:r>
          <w:rPr>
            <w:rFonts w:ascii="Calibri" w:hAnsi="Calibri" w:cs="Calibri"/>
            <w:color w:val="0000FF"/>
          </w:rPr>
          <w:t>законом</w:t>
        </w:r>
      </w:hyperlink>
      <w:r>
        <w:rPr>
          <w:rFonts w:ascii="Calibri" w:hAnsi="Calibri" w:cs="Calibri"/>
        </w:rPr>
        <w:t>.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сокрытие кандидатом сведений о судимости, которые должны быть представлены в соответствии с </w:t>
      </w:r>
      <w:hyperlink w:anchor="Par424" w:history="1">
        <w:r>
          <w:rPr>
            <w:rFonts w:ascii="Calibri" w:hAnsi="Calibri" w:cs="Calibri"/>
            <w:color w:val="0000FF"/>
          </w:rPr>
          <w:t>частью 4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при условии </w:t>
      </w:r>
      <w:r>
        <w:rPr>
          <w:rFonts w:ascii="Calibri" w:hAnsi="Calibri" w:cs="Calibri"/>
        </w:rPr>
        <w:lastRenderedPageBreak/>
        <w:t>уведомления кандидатом соответствующей избирательной комиссии об указанных обстоятельствах). Отсутствие средств в избирательном фонде не является основанием отказа в регистрации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установленный решением суда факт несоблюдения кандидатом в течение агитационного периода ограничений, предусмотренных </w:t>
      </w:r>
      <w:hyperlink w:anchor="Par852" w:history="1">
        <w:r>
          <w:rPr>
            <w:rFonts w:ascii="Calibri" w:hAnsi="Calibri" w:cs="Calibri"/>
            <w:color w:val="0000FF"/>
          </w:rPr>
          <w:t>частью 1</w:t>
        </w:r>
      </w:hyperlink>
      <w:r>
        <w:rPr>
          <w:rFonts w:ascii="Calibri" w:hAnsi="Calibri" w:cs="Calibri"/>
        </w:rPr>
        <w:t xml:space="preserve"> или </w:t>
      </w:r>
      <w:hyperlink w:anchor="Par853" w:history="1">
        <w:r>
          <w:rPr>
            <w:rFonts w:ascii="Calibri" w:hAnsi="Calibri" w:cs="Calibri"/>
            <w:color w:val="0000FF"/>
          </w:rPr>
          <w:t>2 статьи 46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неоднократное использование кандидатом преимуществ своего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являются: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требований к выдвижению списка кандидатов,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114"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115"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116" w:history="1">
        <w:r>
          <w:rPr>
            <w:rFonts w:ascii="Calibri" w:hAnsi="Calibri" w:cs="Calibri"/>
            <w:color w:val="0000FF"/>
          </w:rPr>
          <w:t>закона</w:t>
        </w:r>
      </w:hyperlink>
      <w:r>
        <w:rPr>
          <w:rFonts w:ascii="Calibri" w:hAnsi="Calibri" w:cs="Calibri"/>
        </w:rPr>
        <w:t>,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117" w:history="1">
        <w:r>
          <w:rPr>
            <w:rFonts w:ascii="Calibri" w:hAnsi="Calibri" w:cs="Calibri"/>
            <w:color w:val="0000FF"/>
          </w:rPr>
          <w:t>законом</w:t>
        </w:r>
      </w:hyperlink>
      <w:r>
        <w:rPr>
          <w:rFonts w:ascii="Calibri" w:hAnsi="Calibri" w:cs="Calibri"/>
        </w:rPr>
        <w:t>, настоящим Законом (за исключением случаев отсутствия сведений в отношении отдельных кандидатов, включенных в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несоздание избирательным объединением избирательного фонда (за исключением случая,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w:t>
      </w:r>
      <w:r>
        <w:rPr>
          <w:rFonts w:ascii="Calibri" w:hAnsi="Calibri" w:cs="Calibri"/>
        </w:rPr>
        <w:lastRenderedPageBreak/>
        <w:t xml:space="preserve">выбытия по вынуждающим к тому обстоятельствам), а также по решению избирательной комиссии, принятому в связи с наличием предусмотренных </w:t>
      </w:r>
      <w:hyperlink w:anchor="Par637" w:history="1">
        <w:r>
          <w:rPr>
            <w:rFonts w:ascii="Calibri" w:hAnsi="Calibri" w:cs="Calibri"/>
            <w:color w:val="0000FF"/>
          </w:rPr>
          <w:t>частью 26</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установленный решением суда факт несоблюдения избирательным объединением ограничений, предусмотренных </w:t>
      </w:r>
      <w:hyperlink w:anchor="Par852" w:history="1">
        <w:r>
          <w:rPr>
            <w:rFonts w:ascii="Calibri" w:hAnsi="Calibri" w:cs="Calibri"/>
            <w:color w:val="0000FF"/>
          </w:rPr>
          <w:t>частью 1</w:t>
        </w:r>
      </w:hyperlink>
      <w:r>
        <w:rPr>
          <w:rFonts w:ascii="Calibri" w:hAnsi="Calibri" w:cs="Calibri"/>
        </w:rPr>
        <w:t xml:space="preserve"> или </w:t>
      </w:r>
      <w:hyperlink w:anchor="Par853" w:history="1">
        <w:r>
          <w:rPr>
            <w:rFonts w:ascii="Calibri" w:hAnsi="Calibri" w:cs="Calibri"/>
            <w:color w:val="0000FF"/>
          </w:rPr>
          <w:t>2 статьи 46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3" w:name="Par637"/>
      <w:bookmarkEnd w:id="103"/>
      <w:r>
        <w:rPr>
          <w:rFonts w:ascii="Calibri" w:hAnsi="Calibri" w:cs="Calibri"/>
        </w:rPr>
        <w:t>26. Основаниями исключения кандидата из заверенного списка кандидатов являются: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сокрытие кандидатом сведений о судимости, которые должны быть представлены в соответствии с </w:t>
      </w:r>
      <w:hyperlink w:anchor="Par424" w:history="1">
        <w:r>
          <w:rPr>
            <w:rFonts w:ascii="Calibri" w:hAnsi="Calibri" w:cs="Calibri"/>
            <w:color w:val="0000FF"/>
          </w:rPr>
          <w:t>частью 4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решением суда факт несоблюдения кандидатом в течение агитационного периода ограничений, предусмотренных </w:t>
      </w:r>
      <w:hyperlink w:anchor="Par852" w:history="1">
        <w:r>
          <w:rPr>
            <w:rFonts w:ascii="Calibri" w:hAnsi="Calibri" w:cs="Calibri"/>
            <w:color w:val="0000FF"/>
          </w:rPr>
          <w:t>частью 1</w:t>
        </w:r>
      </w:hyperlink>
      <w:r>
        <w:rPr>
          <w:rFonts w:ascii="Calibri" w:hAnsi="Calibri" w:cs="Calibri"/>
        </w:rPr>
        <w:t xml:space="preserve"> или </w:t>
      </w:r>
      <w:hyperlink w:anchor="Par853" w:history="1">
        <w:r>
          <w:rPr>
            <w:rFonts w:ascii="Calibri" w:hAnsi="Calibri" w:cs="Calibri"/>
            <w:color w:val="0000FF"/>
          </w:rPr>
          <w:t>2 статьи 46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неоднократное использование кандидатом преимуществ своего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 другом списке кандидатов на данных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119" w:history="1">
        <w:r>
          <w:rPr>
            <w:rFonts w:ascii="Calibri" w:hAnsi="Calibri" w:cs="Calibri"/>
            <w:color w:val="0000FF"/>
          </w:rPr>
          <w:t>законом</w:t>
        </w:r>
      </w:hyperlink>
      <w:r>
        <w:rPr>
          <w:rFonts w:ascii="Calibri" w:hAnsi="Calibri" w:cs="Calibri"/>
        </w:rPr>
        <w:t>, настоящим Законом для уведомления о выдвижении и (или) регистрации кандидата, включенного в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120" w:history="1">
        <w:r>
          <w:rPr>
            <w:rFonts w:ascii="Calibri" w:hAnsi="Calibri" w:cs="Calibri"/>
            <w:color w:val="0000FF"/>
          </w:rPr>
          <w:t>закона</w:t>
        </w:r>
      </w:hyperlink>
      <w:r>
        <w:rPr>
          <w:rFonts w:ascii="Calibri" w:hAnsi="Calibri" w:cs="Calibri"/>
        </w:rPr>
        <w:t>,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121" w:history="1">
        <w:r>
          <w:rPr>
            <w:rFonts w:ascii="Calibri" w:hAnsi="Calibri" w:cs="Calibri"/>
            <w:color w:val="0000FF"/>
          </w:rPr>
          <w:t>пунктами 2</w:t>
        </w:r>
      </w:hyperlink>
      <w:r>
        <w:rPr>
          <w:rFonts w:ascii="Calibri" w:hAnsi="Calibri" w:cs="Calibri"/>
        </w:rPr>
        <w:t xml:space="preserve"> и </w:t>
      </w:r>
      <w:hyperlink r:id="rId122" w:history="1">
        <w:r>
          <w:rPr>
            <w:rFonts w:ascii="Calibri" w:hAnsi="Calibri" w:cs="Calibri"/>
            <w:color w:val="0000FF"/>
          </w:rPr>
          <w:t>3 статьи 33</w:t>
        </w:r>
      </w:hyperlink>
      <w:r>
        <w:rPr>
          <w:rFonts w:ascii="Calibri" w:hAnsi="Calibri" w:cs="Calibri"/>
        </w:rPr>
        <w:t xml:space="preserve"> Федерального закона, </w:t>
      </w:r>
      <w:hyperlink w:anchor="Par423" w:history="1">
        <w:r>
          <w:rPr>
            <w:rFonts w:ascii="Calibri" w:hAnsi="Calibri" w:cs="Calibri"/>
            <w:color w:val="0000FF"/>
          </w:rPr>
          <w:t>частями 3</w:t>
        </w:r>
      </w:hyperlink>
      <w:r>
        <w:rPr>
          <w:rFonts w:ascii="Calibri" w:hAnsi="Calibri" w:cs="Calibri"/>
        </w:rPr>
        <w:t xml:space="preserve"> и </w:t>
      </w:r>
      <w:hyperlink w:anchor="Par426" w:history="1">
        <w:r>
          <w:rPr>
            <w:rFonts w:ascii="Calibri" w:hAnsi="Calibri" w:cs="Calibri"/>
            <w:color w:val="0000FF"/>
          </w:rPr>
          <w:t>5 статьи 23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Par607" w:history="1">
        <w:r>
          <w:rPr>
            <w:rFonts w:ascii="Calibri" w:hAnsi="Calibri" w:cs="Calibri"/>
            <w:color w:val="0000FF"/>
          </w:rPr>
          <w:t>частями 24</w:t>
        </w:r>
      </w:hyperlink>
      <w:r>
        <w:rPr>
          <w:rFonts w:ascii="Calibri" w:hAnsi="Calibri" w:cs="Calibri"/>
        </w:rPr>
        <w:t>-</w:t>
      </w:r>
      <w:hyperlink w:anchor="Par637"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w:t>
      </w:r>
      <w:hyperlink r:id="rId123" w:history="1">
        <w:r>
          <w:rPr>
            <w:rFonts w:ascii="Calibri" w:hAnsi="Calibri" w:cs="Calibri"/>
            <w:color w:val="0000FF"/>
          </w:rPr>
          <w:t>законом</w:t>
        </w:r>
      </w:hyperlink>
      <w:r>
        <w:rPr>
          <w:rFonts w:ascii="Calibri" w:hAnsi="Calibri" w:cs="Calibri"/>
        </w:rPr>
        <w:t>, настоящим Законом порядка и сроков их выдвижения.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w:t>
      </w:r>
      <w:r>
        <w:rPr>
          <w:rFonts w:ascii="Calibri" w:hAnsi="Calibri" w:cs="Calibri"/>
        </w:rPr>
        <w:lastRenderedPageBreak/>
        <w:t>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Избирательное объединение в порядке и по основаниям, предусмотренным федеральным </w:t>
      </w:r>
      <w:hyperlink r:id="rId124" w:history="1">
        <w:r>
          <w:rPr>
            <w:rFonts w:ascii="Calibri" w:hAnsi="Calibri" w:cs="Calibri"/>
            <w:color w:val="0000FF"/>
          </w:rPr>
          <w:t>законом</w:t>
        </w:r>
      </w:hyperlink>
      <w:r>
        <w:rPr>
          <w:rFonts w:ascii="Calibri" w:hAnsi="Calibri" w:cs="Calibri"/>
        </w:rPr>
        <w:t xml:space="preserve">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125" w:history="1">
        <w:r>
          <w:rPr>
            <w:rFonts w:ascii="Calibri" w:hAnsi="Calibri" w:cs="Calibri"/>
            <w:color w:val="0000FF"/>
          </w:rPr>
          <w:t>пунктом 11 статьи 76</w:t>
        </w:r>
      </w:hyperlink>
      <w:r>
        <w:rPr>
          <w:rFonts w:ascii="Calibri" w:hAnsi="Calibri" w:cs="Calibri"/>
        </w:rP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случая, когда такое перемещение связано с изменением очередности из-за выбытия или исключения некоторых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4" w:name="Par653"/>
      <w:bookmarkEnd w:id="104"/>
      <w:r>
        <w:rPr>
          <w:rFonts w:ascii="Calibri" w:hAnsi="Calibri" w:cs="Calibri"/>
        </w:rPr>
        <w:t xml:space="preserve">32.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(мандатов других должностных лиц местного самоуправления)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Par655" w:history="1">
        <w:r>
          <w:rPr>
            <w:rFonts w:ascii="Calibri" w:hAnsi="Calibri" w:cs="Calibri"/>
            <w:color w:val="0000FF"/>
          </w:rPr>
          <w:t>части 34</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необходимости дополнительного выдвижения кандидатов, единых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126" w:history="1">
        <w:r>
          <w:rPr>
            <w:rFonts w:ascii="Calibri" w:hAnsi="Calibri" w:cs="Calibri"/>
            <w:color w:val="0000FF"/>
          </w:rPr>
          <w:t>пункта 3</w:t>
        </w:r>
      </w:hyperlink>
      <w:r>
        <w:rPr>
          <w:rFonts w:ascii="Calibri" w:hAnsi="Calibri" w:cs="Calibri"/>
        </w:rPr>
        <w:t xml:space="preserve"> или </w:t>
      </w:r>
      <w:hyperlink r:id="rId127" w:history="1">
        <w:r>
          <w:rPr>
            <w:rFonts w:ascii="Calibri" w:hAnsi="Calibri" w:cs="Calibri"/>
            <w:color w:val="0000FF"/>
          </w:rPr>
          <w:t>4 статьи 76</w:t>
        </w:r>
      </w:hyperlink>
      <w:r>
        <w:rPr>
          <w:rFonts w:ascii="Calibri" w:hAnsi="Calibri" w:cs="Calibri"/>
        </w:rP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5" w:name="Par655"/>
      <w:bookmarkEnd w:id="105"/>
      <w:r>
        <w:rPr>
          <w:rFonts w:ascii="Calibri" w:hAnsi="Calibri" w:cs="Calibri"/>
        </w:rPr>
        <w:t xml:space="preserve">34. Если в связи с обстоятельствами, предусмотренными </w:t>
      </w:r>
      <w:hyperlink w:anchor="Par653" w:history="1">
        <w:r>
          <w:rPr>
            <w:rFonts w:ascii="Calibri" w:hAnsi="Calibri" w:cs="Calibri"/>
            <w:color w:val="0000FF"/>
          </w:rPr>
          <w:t>частью 32</w:t>
        </w:r>
      </w:hyperlink>
      <w:r>
        <w:rPr>
          <w:rFonts w:ascii="Calibri" w:hAnsi="Calibri" w:cs="Calibri"/>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Советов депутатов. При этом кандидат считается избранным, если за него проголосовало не менее 50 процентов от числа избирателей, принявших участие в голосовании.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128" w:history="1">
        <w:r>
          <w:rPr>
            <w:rFonts w:ascii="Calibri" w:hAnsi="Calibri" w:cs="Calibri"/>
            <w:color w:val="0000FF"/>
          </w:rPr>
          <w:t>Уставом</w:t>
        </w:r>
      </w:hyperlink>
      <w:r>
        <w:rPr>
          <w:rFonts w:ascii="Calibri" w:hAnsi="Calibri" w:cs="Calibri"/>
        </w:rPr>
        <w:t xml:space="preserve"> Московской области, законом Московской </w:t>
      </w:r>
      <w:r>
        <w:rPr>
          <w:rFonts w:ascii="Calibri" w:hAnsi="Calibri" w:cs="Calibri"/>
        </w:rPr>
        <w:lastRenderedPageBreak/>
        <w:t>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106" w:name="Par658"/>
      <w:bookmarkEnd w:id="106"/>
      <w:r>
        <w:rPr>
          <w:rFonts w:ascii="Calibri" w:hAnsi="Calibri" w:cs="Calibri"/>
          <w:b/>
          <w:bCs/>
        </w:rPr>
        <w:t>Глава 5. СТАТУС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07" w:name="Par660"/>
      <w:bookmarkEnd w:id="107"/>
      <w:r>
        <w:rPr>
          <w:rFonts w:ascii="Calibri" w:hAnsi="Calibri" w:cs="Calibri"/>
        </w:rPr>
        <w:t>Статья 31. Равенство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129" w:history="1">
        <w:r>
          <w:rPr>
            <w:rFonts w:ascii="Calibri" w:hAnsi="Calibri" w:cs="Calibri"/>
            <w:color w:val="0000FF"/>
          </w:rPr>
          <w:t>законом</w:t>
        </w:r>
      </w:hyperlink>
      <w:r>
        <w:rPr>
          <w:rFonts w:ascii="Calibri" w:hAnsi="Calibri" w:cs="Calibri"/>
        </w:rPr>
        <w:t>,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08" w:name="Par665"/>
      <w:bookmarkEnd w:id="108"/>
      <w:r>
        <w:rPr>
          <w:rFonts w:ascii="Calibri" w:hAnsi="Calibri" w:cs="Calibri"/>
        </w:rPr>
        <w:t>Статья 32. Ограничения, связанные с должностным или служебным положением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организации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09" w:name="Par670"/>
      <w:bookmarkEnd w:id="109"/>
      <w:r>
        <w:rPr>
          <w:rFonts w:ascii="Calibri" w:hAnsi="Calibri" w:cs="Calibri"/>
        </w:rPr>
        <w:t xml:space="preserve">4.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под использованием преимуществ должностного или служебного положения понимается: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телефонной, факсимильной и иных видов связи, оргтехники и </w:t>
      </w:r>
      <w:r>
        <w:rPr>
          <w:rFonts w:ascii="Calibri" w:hAnsi="Calibri" w:cs="Calibri"/>
        </w:rPr>
        <w:lastRenderedPageBreak/>
        <w:t>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131" w:history="1">
        <w:r>
          <w:rPr>
            <w:rFonts w:ascii="Calibri" w:hAnsi="Calibri" w:cs="Calibri"/>
            <w:color w:val="0000FF"/>
          </w:rPr>
          <w:t>законом</w:t>
        </w:r>
      </w:hyperlink>
      <w:r>
        <w:rPr>
          <w:rFonts w:ascii="Calibri" w:hAnsi="Calibri" w:cs="Calibri"/>
        </w:rPr>
        <w:t>,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670"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0" w:name="Par682"/>
      <w:bookmarkEnd w:id="110"/>
      <w:r>
        <w:rPr>
          <w:rFonts w:ascii="Calibri" w:hAnsi="Calibri" w:cs="Calibri"/>
        </w:rPr>
        <w:t>Статья 33. Гарантии деятельности зарегистрированных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деятельности зарегистрированных кандидатов установлены </w:t>
      </w:r>
      <w:hyperlink r:id="rId132" w:history="1">
        <w:r>
          <w:rPr>
            <w:rFonts w:ascii="Calibri" w:hAnsi="Calibri" w:cs="Calibri"/>
            <w:color w:val="0000FF"/>
          </w:rPr>
          <w:t>статьей 41</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1" w:name="Par686"/>
      <w:bookmarkEnd w:id="111"/>
      <w:r>
        <w:rPr>
          <w:rFonts w:ascii="Calibri" w:hAnsi="Calibri" w:cs="Calibri"/>
        </w:rPr>
        <w:t>Статья 34. Статус доверенных лиц</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12" w:name="Par688"/>
      <w:bookmarkEnd w:id="112"/>
      <w:r>
        <w:rPr>
          <w:rFonts w:ascii="Calibri" w:hAnsi="Calibri" w:cs="Calibri"/>
        </w:rPr>
        <w:t>1. Кандидат, избирательное объединение, выдвинувшее кандидатов, вправе назначить следующее количество доверенных лиц:</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главы муниципального образования - не более 10 человек;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Совета депутатов, других должностных лиц местного самоуправления по одномандатным или многомандатным избирательным округам - не более 5 </w:t>
      </w:r>
      <w:r>
        <w:rPr>
          <w:rFonts w:ascii="Calibri" w:hAnsi="Calibri" w:cs="Calibri"/>
        </w:rPr>
        <w:lastRenderedPageBreak/>
        <w:t>человек.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назначить не более 10 доверенных лиц.</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доверенных лиц, указанных в </w:t>
      </w:r>
      <w:hyperlink w:anchor="Par688" w:history="1">
        <w:r>
          <w:rPr>
            <w:rFonts w:ascii="Calibri" w:hAnsi="Calibri" w:cs="Calibri"/>
            <w:color w:val="0000FF"/>
          </w:rPr>
          <w:t>части 1</w:t>
        </w:r>
      </w:hyperlink>
      <w:r>
        <w:rPr>
          <w:rFonts w:ascii="Calibri" w:hAnsi="Calibri" w:cs="Calibri"/>
        </w:rPr>
        <w:t xml:space="preserve"> настоящей статьи, производится избирательной комиссией, осуществляющей регистрацию кандидатов, единых списков кандидатов,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гражданина о согласии быть доверенным лицом указываются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заменяющего его документа, дата его выдачи.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доверенных лиц представляется в избирательную комиссию в печатном виде по форме, ею установленной.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113" w:name="Par698"/>
      <w:bookmarkEnd w:id="113"/>
      <w:r>
        <w:rPr>
          <w:rFonts w:ascii="Calibri" w:hAnsi="Calibri" w:cs="Calibri"/>
          <w:b/>
          <w:bCs/>
        </w:rPr>
        <w:t>Глава 6. ГАРАНТИИ ПРАВ ГРАЖДАН НА ПОЛУЧЕНИЕ</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4" w:name="Par701"/>
      <w:bookmarkEnd w:id="114"/>
      <w:r>
        <w:rPr>
          <w:rFonts w:ascii="Calibri" w:hAnsi="Calibri" w:cs="Calibri"/>
        </w:rPr>
        <w:t>Статья 35. Информационное обеспечение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5" w:name="Par705"/>
      <w:bookmarkEnd w:id="115"/>
      <w:r>
        <w:rPr>
          <w:rFonts w:ascii="Calibri" w:hAnsi="Calibri" w:cs="Calibri"/>
        </w:rPr>
        <w:t>Статья 36. Информирование избирателей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w:t>
      </w:r>
      <w:r>
        <w:rPr>
          <w:rFonts w:ascii="Calibri" w:hAnsi="Calibri" w:cs="Calibri"/>
        </w:rPr>
        <w:lastRenderedPageBreak/>
        <w:t>не должно нарушать равенство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таким сообщениям.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6" w:name="Par715"/>
      <w:bookmarkEnd w:id="116"/>
      <w:r>
        <w:rPr>
          <w:rFonts w:ascii="Calibri" w:hAnsi="Calibri" w:cs="Calibri"/>
        </w:rPr>
        <w:t>Статья 37. Опросы общественного мнения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17" w:name="Par718"/>
      <w:bookmarkEnd w:id="117"/>
      <w:r>
        <w:rPr>
          <w:rFonts w:ascii="Calibri" w:hAnsi="Calibri" w:cs="Calibri"/>
        </w:rPr>
        <w:t>2. При опубликовании (обнародовании) результатов опросов общественного мнения, связанных с выборами, средства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18" w:name="Par721"/>
      <w:bookmarkEnd w:id="118"/>
      <w:r>
        <w:rPr>
          <w:rFonts w:ascii="Calibri" w:hAnsi="Calibri" w:cs="Calibri"/>
        </w:rPr>
        <w:t>Статья 38. Организации телерадиовещания и периодические печатные издания, используемые для информационного обеспечения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19" w:name="Par724"/>
      <w:bookmarkEnd w:id="119"/>
      <w:r>
        <w:rPr>
          <w:rFonts w:ascii="Calibri" w:hAnsi="Calibri" w:cs="Calibri"/>
        </w:rPr>
        <w:t xml:space="preserve">2. В настоящем Законе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w:t>
      </w:r>
      <w:r>
        <w:rPr>
          <w:rFonts w:ascii="Calibri" w:hAnsi="Calibri" w:cs="Calibri"/>
        </w:rP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настоящем Законе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ar724" w:history="1">
        <w:r>
          <w:rPr>
            <w:rFonts w:ascii="Calibri" w:hAnsi="Calibri" w:cs="Calibri"/>
            <w:color w:val="0000FF"/>
          </w:rPr>
          <w:t>части 2</w:t>
        </w:r>
      </w:hyperlink>
      <w:r>
        <w:rPr>
          <w:rFonts w:ascii="Calibri" w:hAnsi="Calibri" w:cs="Calibri"/>
        </w:rPr>
        <w:t xml:space="preserve"> настоящей статьи и </w:t>
      </w:r>
      <w:hyperlink r:id="rId136" w:history="1">
        <w:r>
          <w:rPr>
            <w:rFonts w:ascii="Calibri" w:hAnsi="Calibri" w:cs="Calibri"/>
            <w:color w:val="0000FF"/>
          </w:rPr>
          <w:t>пункта 2 статьи 47</w:t>
        </w:r>
      </w:hyperlink>
      <w:r>
        <w:rPr>
          <w:rFonts w:ascii="Calibri" w:hAnsi="Calibri" w:cs="Calibri"/>
        </w:rPr>
        <w:t xml:space="preserve"> Федерального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материалы, освещающие деятельность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0" w:name="Par727"/>
      <w:bookmarkEnd w:id="120"/>
      <w:r>
        <w:rPr>
          <w:rFonts w:ascii="Calibri" w:hAnsi="Calibri" w:cs="Calibri"/>
        </w:rPr>
        <w:t>5. Перечень муниципальных организаций телерадиовещания, а также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указанный в </w:t>
      </w:r>
      <w:hyperlink w:anchor="Par727" w:history="1">
        <w:r>
          <w:rPr>
            <w:rFonts w:ascii="Calibri" w:hAnsi="Calibri" w:cs="Calibri"/>
            <w:color w:val="0000FF"/>
          </w:rPr>
          <w:t>части 5</w:t>
        </w:r>
      </w:hyperlink>
      <w:r>
        <w:rPr>
          <w:rFonts w:ascii="Calibri" w:hAnsi="Calibri" w:cs="Calibri"/>
        </w:rPr>
        <w:t xml:space="preserve"> настоящей статьи, представляется в избирательную комиссию, организующую выборы,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21" w:name="Par737"/>
      <w:bookmarkEnd w:id="121"/>
      <w:r>
        <w:rPr>
          <w:rFonts w:ascii="Calibri" w:hAnsi="Calibri" w:cs="Calibri"/>
        </w:rPr>
        <w:t>Статья 39. Предвыборная агитация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2" w:name="Par741"/>
      <w:bookmarkEnd w:id="122"/>
      <w:r>
        <w:rPr>
          <w:rFonts w:ascii="Calibri" w:hAnsi="Calibri" w:cs="Calibri"/>
        </w:rPr>
        <w:t>1) призывы голосовать за кандидата, кандидатов, список, списки кандидатов либо против него (них);</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3" w:name="Par742"/>
      <w:bookmarkEnd w:id="123"/>
      <w:r>
        <w:rPr>
          <w:rFonts w:ascii="Calibri" w:hAnsi="Calibri" w:cs="Calibri"/>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опросов общественного мнения в соответствии с </w:t>
      </w:r>
      <w:hyperlink w:anchor="Par718" w:history="1">
        <w:r>
          <w:rPr>
            <w:rFonts w:ascii="Calibri" w:hAnsi="Calibri" w:cs="Calibri"/>
            <w:color w:val="0000FF"/>
          </w:rPr>
          <w:t>частью 2 статьи 37</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4" w:name="Par746"/>
      <w:bookmarkEnd w:id="124"/>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совершенные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741" w:history="1">
        <w:r>
          <w:rPr>
            <w:rFonts w:ascii="Calibri" w:hAnsi="Calibri" w:cs="Calibri"/>
            <w:color w:val="0000FF"/>
          </w:rPr>
          <w:t>пункте 1 части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единые списки кандидатов или против него (них), а действия, указанные в </w:t>
      </w:r>
      <w:hyperlink w:anchor="Par742" w:history="1">
        <w:r>
          <w:rPr>
            <w:rFonts w:ascii="Calibri" w:hAnsi="Calibri" w:cs="Calibri"/>
            <w:color w:val="0000FF"/>
          </w:rPr>
          <w:t>пунктах 2</w:t>
        </w:r>
      </w:hyperlink>
      <w:r>
        <w:rPr>
          <w:rFonts w:ascii="Calibri" w:hAnsi="Calibri" w:cs="Calibri"/>
        </w:rPr>
        <w:t>-</w:t>
      </w:r>
      <w:hyperlink w:anchor="Par746" w:history="1">
        <w:r>
          <w:rPr>
            <w:rFonts w:ascii="Calibri" w:hAnsi="Calibri" w:cs="Calibri"/>
            <w:color w:val="0000FF"/>
          </w:rPr>
          <w:t>6 части 2</w:t>
        </w:r>
      </w:hyperlink>
      <w:r>
        <w:rPr>
          <w:rFonts w:ascii="Calibri" w:hAnsi="Calibri" w:cs="Calibri"/>
        </w:rPr>
        <w:t xml:space="preserve"> настоящей статьи, - в случае, если эти действия совершены с такой целью неоднократно.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может проводиться: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w:t>
      </w:r>
      <w:hyperlink r:id="rId137" w:history="1">
        <w:r>
          <w:rPr>
            <w:rFonts w:ascii="Calibri" w:hAnsi="Calibri" w:cs="Calibri"/>
            <w:color w:val="0000FF"/>
          </w:rPr>
          <w:t>законом</w:t>
        </w:r>
      </w:hyperlink>
      <w:r>
        <w:rPr>
          <w:rFonts w:ascii="Calibri" w:hAnsi="Calibri" w:cs="Calibri"/>
        </w:rPr>
        <w:t>,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771" w:history="1">
        <w:r>
          <w:rPr>
            <w:rFonts w:ascii="Calibri" w:hAnsi="Calibri" w:cs="Calibri"/>
            <w:color w:val="0000FF"/>
          </w:rPr>
          <w:t>пунктом 4 части 10</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запрещается проводить предвыборную агитацию, выпускать и распространять любые агитационные материалы: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должностного или служебного положения;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54" w:history="1">
        <w:r>
          <w:rPr>
            <w:rFonts w:ascii="Calibri" w:hAnsi="Calibri" w:cs="Calibri"/>
            <w:color w:val="0000FF"/>
          </w:rPr>
          <w:t>частью 5 статьи 3</w:t>
        </w:r>
      </w:hyperlink>
      <w:r>
        <w:rPr>
          <w:rFonts w:ascii="Calibri" w:hAnsi="Calibri" w:cs="Calibri"/>
        </w:rPr>
        <w:t xml:space="preserve"> </w:t>
      </w:r>
      <w:r>
        <w:rPr>
          <w:rFonts w:ascii="Calibri" w:hAnsi="Calibri" w:cs="Calibri"/>
        </w:rPr>
        <w:lastRenderedPageBreak/>
        <w:t>настоящего Закона, лицам без гражданства, иностранным юридическим лицам;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852" w:history="1">
        <w:r>
          <w:rPr>
            <w:rFonts w:ascii="Calibri" w:hAnsi="Calibri" w:cs="Calibri"/>
            <w:color w:val="0000FF"/>
          </w:rPr>
          <w:t>частью 1 статьи 46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5" w:name="Par767"/>
      <w:bookmarkEnd w:id="125"/>
      <w:r>
        <w:rPr>
          <w:rFonts w:ascii="Calibri" w:hAnsi="Calibri" w:cs="Calibri"/>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841" w:history="1">
        <w:r>
          <w:rPr>
            <w:rFonts w:ascii="Calibri" w:hAnsi="Calibri" w:cs="Calibri"/>
            <w:color w:val="0000FF"/>
          </w:rPr>
          <w:t>частью 4 статьи 45</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Федеральным </w:t>
      </w:r>
      <w:hyperlink r:id="rId139" w:history="1">
        <w:r>
          <w:rPr>
            <w:rFonts w:ascii="Calibri" w:hAnsi="Calibri" w:cs="Calibri"/>
            <w:color w:val="0000FF"/>
          </w:rPr>
          <w:t>законом</w:t>
        </w:r>
      </w:hyperlink>
      <w:r>
        <w:rPr>
          <w:rFonts w:ascii="Calibri" w:hAnsi="Calibri" w:cs="Calibri"/>
        </w:rPr>
        <w:t>,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6" w:name="Par771"/>
      <w:bookmarkEnd w:id="126"/>
      <w:r>
        <w:rPr>
          <w:rFonts w:ascii="Calibri" w:hAnsi="Calibri" w:cs="Calibri"/>
        </w:rPr>
        <w:t>4)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140" w:history="1">
        <w:r>
          <w:rPr>
            <w:rFonts w:ascii="Calibri" w:hAnsi="Calibri" w:cs="Calibri"/>
            <w:color w:val="0000FF"/>
          </w:rPr>
          <w:t>законом</w:t>
        </w:r>
      </w:hyperlink>
      <w:r>
        <w:rPr>
          <w:rFonts w:ascii="Calibri" w:hAnsi="Calibri" w:cs="Calibri"/>
        </w:rP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27" w:name="Par774"/>
      <w:bookmarkEnd w:id="127"/>
      <w:r>
        <w:rPr>
          <w:rFonts w:ascii="Calibri" w:hAnsi="Calibri" w:cs="Calibri"/>
        </w:rPr>
        <w:t>Статья 40. Агитационный период</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Агитационный период прекращается в ноль часов по московскому времени за одни сутки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Предвыборная агитация на каналах организаций телерадиовещания и в периодических </w:t>
      </w:r>
      <w:r>
        <w:rPr>
          <w:rFonts w:ascii="Calibri" w:hAnsi="Calibri" w:cs="Calibri"/>
        </w:rPr>
        <w:lastRenderedPageBreak/>
        <w:t>печатных изданиях проводится в период, который начинается за 28 дней до дня голосования и прекращается в ноль часов по московскому времени за одни сутки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размещенные в установленном Федеральным </w:t>
      </w:r>
      <w:hyperlink r:id="rId141" w:history="1">
        <w:r>
          <w:rPr>
            <w:rFonts w:ascii="Calibri" w:hAnsi="Calibri" w:cs="Calibri"/>
            <w:color w:val="0000FF"/>
          </w:rPr>
          <w:t>законом</w:t>
        </w:r>
      </w:hyperlink>
      <w:r>
        <w:rPr>
          <w:rFonts w:ascii="Calibri" w:hAnsi="Calibri" w:cs="Calibri"/>
        </w:rPr>
        <w:t xml:space="preserve">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28" w:name="Par781"/>
      <w:bookmarkEnd w:id="128"/>
      <w:r>
        <w:rPr>
          <w:rFonts w:ascii="Calibri" w:hAnsi="Calibri" w:cs="Calibri"/>
        </w:rPr>
        <w:t>Статья 41. Общие условия проведения предвыборной агитации на каналах организаций телерадиовещания и в периодических печатных изданиях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142" w:history="1">
        <w:r>
          <w:rPr>
            <w:rFonts w:ascii="Calibri" w:hAnsi="Calibri" w:cs="Calibri"/>
            <w:color w:val="0000FF"/>
          </w:rPr>
          <w:t>законом</w:t>
        </w:r>
      </w:hyperlink>
      <w:r>
        <w:rPr>
          <w:rFonts w:ascii="Calibri" w:hAnsi="Calibri" w:cs="Calibri"/>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143" w:history="1">
        <w:r>
          <w:rPr>
            <w:rFonts w:ascii="Calibri" w:hAnsi="Calibri" w:cs="Calibri"/>
            <w:color w:val="0000FF"/>
          </w:rPr>
          <w:t>законом</w:t>
        </w:r>
      </w:hyperlink>
      <w:r>
        <w:rPr>
          <w:rFonts w:ascii="Calibri" w:hAnsi="Calibri" w:cs="Calibri"/>
        </w:rPr>
        <w:t>, настоящим Законом, также безвозмездно (бесплатное эфирное время, бесплатная печатная площадь).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w:t>
      </w:r>
      <w:r>
        <w:rPr>
          <w:rFonts w:ascii="Calibri" w:hAnsi="Calibri" w:cs="Calibri"/>
        </w:rPr>
        <w:lastRenderedPageBreak/>
        <w:t>избирательными объединениями.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29" w:name="Par788"/>
      <w:bookmarkEnd w:id="129"/>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уведомления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ar788" w:history="1">
        <w:r>
          <w:rPr>
            <w:rFonts w:ascii="Calibri" w:hAnsi="Calibri" w:cs="Calibri"/>
            <w:color w:val="0000FF"/>
          </w:rPr>
          <w:t>части 6</w:t>
        </w:r>
      </w:hyperlink>
      <w:r>
        <w:rPr>
          <w:rFonts w:ascii="Calibri" w:hAnsi="Calibri" w:cs="Calibri"/>
        </w:rPr>
        <w:t xml:space="preserve"> настоящей статьи, в установленные в указанной части сроки.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0" w:name="Par790"/>
      <w:bookmarkEnd w:id="130"/>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10 дней со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790" w:history="1">
        <w:r>
          <w:rPr>
            <w:rFonts w:ascii="Calibri" w:hAnsi="Calibri" w:cs="Calibri"/>
            <w:color w:val="0000FF"/>
          </w:rPr>
          <w:t>части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31" w:name="Par796"/>
      <w:bookmarkEnd w:id="131"/>
      <w:r>
        <w:rPr>
          <w:rFonts w:ascii="Calibri" w:hAnsi="Calibri" w:cs="Calibri"/>
        </w:rPr>
        <w:t>Статья 42. Условия проведения предвыборной агитации на телевидении и радио</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w:t>
      </w:r>
      <w:r>
        <w:rPr>
          <w:rFonts w:ascii="Calibri" w:hAnsi="Calibri" w:cs="Calibri"/>
        </w:rPr>
        <w:lastRenderedPageBreak/>
        <w:t>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Совета депутатов муниципального образования, других должностных лиц местного самоуправления по одномандатному (многомандатному) избирательному округу, не должен быть меньше объема бесплатного эфирного времени, предоставляемого при проведении основных выборов.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половины от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Жеребьевка, в результате которой определяются дата и время выхода в эфир на бесплатной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на каналах муниципальных организаций телерадиовещания, проводится избирательной комиссией, организующей выборы, с участием представителей соответствующих организаций телерадиовещания и лиц, указанных в </w:t>
      </w:r>
      <w:hyperlink w:anchor="Par341" w:history="1">
        <w:r>
          <w:rPr>
            <w:rFonts w:ascii="Calibri" w:hAnsi="Calibri" w:cs="Calibri"/>
            <w:color w:val="0000FF"/>
          </w:rPr>
          <w:t>части 1 статьи 20</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Жеребьевка проводится по завершении регистрации кандидатов, списков кандидатов, но не позднее чем за 28 дней до дня голосования. Результаты жеребьевки оформляются протоколом и публикуются в муниципальных периодических печатных изданиях.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избирательной кампанией.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получать время из общего объема </w:t>
      </w:r>
      <w:r>
        <w:rPr>
          <w:rFonts w:ascii="Calibri" w:hAnsi="Calibri" w:cs="Calibri"/>
        </w:rPr>
        <w:lastRenderedPageBreak/>
        <w:t>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788" w:history="1">
        <w:r>
          <w:rPr>
            <w:rFonts w:ascii="Calibri" w:hAnsi="Calibri" w:cs="Calibri"/>
            <w:color w:val="0000FF"/>
          </w:rPr>
          <w:t>части 6 статьи 41</w:t>
        </w:r>
      </w:hyperlink>
      <w:r>
        <w:rPr>
          <w:rFonts w:ascii="Calibri" w:hAnsi="Calibri" w:cs="Calibri"/>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32" w:name="Par812"/>
      <w:bookmarkEnd w:id="132"/>
      <w:r>
        <w:rPr>
          <w:rFonts w:ascii="Calibri" w:hAnsi="Calibri" w:cs="Calibri"/>
        </w:rPr>
        <w:t>Статья 43. Условия проведения предвыборной агитации в периодических печатных изданиях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3" w:name="Par814"/>
      <w:bookmarkEnd w:id="133"/>
      <w:r>
        <w:rPr>
          <w:rFonts w:ascii="Calibri" w:hAnsi="Calibri" w:cs="Calibri"/>
        </w:rP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таких площадей должен составлять 15 процентов от общего объема печатной площади соответствующего издания, и данная информация должна быть опубликована в этих изданиях не позднее чем через 30 дней со дня официального опубликования решения о назначении выборов. При этом не менее 40 процентов печатной площади предоставляется безвозмездно.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бесплатных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избирательной комиссией, организующей выборы, по завершении регистрации кандидатов, списков кандидатов, но не позднее чем за 28 дней до дня голосования. Дата 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редакцией соответствующего печатного издания. Жеребьевка проводится в присутствии лиц, указанных в </w:t>
      </w:r>
      <w:hyperlink w:anchor="Par341" w:history="1">
        <w:r>
          <w:rPr>
            <w:rFonts w:ascii="Calibri" w:hAnsi="Calibri" w:cs="Calibri"/>
            <w:color w:val="0000FF"/>
          </w:rPr>
          <w:t>части 1 статьи 20</w:t>
        </w:r>
      </w:hyperlink>
      <w:r>
        <w:rPr>
          <w:rFonts w:ascii="Calibri" w:hAnsi="Calibri" w:cs="Calibri"/>
        </w:rPr>
        <w:t xml:space="preserve"> настоящего Закона, результаты оформляются протоколом и публикуются избирательной комиссией, организующей выборы, и редакцией соответствующего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избирательной кампанией.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и должны быть опубликованы не позднее чем через 30 дней со дня официального опубликования решения о назначении выборов. Общий объем печатной площади, резервируемой каждой редакцией муниципального периодического печатного издания, не может </w:t>
      </w:r>
      <w:r>
        <w:rPr>
          <w:rFonts w:ascii="Calibri" w:hAnsi="Calibri" w:cs="Calibri"/>
        </w:rPr>
        <w:lastRenderedPageBreak/>
        <w:t xml:space="preserve">быть меньше общего объема бесплатной печатной площади, предоставляемой в соответствии с </w:t>
      </w:r>
      <w:hyperlink w:anchor="Par814" w:history="1">
        <w:r>
          <w:rPr>
            <w:rFonts w:ascii="Calibri" w:hAnsi="Calibri" w:cs="Calibri"/>
            <w:color w:val="0000FF"/>
          </w:rPr>
          <w:t>частью 1</w:t>
        </w:r>
      </w:hyperlink>
      <w:r>
        <w:rPr>
          <w:rFonts w:ascii="Calibri" w:hAnsi="Calibri" w:cs="Calibri"/>
        </w:rPr>
        <w:t xml:space="preserve"> настоящей статьи, но при этом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негосударственных периодических печатных изданий, выполнившие условия </w:t>
      </w:r>
      <w:hyperlink w:anchor="Par788" w:history="1">
        <w:r>
          <w:rPr>
            <w:rFonts w:ascii="Calibri" w:hAnsi="Calibri" w:cs="Calibri"/>
            <w:color w:val="0000FF"/>
          </w:rPr>
          <w:t>части 6 статьи 41</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34" w:name="Par824"/>
      <w:bookmarkEnd w:id="134"/>
      <w:r>
        <w:rPr>
          <w:rFonts w:ascii="Calibri" w:hAnsi="Calibri" w:cs="Calibri"/>
        </w:rPr>
        <w:t>Статья 44. Условия проведения предвыборной агитации посредством агитационных публичных мероприятий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5" w:name="Par828"/>
      <w:bookmarkEnd w:id="135"/>
      <w:r>
        <w:rPr>
          <w:rFonts w:ascii="Calibri" w:hAnsi="Calibri" w:cs="Calibri"/>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6" w:name="Par829"/>
      <w:bookmarkEnd w:id="136"/>
      <w:r>
        <w:rPr>
          <w:rFonts w:ascii="Calibri" w:hAnsi="Calibri" w:cs="Calibri"/>
        </w:rPr>
        <w:lastRenderedPageBreak/>
        <w:t xml:space="preserve">4. Если указанное в </w:t>
      </w:r>
      <w:hyperlink w:anchor="Par828"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Заявки на выделение помещений, указанных в </w:t>
      </w:r>
      <w:hyperlink w:anchor="Par828" w:history="1">
        <w:r>
          <w:rPr>
            <w:rFonts w:ascii="Calibri" w:hAnsi="Calibri" w:cs="Calibri"/>
            <w:color w:val="0000FF"/>
          </w:rPr>
          <w:t>частях 3</w:t>
        </w:r>
      </w:hyperlink>
      <w:r>
        <w:rPr>
          <w:rFonts w:ascii="Calibri" w:hAnsi="Calibri" w:cs="Calibri"/>
        </w:rPr>
        <w:t xml:space="preserve"> и </w:t>
      </w:r>
      <w:hyperlink w:anchor="Par829"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избирателями,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37" w:name="Par836"/>
      <w:bookmarkEnd w:id="137"/>
      <w:r>
        <w:rPr>
          <w:rFonts w:ascii="Calibri" w:hAnsi="Calibri" w:cs="Calibri"/>
        </w:rPr>
        <w:t>Статья 45. Условия выпуска и распространения печатных, аудиовизуальных и иных агитационных материалов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w:t>
      </w:r>
      <w:r>
        <w:rPr>
          <w:rFonts w:ascii="Calibri" w:hAnsi="Calibri" w:cs="Calibri"/>
        </w:rPr>
        <w:lastRenderedPageBreak/>
        <w:t>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8" w:name="Par840"/>
      <w:bookmarkEnd w:id="138"/>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39" w:name="Par841"/>
      <w:bookmarkEnd w:id="139"/>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840" w:history="1">
        <w:r>
          <w:rPr>
            <w:rFonts w:ascii="Calibri" w:hAnsi="Calibri" w:cs="Calibri"/>
            <w:color w:val="0000FF"/>
          </w:rPr>
          <w:t>частью 3</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0" w:name="Par843"/>
      <w:bookmarkEnd w:id="140"/>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841" w:history="1">
        <w:r>
          <w:rPr>
            <w:rFonts w:ascii="Calibri" w:hAnsi="Calibri" w:cs="Calibri"/>
            <w:color w:val="0000FF"/>
          </w:rPr>
          <w:t>частью 4</w:t>
        </w:r>
      </w:hyperlink>
      <w:r>
        <w:rPr>
          <w:rFonts w:ascii="Calibri" w:hAnsi="Calibri" w:cs="Calibri"/>
        </w:rPr>
        <w:t xml:space="preserve"> настоящей статьи, </w:t>
      </w:r>
      <w:hyperlink w:anchor="Par767" w:history="1">
        <w:r>
          <w:rPr>
            <w:rFonts w:ascii="Calibri" w:hAnsi="Calibri" w:cs="Calibri"/>
            <w:color w:val="0000FF"/>
          </w:rPr>
          <w:t>частью 10 статьи 39</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1" w:name="Par844"/>
      <w:bookmarkEnd w:id="141"/>
      <w:r>
        <w:rPr>
          <w:rFonts w:ascii="Calibri" w:hAnsi="Calibri" w:cs="Calibri"/>
        </w:rPr>
        <w:t>7.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по предложениям которой выделены эти места, до сведения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2" w:name="Par845"/>
      <w:bookmarkEnd w:id="142"/>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844"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муниципальной собственности, плата не взимается.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3" w:name="Par847"/>
      <w:bookmarkEnd w:id="143"/>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Положения настоящей статьи не применяются в отношении агитационных материалов, распространяемых в соответствии со </w:t>
      </w:r>
      <w:hyperlink w:anchor="Par796" w:history="1">
        <w:r>
          <w:rPr>
            <w:rFonts w:ascii="Calibri" w:hAnsi="Calibri" w:cs="Calibri"/>
            <w:color w:val="0000FF"/>
          </w:rPr>
          <w:t>статьями 42</w:t>
        </w:r>
      </w:hyperlink>
      <w:r>
        <w:rPr>
          <w:rFonts w:ascii="Calibri" w:hAnsi="Calibri" w:cs="Calibri"/>
        </w:rPr>
        <w:t xml:space="preserve"> и </w:t>
      </w:r>
      <w:hyperlink w:anchor="Par812" w:history="1">
        <w:r>
          <w:rPr>
            <w:rFonts w:ascii="Calibri" w:hAnsi="Calibri" w:cs="Calibri"/>
            <w:color w:val="0000FF"/>
          </w:rPr>
          <w:t>43</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44" w:name="Par850"/>
      <w:bookmarkEnd w:id="144"/>
      <w:r>
        <w:rPr>
          <w:rFonts w:ascii="Calibri" w:hAnsi="Calibri" w:cs="Calibri"/>
        </w:rPr>
        <w:t>Статья 46. Ограничения при проведении предвыборной агитации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5" w:name="Par852"/>
      <w:bookmarkEnd w:id="145"/>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4"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46" w:name="Par853"/>
      <w:bookmarkEnd w:id="146"/>
      <w:r>
        <w:rPr>
          <w:rFonts w:ascii="Calibri" w:hAnsi="Calibri" w:cs="Calibri"/>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852"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w:t>
      </w:r>
      <w:r>
        <w:rPr>
          <w:rFonts w:ascii="Calibri" w:hAnsi="Calibri" w:cs="Calibri"/>
        </w:rPr>
        <w:lastRenderedPageBreak/>
        <w:t>(или)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или по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 списка кандидатов, списков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145" w:history="1">
        <w:r>
          <w:rPr>
            <w:rFonts w:ascii="Calibri" w:hAnsi="Calibri" w:cs="Calibri"/>
            <w:color w:val="0000FF"/>
          </w:rPr>
          <w:t>законом</w:t>
        </w:r>
      </w:hyperlink>
      <w:r>
        <w:rPr>
          <w:rFonts w:ascii="Calibri" w:hAnsi="Calibri" w:cs="Calibri"/>
        </w:rPr>
        <w:t>, настоящим Законом бесплатного и платного эфирного времени, бесплатной и платной печатной площади.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840" w:history="1">
        <w:r>
          <w:rPr>
            <w:rFonts w:ascii="Calibri" w:hAnsi="Calibri" w:cs="Calibri"/>
            <w:color w:val="0000FF"/>
          </w:rPr>
          <w:t>частей 3</w:t>
        </w:r>
      </w:hyperlink>
      <w:r>
        <w:rPr>
          <w:rFonts w:ascii="Calibri" w:hAnsi="Calibri" w:cs="Calibri"/>
        </w:rPr>
        <w:t>-</w:t>
      </w:r>
      <w:hyperlink w:anchor="Par843" w:history="1">
        <w:r>
          <w:rPr>
            <w:rFonts w:ascii="Calibri" w:hAnsi="Calibri" w:cs="Calibri"/>
            <w:color w:val="0000FF"/>
          </w:rPr>
          <w:t>6</w:t>
        </w:r>
      </w:hyperlink>
      <w:r>
        <w:rPr>
          <w:rFonts w:ascii="Calibri" w:hAnsi="Calibri" w:cs="Calibri"/>
        </w:rPr>
        <w:t xml:space="preserve">, </w:t>
      </w:r>
      <w:hyperlink w:anchor="Par845" w:history="1">
        <w:r>
          <w:rPr>
            <w:rFonts w:ascii="Calibri" w:hAnsi="Calibri" w:cs="Calibri"/>
            <w:color w:val="0000FF"/>
          </w:rPr>
          <w:t>8</w:t>
        </w:r>
      </w:hyperlink>
      <w:r>
        <w:rPr>
          <w:rFonts w:ascii="Calibri" w:hAnsi="Calibri" w:cs="Calibri"/>
        </w:rPr>
        <w:t xml:space="preserve"> и </w:t>
      </w:r>
      <w:hyperlink w:anchor="Par847" w:history="1">
        <w:r>
          <w:rPr>
            <w:rFonts w:ascii="Calibri" w:hAnsi="Calibri" w:cs="Calibri"/>
            <w:color w:val="0000FF"/>
          </w:rPr>
          <w:t>10 статьи 45</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w:t>
      </w:r>
      <w:r>
        <w:rPr>
          <w:rFonts w:ascii="Calibri" w:hAnsi="Calibri" w:cs="Calibri"/>
        </w:rPr>
        <w:lastRenderedPageBreak/>
        <w:t>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147" w:name="Par869"/>
      <w:bookmarkEnd w:id="147"/>
      <w:r>
        <w:rPr>
          <w:rFonts w:ascii="Calibri" w:hAnsi="Calibri" w:cs="Calibri"/>
          <w:b/>
          <w:bCs/>
        </w:rPr>
        <w:t>Глава 7. ФИНАНСИРОВАНИЕ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48" w:name="Par871"/>
      <w:bookmarkEnd w:id="148"/>
      <w:r>
        <w:rPr>
          <w:rFonts w:ascii="Calibri" w:hAnsi="Calibri" w:cs="Calibri"/>
        </w:rPr>
        <w:t>Статья 47. Финансовое обеспечение подготовки и проведения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местном бюджете на проведение выборов, является избирательная комиссия, организующая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организующая выборы, распределяет финансовые средства между нижестоящими избирательными комиссиями не позднее чем за 30 дней до дня голосования, а между участковыми избирательными комиссиями финансовые средства распределяются вышестоящей избирательной комиссией не позднее чем за 20 дней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Закупки бюллетеней, используемых при проведении выборов в органы местного самоуправления в муниципальных образованиях с числом избирателей свыше двухсот тысяч человек, осуществляются избирательной комиссией, организующей выборы, или по ее решению соответствующими нижестоящими комиссиями. Такие закупки осуществляются на основании Федерального </w:t>
      </w:r>
      <w:hyperlink r:id="rId14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47"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4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49" w:name="Par882"/>
      <w:bookmarkEnd w:id="149"/>
      <w:r>
        <w:rPr>
          <w:rFonts w:ascii="Calibri" w:hAnsi="Calibri" w:cs="Calibri"/>
        </w:rPr>
        <w:t>Статья 48. Финансовая отчетность избирательных комиссий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Участковые избирательные комиссии представляют финансовые отчеты о расходовании </w:t>
      </w:r>
      <w:r>
        <w:rPr>
          <w:rFonts w:ascii="Calibri" w:hAnsi="Calibri" w:cs="Calibri"/>
        </w:rPr>
        <w:lastRenderedPageBreak/>
        <w:t>средств, выделенных на подготовку и проведение выборов, в соответствующую вышестоящую избирательную комиссию не позднее чем через 10 дней со дня официального опубликования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организующая выборы, представляет финансовый отчет о расходовании средств, выделенных из местного бюджета на подготовку и проведение выборов, в Совет депутатов муниципального образования не позднее чем через два месяца со дня официального опубликования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50" w:name="Par889"/>
      <w:bookmarkEnd w:id="150"/>
      <w:r>
        <w:rPr>
          <w:rFonts w:ascii="Calibri" w:hAnsi="Calibri" w:cs="Calibri"/>
        </w:rPr>
        <w:t>Статья 49. Избирательные фонды, порядок их создания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обязаны создавать собственные избирательные фонды для финансирования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объединения, выдвинувшие единые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Законом</w:t>
        </w:r>
      </w:hyperlink>
      <w:r>
        <w:rPr>
          <w:rFonts w:ascii="Calibri" w:hAnsi="Calibri" w:cs="Calibri"/>
        </w:rPr>
        <w:t xml:space="preserve"> Московской области от 07.06.2013 N 56/2013-ОЗ)</w:t>
      </w:r>
    </w:p>
    <w:p w:rsidR="007566DE" w:rsidRDefault="0075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49 (в ред. от 02.06.2014) </w:t>
      </w:r>
      <w:hyperlink r:id="rId15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назначенных после дня вступления в силу </w:t>
      </w:r>
      <w:hyperlink r:id="rId15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w:t>
      </w:r>
      <w:r>
        <w:rPr>
          <w:rFonts w:ascii="Calibri" w:hAnsi="Calibri" w:cs="Calibri"/>
        </w:rPr>
        <w:lastRenderedPageBreak/>
        <w:t>банка Российской Федерации по Московской области.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выборах депутатов Советов депутатов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фонды кандидатов могут создаваться за счет: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15 процентов от предельной суммы всех расходов из средств избирательного фонда кандидата, установленной в соответствии с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 в размере, не превышающем соответственно 10 процентов и 20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фонды избирательных объединений могут создаваться за счет: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избирательного объединения, которые в совокупности не могут превышать 20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и 10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до 50001 не может превышать одного миллиона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от 50001 до 100001 не может превышать пяти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свыше 100001 не может превышать десяти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до 50001 не может превышать пяти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от 50001 до 100001 не может превышать десяти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свыше 100001 не может превышать пятнадцати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до 50001 не может превышать пяти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от 50001 до 100001 не может превышать десяти миллионов рублей.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свыше 100001 не может превышать пятнадцати миллионов рублей.</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w:t>
      </w:r>
      <w:hyperlink r:id="rId153" w:history="1">
        <w:r>
          <w:rPr>
            <w:rFonts w:ascii="Calibri" w:hAnsi="Calibri" w:cs="Calibri"/>
            <w:color w:val="0000FF"/>
          </w:rPr>
          <w:t>Закона</w:t>
        </w:r>
      </w:hyperlink>
      <w:r>
        <w:rPr>
          <w:rFonts w:ascii="Calibri" w:hAnsi="Calibri" w:cs="Calibri"/>
        </w:rPr>
        <w:t xml:space="preserve"> Московской области от 07.06.2013 N 56/2013-ОЗ)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1" w:name="Par920"/>
      <w:bookmarkEnd w:id="151"/>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2" w:name="Par921"/>
      <w:bookmarkEnd w:id="152"/>
      <w:r>
        <w:rPr>
          <w:rFonts w:ascii="Calibri" w:hAnsi="Calibri" w:cs="Calibri"/>
        </w:rPr>
        <w:t>1) иностранным государствам и иностранным юридическим лицам;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3" w:name="Par924"/>
      <w:bookmarkEnd w:id="153"/>
      <w:r>
        <w:rPr>
          <w:rFonts w:ascii="Calibri" w:hAnsi="Calibri" w:cs="Calibri"/>
        </w:rPr>
        <w:t>4) гражданам Российской Федерации, не достигшим возраста 18 лет на день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4" w:name="Par925"/>
      <w:bookmarkEnd w:id="154"/>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5" w:name="Par926"/>
      <w:bookmarkEnd w:id="155"/>
      <w:r>
        <w:rPr>
          <w:rFonts w:ascii="Calibri" w:hAnsi="Calibri" w:cs="Calibri"/>
        </w:rPr>
        <w:t>6) международным организациям и международным общественным движениям;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6" w:name="Par928"/>
      <w:bookmarkEnd w:id="156"/>
      <w:r>
        <w:rPr>
          <w:rFonts w:ascii="Calibri" w:hAnsi="Calibri" w:cs="Calibri"/>
        </w:rPr>
        <w:t>8) государственным и муниципальным учреждениям, государственным и муниципальным унитарным предприятиям;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7" w:name="Par929"/>
      <w:bookmarkEnd w:id="157"/>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925" w:history="1">
        <w:r>
          <w:rPr>
            <w:rFonts w:ascii="Calibri" w:hAnsi="Calibri" w:cs="Calibri"/>
            <w:color w:val="0000FF"/>
          </w:rPr>
          <w:t>пунктах 5</w:t>
        </w:r>
      </w:hyperlink>
      <w:r>
        <w:rPr>
          <w:rFonts w:ascii="Calibri" w:hAnsi="Calibri" w:cs="Calibri"/>
        </w:rPr>
        <w:t xml:space="preserve"> и </w:t>
      </w:r>
      <w:hyperlink w:anchor="Par929"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925" w:history="1">
        <w:r>
          <w:rPr>
            <w:rFonts w:ascii="Calibri" w:hAnsi="Calibri" w:cs="Calibri"/>
            <w:color w:val="0000FF"/>
          </w:rPr>
          <w:t>пунктах 5</w:t>
        </w:r>
      </w:hyperlink>
      <w:r>
        <w:rPr>
          <w:rFonts w:ascii="Calibri" w:hAnsi="Calibri" w:cs="Calibri"/>
        </w:rPr>
        <w:t xml:space="preserve"> и </w:t>
      </w:r>
      <w:hyperlink w:anchor="Par929"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8" w:name="Par931"/>
      <w:bookmarkEnd w:id="158"/>
      <w:r>
        <w:rPr>
          <w:rFonts w:ascii="Calibri" w:hAnsi="Calibri" w:cs="Calibri"/>
        </w:rPr>
        <w:t>11) воинским частям, военным учреждениям и организациям, правоохранительным органам;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59" w:name="Par934"/>
      <w:bookmarkEnd w:id="159"/>
      <w:r>
        <w:rPr>
          <w:rFonts w:ascii="Calibri" w:hAnsi="Calibri" w:cs="Calibri"/>
        </w:rPr>
        <w:t>14) юридическим лицам, зарегистрированным менее чем за один год до дня голосования на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0" w:name="Par935"/>
      <w:bookmarkEnd w:id="160"/>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1" w:name="Par936"/>
      <w:bookmarkEnd w:id="161"/>
      <w:r>
        <w:rPr>
          <w:rFonts w:ascii="Calibri" w:hAnsi="Calibri" w:cs="Calibri"/>
        </w:rPr>
        <w:t xml:space="preserve">иностранных государств, а также от указанных в </w:t>
      </w:r>
      <w:hyperlink w:anchor="Par921" w:history="1">
        <w:r>
          <w:rPr>
            <w:rFonts w:ascii="Calibri" w:hAnsi="Calibri" w:cs="Calibri"/>
            <w:color w:val="0000FF"/>
          </w:rPr>
          <w:t>пунктах 1</w:t>
        </w:r>
      </w:hyperlink>
      <w:r>
        <w:rPr>
          <w:rFonts w:ascii="Calibri" w:hAnsi="Calibri" w:cs="Calibri"/>
        </w:rPr>
        <w:t>-</w:t>
      </w:r>
      <w:hyperlink w:anchor="Par924" w:history="1">
        <w:r>
          <w:rPr>
            <w:rFonts w:ascii="Calibri" w:hAnsi="Calibri" w:cs="Calibri"/>
            <w:color w:val="0000FF"/>
          </w:rPr>
          <w:t>4</w:t>
        </w:r>
      </w:hyperlink>
      <w:r>
        <w:rPr>
          <w:rFonts w:ascii="Calibri" w:hAnsi="Calibri" w:cs="Calibri"/>
        </w:rPr>
        <w:t xml:space="preserve">, </w:t>
      </w:r>
      <w:hyperlink w:anchor="Par926" w:history="1">
        <w:r>
          <w:rPr>
            <w:rFonts w:ascii="Calibri" w:hAnsi="Calibri" w:cs="Calibri"/>
            <w:color w:val="0000FF"/>
          </w:rPr>
          <w:t>6</w:t>
        </w:r>
      </w:hyperlink>
      <w:r>
        <w:rPr>
          <w:rFonts w:ascii="Calibri" w:hAnsi="Calibri" w:cs="Calibri"/>
        </w:rPr>
        <w:t>-</w:t>
      </w:r>
      <w:hyperlink w:anchor="Par928" w:history="1">
        <w:r>
          <w:rPr>
            <w:rFonts w:ascii="Calibri" w:hAnsi="Calibri" w:cs="Calibri"/>
            <w:color w:val="0000FF"/>
          </w:rPr>
          <w:t>8</w:t>
        </w:r>
      </w:hyperlink>
      <w:r>
        <w:rPr>
          <w:rFonts w:ascii="Calibri" w:hAnsi="Calibri" w:cs="Calibri"/>
        </w:rPr>
        <w:t xml:space="preserve">, </w:t>
      </w:r>
      <w:hyperlink w:anchor="Par931" w:history="1">
        <w:r>
          <w:rPr>
            <w:rFonts w:ascii="Calibri" w:hAnsi="Calibri" w:cs="Calibri"/>
            <w:color w:val="0000FF"/>
          </w:rPr>
          <w:t>11</w:t>
        </w:r>
      </w:hyperlink>
      <w:r>
        <w:rPr>
          <w:rFonts w:ascii="Calibri" w:hAnsi="Calibri" w:cs="Calibri"/>
        </w:rPr>
        <w:t>-</w:t>
      </w:r>
      <w:hyperlink w:anchor="Par934"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2" w:name="Par937"/>
      <w:bookmarkEnd w:id="162"/>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3" w:name="Par938"/>
      <w:bookmarkEnd w:id="163"/>
      <w:r>
        <w:rPr>
          <w:rFonts w:ascii="Calibri" w:hAnsi="Calibri" w:cs="Calibri"/>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w:t>
      </w:r>
      <w:r>
        <w:rPr>
          <w:rFonts w:ascii="Calibri" w:hAnsi="Calibri" w:cs="Calibri"/>
        </w:rPr>
        <w:lastRenderedPageBreak/>
        <w:t>(превышал)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937" w:history="1">
        <w:r>
          <w:rPr>
            <w:rFonts w:ascii="Calibri" w:hAnsi="Calibri" w:cs="Calibri"/>
            <w:color w:val="0000FF"/>
          </w:rPr>
          <w:t>абзацах третьем</w:t>
        </w:r>
      </w:hyperlink>
      <w:r>
        <w:rPr>
          <w:rFonts w:ascii="Calibri" w:hAnsi="Calibri" w:cs="Calibri"/>
        </w:rPr>
        <w:t xml:space="preserve"> и </w:t>
      </w:r>
      <w:hyperlink w:anchor="Par938" w:history="1">
        <w:r>
          <w:rPr>
            <w:rFonts w:ascii="Calibri" w:hAnsi="Calibri" w:cs="Calibri"/>
            <w:color w:val="0000FF"/>
          </w:rPr>
          <w:t>четвертом</w:t>
        </w:r>
      </w:hyperlink>
      <w:r>
        <w:rPr>
          <w:rFonts w:ascii="Calibri" w:hAnsi="Calibri" w:cs="Calibri"/>
        </w:rPr>
        <w:t xml:space="preserve"> настоящего пункта;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4" w:name="Par941"/>
      <w:bookmarkEnd w:id="164"/>
      <w:r>
        <w:rPr>
          <w:rFonts w:ascii="Calibri" w:hAnsi="Calibri" w:cs="Calibri"/>
        </w:rPr>
        <w:t xml:space="preserve">организаций, в уставном (складочном) капитале которых доля (вклад) юридических лиц, указанных в </w:t>
      </w:r>
      <w:hyperlink w:anchor="Par937" w:history="1">
        <w:r>
          <w:rPr>
            <w:rFonts w:ascii="Calibri" w:hAnsi="Calibri" w:cs="Calibri"/>
            <w:color w:val="0000FF"/>
          </w:rPr>
          <w:t>абзацах третьем</w:t>
        </w:r>
      </w:hyperlink>
      <w:r>
        <w:rPr>
          <w:rFonts w:ascii="Calibri" w:hAnsi="Calibri" w:cs="Calibri"/>
        </w:rPr>
        <w:t xml:space="preserve"> и </w:t>
      </w:r>
      <w:hyperlink w:anchor="Par938"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Некоммерческие организации, указанные в </w:t>
      </w:r>
      <w:hyperlink w:anchor="Par935" w:history="1">
        <w:r>
          <w:rPr>
            <w:rFonts w:ascii="Calibri" w:hAnsi="Calibri" w:cs="Calibri"/>
            <w:color w:val="0000FF"/>
          </w:rPr>
          <w:t>пункте 15 части 6</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936" w:history="1">
        <w:r>
          <w:rPr>
            <w:rFonts w:ascii="Calibri" w:hAnsi="Calibri" w:cs="Calibri"/>
            <w:color w:val="0000FF"/>
          </w:rPr>
          <w:t>абзацах два</w:t>
        </w:r>
      </w:hyperlink>
      <w:r>
        <w:rPr>
          <w:rFonts w:ascii="Calibri" w:hAnsi="Calibri" w:cs="Calibri"/>
        </w:rPr>
        <w:t xml:space="preserve"> - </w:t>
      </w:r>
      <w:hyperlink w:anchor="Par941" w:history="1">
        <w:r>
          <w:rPr>
            <w:rFonts w:ascii="Calibri" w:hAnsi="Calibri" w:cs="Calibri"/>
            <w:color w:val="0000FF"/>
          </w:rPr>
          <w:t>семь пункта 15 части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5" w:name="Par943"/>
      <w:bookmarkEnd w:id="165"/>
      <w:r>
        <w:rPr>
          <w:rFonts w:ascii="Calibri" w:hAnsi="Calibri" w:cs="Calibri"/>
        </w:rP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6" w:name="Par944"/>
      <w:bookmarkEnd w:id="166"/>
      <w:r>
        <w:rPr>
          <w:rFonts w:ascii="Calibri" w:hAnsi="Calibri" w:cs="Calibri"/>
        </w:rP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920" w:history="1">
        <w:r>
          <w:rPr>
            <w:rFonts w:ascii="Calibri" w:hAnsi="Calibri" w:cs="Calibri"/>
            <w:color w:val="0000FF"/>
          </w:rPr>
          <w:t>частью 6</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943" w:history="1">
        <w:r>
          <w:rPr>
            <w:rFonts w:ascii="Calibri" w:hAnsi="Calibri" w:cs="Calibri"/>
            <w:color w:val="0000FF"/>
          </w:rPr>
          <w:t>частей 8</w:t>
        </w:r>
      </w:hyperlink>
      <w:r>
        <w:rPr>
          <w:rFonts w:ascii="Calibri" w:hAnsi="Calibri" w:cs="Calibri"/>
        </w:rPr>
        <w:t xml:space="preserve"> и </w:t>
      </w:r>
      <w:hyperlink w:anchor="Par944" w:history="1">
        <w:r>
          <w:rPr>
            <w:rFonts w:ascii="Calibri" w:hAnsi="Calibri" w:cs="Calibri"/>
            <w:color w:val="0000FF"/>
          </w:rPr>
          <w:t>9</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десяти дней со дня его поступления на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ar943" w:history="1">
        <w:r>
          <w:rPr>
            <w:rFonts w:ascii="Calibri" w:hAnsi="Calibri" w:cs="Calibri"/>
            <w:color w:val="0000FF"/>
          </w:rPr>
          <w:t>частями 8</w:t>
        </w:r>
      </w:hyperlink>
      <w:r>
        <w:rPr>
          <w:rFonts w:ascii="Calibri" w:hAnsi="Calibri" w:cs="Calibri"/>
        </w:rPr>
        <w:t xml:space="preserve"> и </w:t>
      </w:r>
      <w:hyperlink w:anchor="Par944" w:history="1">
        <w:r>
          <w:rPr>
            <w:rFonts w:ascii="Calibri" w:hAnsi="Calibri" w:cs="Calibri"/>
            <w:color w:val="0000FF"/>
          </w:rPr>
          <w:t>9</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67" w:name="Par947"/>
      <w:bookmarkEnd w:id="167"/>
      <w:r>
        <w:rPr>
          <w:rFonts w:ascii="Calibri" w:hAnsi="Calibri" w:cs="Calibri"/>
        </w:rPr>
        <w:t>Статья 50. Уполномоченные представители по финансовым вопросам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8" w:name="Par949"/>
      <w:bookmarkEnd w:id="168"/>
      <w:r>
        <w:rPr>
          <w:rFonts w:ascii="Calibri" w:hAnsi="Calibri" w:cs="Calibri"/>
        </w:rPr>
        <w:t xml:space="preserve">1. Кандидаты вправе, а избирательные объединения в случае выдвижения списка кандидатов по единому избирательному округу обязаны назначать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кандидатом, избирательным объединением. В доверенности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w:t>
      </w:r>
      <w:r>
        <w:rPr>
          <w:rFonts w:ascii="Calibri" w:hAnsi="Calibri" w:cs="Calibri"/>
        </w:rPr>
        <w:lastRenderedPageBreak/>
        <w:t>основного места работы или службы - род занятий) уполномоченного представителя по финансовым вопросам. Уполномоченными представителями по финансовым вопросам не могут быть кандидаты, лица, замещающие государственные должности или выборные муниципальные должности, государственные и муниципальные служащие.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представители по финансовым вопросам наделяются следующими полномочиями: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специального избирательного счета;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денежными средствами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денежных средств избирательного фонда;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платежных и расчетных документах.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могут передать уполномоченному представителю по финансовым вопросам также иные полномочия.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69" w:name="Par957"/>
      <w:bookmarkEnd w:id="169"/>
      <w:r>
        <w:rPr>
          <w:rFonts w:ascii="Calibri" w:hAnsi="Calibri" w:cs="Calibri"/>
        </w:rPr>
        <w:t xml:space="preserve">3. Регистрация уполномоченных представителей по финансовым вопросам осуществляется избирательной комиссией, организующей выборы. Уполномоченный представитель по финансовым вопросам регистрируется на основании заявления кандидата, избирательного объединения и доверенности, указанной в </w:t>
      </w:r>
      <w:hyperlink w:anchor="Par949" w:history="1">
        <w:r>
          <w:rPr>
            <w:rFonts w:ascii="Calibri" w:hAnsi="Calibri" w:cs="Calibri"/>
            <w:color w:val="0000FF"/>
          </w:rPr>
          <w:t>части 1</w:t>
        </w:r>
      </w:hyperlink>
      <w:r>
        <w:rPr>
          <w:rFonts w:ascii="Calibri" w:hAnsi="Calibri" w:cs="Calibri"/>
        </w:rP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регистрации указанных уполномоченных представителей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зарегистрированного кандидата, избирательного объединения - со дня вступления в силу судебного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избирательное объединение вправе в любое время прекратить полномочия своих уполномоченных представителей по финансовым вопросам, письменно известив их об этом и направив письменное заявление о прекращении их полномочий, а также об отзыве доверенности в избирательную комиссию, регистрировавшую указанных уполномоченных представителей, и копию соответствующего заявления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Регистрация вновь назначенного уполномоченного представителя по финансовым вопросам осуществляется в порядке, предусмотренном </w:t>
      </w:r>
      <w:hyperlink w:anchor="Par957" w:history="1">
        <w:r>
          <w:rPr>
            <w:rFonts w:ascii="Calibri" w:hAnsi="Calibri" w:cs="Calibri"/>
            <w:color w:val="0000FF"/>
          </w:rPr>
          <w:t>частью 3</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0" w:name="Par960"/>
      <w:bookmarkEnd w:id="170"/>
      <w:r>
        <w:rPr>
          <w:rFonts w:ascii="Calibri" w:hAnsi="Calibri" w:cs="Calibri"/>
        </w:rPr>
        <w:t>Статья 51. Целевое назначение избирательных фондов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могут использоваться 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1" w:name="Par971"/>
      <w:bookmarkEnd w:id="171"/>
      <w:r>
        <w:rPr>
          <w:rFonts w:ascii="Calibri" w:hAnsi="Calibri" w:cs="Calibri"/>
        </w:rPr>
        <w:t>Статья 52. Открытость финансирования избирательной кампании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2" w:name="Par976"/>
      <w:bookmarkEnd w:id="172"/>
      <w:r>
        <w:rPr>
          <w:rFonts w:ascii="Calibri" w:hAnsi="Calibri" w:cs="Calibri"/>
        </w:rPr>
        <w:t>Статья 53. Прекращение финансовых операций со специальными избирательными счетами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финансовые операции со специальными избирательными счетами прекращаются за день до дня голосования, за исключением возврата средств и зачисления средств, перечисленных до дня голосования. По ходатайству зарегистрированного кандидата, избирательного </w:t>
      </w:r>
      <w:r>
        <w:rPr>
          <w:rFonts w:ascii="Calibri" w:hAnsi="Calibri" w:cs="Calibri"/>
        </w:rPr>
        <w:lastRenderedPageBreak/>
        <w:t>объединения соответствующая избирательная комиссия, организующая выборы, может продлить срок проведения финансовых операций по оплате расходов, произведенных до дня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3" w:name="Par980"/>
      <w:bookmarkEnd w:id="173"/>
      <w:r>
        <w:rPr>
          <w:rFonts w:ascii="Calibri" w:hAnsi="Calibri" w:cs="Calibri"/>
        </w:rPr>
        <w:t>Статья 54. Остатки средств избирательных фондов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4" w:name="Par985"/>
      <w:bookmarkEnd w:id="174"/>
      <w:r>
        <w:rPr>
          <w:rFonts w:ascii="Calibri" w:hAnsi="Calibri" w:cs="Calibri"/>
        </w:rPr>
        <w:t>Статья 55. Финансовые отчеты кандидатов, избирательных объединений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75" w:name="Par987"/>
      <w:bookmarkEnd w:id="175"/>
      <w:r>
        <w:rPr>
          <w:rFonts w:ascii="Calibri" w:hAnsi="Calibri" w:cs="Calibri"/>
        </w:rPr>
        <w:t>1.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одновременно с представлением документов для регистрации представляют первый финансовый отчет.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финансовых отчетов, указанных в </w:t>
      </w:r>
      <w:hyperlink w:anchor="Par987" w:history="1">
        <w:r>
          <w:rPr>
            <w:rFonts w:ascii="Calibri" w:hAnsi="Calibri" w:cs="Calibri"/>
            <w:color w:val="0000FF"/>
          </w:rPr>
          <w:t>части 1</w:t>
        </w:r>
      </w:hyperlink>
      <w:r>
        <w:rPr>
          <w:rFonts w:ascii="Calibri" w:hAnsi="Calibri" w:cs="Calibri"/>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 Редакции муниципальных периодических печатных изданий в течение 14 дней со дня получения обязаны публиковать переданные им избирательными комиссиями финансовые отчеты (сведения из указанных отчетов).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6" w:name="Par991"/>
      <w:bookmarkEnd w:id="176"/>
      <w:r>
        <w:rPr>
          <w:rFonts w:ascii="Calibri" w:hAnsi="Calibri" w:cs="Calibri"/>
        </w:rPr>
        <w:t>Статья 56. Контрольно-ревизионные службы</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ar426" w:history="1">
        <w:r>
          <w:rPr>
            <w:rFonts w:ascii="Calibri" w:hAnsi="Calibri" w:cs="Calibri"/>
            <w:color w:val="0000FF"/>
          </w:rPr>
          <w:t>частью 5 статьи 23</w:t>
        </w:r>
      </w:hyperlink>
      <w:r>
        <w:rPr>
          <w:rFonts w:ascii="Calibri" w:hAnsi="Calibri" w:cs="Calibri"/>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ar431" w:history="1">
        <w:r>
          <w:rPr>
            <w:rFonts w:ascii="Calibri" w:hAnsi="Calibri" w:cs="Calibri"/>
            <w:color w:val="0000FF"/>
          </w:rPr>
          <w:t>частью 8 статьи 23</w:t>
        </w:r>
      </w:hyperlink>
      <w:r>
        <w:rPr>
          <w:rFonts w:ascii="Calibri" w:hAnsi="Calibri" w:cs="Calibri"/>
        </w:rPr>
        <w:t xml:space="preserve"> настоящего Закона, при избирательных комиссиях, работающих на постоянной (штатной) основе, создаются контрольно-ревизионные службы.</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177" w:name="Par995"/>
      <w:bookmarkEnd w:id="177"/>
      <w:r>
        <w:rPr>
          <w:rFonts w:ascii="Calibri" w:hAnsi="Calibri" w:cs="Calibri"/>
          <w:b/>
          <w:bCs/>
        </w:rPr>
        <w:t>Глава 8. ГАРАНТИИ ПРАВ ГРАЖДАН ПРИ ОРГАНИЗАЦИИ</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ПОДСЧЕТЕ ГОЛОСОВ ИЗБИРАТЕЛЕЙ,</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УСТАНОВЛЕНИИ РЕЗУЛЬТАТОВ ВЫБОРОВ И ИХ ОПУБЛИКОВАНИИ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78" w:name="Par999"/>
      <w:bookmarkEnd w:id="178"/>
      <w:r>
        <w:rPr>
          <w:rFonts w:ascii="Calibri" w:hAnsi="Calibri" w:cs="Calibri"/>
        </w:rPr>
        <w:t>Статья 57. Помещение для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случае, предусмотренном Федеральным </w:t>
      </w:r>
      <w:hyperlink r:id="rId154" w:history="1">
        <w:r>
          <w:rPr>
            <w:rFonts w:ascii="Calibri" w:hAnsi="Calibri" w:cs="Calibri"/>
            <w:color w:val="0000FF"/>
          </w:rPr>
          <w:t>законом</w:t>
        </w:r>
      </w:hyperlink>
      <w:r>
        <w:rPr>
          <w:rFonts w:ascii="Calibri" w:hAnsi="Calibri" w:cs="Calibri"/>
        </w:rPr>
        <w:t xml:space="preserve">, иным федеральным законом, </w:t>
      </w:r>
      <w:r>
        <w:rPr>
          <w:rFonts w:ascii="Calibri" w:hAnsi="Calibri" w:cs="Calibri"/>
        </w:rPr>
        <w:lastRenderedPageBreak/>
        <w:t>- командиром воинской части.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79" w:name="Par1002"/>
      <w:bookmarkEnd w:id="179"/>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0" w:name="Par1003"/>
      <w:bookmarkEnd w:id="180"/>
      <w:r>
        <w:rPr>
          <w:rFonts w:ascii="Calibri" w:hAnsi="Calibri" w:cs="Calibri"/>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список кандидатов выдвинуты избирательным объединением, - запись: "Выдвинут избирательным объединением" с указанием наименования этого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 слово "самовыдвижение";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и об имуществе кандидатов в объеме, установленном избирательной комиссией,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 фактах представления кандидатами недостоверных сведений, предусмотренных </w:t>
      </w:r>
      <w:hyperlink w:anchor="Par423" w:history="1">
        <w:r>
          <w:rPr>
            <w:rFonts w:ascii="Calibri" w:hAnsi="Calibri" w:cs="Calibri"/>
            <w:color w:val="0000FF"/>
          </w:rPr>
          <w:t>частями 3</w:t>
        </w:r>
      </w:hyperlink>
      <w:r>
        <w:rPr>
          <w:rFonts w:ascii="Calibri" w:hAnsi="Calibri" w:cs="Calibri"/>
        </w:rPr>
        <w:t xml:space="preserve">, </w:t>
      </w:r>
      <w:hyperlink w:anchor="Par426" w:history="1">
        <w:r>
          <w:rPr>
            <w:rFonts w:ascii="Calibri" w:hAnsi="Calibri" w:cs="Calibri"/>
            <w:color w:val="0000FF"/>
          </w:rPr>
          <w:t>5</w:t>
        </w:r>
      </w:hyperlink>
      <w:r>
        <w:rPr>
          <w:rFonts w:ascii="Calibri" w:hAnsi="Calibri" w:cs="Calibri"/>
        </w:rPr>
        <w:t xml:space="preserve"> и </w:t>
      </w:r>
      <w:hyperlink w:anchor="Par427" w:history="1">
        <w:r>
          <w:rPr>
            <w:rFonts w:ascii="Calibri" w:hAnsi="Calibri" w:cs="Calibri"/>
            <w:color w:val="0000FF"/>
          </w:rPr>
          <w:t>6 статьи 23</w:t>
        </w:r>
      </w:hyperlink>
      <w:r>
        <w:rPr>
          <w:rFonts w:ascii="Calibri" w:hAnsi="Calibri" w:cs="Calibri"/>
        </w:rPr>
        <w:t xml:space="preserve"> настоящего Закона (если такая информация имеется).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1" w:name="Par1009"/>
      <w:bookmarkEnd w:id="181"/>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55"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Размещаемые на информационном стенде материалы не должны содержать признаки предвыборной агитации.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информирования избирателей, являющихся инвалидами по зрению, на информационном стенде размещаются материалы, указанные в </w:t>
      </w:r>
      <w:hyperlink w:anchor="Par1003" w:history="1">
        <w:r>
          <w:rPr>
            <w:rFonts w:ascii="Calibri" w:hAnsi="Calibri" w:cs="Calibri"/>
            <w:color w:val="0000FF"/>
          </w:rPr>
          <w:t>частях 3</w:t>
        </w:r>
      </w:hyperlink>
      <w:r>
        <w:rPr>
          <w:rFonts w:ascii="Calibri" w:hAnsi="Calibri" w:cs="Calibri"/>
        </w:rPr>
        <w:t xml:space="preserve"> и </w:t>
      </w:r>
      <w:hyperlink w:anchor="Par1009"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зарегистрированных кандидатах, списках кандидатов размещаются в информационных материалах в порядке, определенном при утверждении формы и текста избирательного бюллетеня.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56"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157"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для голосования должно быть оборудовано таким образом, чтобы места </w:t>
      </w:r>
      <w:r>
        <w:rPr>
          <w:rFonts w:ascii="Calibri" w:hAnsi="Calibri" w:cs="Calibri"/>
        </w:rPr>
        <w:lastRenderedPageBreak/>
        <w:t>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82" w:name="Par1021"/>
      <w:bookmarkEnd w:id="182"/>
      <w:r>
        <w:rPr>
          <w:rFonts w:ascii="Calibri" w:hAnsi="Calibri" w:cs="Calibri"/>
        </w:rPr>
        <w:t>Статья 58. Избирательный бюллетень</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бюллетени изготовляются исключительно по распоряжению соответствующей избирательной комиссии, организующей выборы. Нумерация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органы местного самоуправления (кроме выборов в Совет депутатов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Форму и текст избирательного бюллетеня, число избирательных бюллетеней для проведения выборов по единому избирательному округу, а также форму избирательного бюллетеня, число избирательных бюллетеней для проведения выборов по одномандатному (многомандатному) избирательному округу утверждает избирательная комиссия, организующая выборы,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3" w:name="Par1027"/>
      <w:bookmarkEnd w:id="183"/>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находится место жительства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выдвинут избирательным объединением, - запись: "Выдвинут избирательным объединением" с указанием краткого наименования этого избирательного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сам выдвинул свою кандидатуру, - слово "самовыдвижение".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зарегистрированный кандидат, выдвинутый непосредственно, в соответствии с </w:t>
      </w:r>
      <w:hyperlink w:anchor="Par423" w:history="1">
        <w:r>
          <w:rPr>
            <w:rFonts w:ascii="Calibri" w:hAnsi="Calibri" w:cs="Calibri"/>
            <w:color w:val="0000FF"/>
          </w:rPr>
          <w:t>частью 3 статьи 23</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4" w:name="Par1037"/>
      <w:bookmarkEnd w:id="184"/>
      <w:r>
        <w:rPr>
          <w:rFonts w:ascii="Calibri" w:hAnsi="Calibri" w:cs="Calibri"/>
        </w:rP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w:t>
      </w:r>
      <w:r>
        <w:rPr>
          <w:rFonts w:ascii="Calibri" w:hAnsi="Calibri" w:cs="Calibri"/>
        </w:rPr>
        <w:lastRenderedPageBreak/>
        <w:t>избирательных объединений (в одноцветном исполнении). Жеребьевку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5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бюллетень должен содержать разъяснение о порядке его заполнения.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Справа от указанных в </w:t>
      </w:r>
      <w:hyperlink w:anchor="Par1027" w:history="1">
        <w:r>
          <w:rPr>
            <w:rFonts w:ascii="Calibri" w:hAnsi="Calibri" w:cs="Calibri"/>
            <w:color w:val="0000FF"/>
          </w:rPr>
          <w:t>частях 5</w:t>
        </w:r>
      </w:hyperlink>
      <w:r>
        <w:rPr>
          <w:rFonts w:ascii="Calibri" w:hAnsi="Calibri" w:cs="Calibri"/>
        </w:rPr>
        <w:t xml:space="preserve"> и </w:t>
      </w:r>
      <w:hyperlink w:anchor="Par1037"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w:t>
      </w:r>
      <w:hyperlink w:anchor="Par655" w:history="1">
        <w:r>
          <w:rPr>
            <w:rFonts w:ascii="Calibri" w:hAnsi="Calibri" w:cs="Calibri"/>
            <w:color w:val="0000FF"/>
          </w:rPr>
          <w:t>частью 34 статьи 30</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027" w:history="1">
        <w:r>
          <w:rPr>
            <w:rFonts w:ascii="Calibri" w:hAnsi="Calibri" w:cs="Calibri"/>
            <w:color w:val="0000FF"/>
          </w:rPr>
          <w:t>частью 5</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Бюллетени печатаются на русском языке.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5" w:name="Par1044"/>
      <w:bookmarkEnd w:id="185"/>
      <w:r>
        <w:rPr>
          <w:rFonts w:ascii="Calibri" w:hAnsi="Calibri" w:cs="Calibri"/>
        </w:rPr>
        <w:t>11. Изготовленные полиграфической организацией бюллетени передаются членам избирательной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ar1044" w:history="1">
        <w:r>
          <w:rPr>
            <w:rFonts w:ascii="Calibri" w:hAnsi="Calibri" w:cs="Calibri"/>
            <w:color w:val="0000FF"/>
          </w:rPr>
          <w:t>части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044" w:history="1">
        <w:r>
          <w:rPr>
            <w:rFonts w:ascii="Calibri" w:hAnsi="Calibri" w:cs="Calibri"/>
            <w:color w:val="0000FF"/>
          </w:rPr>
          <w:t>части 11</w:t>
        </w:r>
      </w:hyperlink>
      <w:r>
        <w:rPr>
          <w:rFonts w:ascii="Calibri" w:hAnsi="Calibri" w:cs="Calibri"/>
        </w:rPr>
        <w:t xml:space="preserve"> </w:t>
      </w:r>
      <w:r>
        <w:rPr>
          <w:rFonts w:ascii="Calibri" w:hAnsi="Calibri" w:cs="Calibri"/>
        </w:rPr>
        <w:lastRenderedPageBreak/>
        <w:t xml:space="preserve">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044" w:history="1">
        <w:r>
          <w:rPr>
            <w:rFonts w:ascii="Calibri" w:hAnsi="Calibri" w:cs="Calibri"/>
            <w:color w:val="0000FF"/>
          </w:rPr>
          <w:t>части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044" w:history="1">
        <w:r>
          <w:rPr>
            <w:rFonts w:ascii="Calibri" w:hAnsi="Calibri" w:cs="Calibri"/>
            <w:color w:val="0000FF"/>
          </w:rPr>
          <w:t>части 11</w:t>
        </w:r>
      </w:hyperlink>
      <w:r>
        <w:rPr>
          <w:rFonts w:ascii="Calibri" w:hAnsi="Calibri" w:cs="Calibri"/>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дня голосования бюллетени должны храниться в опечатанном и охраняемом помещении соответствующей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148" w:history="1">
        <w:r>
          <w:rPr>
            <w:rFonts w:ascii="Calibri" w:hAnsi="Calibri" w:cs="Calibri"/>
            <w:color w:val="0000FF"/>
          </w:rPr>
          <w:t>частью 3 статьи 62</w:t>
        </w:r>
      </w:hyperlink>
      <w:r>
        <w:rPr>
          <w:rFonts w:ascii="Calibri" w:hAnsi="Calibri" w:cs="Calibri"/>
        </w:rP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Эти бюллетени хранятся секретарем избирательной комиссии вместе с другой документацией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86" w:name="Par1055"/>
      <w:bookmarkEnd w:id="186"/>
      <w:r>
        <w:rPr>
          <w:rFonts w:ascii="Calibri" w:hAnsi="Calibri" w:cs="Calibri"/>
        </w:rPr>
        <w:t>Статья 59. Порядок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организующая выборы, и участковые избирательные комиссии обязаны оповестить избирателей о месте и времени голосования не позднее чем за 10 дней до дня голосования, а при проведении досрочного голосования в соответствии со </w:t>
      </w:r>
      <w:hyperlink w:anchor="Par1073" w:history="1">
        <w:r>
          <w:rPr>
            <w:rFonts w:ascii="Calibri" w:hAnsi="Calibri" w:cs="Calibri"/>
            <w:color w:val="0000FF"/>
          </w:rPr>
          <w:t>статьей 59.1</w:t>
        </w:r>
      </w:hyperlink>
      <w:r>
        <w:rPr>
          <w:rFonts w:ascii="Calibri" w:hAnsi="Calibri" w:cs="Calibri"/>
        </w:rPr>
        <w:t xml:space="preserve"> настоящего Закона - не позднее, чем за пять дней до дня начала досрочного голосования через средства массовой информации или иным способом.</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с 8 до 20 часов по московскому времени.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w:t>
      </w:r>
      <w:r>
        <w:rPr>
          <w:rFonts w:ascii="Calibri" w:hAnsi="Calibri" w:cs="Calibri"/>
        </w:rPr>
        <w:lastRenderedPageBreak/>
        <w:t>голосов - при его использовании), которые вслед за этим опечатываются печатью участковой избирательной комиссии (пломбируются).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голосует лично, голосование за других избирателей не допускается.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выдаются избирателям, включенным в список избирателей, по предъявлении паспорта или документа, заменяющего паспорт гражданина.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бюллетень, также расписывается в соответствующей графе списка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068" w:history="1">
        <w:r>
          <w:rPr>
            <w:rFonts w:ascii="Calibri" w:hAnsi="Calibri" w:cs="Calibri"/>
            <w:color w:val="0000FF"/>
          </w:rPr>
          <w:t>части 11</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избиратель считает, что при заполнении избирательного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7" w:name="Par1068"/>
      <w:bookmarkEnd w:id="187"/>
      <w:r>
        <w:rPr>
          <w:rFonts w:ascii="Calibri" w:hAnsi="Calibri" w:cs="Calibri"/>
        </w:rPr>
        <w:t>11. Избиратель, не имеющий возможности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Федеральный </w:t>
      </w:r>
      <w:hyperlink r:id="rId160" w:history="1">
        <w:r>
          <w:rPr>
            <w:rFonts w:ascii="Calibri" w:hAnsi="Calibri" w:cs="Calibri"/>
            <w:color w:val="0000FF"/>
          </w:rPr>
          <w:t>закон</w:t>
        </w:r>
      </w:hyperlink>
      <w:r>
        <w:rPr>
          <w:rFonts w:ascii="Calibri" w:hAnsi="Calibri" w:cs="Calibri"/>
        </w:rPr>
        <w:t>, настоящий Закон, иное законодательство о выборах. Мотивированное решение об этом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Зарегистрированным кандидатам, избирательным объединениям, доверенным лицам и </w:t>
      </w:r>
      <w:r>
        <w:rPr>
          <w:rFonts w:ascii="Calibri" w:hAnsi="Calibri" w:cs="Calibri"/>
        </w:rPr>
        <w:lastRenderedPageBreak/>
        <w:t>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88" w:name="Par1073"/>
      <w:bookmarkEnd w:id="188"/>
      <w:r>
        <w:rPr>
          <w:rFonts w:ascii="Calibri" w:hAnsi="Calibri" w:cs="Calibri"/>
        </w:rPr>
        <w:t>Статья 59.1. Порядок досрочного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1"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избирательной комиссии муниципального образования не ранее чем за 10 дней до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Помещения, в которых осуществляется досрочное голосование, должны быть оборудованы и оснащены в соответствии с </w:t>
      </w:r>
      <w:hyperlink w:anchor="Par1002" w:history="1">
        <w:r>
          <w:rPr>
            <w:rFonts w:ascii="Calibri" w:hAnsi="Calibri" w:cs="Calibri"/>
            <w:color w:val="0000FF"/>
          </w:rPr>
          <w:t>частью 2 статьи 57</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комиссии,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избирательной комиссии муниципального образования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055" w:history="1">
        <w:r>
          <w:rPr>
            <w:rFonts w:ascii="Calibri" w:hAnsi="Calibri" w:cs="Calibri"/>
            <w:color w:val="0000FF"/>
          </w:rPr>
          <w:t>статьей 59</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 голосующий досрочно, подает в избирательную комиссию муниципального образования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89" w:name="Par1082"/>
      <w:bookmarkEnd w:id="189"/>
      <w:r>
        <w:rPr>
          <w:rFonts w:ascii="Calibri" w:hAnsi="Calibri" w:cs="Calibri"/>
        </w:rPr>
        <w:lastRenderedPageBreak/>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Запечатанный конверт с бюллетенями хранится у секретаря избирательной комиссии муниципального образования в помещении избирательной комиссии муниципального образования до момента передачи конвертов с бюллетенями в участковую избирательную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муниципального образования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числе избирателей, проголосовавших досрочно в помещении избирательной комиссии муниципального образования, отдельно по каждому избирательному участку до дня голосования представляется избирательной комиссией муниципального образования в Избирательную комиссию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0" w:name="Par1087"/>
      <w:bookmarkEnd w:id="190"/>
      <w:r>
        <w:rPr>
          <w:rFonts w:ascii="Calibri" w:hAnsi="Calibri" w:cs="Calibri"/>
        </w:rP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1" w:name="Par1088"/>
      <w:bookmarkEnd w:id="191"/>
      <w:r>
        <w:rPr>
          <w:rFonts w:ascii="Calibri" w:hAnsi="Calibri" w:cs="Calibri"/>
        </w:rP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2" w:name="Par1089"/>
      <w:bookmarkEnd w:id="192"/>
      <w:r>
        <w:rPr>
          <w:rFonts w:ascii="Calibri" w:hAnsi="Calibri" w:cs="Calibri"/>
        </w:rPr>
        <w:t xml:space="preserve">13. После совершения действий, указанных в </w:t>
      </w:r>
      <w:hyperlink w:anchor="Par1087" w:history="1">
        <w:r>
          <w:rPr>
            <w:rFonts w:ascii="Calibri" w:hAnsi="Calibri" w:cs="Calibri"/>
            <w:color w:val="0000FF"/>
          </w:rPr>
          <w:t>частях 11</w:t>
        </w:r>
      </w:hyperlink>
      <w:r>
        <w:rPr>
          <w:rFonts w:ascii="Calibri" w:hAnsi="Calibri" w:cs="Calibri"/>
        </w:rPr>
        <w:t xml:space="preserve"> и </w:t>
      </w:r>
      <w:hyperlink w:anchor="Par1088" w:history="1">
        <w:r>
          <w:rPr>
            <w:rFonts w:ascii="Calibri" w:hAnsi="Calibri" w:cs="Calibri"/>
            <w:color w:val="0000FF"/>
          </w:rPr>
          <w:t>12</w:t>
        </w:r>
      </w:hyperlink>
      <w:r>
        <w:rPr>
          <w:rFonts w:ascii="Calibri" w:hAnsi="Calibri" w:cs="Calibri"/>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082" w:history="1">
        <w:r>
          <w:rPr>
            <w:rFonts w:ascii="Calibri" w:hAnsi="Calibri" w:cs="Calibri"/>
            <w:color w:val="0000FF"/>
          </w:rPr>
          <w:t>частью 6</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93" w:name="Par1091"/>
      <w:bookmarkEnd w:id="193"/>
      <w:r>
        <w:rPr>
          <w:rFonts w:ascii="Calibri" w:hAnsi="Calibri" w:cs="Calibri"/>
        </w:rPr>
        <w:t>Статья 60. Порядок голосования избирателей вне помещения для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обязана обеспечить возможность участия в </w:t>
      </w:r>
      <w:r>
        <w:rPr>
          <w:rFonts w:ascii="Calibri" w:hAnsi="Calibri" w:cs="Calibri"/>
        </w:rPr>
        <w:lastRenderedPageBreak/>
        <w:t>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4" w:name="Par1094"/>
      <w:bookmarkEnd w:id="194"/>
      <w:r>
        <w:rPr>
          <w:rFonts w:ascii="Calibri" w:hAnsi="Calibri" w:cs="Calibri"/>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094"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место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5" w:name="Par1096"/>
      <w:bookmarkEnd w:id="195"/>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(устные обращения), указанные в </w:t>
      </w:r>
      <w:hyperlink w:anchor="Par1096" w:history="1">
        <w:r>
          <w:rPr>
            <w:rFonts w:ascii="Calibri" w:hAnsi="Calibri" w:cs="Calibri"/>
            <w:color w:val="0000FF"/>
          </w:rPr>
          <w:t>части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62"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63"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избирательной комиссии,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Par1094"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 xml:space="preserve">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присутствует не менее двух лиц, из указанных в </w:t>
      </w:r>
      <w:hyperlink w:anchor="Par1108" w:history="1">
        <w:r>
          <w:rPr>
            <w:rFonts w:ascii="Calibri" w:hAnsi="Calibri" w:cs="Calibri"/>
            <w:color w:val="0000FF"/>
          </w:rPr>
          <w:t>части 15</w:t>
        </w:r>
      </w:hyperlink>
      <w:r>
        <w:rPr>
          <w:rFonts w:ascii="Calibri" w:hAnsi="Calibri" w:cs="Calibri"/>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1055" w:history="1">
        <w:r>
          <w:rPr>
            <w:rFonts w:ascii="Calibri" w:hAnsi="Calibri" w:cs="Calibri"/>
            <w:color w:val="0000FF"/>
          </w:rPr>
          <w:t>статье 59</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бюллетень, он вправе воспользоваться для этого помощью другого избирателя в порядке, установленном </w:t>
      </w:r>
      <w:hyperlink w:anchor="Par1068" w:history="1">
        <w:r>
          <w:rPr>
            <w:rFonts w:ascii="Calibri" w:hAnsi="Calibri" w:cs="Calibri"/>
            <w:color w:val="0000FF"/>
          </w:rPr>
          <w:t>частью 11 статьи 59</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094" w:history="1">
        <w:r>
          <w:rPr>
            <w:rFonts w:ascii="Calibri" w:hAnsi="Calibri" w:cs="Calibri"/>
            <w:color w:val="0000FF"/>
          </w:rPr>
          <w:t>частью 2</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6" w:name="Par1108"/>
      <w:bookmarkEnd w:id="196"/>
      <w:r>
        <w:rPr>
          <w:rFonts w:ascii="Calibri" w:hAnsi="Calibri" w:cs="Calibri"/>
        </w:rP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w:t>
      </w:r>
      <w:r>
        <w:rPr>
          <w:rFonts w:ascii="Calibri" w:hAnsi="Calibri" w:cs="Calibri"/>
        </w:rPr>
        <w:lastRenderedPageBreak/>
        <w:t>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97" w:name="Par1113"/>
      <w:bookmarkEnd w:id="197"/>
      <w:r>
        <w:rPr>
          <w:rFonts w:ascii="Calibri" w:hAnsi="Calibri" w:cs="Calibri"/>
        </w:rPr>
        <w:t>Статья 61. Протокол участковой избирательной комиссии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Совета депутатов по одномандатному (многомандатному) и по единому избирательным округам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(многомандатному) избирательному округу и протокол N 2 об итогах голосования по единому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198" w:name="Par1117"/>
      <w:bookmarkEnd w:id="198"/>
      <w:r>
        <w:rPr>
          <w:rFonts w:ascii="Calibri" w:hAnsi="Calibri" w:cs="Calibri"/>
        </w:rPr>
        <w:t>2. Протокол об итогах голосования может быть составлен в электронном виде.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на момент окончания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избирательной комиссией;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проголосовавшим досрочно в помещении избирательной комиссии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избирателям в помещении для голосования в день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проголосовавшим вне помещения для голосования в день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бюллетеней, содержащихся в переносных ящиках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стационарных ящиках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и последующие строки: число голосов избирателей по каждой из позиций, содержащихся во всех бюллетенях.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1188" w:history="1">
        <w:r>
          <w:rPr>
            <w:rFonts w:ascii="Calibri" w:hAnsi="Calibri" w:cs="Calibri"/>
            <w:color w:val="0000FF"/>
          </w:rPr>
          <w:t>частью 21 статьи 62</w:t>
        </w:r>
      </w:hyperlink>
      <w:r>
        <w:rPr>
          <w:rFonts w:ascii="Calibri" w:hAnsi="Calibri" w:cs="Calibri"/>
        </w:rPr>
        <w:t xml:space="preserve"> настоящего Закона, протокол об итогах голосования должен также содержать следующие строки: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утраченных бюллетеней;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бюллетеней, не учтенных при получении;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64"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и их подписи;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(для протокола, составленного на бумажном носителе).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117" w:history="1">
        <w:r>
          <w:rPr>
            <w:rFonts w:ascii="Calibri" w:hAnsi="Calibri" w:cs="Calibri"/>
            <w:color w:val="0000FF"/>
          </w:rPr>
          <w:t>части 2</w:t>
        </w:r>
      </w:hyperlink>
      <w:r>
        <w:rPr>
          <w:rFonts w:ascii="Calibri" w:hAnsi="Calibri" w:cs="Calibri"/>
        </w:rPr>
        <w:t xml:space="preserve"> настоящей статьи, заносятся в протокол об итогах голосования цифрами и прописью.</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199" w:name="Par1144"/>
      <w:bookmarkEnd w:id="199"/>
      <w:r>
        <w:rPr>
          <w:rFonts w:ascii="Calibri" w:hAnsi="Calibri" w:cs="Calibri"/>
        </w:rPr>
        <w:t>Статья 62. Порядок подсчета голосов избирателей и составления протокола об итогах голосования участковой избирательной комиссией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времени голосования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0" w:name="Par1148"/>
      <w:bookmarkEnd w:id="200"/>
      <w:r>
        <w:rPr>
          <w:rFonts w:ascii="Calibri" w:hAnsi="Calibri" w:cs="Calibri"/>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1" w:name="Par1151"/>
      <w:bookmarkEnd w:id="201"/>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66"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1151"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151" w:history="1">
        <w:r>
          <w:rPr>
            <w:rFonts w:ascii="Calibri" w:hAnsi="Calibri" w:cs="Calibri"/>
            <w:color w:val="0000FF"/>
          </w:rPr>
          <w:t>частью 5</w:t>
        </w:r>
      </w:hyperlink>
      <w:r>
        <w:rPr>
          <w:rFonts w:ascii="Calibri" w:hAnsi="Calibri" w:cs="Calibri"/>
        </w:rPr>
        <w:t xml:space="preserve"> </w:t>
      </w:r>
      <w:r>
        <w:rPr>
          <w:rFonts w:ascii="Calibri" w:hAnsi="Calibri" w:cs="Calibri"/>
        </w:rPr>
        <w:lastRenderedPageBreak/>
        <w:t>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избирателей, внесенных в список избирателей на момент окончания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7"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 число бюллетеней, выданных избирателям, проголосовавшим досрочно;</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6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 число бюллетеней, выданных избирателям в помещении для голосования в день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 число бюллетеней, выданных избирателям, проголосовавшим вне помещения для голосования в день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70"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188" w:history="1">
        <w:r>
          <w:rPr>
            <w:rFonts w:ascii="Calibri" w:hAnsi="Calibri" w:cs="Calibri"/>
            <w:color w:val="0000FF"/>
          </w:rPr>
          <w:t>частью 21</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2" w:name="Par1168"/>
      <w:bookmarkEnd w:id="202"/>
      <w:r>
        <w:rPr>
          <w:rFonts w:ascii="Calibri" w:hAnsi="Calibri" w:cs="Calibri"/>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172" w:history="1">
        <w:r>
          <w:rPr>
            <w:rFonts w:ascii="Calibri" w:hAnsi="Calibri" w:cs="Calibri"/>
            <w:color w:val="0000FF"/>
          </w:rPr>
          <w:t>частями 12</w:t>
        </w:r>
      </w:hyperlink>
      <w:r>
        <w:rPr>
          <w:rFonts w:ascii="Calibri" w:hAnsi="Calibri" w:cs="Calibri"/>
        </w:rPr>
        <w:t xml:space="preserve"> и </w:t>
      </w:r>
      <w:hyperlink w:anchor="Par1179" w:history="1">
        <w:r>
          <w:rPr>
            <w:rFonts w:ascii="Calibri" w:hAnsi="Calibri" w:cs="Calibri"/>
            <w:color w:val="0000FF"/>
          </w:rPr>
          <w:t>16</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3" w:name="Par1171"/>
      <w:bookmarkEnd w:id="203"/>
      <w:r>
        <w:rPr>
          <w:rFonts w:ascii="Calibri" w:hAnsi="Calibri" w:cs="Calibri"/>
        </w:rPr>
        <w:t>11. При сортировке бюллетеней участковая избирательная комиссия отделяет бюллетени неустановленной формы. Бюллетени неустановленной формы при подсчете голосов не учитываются.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4" w:name="Par1172"/>
      <w:bookmarkEnd w:id="204"/>
      <w:r>
        <w:rPr>
          <w:rFonts w:ascii="Calibri" w:hAnsi="Calibri" w:cs="Calibri"/>
        </w:rPr>
        <w:t xml:space="preserve">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w:t>
      </w:r>
      <w:r>
        <w:rPr>
          <w:rFonts w:ascii="Calibri" w:hAnsi="Calibri" w:cs="Calibri"/>
        </w:rPr>
        <w:lastRenderedPageBreak/>
        <w:t>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5" w:name="Par1174"/>
      <w:bookmarkEnd w:id="205"/>
      <w:r>
        <w:rPr>
          <w:rFonts w:ascii="Calibri" w:hAnsi="Calibri" w:cs="Calibri"/>
        </w:rPr>
        <w:t>13. Стационарные ящики для голосования вскрываются после проверки неповрежденности печатей (пломб) на них.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число избирателей, проголосовавших досрочно в помещении избирательной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ar1088" w:history="1">
        <w:r>
          <w:rPr>
            <w:rFonts w:ascii="Calibri" w:hAnsi="Calibri" w:cs="Calibri"/>
            <w:color w:val="0000FF"/>
          </w:rPr>
          <w:t>частью 12 статьи 59.1</w:t>
        </w:r>
      </w:hyperlink>
      <w:r>
        <w:rPr>
          <w:rFonts w:ascii="Calibri" w:hAnsi="Calibri" w:cs="Calibri"/>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172" w:history="1">
        <w:r>
          <w:rPr>
            <w:rFonts w:ascii="Calibri" w:hAnsi="Calibri" w:cs="Calibri"/>
            <w:color w:val="0000FF"/>
          </w:rPr>
          <w:t>Законом</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6" w:name="Par1179"/>
      <w:bookmarkEnd w:id="206"/>
      <w:r>
        <w:rPr>
          <w:rFonts w:ascii="Calibri" w:hAnsi="Calibri" w:cs="Calibri"/>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172" w:history="1">
        <w:r>
          <w:rPr>
            <w:rFonts w:ascii="Calibri" w:hAnsi="Calibri" w:cs="Calibri"/>
            <w:color w:val="0000FF"/>
          </w:rPr>
          <w:t>частью 12</w:t>
        </w:r>
      </w:hyperlink>
      <w:r>
        <w:rPr>
          <w:rFonts w:ascii="Calibri" w:hAnsi="Calibri" w:cs="Calibri"/>
        </w:rPr>
        <w:t xml:space="preserve"> настоящей статьи и </w:t>
      </w:r>
      <w:hyperlink w:anchor="Par1089" w:history="1">
        <w:r>
          <w:rPr>
            <w:rFonts w:ascii="Calibri" w:hAnsi="Calibri" w:cs="Calibri"/>
            <w:color w:val="0000FF"/>
          </w:rPr>
          <w:t>частью 13 статьи 59.1</w:t>
        </w:r>
      </w:hyperlink>
      <w:r>
        <w:rPr>
          <w:rFonts w:ascii="Calibri" w:hAnsi="Calibri" w:cs="Calibri"/>
        </w:rPr>
        <w:t xml:space="preserve"> настоящего Закона) заносится в строку 9 протокола об итогах голосования и его увеличенной формы.</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7" w:name="Par1183"/>
      <w:bookmarkEnd w:id="207"/>
      <w:r>
        <w:rPr>
          <w:rFonts w:ascii="Calibri" w:hAnsi="Calibri" w:cs="Calibri"/>
        </w:rPr>
        <w:t>18.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8" w:name="Par1187"/>
      <w:bookmarkEnd w:id="208"/>
      <w:r>
        <w:rPr>
          <w:rFonts w:ascii="Calibri" w:hAnsi="Calibri" w:cs="Calibri"/>
        </w:rPr>
        <w:t>20.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09" w:name="Par1188"/>
      <w:bookmarkEnd w:id="209"/>
      <w:r>
        <w:rPr>
          <w:rFonts w:ascii="Calibri" w:hAnsi="Calibri" w:cs="Calibri"/>
        </w:rPr>
        <w:t>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0" w:name="Par1190"/>
      <w:bookmarkEnd w:id="210"/>
      <w:r>
        <w:rPr>
          <w:rFonts w:ascii="Calibri" w:hAnsi="Calibri" w:cs="Calibri"/>
        </w:rPr>
        <w:t xml:space="preserve">22.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1" w:name="Par1191"/>
      <w:bookmarkEnd w:id="211"/>
      <w:r>
        <w:rPr>
          <w:rFonts w:ascii="Calibri" w:hAnsi="Calibri" w:cs="Calibri"/>
        </w:rPr>
        <w:t xml:space="preserve">23.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ar1172" w:history="1">
        <w:r>
          <w:rPr>
            <w:rFonts w:ascii="Calibri" w:hAnsi="Calibri" w:cs="Calibri"/>
            <w:color w:val="0000FF"/>
          </w:rPr>
          <w:t>частью 12</w:t>
        </w:r>
      </w:hyperlink>
      <w:r>
        <w:rPr>
          <w:rFonts w:ascii="Calibri" w:hAnsi="Calibri" w:cs="Calibri"/>
        </w:rPr>
        <w:t xml:space="preserve"> настоящей статьи, </w:t>
      </w:r>
      <w:r>
        <w:rPr>
          <w:rFonts w:ascii="Calibri" w:hAnsi="Calibri" w:cs="Calibri"/>
        </w:rPr>
        <w:lastRenderedPageBreak/>
        <w:t>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rPr>
          <w:rFonts w:ascii="Calibri" w:hAnsi="Calibri" w:cs="Calibri"/>
        </w:rP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требованию члена участковой избирательной комиссии, наблюдателя,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82" w:history="1">
        <w:r>
          <w:rPr>
            <w:rFonts w:ascii="Calibri" w:hAnsi="Calibri" w:cs="Calibri"/>
            <w:color w:val="0000FF"/>
          </w:rPr>
          <w:t>законом</w:t>
        </w:r>
      </w:hyperlink>
      <w:r>
        <w:rPr>
          <w:rFonts w:ascii="Calibri" w:hAnsi="Calibri" w:cs="Calibri"/>
        </w:rP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2" w:name="Par1206"/>
      <w:bookmarkEnd w:id="212"/>
      <w:r>
        <w:rPr>
          <w:rFonts w:ascii="Calibri" w:hAnsi="Calibri" w:cs="Calibri"/>
        </w:rP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законодательства, на основании которого проводятся выборы, 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Второй экземпляр протокола об итогах голосования предоставляется для ознакомления наблюдателям, иным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ar1191" w:history="1">
        <w:r>
          <w:rPr>
            <w:rFonts w:ascii="Calibri" w:hAnsi="Calibri" w:cs="Calibri"/>
            <w:color w:val="0000FF"/>
          </w:rPr>
          <w:t>частью 23</w:t>
        </w:r>
      </w:hyperlink>
      <w:r>
        <w:rPr>
          <w:rFonts w:ascii="Calibri" w:hAnsi="Calibri" w:cs="Calibri"/>
        </w:rPr>
        <w:t xml:space="preserve"> настоящей статьи. В пределах территории, на которой действует одна территориальная избирательная комиссия, не </w:t>
      </w:r>
      <w:r>
        <w:rPr>
          <w:rFonts w:ascii="Calibri" w:hAnsi="Calibri" w:cs="Calibri"/>
        </w:rPr>
        <w:lastRenderedPageBreak/>
        <w:t>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Московской области в зависимости от уровня проводимых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На избирательных участках, определенных жребием, ручной подсчет голосов проводится в порядке, определенном </w:t>
      </w:r>
      <w:hyperlink w:anchor="Par1168" w:history="1">
        <w:r>
          <w:rPr>
            <w:rFonts w:ascii="Calibri" w:hAnsi="Calibri" w:cs="Calibri"/>
            <w:color w:val="0000FF"/>
          </w:rPr>
          <w:t>частями 8</w:t>
        </w:r>
      </w:hyperlink>
      <w:r>
        <w:rPr>
          <w:rFonts w:ascii="Calibri" w:hAnsi="Calibri" w:cs="Calibri"/>
        </w:rPr>
        <w:t>-</w:t>
      </w:r>
      <w:hyperlink w:anchor="Par1171" w:history="1">
        <w:r>
          <w:rPr>
            <w:rFonts w:ascii="Calibri" w:hAnsi="Calibri" w:cs="Calibri"/>
            <w:color w:val="0000FF"/>
          </w:rPr>
          <w:t>11</w:t>
        </w:r>
      </w:hyperlink>
      <w:r>
        <w:rPr>
          <w:rFonts w:ascii="Calibri" w:hAnsi="Calibri" w:cs="Calibri"/>
        </w:rPr>
        <w:t xml:space="preserve">, </w:t>
      </w:r>
      <w:hyperlink w:anchor="Par1174" w:history="1">
        <w:r>
          <w:rPr>
            <w:rFonts w:ascii="Calibri" w:hAnsi="Calibri" w:cs="Calibri"/>
            <w:color w:val="0000FF"/>
          </w:rPr>
          <w:t>13</w:t>
        </w:r>
      </w:hyperlink>
      <w:r>
        <w:rPr>
          <w:rFonts w:ascii="Calibri" w:hAnsi="Calibri" w:cs="Calibri"/>
        </w:rPr>
        <w:t>-</w:t>
      </w:r>
      <w:hyperlink w:anchor="Par1183" w:history="1">
        <w:r>
          <w:rPr>
            <w:rFonts w:ascii="Calibri" w:hAnsi="Calibri" w:cs="Calibri"/>
            <w:color w:val="0000FF"/>
          </w:rPr>
          <w:t>18</w:t>
        </w:r>
      </w:hyperlink>
      <w:r>
        <w:rPr>
          <w:rFonts w:ascii="Calibri" w:hAnsi="Calibri" w:cs="Calibri"/>
        </w:rPr>
        <w:t xml:space="preserve">, </w:t>
      </w:r>
      <w:hyperlink w:anchor="Par1187" w:history="1">
        <w:r>
          <w:rPr>
            <w:rFonts w:ascii="Calibri" w:hAnsi="Calibri" w:cs="Calibri"/>
            <w:color w:val="0000FF"/>
          </w:rPr>
          <w:t>20</w:t>
        </w:r>
      </w:hyperlink>
      <w:r>
        <w:rPr>
          <w:rFonts w:ascii="Calibri" w:hAnsi="Calibri" w:cs="Calibri"/>
        </w:rPr>
        <w:t>-</w:t>
      </w:r>
      <w:hyperlink w:anchor="Par1190" w:history="1">
        <w:r>
          <w:rPr>
            <w:rFonts w:ascii="Calibri" w:hAnsi="Calibri" w:cs="Calibri"/>
            <w:color w:val="0000FF"/>
          </w:rPr>
          <w:t>22</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1206" w:history="1">
        <w:r>
          <w:rPr>
            <w:rFonts w:ascii="Calibri" w:hAnsi="Calibri" w:cs="Calibri"/>
            <w:color w:val="0000FF"/>
          </w:rPr>
          <w:t>частью 29</w:t>
        </w:r>
      </w:hyperlink>
      <w:r>
        <w:rPr>
          <w:rFonts w:ascii="Calibri" w:hAnsi="Calibri" w:cs="Calibri"/>
        </w:rPr>
        <w:t xml:space="preserve"> настоящей статьи, направляют протоколы в вышестоящую комиссию.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w:t>
      </w:r>
      <w:r>
        <w:rPr>
          <w:rFonts w:ascii="Calibri" w:hAnsi="Calibri" w:cs="Calibri"/>
        </w:rPr>
        <w:lastRenderedPageBreak/>
        <w:t>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либо вышестоящая избирательная комиссия в ходе предварительной проверки выявила в них неточность (описку, опечатку либо ошибку в сложении данных), участковая избирательная комиссия вправе на своем очередном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присутствующих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пометка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13" w:name="Par1218"/>
      <w:bookmarkEnd w:id="213"/>
      <w:r>
        <w:rPr>
          <w:rFonts w:ascii="Calibri" w:hAnsi="Calibri" w:cs="Calibri"/>
        </w:rPr>
        <w:t>Статья 63. Обработка итогов голосования в окружных избирательных комиссиях, избирательных комиссиях муниципальных образований</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4" w:name="Par1220"/>
      <w:bookmarkEnd w:id="214"/>
      <w:r>
        <w:rPr>
          <w:rFonts w:ascii="Calibri" w:hAnsi="Calibri" w:cs="Calibri"/>
        </w:rPr>
        <w:t>1. Первые экземпляры протоколов об итогах голосования участковых,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в округе,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в округе, на соответствующей территории. Решение избирательной комиссии об итогах голосования оформляется протоколом об итогах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выполнения контрольных соотношений.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избирательной комиссии об итогах голосования составлены с нарушением требований Федерального </w:t>
      </w:r>
      <w:hyperlink r:id="rId185" w:history="1">
        <w:r>
          <w:rPr>
            <w:rFonts w:ascii="Calibri" w:hAnsi="Calibri" w:cs="Calibri"/>
            <w:color w:val="0000FF"/>
          </w:rPr>
          <w:t>закона</w:t>
        </w:r>
      </w:hyperlink>
      <w:r>
        <w:rPr>
          <w:rFonts w:ascii="Calibri" w:hAnsi="Calibri" w:cs="Calibri"/>
        </w:rPr>
        <w:t xml:space="preserve">,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ar1232" w:history="1">
        <w:r>
          <w:rPr>
            <w:rFonts w:ascii="Calibri" w:hAnsi="Calibri" w:cs="Calibri"/>
            <w:color w:val="0000FF"/>
          </w:rPr>
          <w:t>части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избирательной комиссии.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протокол и (или) сводная таблица нижестоящей избирательной комиссии об итогах голосования составлены в соответствии с требованиями Федерального </w:t>
      </w:r>
      <w:hyperlink r:id="rId186" w:history="1">
        <w:r>
          <w:rPr>
            <w:rFonts w:ascii="Calibri" w:hAnsi="Calibri" w:cs="Calibri"/>
            <w:color w:val="0000FF"/>
          </w:rPr>
          <w:t>закона</w:t>
        </w:r>
      </w:hyperlink>
      <w:r>
        <w:rPr>
          <w:rFonts w:ascii="Calibri" w:hAnsi="Calibri" w:cs="Calibri"/>
        </w:rPr>
        <w:t>,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установленные </w:t>
      </w:r>
      <w:hyperlink w:anchor="Par1117" w:history="1">
        <w:r>
          <w:rPr>
            <w:rFonts w:ascii="Calibri" w:hAnsi="Calibri" w:cs="Calibri"/>
            <w:color w:val="0000FF"/>
          </w:rPr>
          <w:t>частью 2 статьи 61</w:t>
        </w:r>
      </w:hyperlink>
      <w:r>
        <w:rPr>
          <w:rFonts w:ascii="Calibri" w:hAnsi="Calibri" w:cs="Calibri"/>
        </w:rP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избирательных комиссий, указанных в </w:t>
      </w:r>
      <w:hyperlink w:anchor="Par1220" w:history="1">
        <w:r>
          <w:rPr>
            <w:rFonts w:ascii="Calibri" w:hAnsi="Calibri" w:cs="Calibri"/>
            <w:color w:val="0000FF"/>
          </w:rPr>
          <w:t>части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87" w:history="1">
        <w:r>
          <w:rPr>
            <w:rFonts w:ascii="Calibri" w:hAnsi="Calibri" w:cs="Calibri"/>
            <w:color w:val="0000FF"/>
          </w:rPr>
          <w:t>закона</w:t>
        </w:r>
      </w:hyperlink>
      <w:r>
        <w:rPr>
          <w:rFonts w:ascii="Calibri" w:hAnsi="Calibri" w:cs="Calibri"/>
        </w:rPr>
        <w:t>, настоящего Закона и принятые по указанным жалобам (заявлениям) решения.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5" w:name="Par1232"/>
      <w:bookmarkEnd w:id="215"/>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w:t>
      </w:r>
      <w:r>
        <w:rPr>
          <w:rFonts w:ascii="Calibri" w:hAnsi="Calibri" w:cs="Calibri"/>
        </w:rPr>
        <w:lastRenderedPageBreak/>
        <w:t xml:space="preserve">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вправе на своем заседании рассмотреть вопрос о внесении уточнений в строки 1-12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234" w:history="1">
        <w:r>
          <w:rPr>
            <w:rFonts w:ascii="Calibri" w:hAnsi="Calibri" w:cs="Calibri"/>
            <w:color w:val="0000FF"/>
          </w:rPr>
          <w:t>частью 9</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Московской области от 02.06.2014 N 58/2014-ОЗ)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6" w:name="Par1234"/>
      <w:bookmarkEnd w:id="216"/>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17" w:name="Par1236"/>
      <w:bookmarkEnd w:id="217"/>
      <w:r>
        <w:rPr>
          <w:rFonts w:ascii="Calibri" w:hAnsi="Calibri" w:cs="Calibri"/>
        </w:rPr>
        <w:t>Статья 64. Порядок определения результатов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избирательная комиссия принимает решение о результатах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655" w:history="1">
        <w:r>
          <w:rPr>
            <w:rFonts w:ascii="Calibri" w:hAnsi="Calibri" w:cs="Calibri"/>
            <w:color w:val="0000FF"/>
          </w:rPr>
          <w:t>частью 34 статьи 30</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менее чем два единых списка кандидатов при голосовании за единые списки кандидатов получили согласно настоящему Закону право принять участие в распределении депутатских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единые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выборов по одномандатному или единому избирательному округу избранным считается кандидат, получивший наибольшее число голосов избирателей. В случае если кандидаты набрали наибольшее равное количество голосов избирателей, избранным считается кандидат, уведомление о выдвижении которого произошло ранее.</w:t>
      </w:r>
    </w:p>
    <w:p w:rsidR="007566DE" w:rsidRDefault="007566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Московской области от 28.01.2014 N 3/2014-ОЗ)</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8" w:name="Par1246"/>
      <w:bookmarkEnd w:id="218"/>
      <w:r>
        <w:rPr>
          <w:rFonts w:ascii="Calibri" w:hAnsi="Calibri" w:cs="Calibri"/>
        </w:rPr>
        <w:t>4.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В случае, если кандидаты набрали наибольшее равное количество голосов избирателей, избранным считается кандидат, уведомивший избирательную комиссию о своем выдвижении ранее.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19" w:name="Par1247"/>
      <w:bookmarkEnd w:id="219"/>
      <w:r>
        <w:rPr>
          <w:rFonts w:ascii="Calibri" w:hAnsi="Calibri" w:cs="Calibri"/>
        </w:rPr>
        <w:t>5.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главой муниципального образования, другим должностным лицом местного самоуправления,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другого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другим должностным лицом местного самоуправления, не выполнит требование, предусмотренное </w:t>
      </w:r>
      <w:hyperlink w:anchor="Par1247" w:history="1">
        <w:r>
          <w:rPr>
            <w:rFonts w:ascii="Calibri" w:hAnsi="Calibri" w:cs="Calibri"/>
            <w:color w:val="0000FF"/>
          </w:rPr>
          <w:t>частью 5</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без вынуждающих к тому обстоятельств не сложил с себя полномочия, несовместимые со статусом депутата, главы муниципального образования, другого должностного лица местного самоуправления,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возмещение не производится в случае тяжелой болезни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Соответствующая избирательная комиссия признает итоги голосования, результаты выборов недействительными: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после подписания протокола о результатах выборов и (или) сводной таблицы избирательная комиссия, определяющая результаты выборов, выявила в них неточность (описку, опечатку либо ошибку в сложении данных протоколов нижестоящих избирательных комиссий), избирательная комиссия, определяющая результаты выборов, вправе на своем заседании рассмотреть вопрос о внесении уточнений в протокол и (или) сводную таблицу. О принятом решении избирательная комиссия, определяющая результаты выборов, в обязательном порядке информирует своих членов с правом совещательного голоса, наблюдателей и других лиц, </w:t>
      </w:r>
      <w:r>
        <w:rPr>
          <w:rFonts w:ascii="Calibri" w:hAnsi="Calibri" w:cs="Calibri"/>
        </w:rPr>
        <w:lastRenderedPageBreak/>
        <w:t>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определяющая результаты выборов,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выявлении ошибок, несоответствий в протоколах об итогах голосования или возникновения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на соответствующем избирательном участке, соответствующей территории. Повторный подсчет проводится в присутствии члена (членов) избирательной комиссии, определяющей результаты выборов, с правом решающего голоса, избирательной комиссией, составившей и утвердившей протокол об итогах голосования, который подлежит проверке, вышестоящей по отношению к ней избирательной комиссией, с обязательным извещением об этом членов соответствующей избирательной комиссии, наблюдателей, кандидатов, иных лиц, указанных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пометка: "Повторный подсчет голосов". Его заверенные копии выдаются наблюдателям, иным лицам, указанным в </w:t>
      </w:r>
      <w:hyperlink w:anchor="Par355" w:history="1">
        <w:r>
          <w:rPr>
            <w:rFonts w:ascii="Calibri" w:hAnsi="Calibri" w:cs="Calibri"/>
            <w:color w:val="0000FF"/>
          </w:rPr>
          <w:t>части 3 статьи 20</w:t>
        </w:r>
      </w:hyperlink>
      <w:r>
        <w:rPr>
          <w:rFonts w:ascii="Calibri" w:hAnsi="Calibri" w:cs="Calibri"/>
        </w:rPr>
        <w:t xml:space="preserve"> настоящего Закона. Протокол незамедлительно направляется в избирательную комиссию, определяющую результаты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20" w:name="Par1258"/>
      <w:bookmarkEnd w:id="220"/>
      <w:r>
        <w:rPr>
          <w:rFonts w:ascii="Calibri" w:hAnsi="Calibri" w:cs="Calibri"/>
        </w:rPr>
        <w:t>Статья 65. Определение результатов выборов депутатов Совета депутатов, проводимых по единому избирательному округу. Распределение депутатских мандатов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содержащихся в первых экземплярах протоколов нижестоящих избирательных комиссий, избирательная комиссия муниципального образования производит подсчет голосов избирателей, поданных по единому избирательному округу, путем суммирования данных, содержащихся в указанных протоколах. Избирательная комиссия муниципального образования составляет протокол о результатах выборов депутатов Советов депутатов по единому избирательному округу и сводную таблицу, которые подписывают все присутствующие члены избирательной комиссии муниципального образования с правом решающего голоса.</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1" w:name="Par1261"/>
      <w:bookmarkEnd w:id="221"/>
      <w:r>
        <w:rPr>
          <w:rFonts w:ascii="Calibri" w:hAnsi="Calibri" w:cs="Calibri"/>
        </w:rPr>
        <w:t>2.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получивших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2" w:name="Par1263"/>
      <w:bookmarkEnd w:id="222"/>
      <w:r>
        <w:rPr>
          <w:rFonts w:ascii="Calibri" w:hAnsi="Calibri" w:cs="Calibri"/>
        </w:rPr>
        <w:t xml:space="preserve">4. Если за один список кандидатов подано более 50 процентов голосов избирателей, </w:t>
      </w:r>
      <w:r>
        <w:rPr>
          <w:rFonts w:ascii="Calibri" w:hAnsi="Calibri" w:cs="Calibri"/>
        </w:rPr>
        <w:lastRenderedPageBreak/>
        <w:t>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то из них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Списки кандидатов, допущенные к распределению депутатских мандатов, получают указанные мандаты в соответствии с положениями настоящей статьи. При этом до указанного распределения из каждого списка кандидатов исключаются депутаты, избранные в Совет депутатов муниципального образования по одномандатным (многомандатным) избирательным округам.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 избранный в составе списка кандидатов, вправе до регистрации его избирательной комиссией, организующей выборы, подать письменное заявление об отказе от депутатского мандата. Заявление об отказе от получения депутатского мандата не подлежит отзыву. В этом случае избирательная комиссия, организующая выборы, передает депутатский мандат следующему зарегистрированному кандидату из того же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зарегистрированный кандидат, избранный депутатом в составе списка кандидатов, не выполнит требование, предусмотренное </w:t>
      </w:r>
      <w:hyperlink w:anchor="Par1247" w:history="1">
        <w:r>
          <w:rPr>
            <w:rFonts w:ascii="Calibri" w:hAnsi="Calibri" w:cs="Calibri"/>
            <w:color w:val="0000FF"/>
          </w:rPr>
          <w:t>частью 5 статьи 64</w:t>
        </w:r>
      </w:hyperlink>
      <w:r>
        <w:rPr>
          <w:rFonts w:ascii="Calibri" w:hAnsi="Calibri" w:cs="Calibri"/>
        </w:rPr>
        <w:t xml:space="preserve"> настоящего Закона, он исключается из списка кандидатов, а его депутатский мандат передается избирательной комиссией, организующей выборы, зарегистрированному кандидату из того же списка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3" w:name="Par1267"/>
      <w:bookmarkEnd w:id="223"/>
      <w:r>
        <w:rPr>
          <w:rFonts w:ascii="Calibri" w:hAnsi="Calibri" w:cs="Calibri"/>
        </w:rPr>
        <w:t xml:space="preserve">8. Избирательная комиссия, организующая выборы,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в соответствии с правилами, предусмотренными </w:t>
      </w:r>
      <w:hyperlink w:anchor="Par1261" w:history="1">
        <w:r>
          <w:rPr>
            <w:rFonts w:ascii="Calibri" w:hAnsi="Calibri" w:cs="Calibri"/>
            <w:color w:val="0000FF"/>
          </w:rPr>
          <w:t>частями 2</w:t>
        </w:r>
      </w:hyperlink>
      <w:r>
        <w:rPr>
          <w:rFonts w:ascii="Calibri" w:hAnsi="Calibri" w:cs="Calibri"/>
        </w:rPr>
        <w:t>-</w:t>
      </w:r>
      <w:hyperlink w:anchor="Par1263" w:history="1">
        <w:r>
          <w:rPr>
            <w:rFonts w:ascii="Calibri" w:hAnsi="Calibri" w:cs="Calibri"/>
            <w:color w:val="0000FF"/>
          </w:rPr>
          <w:t>4</w:t>
        </w:r>
      </w:hyperlink>
      <w:r>
        <w:rPr>
          <w:rFonts w:ascii="Calibri" w:hAnsi="Calibri" w:cs="Calibri"/>
        </w:rPr>
        <w:t xml:space="preserve"> настоящей статьи. 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4" w:name="Par1268"/>
      <w:bookmarkEnd w:id="224"/>
      <w:r>
        <w:rPr>
          <w:rFonts w:ascii="Calibri" w:hAnsi="Calibri" w:cs="Calibri"/>
        </w:rPr>
        <w:t>9. Число голосов избирателей, полученных каждым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5" w:name="Par1269"/>
      <w:bookmarkEnd w:id="225"/>
      <w:r>
        <w:rPr>
          <w:rFonts w:ascii="Calibri" w:hAnsi="Calibri" w:cs="Calibri"/>
        </w:rPr>
        <w:t xml:space="preserve">10. Если после совершения действий, указанных в </w:t>
      </w:r>
      <w:hyperlink w:anchor="Par1267" w:history="1">
        <w:r>
          <w:rPr>
            <w:rFonts w:ascii="Calibri" w:hAnsi="Calibri" w:cs="Calibri"/>
            <w:color w:val="0000FF"/>
          </w:rPr>
          <w:t>частях 8</w:t>
        </w:r>
      </w:hyperlink>
      <w:r>
        <w:rPr>
          <w:rFonts w:ascii="Calibri" w:hAnsi="Calibri" w:cs="Calibri"/>
        </w:rPr>
        <w:t xml:space="preserve"> и </w:t>
      </w:r>
      <w:hyperlink w:anchor="Par1268" w:history="1">
        <w:r>
          <w:rPr>
            <w:rFonts w:ascii="Calibri" w:hAnsi="Calibri" w:cs="Calibri"/>
            <w:color w:val="0000FF"/>
          </w:rPr>
          <w:t>9</w:t>
        </w:r>
      </w:hyperlink>
      <w:r>
        <w:rPr>
          <w:rFonts w:ascii="Calibri" w:hAnsi="Calibri" w:cs="Calibri"/>
        </w:rPr>
        <w:t xml:space="preserve"> настоящей статьи, одному или нескольким спискам кандидатов, допущенным к участию в распределении депутатских мандатов в соответствии с настоящим Законом, не досталось депутатских мандатов, оставшиеся нераспределенными депутатские мандаты передаются этим спискам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после действий, произведенных в соответствии с </w:t>
      </w:r>
      <w:hyperlink w:anchor="Par1268" w:history="1">
        <w:r>
          <w:rPr>
            <w:rFonts w:ascii="Calibri" w:hAnsi="Calibri" w:cs="Calibri"/>
            <w:color w:val="0000FF"/>
          </w:rPr>
          <w:t>частями 9</w:t>
        </w:r>
      </w:hyperlink>
      <w:r>
        <w:rPr>
          <w:rFonts w:ascii="Calibri" w:hAnsi="Calibri" w:cs="Calibri"/>
        </w:rPr>
        <w:t xml:space="preserve"> и </w:t>
      </w:r>
      <w:hyperlink w:anchor="Par1269" w:history="1">
        <w:r>
          <w:rPr>
            <w:rFonts w:ascii="Calibri" w:hAnsi="Calibri" w:cs="Calibri"/>
            <w:color w:val="0000FF"/>
          </w:rPr>
          <w:t>10</w:t>
        </w:r>
      </w:hyperlink>
      <w:r>
        <w:rPr>
          <w:rFonts w:ascii="Calibri" w:hAnsi="Calibri" w:cs="Calibri"/>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которые не получили депутатские мандаты в соответствии с </w:t>
      </w:r>
      <w:hyperlink w:anchor="Par1269" w:history="1">
        <w:r>
          <w:rPr>
            <w:rFonts w:ascii="Calibri" w:hAnsi="Calibri" w:cs="Calibri"/>
            <w:color w:val="0000FF"/>
          </w:rPr>
          <w:t>частью 10</w:t>
        </w:r>
      </w:hyperlink>
      <w:r>
        <w:rPr>
          <w:rFonts w:ascii="Calibri" w:hAnsi="Calibri" w:cs="Calibri"/>
        </w:rPr>
        <w:t xml:space="preserve"> настоящей статьи и у которых оказалась наибольшей дробная часть числа, полученного в результате деления в соответствии с </w:t>
      </w:r>
      <w:hyperlink w:anchor="Par1268" w:history="1">
        <w:r>
          <w:rPr>
            <w:rFonts w:ascii="Calibri" w:hAnsi="Calibri" w:cs="Calibri"/>
            <w:color w:val="0000FF"/>
          </w:rPr>
          <w:t>частью 9</w:t>
        </w:r>
      </w:hyperlink>
      <w:r>
        <w:rPr>
          <w:rFonts w:ascii="Calibri" w:hAnsi="Calibri" w:cs="Calibri"/>
        </w:rPr>
        <w:t xml:space="preserve"> настоящей статьи. При равенстве дробных частей преимущество отдается тому списку кандидатов, за который подано больше голосов избирателей.</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w:t>
      </w:r>
      <w:r>
        <w:rPr>
          <w:rFonts w:ascii="Calibri" w:hAnsi="Calibri" w:cs="Calibri"/>
        </w:rPr>
        <w:lastRenderedPageBreak/>
        <w:t>списков кандидатов или среди некоторых из них, депутатские мандаты передаются спискам кандидатов, не получившим депутатские мандаты при их распределении в соответствии со значениями дробных частей, а если и после этого остаются нераспределенные депутатские мандаты, то они распределяются между списками кандидатов в порядке убывания дробных частей, определенном в соответствии с настоящей статьей. В дополнительном распределении могут участвовать только списки кандидатов, включающие кандидатов, не получивших депутатских мандатов.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26" w:name="Par1273"/>
      <w:bookmarkEnd w:id="226"/>
      <w:r>
        <w:rPr>
          <w:rFonts w:ascii="Calibri" w:hAnsi="Calibri" w:cs="Calibri"/>
        </w:rPr>
        <w:t>Статья 66. Замещение вакантного депутатского мандата в случае досрочного выбытия депутата, избранного в результате распределения депутатских мандатов между едиными списками кандидатов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7" w:name="Par1275"/>
      <w:bookmarkEnd w:id="227"/>
      <w:r>
        <w:rPr>
          <w:rFonts w:ascii="Calibri" w:hAnsi="Calibri" w:cs="Calibri"/>
        </w:rPr>
        <w:t>1. В случае досрочного прекращения полномочий депутата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или общественного объединения. В этом случае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или общественного объединения.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течение 14 дней со дня принятия соответствующим Советом депутатов муниципального образования решения о досрочном прекращении полномочий депутата, политическая партия или общественное объединение не воспользуются своим правом, предусмотренным </w:t>
      </w:r>
      <w:hyperlink w:anchor="Par1275" w:history="1">
        <w:r>
          <w:rPr>
            <w:rFonts w:ascii="Calibri" w:hAnsi="Calibri" w:cs="Calibri"/>
            <w:color w:val="0000FF"/>
          </w:rPr>
          <w:t>частью 1</w:t>
        </w:r>
      </w:hyperlink>
      <w:r>
        <w:rPr>
          <w:rFonts w:ascii="Calibri" w:hAnsi="Calibri" w:cs="Calibri"/>
        </w:rP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депутатский мандат зарегистрированных кандидатов из того же списка кандидатов, в составе которого был избран депутат.</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28" w:name="Par1278"/>
      <w:bookmarkEnd w:id="228"/>
      <w:r>
        <w:rPr>
          <w:rFonts w:ascii="Calibri" w:hAnsi="Calibri" w:cs="Calibri"/>
        </w:rP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зарегистрированного кандидата;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невыполнения зарегистрированным кандидатом требования, предусмотренного </w:t>
      </w:r>
      <w:hyperlink w:anchor="Par1247" w:history="1">
        <w:r>
          <w:rPr>
            <w:rFonts w:ascii="Calibri" w:hAnsi="Calibri" w:cs="Calibri"/>
            <w:color w:val="0000FF"/>
          </w:rPr>
          <w:t>частью 5 статьи 64</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1278" w:history="1">
        <w:r>
          <w:rPr>
            <w:rFonts w:ascii="Calibri" w:hAnsi="Calibri" w:cs="Calibri"/>
            <w:color w:val="0000FF"/>
          </w:rPr>
          <w:t>частью 3</w:t>
        </w:r>
      </w:hyperlink>
      <w:r>
        <w:rPr>
          <w:rFonts w:ascii="Calibri" w:hAnsi="Calibri" w:cs="Calibri"/>
        </w:rPr>
        <w:t xml:space="preserve"> настоящей статьи.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исключении зарегистрированного кандидата из списка кандидатов, допущенного к распределению депутатских мандатов, оформляется решением избирательной комиссии муниципального образования.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w:t>
      </w:r>
      <w:r>
        <w:rPr>
          <w:rFonts w:ascii="Calibri" w:hAnsi="Calibri" w:cs="Calibri"/>
        </w:rPr>
        <w:lastRenderedPageBreak/>
        <w:t>мандат, этот депутатский мандат остается вакантным до следующих выборов депутатов.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29" w:name="Par1290"/>
      <w:bookmarkEnd w:id="229"/>
      <w:r>
        <w:rPr>
          <w:rFonts w:ascii="Calibri" w:hAnsi="Calibri" w:cs="Calibri"/>
        </w:rPr>
        <w:t>Статья 67. Повторные и дополнительные выборы</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выборы признаны несостоявшимися, недействительными либо кандидат, избранный по одномандатному или многомандатному избирательному округу, не сложил с себя полномочия, несовместимые со статусом депутата, выборного должностного лица, а также в случае, предусмотренном </w:t>
      </w:r>
      <w:hyperlink w:anchor="Par1246" w:history="1">
        <w:r>
          <w:rPr>
            <w:rFonts w:ascii="Calibri" w:hAnsi="Calibri" w:cs="Calibri"/>
            <w:color w:val="0000FF"/>
          </w:rPr>
          <w:t>частью 4 статьи 64</w:t>
        </w:r>
      </w:hyperlink>
      <w:r>
        <w:rPr>
          <w:rFonts w:ascii="Calibri" w:hAnsi="Calibri" w:cs="Calibri"/>
        </w:rPr>
        <w:t xml:space="preserve"> настоящего Закона, назначаются повторные выборы в порядке и сроки, которые предусмотрены настоящим Законом.</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основные выборы в Совет депутатов муниципального образования, других должностных лиц местного самоуправления либо основные выборы главы муниципального образования проводились во второе воскресенье сентября и по их результатам Совет депутатов муниципального образования не был сформирован в правомочном составе либо глава муниципального образования, другие должностные лица местного самоуправления не были избраны, повторные выборы проводятся не позднее чем через три месяца со дня голосования на основных выборах.</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30" w:name="Par1296"/>
      <w:bookmarkEnd w:id="230"/>
      <w:r>
        <w:rPr>
          <w:rFonts w:ascii="Calibri" w:hAnsi="Calibri" w:cs="Calibri"/>
        </w:rPr>
        <w:t xml:space="preserve">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Федеральным </w:t>
      </w:r>
      <w:hyperlink r:id="rId190" w:history="1">
        <w:r>
          <w:rPr>
            <w:rFonts w:ascii="Calibri" w:hAnsi="Calibri" w:cs="Calibri"/>
            <w:color w:val="0000FF"/>
          </w:rPr>
          <w:t>законом</w:t>
        </w:r>
      </w:hyperlink>
      <w:r>
        <w:rPr>
          <w:rFonts w:ascii="Calibri" w:hAnsi="Calibri" w:cs="Calibri"/>
        </w:rPr>
        <w:t>,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Законом назначить дополнительные выборы, могут быть сокращены на одну треть.</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1296" w:history="1">
        <w:r>
          <w:rPr>
            <w:rFonts w:ascii="Calibri" w:hAnsi="Calibri" w:cs="Calibri"/>
            <w:color w:val="0000FF"/>
          </w:rPr>
          <w:t>частью 4</w:t>
        </w:r>
      </w:hyperlink>
      <w:r>
        <w:rPr>
          <w:rFonts w:ascii="Calibri" w:hAnsi="Calibri" w:cs="Calibri"/>
        </w:rPr>
        <w:t xml:space="preserve"> настоящей статьи, если в округе замещено менее двух третей депутатских мандатов.</w:t>
      </w:r>
    </w:p>
    <w:p w:rsidR="007566DE" w:rsidRDefault="007566DE">
      <w:pPr>
        <w:widowControl w:val="0"/>
        <w:autoSpaceDE w:val="0"/>
        <w:autoSpaceDN w:val="0"/>
        <w:adjustRightInd w:val="0"/>
        <w:spacing w:after="0" w:line="240" w:lineRule="auto"/>
        <w:ind w:firstLine="540"/>
        <w:jc w:val="both"/>
        <w:rPr>
          <w:rFonts w:ascii="Calibri" w:hAnsi="Calibri" w:cs="Calibri"/>
        </w:rPr>
      </w:pPr>
      <w:bookmarkStart w:id="231" w:name="Par1298"/>
      <w:bookmarkEnd w:id="231"/>
      <w:r>
        <w:rPr>
          <w:rFonts w:ascii="Calibri" w:hAnsi="Calibri" w:cs="Calibri"/>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результате досрочного прекращения депутатских полномочий Совет депутатов муниципального образования остался в неправомочном составе, а проведение дополнительных выборов в соответствии с </w:t>
      </w:r>
      <w:hyperlink w:anchor="Par1298" w:history="1">
        <w:r>
          <w:rPr>
            <w:rFonts w:ascii="Calibri" w:hAnsi="Calibri" w:cs="Calibri"/>
            <w:color w:val="0000FF"/>
          </w:rPr>
          <w:t>частью 6</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79" w:history="1">
        <w:r>
          <w:rPr>
            <w:rFonts w:ascii="Calibri" w:hAnsi="Calibri" w:cs="Calibri"/>
            <w:color w:val="0000FF"/>
          </w:rPr>
          <w:t>частью 3 статьи 6</w:t>
        </w:r>
      </w:hyperlink>
      <w:r>
        <w:rPr>
          <w:rFonts w:ascii="Calibri" w:hAnsi="Calibri" w:cs="Calibri"/>
        </w:rPr>
        <w:t xml:space="preserve">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2" w:name="Par1301"/>
      <w:bookmarkEnd w:id="232"/>
      <w:r>
        <w:rPr>
          <w:rFonts w:ascii="Calibri" w:hAnsi="Calibri" w:cs="Calibri"/>
        </w:rPr>
        <w:lastRenderedPageBreak/>
        <w:t>Статья 68. Опубликование итогов голосования и результатов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кандидата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соответствующей избирательной комиссией в муниципальных периодических изданиях не позднее чем через один месяц со дня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3" w:name="Par1308"/>
      <w:bookmarkEnd w:id="233"/>
      <w:r>
        <w:rPr>
          <w:rFonts w:ascii="Calibri" w:hAnsi="Calibri" w:cs="Calibri"/>
        </w:rPr>
        <w:t>Статья 69. Фракции в Совете депутатов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Московской области и регламентом Совета депутатов муниципального образования.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4" w:name="Par1313"/>
      <w:bookmarkEnd w:id="234"/>
      <w:r>
        <w:rPr>
          <w:rFonts w:ascii="Calibri" w:hAnsi="Calibri" w:cs="Calibri"/>
        </w:rPr>
        <w:t>Статья 70. Использование ГАС "Выборы" при проведении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192" w:history="1">
        <w:r>
          <w:rPr>
            <w:rFonts w:ascii="Calibri" w:hAnsi="Calibri" w:cs="Calibri"/>
            <w:color w:val="0000FF"/>
          </w:rPr>
          <w:t>законом</w:t>
        </w:r>
      </w:hyperlink>
      <w:r>
        <w:rPr>
          <w:rFonts w:ascii="Calibri" w:hAnsi="Calibri" w:cs="Calibri"/>
        </w:rPr>
        <w:t>, иными федеральными законами.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5" w:name="Par1317"/>
      <w:bookmarkEnd w:id="235"/>
      <w:r>
        <w:rPr>
          <w:rFonts w:ascii="Calibri" w:hAnsi="Calibri" w:cs="Calibri"/>
        </w:rPr>
        <w:t>Статья 71. Хранение избирательной документации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избирательных комиссий всех уровней, включая подписные листы с подписями избирателей, бюллетени и списки избирателей подлежит хранению. Подписные листы с подписями избирателей, бюллетени и списки избирателей хранятся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хранятся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w:t>
      </w:r>
      <w:r>
        <w:rPr>
          <w:rFonts w:ascii="Calibri" w:hAnsi="Calibri" w:cs="Calibri"/>
        </w:rPr>
        <w:lastRenderedPageBreak/>
        <w:t>Ответственность за сохранность избирательной документации возлагается на председателя (заместителя председателя) и секретаря избирательной комиссии до передачи документации в вышестоящую избирательную комиссию либо в архив.</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хранения, передачи в архив и уничтожения избирательной документации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в сфере архивного дела.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236" w:name="Par1322"/>
      <w:bookmarkEnd w:id="236"/>
      <w:r>
        <w:rPr>
          <w:rFonts w:ascii="Calibri" w:hAnsi="Calibri" w:cs="Calibri"/>
          <w:b/>
          <w:bCs/>
        </w:rPr>
        <w:t>Глава 9. ОБЖАЛОВАНИЕ НАРУШЕНИЙ ИЗБИРАТЕЛЬНЫХ ПРАВ ГРАЖДАН</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7566DE" w:rsidRDefault="007566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7" w:name="Par1326"/>
      <w:bookmarkEnd w:id="237"/>
      <w:r>
        <w:rPr>
          <w:rFonts w:ascii="Calibri" w:hAnsi="Calibri" w:cs="Calibri"/>
        </w:rPr>
        <w:t>Статья 72. Обжалование решений и действий (бездействия), нарушающих избирательные права граждан Российской Федерации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w:t>
      </w:r>
      <w:hyperlink r:id="rId193" w:history="1">
        <w:r>
          <w:rPr>
            <w:rFonts w:ascii="Calibri" w:hAnsi="Calibri" w:cs="Calibri"/>
            <w:color w:val="0000FF"/>
          </w:rPr>
          <w:t>законом</w:t>
        </w:r>
      </w:hyperlink>
      <w:r>
        <w:rPr>
          <w:rFonts w:ascii="Calibri" w:hAnsi="Calibri" w:cs="Calibri"/>
        </w:rPr>
        <w:t>, иными федеральными законами.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8" w:name="Par1330"/>
      <w:bookmarkEnd w:id="238"/>
      <w:r>
        <w:rPr>
          <w:rFonts w:ascii="Calibri" w:hAnsi="Calibri" w:cs="Calibri"/>
        </w:rPr>
        <w:t>Статья 73.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 устанавливаются Федеральным </w:t>
      </w:r>
      <w:hyperlink r:id="rId194" w:history="1">
        <w:r>
          <w:rPr>
            <w:rFonts w:ascii="Calibri" w:hAnsi="Calibri" w:cs="Calibri"/>
            <w:color w:val="0000FF"/>
          </w:rPr>
          <w:t>законом</w:t>
        </w:r>
      </w:hyperlink>
      <w:r>
        <w:rPr>
          <w:rFonts w:ascii="Calibri" w:hAnsi="Calibri" w:cs="Calibri"/>
        </w:rPr>
        <w:t>, иными федеральными законами.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39" w:name="Par1334"/>
      <w:bookmarkEnd w:id="239"/>
      <w:r>
        <w:rPr>
          <w:rFonts w:ascii="Calibri" w:hAnsi="Calibri" w:cs="Calibri"/>
        </w:rPr>
        <w:t>Статья 74. Ответственность за нарушение законодательства Российской Федерации о выборах</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устанавливается федеральными законами.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center"/>
        <w:outlineLvl w:val="0"/>
        <w:rPr>
          <w:rFonts w:ascii="Calibri" w:hAnsi="Calibri" w:cs="Calibri"/>
          <w:b/>
          <w:bCs/>
        </w:rPr>
      </w:pPr>
      <w:bookmarkStart w:id="240" w:name="Par1338"/>
      <w:bookmarkEnd w:id="240"/>
      <w:r>
        <w:rPr>
          <w:rFonts w:ascii="Calibri" w:hAnsi="Calibri" w:cs="Calibri"/>
          <w:b/>
          <w:bCs/>
        </w:rPr>
        <w:t>Глава 10. ЗАКЛЮЧИТЕЛЬНЫЕ И ПЕРЕХОДНЫЕ ПОЛОЖЕНИЯ</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41" w:name="Par1340"/>
      <w:bookmarkEnd w:id="241"/>
      <w:r>
        <w:rPr>
          <w:rFonts w:ascii="Calibri" w:hAnsi="Calibri" w:cs="Calibri"/>
        </w:rPr>
        <w:t>Статья 75. Гарантии осуществления избирательных действий главой местной администрации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настоящим Законом, либо указанные лица не осуществят указанные действия в сроки, установленные Федеральным </w:t>
      </w:r>
      <w:hyperlink r:id="rId196" w:history="1">
        <w:r>
          <w:rPr>
            <w:rFonts w:ascii="Calibri" w:hAnsi="Calibri" w:cs="Calibri"/>
            <w:color w:val="0000FF"/>
          </w:rPr>
          <w:t>законом</w:t>
        </w:r>
      </w:hyperlink>
      <w:r>
        <w:rPr>
          <w:rFonts w:ascii="Calibri" w:hAnsi="Calibri" w:cs="Calibri"/>
        </w:rPr>
        <w:t>, настоящим Законом, эти избирательные действия осуществляются Губернатором Московской области или по его поручению иным должностным лицом.</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outlineLvl w:val="1"/>
        <w:rPr>
          <w:rFonts w:ascii="Calibri" w:hAnsi="Calibri" w:cs="Calibri"/>
        </w:rPr>
      </w:pPr>
      <w:bookmarkStart w:id="242" w:name="Par1344"/>
      <w:bookmarkEnd w:id="242"/>
      <w:r>
        <w:rPr>
          <w:rFonts w:ascii="Calibri" w:hAnsi="Calibri" w:cs="Calibri"/>
        </w:rPr>
        <w:t>Статья 76. Вступление в силу настоящего Закона</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10 дней после его официального опубликования.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Закон</w:t>
        </w:r>
      </w:hyperlink>
      <w:r>
        <w:rPr>
          <w:rFonts w:ascii="Calibri" w:hAnsi="Calibri" w:cs="Calibri"/>
        </w:rPr>
        <w:t xml:space="preserve"> Московской области N 101/2006-ОЗ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Закон</w:t>
        </w:r>
      </w:hyperlink>
      <w:r>
        <w:rPr>
          <w:rFonts w:ascii="Calibri" w:hAnsi="Calibri" w:cs="Calibri"/>
        </w:rPr>
        <w:t xml:space="preserve"> Московской области N 148/2006-ОЗ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Закон</w:t>
        </w:r>
      </w:hyperlink>
      <w:r>
        <w:rPr>
          <w:rFonts w:ascii="Calibri" w:hAnsi="Calibri" w:cs="Calibri"/>
        </w:rPr>
        <w:t xml:space="preserve"> Московской области N 75/2007-ОЗ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Закон</w:t>
        </w:r>
      </w:hyperlink>
      <w:r>
        <w:rPr>
          <w:rFonts w:ascii="Calibri" w:hAnsi="Calibri" w:cs="Calibri"/>
        </w:rPr>
        <w:t xml:space="preserve"> Московской области N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Закон</w:t>
        </w:r>
      </w:hyperlink>
      <w:r>
        <w:rPr>
          <w:rFonts w:ascii="Calibri" w:hAnsi="Calibri" w:cs="Calibri"/>
        </w:rPr>
        <w:t xml:space="preserve"> Московской области N 89/2008-ОЗ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статью 5</w:t>
        </w:r>
      </w:hyperlink>
      <w:r>
        <w:rPr>
          <w:rFonts w:ascii="Calibri" w:hAnsi="Calibri" w:cs="Calibri"/>
        </w:rPr>
        <w:t xml:space="preserve"> Закона Московской области N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Закон</w:t>
        </w:r>
      </w:hyperlink>
      <w:r>
        <w:rPr>
          <w:rFonts w:ascii="Calibri" w:hAnsi="Calibri" w:cs="Calibri"/>
        </w:rPr>
        <w:t xml:space="preserve"> Московской области N 172/2008-ОЗ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Закон</w:t>
        </w:r>
      </w:hyperlink>
      <w:r>
        <w:rPr>
          <w:rFonts w:ascii="Calibri" w:hAnsi="Calibri" w:cs="Calibri"/>
        </w:rPr>
        <w:t xml:space="preserve"> Московской области N 204/2008-ОЗ "О внесении изменения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Закон</w:t>
        </w:r>
      </w:hyperlink>
      <w:r>
        <w:rPr>
          <w:rFonts w:ascii="Calibri" w:hAnsi="Calibri" w:cs="Calibri"/>
        </w:rPr>
        <w:t xml:space="preserve"> Московской области N 38/2009-ОЗ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Закон</w:t>
        </w:r>
      </w:hyperlink>
      <w:r>
        <w:rPr>
          <w:rFonts w:ascii="Calibri" w:hAnsi="Calibri" w:cs="Calibri"/>
        </w:rPr>
        <w:t xml:space="preserve"> Московской области N 74/2009-ОЗ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Закон</w:t>
        </w:r>
      </w:hyperlink>
      <w:r>
        <w:rPr>
          <w:rFonts w:ascii="Calibri" w:hAnsi="Calibri" w:cs="Calibri"/>
        </w:rPr>
        <w:t xml:space="preserve"> Московской области N 146/2009-ОЗ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Закон</w:t>
        </w:r>
      </w:hyperlink>
      <w:r>
        <w:rPr>
          <w:rFonts w:ascii="Calibri" w:hAnsi="Calibri" w:cs="Calibri"/>
        </w:rPr>
        <w:t xml:space="preserve"> Московской области N 66/2010-ОЗ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статью 1</w:t>
        </w:r>
      </w:hyperlink>
      <w:r>
        <w:rPr>
          <w:rFonts w:ascii="Calibri" w:hAnsi="Calibri" w:cs="Calibri"/>
        </w:rPr>
        <w:t xml:space="preserve"> Закона Московской области N 89/2010-ОЗ "О внесении изменений в некоторые законы Московской области в сфере избирательного законодательства";</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статью 4</w:t>
        </w:r>
      </w:hyperlink>
      <w:r>
        <w:rPr>
          <w:rFonts w:ascii="Calibri" w:hAnsi="Calibri" w:cs="Calibri"/>
        </w:rPr>
        <w:t xml:space="preserve"> Закона Московской области N 164/2010-ОЗ "О внесении изменений в некоторые законы Московской области в сфере избирательного законодательства";</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Закон</w:t>
        </w:r>
      </w:hyperlink>
      <w:r>
        <w:rPr>
          <w:rFonts w:ascii="Calibri" w:hAnsi="Calibri" w:cs="Calibri"/>
        </w:rPr>
        <w:t xml:space="preserve"> Московской области N 90/2011-ОЗ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Закон</w:t>
        </w:r>
      </w:hyperlink>
      <w:r>
        <w:rPr>
          <w:rFonts w:ascii="Calibri" w:hAnsi="Calibri" w:cs="Calibri"/>
        </w:rPr>
        <w:t xml:space="preserve"> Московской области N 137/2011-ОЗ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Закон</w:t>
        </w:r>
      </w:hyperlink>
      <w:r>
        <w:rPr>
          <w:rFonts w:ascii="Calibri" w:hAnsi="Calibri" w:cs="Calibri"/>
        </w:rPr>
        <w:t xml:space="preserve"> Московской области N 88/2012-ОЗ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Закон</w:t>
        </w:r>
      </w:hyperlink>
      <w:r>
        <w:rPr>
          <w:rFonts w:ascii="Calibri" w:hAnsi="Calibri" w:cs="Calibri"/>
        </w:rPr>
        <w:t xml:space="preserve"> Московской области N 110/2012-ОЗ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5" w:history="1">
        <w:r>
          <w:rPr>
            <w:rFonts w:ascii="Calibri" w:hAnsi="Calibri" w:cs="Calibri"/>
            <w:color w:val="0000FF"/>
          </w:rPr>
          <w:t>Закон</w:t>
        </w:r>
      </w:hyperlink>
      <w:r>
        <w:rPr>
          <w:rFonts w:ascii="Calibri" w:hAnsi="Calibri" w:cs="Calibri"/>
        </w:rPr>
        <w:t xml:space="preserve"> Московской области N 157/2012-ОЗ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Закон</w:t>
        </w:r>
      </w:hyperlink>
      <w:r>
        <w:rPr>
          <w:rFonts w:ascii="Calibri" w:hAnsi="Calibri" w:cs="Calibri"/>
        </w:rPr>
        <w:t xml:space="preserve"> Московской области N 186/2012-ОЗ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Закон</w:t>
        </w:r>
      </w:hyperlink>
      <w:r>
        <w:rPr>
          <w:rFonts w:ascii="Calibri" w:hAnsi="Calibri" w:cs="Calibri"/>
        </w:rPr>
        <w:t xml:space="preserve"> Московской области N 15/2013-ОЗ "О внесении изменений в Закон Московской области "О муниципальных выборах в Московской области".</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7566DE" w:rsidRDefault="007566DE">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7566DE" w:rsidRDefault="007566DE">
      <w:pPr>
        <w:widowControl w:val="0"/>
        <w:autoSpaceDE w:val="0"/>
        <w:autoSpaceDN w:val="0"/>
        <w:adjustRightInd w:val="0"/>
        <w:spacing w:after="0" w:line="240" w:lineRule="auto"/>
        <w:rPr>
          <w:rFonts w:ascii="Calibri" w:hAnsi="Calibri" w:cs="Calibri"/>
        </w:rPr>
      </w:pPr>
      <w:r>
        <w:rPr>
          <w:rFonts w:ascii="Calibri" w:hAnsi="Calibri" w:cs="Calibri"/>
        </w:rPr>
        <w:t>4 июня 2013 года</w:t>
      </w:r>
    </w:p>
    <w:p w:rsidR="007566DE" w:rsidRDefault="007566DE">
      <w:pPr>
        <w:widowControl w:val="0"/>
        <w:autoSpaceDE w:val="0"/>
        <w:autoSpaceDN w:val="0"/>
        <w:adjustRightInd w:val="0"/>
        <w:spacing w:after="0" w:line="240" w:lineRule="auto"/>
        <w:rPr>
          <w:rFonts w:ascii="Calibri" w:hAnsi="Calibri" w:cs="Calibri"/>
        </w:rPr>
      </w:pPr>
      <w:r>
        <w:rPr>
          <w:rFonts w:ascii="Calibri" w:hAnsi="Calibri" w:cs="Calibri"/>
        </w:rPr>
        <w:t>N 46/2013-ОЗ</w:t>
      </w: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autoSpaceDE w:val="0"/>
        <w:autoSpaceDN w:val="0"/>
        <w:adjustRightInd w:val="0"/>
        <w:spacing w:after="0" w:line="240" w:lineRule="auto"/>
        <w:jc w:val="both"/>
        <w:rPr>
          <w:rFonts w:ascii="Calibri" w:hAnsi="Calibri" w:cs="Calibri"/>
        </w:rPr>
      </w:pPr>
    </w:p>
    <w:p w:rsidR="007566DE" w:rsidRDefault="007566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511A" w:rsidRDefault="005F511A">
      <w:bookmarkStart w:id="243" w:name="_GoBack"/>
      <w:bookmarkEnd w:id="243"/>
    </w:p>
    <w:sectPr w:rsidR="005F511A" w:rsidSect="00875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E"/>
    <w:rsid w:val="005F511A"/>
    <w:rsid w:val="00756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6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66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66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66D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6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66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66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66D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8B32908B274E5F834DF697792E40B608A8DC03BACD909777F4FCF0BAT8f7M" TargetMode="External"/><Relationship Id="rId21" Type="http://schemas.openxmlformats.org/officeDocument/2006/relationships/hyperlink" Target="consultantplus://offline/ref=1A8B32908B274E5F834DF7996C2E40B608A7DF0FB0CE909777F4FCF0BA872EE59EE665B3E4100DEBT6f8M" TargetMode="External"/><Relationship Id="rId42" Type="http://schemas.openxmlformats.org/officeDocument/2006/relationships/hyperlink" Target="consultantplus://offline/ref=1A8B32908B274E5F834DF697792E40B608A8DC03BACD909777F4FCF0BA872EE59EE665B3E4120EE9T6f0M" TargetMode="External"/><Relationship Id="rId63" Type="http://schemas.openxmlformats.org/officeDocument/2006/relationships/hyperlink" Target="consultantplus://offline/ref=1A8B32908B274E5F834DF697792E40B608A8DD02B5CB909777F4FCF0BAT8f7M" TargetMode="External"/><Relationship Id="rId84" Type="http://schemas.openxmlformats.org/officeDocument/2006/relationships/hyperlink" Target="consultantplus://offline/ref=1A8B32908B274E5F834DF697792E40B608A8DC03BACD909777F4FCF0BAT8f7M" TargetMode="External"/><Relationship Id="rId138" Type="http://schemas.openxmlformats.org/officeDocument/2006/relationships/hyperlink" Target="consultantplus://offline/ref=1A8B32908B274E5F834DF697792E40B608A8DC03BACD909777F4FCF0BAT8f7M" TargetMode="External"/><Relationship Id="rId159" Type="http://schemas.openxmlformats.org/officeDocument/2006/relationships/hyperlink" Target="consultantplus://offline/ref=693EA6AFD8413707A804C9DF7AB586C499FCB67928F6B0F96A8303260EC112A4B52A1AB6C7F8CD23UBf6M" TargetMode="External"/><Relationship Id="rId170" Type="http://schemas.openxmlformats.org/officeDocument/2006/relationships/hyperlink" Target="consultantplus://offline/ref=693EA6AFD8413707A804C9DF7AB586C499FCB67928F6B0F96A8303260EC112A4B52A1AB6C7F8CC26UBfFM" TargetMode="External"/><Relationship Id="rId191" Type="http://schemas.openxmlformats.org/officeDocument/2006/relationships/hyperlink" Target="consultantplus://offline/ref=693EA6AFD8413707A804C8D16FB586C499F3B5792FF7B0F96A8303260EUCf1M" TargetMode="External"/><Relationship Id="rId205" Type="http://schemas.openxmlformats.org/officeDocument/2006/relationships/hyperlink" Target="consultantplus://offline/ref=693EA6AFD8413707A804C9DF7AB586C499F5B57C2CF3B0F96A8303260EUCf1M" TargetMode="External"/><Relationship Id="rId107" Type="http://schemas.openxmlformats.org/officeDocument/2006/relationships/hyperlink" Target="consultantplus://offline/ref=1A8B32908B274E5F834DF697792E40B608A8DC03BACD909777F4FCF0BAT8f7M" TargetMode="External"/><Relationship Id="rId11" Type="http://schemas.openxmlformats.org/officeDocument/2006/relationships/hyperlink" Target="consultantplus://offline/ref=1A8B32908B274E5F834DF7996C2E40B608A7DE0AB3CD909777F4FCF0BAT8f7M" TargetMode="External"/><Relationship Id="rId32" Type="http://schemas.openxmlformats.org/officeDocument/2006/relationships/hyperlink" Target="consultantplus://offline/ref=1A8B32908B274E5F834DF697792E40B608A8DC03BACD909777F4FCF0BA872EE59EE665B3E41108E8T6fEM" TargetMode="External"/><Relationship Id="rId53" Type="http://schemas.openxmlformats.org/officeDocument/2006/relationships/hyperlink" Target="consultantplus://offline/ref=1A8B32908B274E5F834DF697792E40B608A8DC03BACD909777F4FCF0BAT8f7M" TargetMode="External"/><Relationship Id="rId74" Type="http://schemas.openxmlformats.org/officeDocument/2006/relationships/hyperlink" Target="consultantplus://offline/ref=1A8B32908B274E5F834DF697792E40B608A8DC03BACD909777F4FCF0BAT8f7M" TargetMode="External"/><Relationship Id="rId128" Type="http://schemas.openxmlformats.org/officeDocument/2006/relationships/hyperlink" Target="consultantplus://offline/ref=1A8B32908B274E5F834DF7996C2E40B608A7DE0AB3CD909777F4FCF0BAT8f7M" TargetMode="External"/><Relationship Id="rId149" Type="http://schemas.openxmlformats.org/officeDocument/2006/relationships/hyperlink" Target="consultantplus://offline/ref=693EA6AFD8413707A804C9DF7AB586C499F2B47B29F5B0F96A8303260EC112A4B52A1AB6C7F8CD27UBfCM" TargetMode="External"/><Relationship Id="rId5" Type="http://schemas.openxmlformats.org/officeDocument/2006/relationships/hyperlink" Target="consultantplus://offline/ref=1A8B32908B274E5F834DF7996C2E40B608A9DD0DB1CD909777F4FCF0BA872EE59EE665B3E4100DE9T6fEM" TargetMode="External"/><Relationship Id="rId90" Type="http://schemas.openxmlformats.org/officeDocument/2006/relationships/hyperlink" Target="consultantplus://offline/ref=1A8B32908B274E5F834DF697792E40B608A8DC03BACD909777F4FCF0BAT8f7M" TargetMode="External"/><Relationship Id="rId95" Type="http://schemas.openxmlformats.org/officeDocument/2006/relationships/hyperlink" Target="consultantplus://offline/ref=1A8B32908B274E5F834DF697792E40B608A8DC03BACD909777F4FCF0BAT8f7M" TargetMode="External"/><Relationship Id="rId160" Type="http://schemas.openxmlformats.org/officeDocument/2006/relationships/hyperlink" Target="consultantplus://offline/ref=693EA6AFD8413707A804C8D16FB586C499F3B57522F5B0F96A8303260EUCf1M" TargetMode="External"/><Relationship Id="rId165" Type="http://schemas.openxmlformats.org/officeDocument/2006/relationships/hyperlink" Target="consultantplus://offline/ref=693EA6AFD8413707A804C9DF7AB586C499FCB67928F6B0F96A8303260EC112A4B52A1AB6C7F8CD2FUBfDM" TargetMode="External"/><Relationship Id="rId181" Type="http://schemas.openxmlformats.org/officeDocument/2006/relationships/hyperlink" Target="consultantplus://offline/ref=693EA6AFD8413707A804C9DF7AB586C499FCB67928F6B0F96A8303260EC112A4B52A1AB6C7F8CC27UBf8M" TargetMode="External"/><Relationship Id="rId186" Type="http://schemas.openxmlformats.org/officeDocument/2006/relationships/hyperlink" Target="consultantplus://offline/ref=693EA6AFD8413707A804C8D16FB586C499F3B57522F5B0F96A8303260EUCf1M" TargetMode="External"/><Relationship Id="rId216" Type="http://schemas.openxmlformats.org/officeDocument/2006/relationships/hyperlink" Target="consultantplus://offline/ref=693EA6AFD8413707A804C9DF7AB586C499F3B5752DF6B0F96A8303260EUCf1M" TargetMode="External"/><Relationship Id="rId211" Type="http://schemas.openxmlformats.org/officeDocument/2006/relationships/hyperlink" Target="consultantplus://offline/ref=693EA6AFD8413707A804C9DF7AB586C499F6B07C23F1B0F96A8303260EUCf1M" TargetMode="External"/><Relationship Id="rId22" Type="http://schemas.openxmlformats.org/officeDocument/2006/relationships/hyperlink" Target="consultantplus://offline/ref=1A8B32908B274E5F834DF7996C2E40B608A7DF0FB0CE909777F4FCF0BA872EE59EE665B3E4100DEBT6fAM" TargetMode="External"/><Relationship Id="rId27" Type="http://schemas.openxmlformats.org/officeDocument/2006/relationships/hyperlink" Target="consultantplus://offline/ref=1A8B32908B274E5F834DF697792E40B608A8DC03BACD909777F4FCF0BAT8f7M" TargetMode="External"/><Relationship Id="rId43" Type="http://schemas.openxmlformats.org/officeDocument/2006/relationships/hyperlink" Target="consultantplus://offline/ref=1A8B32908B274E5F834DF7996C2E40B608A7DF0FB0CE909777F4FCF0BA872EE59EE665B3E4100DEBT6fCM" TargetMode="External"/><Relationship Id="rId48" Type="http://schemas.openxmlformats.org/officeDocument/2006/relationships/hyperlink" Target="consultantplus://offline/ref=1A8B32908B274E5F834DF697792E40B608A8DC03BACD909777F4FCF0BAT8f7M" TargetMode="External"/><Relationship Id="rId64" Type="http://schemas.openxmlformats.org/officeDocument/2006/relationships/hyperlink" Target="consultantplus://offline/ref=1A8B32908B274E5F834DF697792E40B608A8DC03BACD909777F4FCF0BAT8f7M" TargetMode="External"/><Relationship Id="rId69" Type="http://schemas.openxmlformats.org/officeDocument/2006/relationships/hyperlink" Target="consultantplus://offline/ref=1A8B32908B274E5F834DF7996C2E40B608A7DF0FB0CE909777F4FCF0BA872EE59EE665B3E4100DEBT6f1M" TargetMode="External"/><Relationship Id="rId113" Type="http://schemas.openxmlformats.org/officeDocument/2006/relationships/hyperlink" Target="consultantplus://offline/ref=1A8B32908B274E5F834DF697792E40B608AAD90BB1C9909777F4FCF0BAT8f7M" TargetMode="External"/><Relationship Id="rId118" Type="http://schemas.openxmlformats.org/officeDocument/2006/relationships/hyperlink" Target="consultantplus://offline/ref=1A8B32908B274E5F834DF7996C2E40B608A7DF0FB0CE909777F4FCF0BA872EE59EE665B3E4100DEDT6fAM" TargetMode="External"/><Relationship Id="rId134" Type="http://schemas.openxmlformats.org/officeDocument/2006/relationships/hyperlink" Target="consultantplus://offline/ref=1A8B32908B274E5F834DF697792E40B608A8DC03BACD909777F4FCF0BAT8f7M" TargetMode="External"/><Relationship Id="rId139" Type="http://schemas.openxmlformats.org/officeDocument/2006/relationships/hyperlink" Target="consultantplus://offline/ref=1A8B32908B274E5F834DF697792E40B608A8DC03BACD909777F4FCF0BAT8f7M" TargetMode="External"/><Relationship Id="rId80" Type="http://schemas.openxmlformats.org/officeDocument/2006/relationships/hyperlink" Target="consultantplus://offline/ref=1A8B32908B274E5F834DF697792E40B608A8DC03BACD909777F4FCF0BA872EE59EE665B0E7T1f3M" TargetMode="External"/><Relationship Id="rId85" Type="http://schemas.openxmlformats.org/officeDocument/2006/relationships/hyperlink" Target="consultantplus://offline/ref=1A8B32908B274E5F834DF697792E40B608AAD90BB1C9909777F4FCF0BAT8f7M" TargetMode="External"/><Relationship Id="rId150" Type="http://schemas.openxmlformats.org/officeDocument/2006/relationships/hyperlink" Target="consultantplus://offline/ref=693EA6AFD8413707A804C9DF7AB586C499FCB67928F6B0F96A8303260EC112A4B52A1AB6C7F8CC24UBfDM" TargetMode="External"/><Relationship Id="rId155" Type="http://schemas.openxmlformats.org/officeDocument/2006/relationships/hyperlink" Target="consultantplus://offline/ref=693EA6AFD8413707A804C9DF7AB586C499FCB67928F6B0F96A8303260EC112A4B52A1AB6C7F8CD23UBfCM" TargetMode="External"/><Relationship Id="rId171" Type="http://schemas.openxmlformats.org/officeDocument/2006/relationships/hyperlink" Target="consultantplus://offline/ref=693EA6AFD8413707A804C9DF7AB586C499FCB67928F6B0F96A8303260EC112A4B52A1AB6C7F8CC26UBfDM" TargetMode="External"/><Relationship Id="rId176" Type="http://schemas.openxmlformats.org/officeDocument/2006/relationships/hyperlink" Target="consultantplus://offline/ref=693EA6AFD8413707A804C9DF7AB586C499FCB67928F6B0F96A8303260EC112A4B52A1AB6C7F8CC27UBfEM" TargetMode="External"/><Relationship Id="rId192" Type="http://schemas.openxmlformats.org/officeDocument/2006/relationships/hyperlink" Target="consultantplus://offline/ref=693EA6AFD8413707A804C8D16FB586C499F3B57522F5B0F96A8303260EUCf1M" TargetMode="External"/><Relationship Id="rId197" Type="http://schemas.openxmlformats.org/officeDocument/2006/relationships/hyperlink" Target="consultantplus://offline/ref=693EA6AFD8413707A804C9DF7AB586C499F3B17C29F4B0F96A8303260EUCf1M" TargetMode="External"/><Relationship Id="rId206" Type="http://schemas.openxmlformats.org/officeDocument/2006/relationships/hyperlink" Target="consultantplus://offline/ref=693EA6AFD8413707A804C9DF7AB586C499F5B37523F8B0F96A8303260EUCf1M" TargetMode="External"/><Relationship Id="rId201" Type="http://schemas.openxmlformats.org/officeDocument/2006/relationships/hyperlink" Target="consultantplus://offline/ref=693EA6AFD8413707A804C9DF7AB586C49EF3B57429FBEDF362DA0F24U0f9M" TargetMode="External"/><Relationship Id="rId12" Type="http://schemas.openxmlformats.org/officeDocument/2006/relationships/hyperlink" Target="consultantplus://offline/ref=1A8B32908B274E5F834DF697792E40B608A8DC03BACD909777F4FCF0BAT8f7M" TargetMode="External"/><Relationship Id="rId17" Type="http://schemas.openxmlformats.org/officeDocument/2006/relationships/hyperlink" Target="consultantplus://offline/ref=1A8B32908B274E5F834DF697792E40B608A8DC03BACD909777F4FCF0BA872EE59EE665B0E4T1f5M" TargetMode="External"/><Relationship Id="rId33" Type="http://schemas.openxmlformats.org/officeDocument/2006/relationships/hyperlink" Target="consultantplus://offline/ref=1A8B32908B274E5F834DF697792E40B608A8DC03BACD909777F4FCF0BA872EE59EE665B3E41108EBT6fBM" TargetMode="External"/><Relationship Id="rId38" Type="http://schemas.openxmlformats.org/officeDocument/2006/relationships/hyperlink" Target="consultantplus://offline/ref=1A8B32908B274E5F834DF697792E40B608A8DC03BACD909777F4FCF0BAT8f7M" TargetMode="External"/><Relationship Id="rId59" Type="http://schemas.openxmlformats.org/officeDocument/2006/relationships/hyperlink" Target="consultantplus://offline/ref=1A8B32908B274E5F834DF697792E40B608A8DC03BACD909777F4FCF0BA872EE59EE665B3E4120FECT6f8M" TargetMode="External"/><Relationship Id="rId103" Type="http://schemas.openxmlformats.org/officeDocument/2006/relationships/hyperlink" Target="consultantplus://offline/ref=1A8B32908B274E5F834DF697792E40B608A8DC03BACD909777F4FCF0BA872EE59EE665B3E41208ECT6f1M" TargetMode="External"/><Relationship Id="rId108" Type="http://schemas.openxmlformats.org/officeDocument/2006/relationships/hyperlink" Target="consultantplus://offline/ref=1A8B32908B274E5F834DF697792E40B608A8DC03BACD909777F4FCF0BAT8f7M" TargetMode="External"/><Relationship Id="rId124" Type="http://schemas.openxmlformats.org/officeDocument/2006/relationships/hyperlink" Target="consultantplus://offline/ref=1A8B32908B274E5F834DF697792E40B608A8DC03BACD909777F4FCF0BAT8f7M" TargetMode="External"/><Relationship Id="rId129" Type="http://schemas.openxmlformats.org/officeDocument/2006/relationships/hyperlink" Target="consultantplus://offline/ref=1A8B32908B274E5F834DF697792E40B608A8DC03BACD909777F4FCF0BAT8f7M" TargetMode="External"/><Relationship Id="rId54" Type="http://schemas.openxmlformats.org/officeDocument/2006/relationships/hyperlink" Target="consultantplus://offline/ref=1A8B32908B274E5F834DF697792E40B608A8DC03BACD909777F4FCF0BA872EE59EE665B3E41008E8T6fAM" TargetMode="External"/><Relationship Id="rId70" Type="http://schemas.openxmlformats.org/officeDocument/2006/relationships/hyperlink" Target="consultantplus://offline/ref=1A8B32908B274E5F834DF697792E40B608A8DC03BACD909777F4FCF0BAT8f7M" TargetMode="External"/><Relationship Id="rId75" Type="http://schemas.openxmlformats.org/officeDocument/2006/relationships/hyperlink" Target="consultantplus://offline/ref=1A8B32908B274E5F834DF697792E40B608A8DC03BACD909777F4FCF0BAT8f7M" TargetMode="External"/><Relationship Id="rId91" Type="http://schemas.openxmlformats.org/officeDocument/2006/relationships/hyperlink" Target="consultantplus://offline/ref=1A8B32908B274E5F834DF697792E40B608A8DC03BACD909777F4FCF0BAT8f7M" TargetMode="External"/><Relationship Id="rId96" Type="http://schemas.openxmlformats.org/officeDocument/2006/relationships/hyperlink" Target="consultantplus://offline/ref=1A8B32908B274E5F834DF697792E40B608A8DC03BACD909777F4FCF0BAT8f7M" TargetMode="External"/><Relationship Id="rId140" Type="http://schemas.openxmlformats.org/officeDocument/2006/relationships/hyperlink" Target="consultantplus://offline/ref=1A8B32908B274E5F834DF697792E40B608A8DC03BACD909777F4FCF0BAT8f7M" TargetMode="External"/><Relationship Id="rId145" Type="http://schemas.openxmlformats.org/officeDocument/2006/relationships/hyperlink" Target="consultantplus://offline/ref=693EA6AFD8413707A804C8D16FB586C499F3B57522F5B0F96A8303260EUCf1M" TargetMode="External"/><Relationship Id="rId161" Type="http://schemas.openxmlformats.org/officeDocument/2006/relationships/hyperlink" Target="consultantplus://offline/ref=693EA6AFD8413707A804C9DF7AB586C499FCB67928F6B0F96A8303260EC112A4B52A1AB6C7F8CD23UBf7M" TargetMode="External"/><Relationship Id="rId166" Type="http://schemas.openxmlformats.org/officeDocument/2006/relationships/hyperlink" Target="consultantplus://offline/ref=693EA6AFD8413707A804C9DF7AB586C499FCB67928F6B0F96A8303260EC112A4B52A1AB6C7F8CD2FUBfAM" TargetMode="External"/><Relationship Id="rId182" Type="http://schemas.openxmlformats.org/officeDocument/2006/relationships/hyperlink" Target="consultantplus://offline/ref=693EA6AFD8413707A804C8D16FB586C499F3B57522F5B0F96A8303260EUCf1M" TargetMode="External"/><Relationship Id="rId187" Type="http://schemas.openxmlformats.org/officeDocument/2006/relationships/hyperlink" Target="consultantplus://offline/ref=693EA6AFD8413707A804C8D16FB586C499F3B57522F5B0F96A8303260EUCf1M" TargetMode="External"/><Relationship Id="rId217" Type="http://schemas.openxmlformats.org/officeDocument/2006/relationships/hyperlink" Target="consultantplus://offline/ref=693EA6AFD8413707A804C9DF7AB586C499F3B0742FF5B0F96A8303260EUCf1M" TargetMode="External"/><Relationship Id="rId1" Type="http://schemas.openxmlformats.org/officeDocument/2006/relationships/styles" Target="styles.xml"/><Relationship Id="rId6" Type="http://schemas.openxmlformats.org/officeDocument/2006/relationships/hyperlink" Target="consultantplus://offline/ref=1A8B32908B274E5F834DF7996C2E40B608A6DB09B1CA909777F4FCF0BA872EE59EE665B3E4100DE9T6fEM" TargetMode="External"/><Relationship Id="rId212" Type="http://schemas.openxmlformats.org/officeDocument/2006/relationships/hyperlink" Target="consultantplus://offline/ref=693EA6AFD8413707A804C9DF7AB586C499F1B67C2FF0B0F96A8303260EUCf1M" TargetMode="External"/><Relationship Id="rId23" Type="http://schemas.openxmlformats.org/officeDocument/2006/relationships/hyperlink" Target="consultantplus://offline/ref=1A8B32908B274E5F834DF697792E40B608A8DC03BACD909777F4FCF0BAT8f7M" TargetMode="External"/><Relationship Id="rId28" Type="http://schemas.openxmlformats.org/officeDocument/2006/relationships/hyperlink" Target="consultantplus://offline/ref=1A8B32908B274E5F834DF697792E40B608A8DC03BACD909777F4FCF0BAT8f7M" TargetMode="External"/><Relationship Id="rId49" Type="http://schemas.openxmlformats.org/officeDocument/2006/relationships/hyperlink" Target="consultantplus://offline/ref=1A8B32908B274E5F834DF697792E40B608A8DC03BACD909777F4FCF0BA872EE59EE665B0ECT1f7M" TargetMode="External"/><Relationship Id="rId114" Type="http://schemas.openxmlformats.org/officeDocument/2006/relationships/hyperlink" Target="consultantplus://offline/ref=1A8B32908B274E5F834DF697792E40B608AAD90BB1C9909777F4FCF0BA872EE59EE665B3E41008E9T6fDM" TargetMode="External"/><Relationship Id="rId119" Type="http://schemas.openxmlformats.org/officeDocument/2006/relationships/hyperlink" Target="consultantplus://offline/ref=1A8B32908B274E5F834DF697792E40B608A8DC03BACD909777F4FCF0BAT8f7M" TargetMode="External"/><Relationship Id="rId44" Type="http://schemas.openxmlformats.org/officeDocument/2006/relationships/hyperlink" Target="consultantplus://offline/ref=1A8B32908B274E5F834DF697792E40B608A8DC03BACD909777F4FCF0BAT8f7M" TargetMode="External"/><Relationship Id="rId60" Type="http://schemas.openxmlformats.org/officeDocument/2006/relationships/hyperlink" Target="consultantplus://offline/ref=1A8B32908B274E5F834DF697792E40B608A8DC03BACD909777F4FCF0BA872EE59EE665B3E4120FECT6fBM" TargetMode="External"/><Relationship Id="rId65" Type="http://schemas.openxmlformats.org/officeDocument/2006/relationships/hyperlink" Target="consultantplus://offline/ref=1A8B32908B274E5F834DF7996C2E40B608A7DF0FBBCE909777F4FCF0BA872EE59EE665B3E4110DEET6fCM" TargetMode="External"/><Relationship Id="rId81" Type="http://schemas.openxmlformats.org/officeDocument/2006/relationships/hyperlink" Target="consultantplus://offline/ref=1A8B32908B274E5F834DF7996C2E40B608A7DF0FB0CE909777F4FCF0BA872EE59EE665B3E4100DEAT6fEM" TargetMode="External"/><Relationship Id="rId86" Type="http://schemas.openxmlformats.org/officeDocument/2006/relationships/hyperlink" Target="consultantplus://offline/ref=1A8B32908B274E5F834DF697792E40B608A8DC0FB7CF909777F4FCF0BAT8f7M" TargetMode="External"/><Relationship Id="rId130" Type="http://schemas.openxmlformats.org/officeDocument/2006/relationships/hyperlink" Target="consultantplus://offline/ref=1A8B32908B274E5F834DF697792E40B608A8DC03BACD909777F4FCF0BAT8f7M" TargetMode="External"/><Relationship Id="rId135" Type="http://schemas.openxmlformats.org/officeDocument/2006/relationships/hyperlink" Target="consultantplus://offline/ref=1A8B32908B274E5F834DF697792E40B608A8DC03BACD909777F4FCF0BAT8f7M" TargetMode="External"/><Relationship Id="rId151" Type="http://schemas.openxmlformats.org/officeDocument/2006/relationships/hyperlink" Target="consultantplus://offline/ref=693EA6AFD8413707A804C9DF7AB586C499FCB67928F6B0F96A8303260EUCf1M" TargetMode="External"/><Relationship Id="rId156" Type="http://schemas.openxmlformats.org/officeDocument/2006/relationships/hyperlink" Target="consultantplus://offline/ref=693EA6AFD8413707A804C8D16FB586C499F3B57522F5B0F96A8303260EC112A4B52A1AB6C7F9C823UBfAM" TargetMode="External"/><Relationship Id="rId177" Type="http://schemas.openxmlformats.org/officeDocument/2006/relationships/hyperlink" Target="consultantplus://offline/ref=693EA6AFD8413707A804C9DF7AB586C499FCB67928F6B0F96A8303260EC112A4B52A1AB6C7F8CC27UBfFM" TargetMode="External"/><Relationship Id="rId198" Type="http://schemas.openxmlformats.org/officeDocument/2006/relationships/hyperlink" Target="consultantplus://offline/ref=693EA6AFD8413707A804C9DF7AB586C49CF7B27D23FBEDF362DA0F24U0f9M" TargetMode="External"/><Relationship Id="rId172" Type="http://schemas.openxmlformats.org/officeDocument/2006/relationships/hyperlink" Target="consultantplus://offline/ref=693EA6AFD8413707A804C9DF7AB586C499FCB67928F6B0F96A8303260EC112A4B52A1AB6C7F8CC26UBfAM" TargetMode="External"/><Relationship Id="rId193" Type="http://schemas.openxmlformats.org/officeDocument/2006/relationships/hyperlink" Target="consultantplus://offline/ref=693EA6AFD8413707A804C8D16FB586C499F3B57522F5B0F96A8303260EUCf1M" TargetMode="External"/><Relationship Id="rId202" Type="http://schemas.openxmlformats.org/officeDocument/2006/relationships/hyperlink" Target="consultantplus://offline/ref=693EA6AFD8413707A804C9DF7AB586C499F6B3742BF4B0F96A8303260EC112A4B52A1AB6C7F8CD24UBf8M" TargetMode="External"/><Relationship Id="rId207" Type="http://schemas.openxmlformats.org/officeDocument/2006/relationships/hyperlink" Target="consultantplus://offline/ref=693EA6AFD8413707A804C9DF7AB586C499F4B57823F6B0F96A8303260EUCf1M" TargetMode="External"/><Relationship Id="rId13" Type="http://schemas.openxmlformats.org/officeDocument/2006/relationships/hyperlink" Target="consultantplus://offline/ref=1A8B32908B274E5F834DF697792E40B608A8DC03BACD909777F4FCF0BA872EE59EE665B3E4100DE0T6fCM" TargetMode="External"/><Relationship Id="rId18" Type="http://schemas.openxmlformats.org/officeDocument/2006/relationships/hyperlink" Target="consultantplus://offline/ref=1A8B32908B274E5F834DF697792E40B608A8DC03BACD909777F4FCF0BA872EE59EE665B0E4T1f6M" TargetMode="External"/><Relationship Id="rId39" Type="http://schemas.openxmlformats.org/officeDocument/2006/relationships/hyperlink" Target="consultantplus://offline/ref=1A8B32908B274E5F834DF697792E40B608A8DC03BACD909777F4FCF0BAT8f7M" TargetMode="External"/><Relationship Id="rId109" Type="http://schemas.openxmlformats.org/officeDocument/2006/relationships/hyperlink" Target="consultantplus://offline/ref=1A8B32908B274E5F834DF697792E40B608A8DC03BACD909777F4FCF0BAT8f7M" TargetMode="External"/><Relationship Id="rId34" Type="http://schemas.openxmlformats.org/officeDocument/2006/relationships/hyperlink" Target="consultantplus://offline/ref=1A8B32908B274E5F834DF697792E40B608A8DC03BACD909777F4FCF0BA872EE59EE665B0E2T1f9M" TargetMode="External"/><Relationship Id="rId50" Type="http://schemas.openxmlformats.org/officeDocument/2006/relationships/hyperlink" Target="consultantplus://offline/ref=1A8B32908B274E5F834DF697792E40B608A8DC03BACD909777F4FCF0BAT8f7M" TargetMode="External"/><Relationship Id="rId55" Type="http://schemas.openxmlformats.org/officeDocument/2006/relationships/hyperlink" Target="consultantplus://offline/ref=1A8B32908B274E5F834DF697792E40B608A8DC03BACD909777F4FCF0BAT8f7M" TargetMode="External"/><Relationship Id="rId76" Type="http://schemas.openxmlformats.org/officeDocument/2006/relationships/hyperlink" Target="consultantplus://offline/ref=1A8B32908B274E5F834DF697792E40B608A8DC03BACD909777F4FCF0BAT8f7M" TargetMode="External"/><Relationship Id="rId97" Type="http://schemas.openxmlformats.org/officeDocument/2006/relationships/hyperlink" Target="consultantplus://offline/ref=1A8B32908B274E5F834DF697792E40B608AAD90BB1C9909777F4FCF0BAT8f7M" TargetMode="External"/><Relationship Id="rId104" Type="http://schemas.openxmlformats.org/officeDocument/2006/relationships/hyperlink" Target="consultantplus://offline/ref=1A8B32908B274E5F834DF697792E40B608A8DC03BACD909777F4FCF0BA872EE59EE665B3E4120FE9T6f8M" TargetMode="External"/><Relationship Id="rId120" Type="http://schemas.openxmlformats.org/officeDocument/2006/relationships/hyperlink" Target="consultantplus://offline/ref=1A8B32908B274E5F834DF697792E40B608A8DC03BACD909777F4FCF0BAT8f7M" TargetMode="External"/><Relationship Id="rId125" Type="http://schemas.openxmlformats.org/officeDocument/2006/relationships/hyperlink" Target="consultantplus://offline/ref=1A8B32908B274E5F834DF697792E40B608A8DC03BACD909777F4FCF0BA872EE59EE665B3E4120FEBT6fFM" TargetMode="External"/><Relationship Id="rId141" Type="http://schemas.openxmlformats.org/officeDocument/2006/relationships/hyperlink" Target="consultantplus://offline/ref=1A8B32908B274E5F834DF697792E40B608A8DC03BACD909777F4FCF0BAT8f7M" TargetMode="External"/><Relationship Id="rId146" Type="http://schemas.openxmlformats.org/officeDocument/2006/relationships/hyperlink" Target="consultantplus://offline/ref=693EA6AFD8413707A804C8D16FB586C499F3B5752CF8B0F96A8303260EUCf1M" TargetMode="External"/><Relationship Id="rId167" Type="http://schemas.openxmlformats.org/officeDocument/2006/relationships/hyperlink" Target="consultantplus://offline/ref=693EA6AFD8413707A804C9DF7AB586C499FCB67928F6B0F96A8303260EC112A4B52A1AB6C7F8CD2FUBf9M" TargetMode="External"/><Relationship Id="rId188" Type="http://schemas.openxmlformats.org/officeDocument/2006/relationships/hyperlink" Target="consultantplus://offline/ref=693EA6AFD8413707A804C9DF7AB586C499FCB67928F6B0F96A8303260EC112A4B52A1AB6C7F8CC24UBfEM" TargetMode="External"/><Relationship Id="rId7" Type="http://schemas.openxmlformats.org/officeDocument/2006/relationships/hyperlink" Target="consultantplus://offline/ref=1A8B32908B274E5F834DF7996C2E40B608A7DF0FB0CE909777F4FCF0BA872EE59EE665B3E4100DE9T6fEM" TargetMode="External"/><Relationship Id="rId71" Type="http://schemas.openxmlformats.org/officeDocument/2006/relationships/hyperlink" Target="consultantplus://offline/ref=1A8B32908B274E5F834DF7996C2E40B608A7DF0FB0CE909777F4FCF0BA872EE59EE665B3E4100DEBT6f0M" TargetMode="External"/><Relationship Id="rId92" Type="http://schemas.openxmlformats.org/officeDocument/2006/relationships/hyperlink" Target="consultantplus://offline/ref=1A8B32908B274E5F834DF697792E40B608AAD90BB1C9909777F4FCF0BAT8f7M" TargetMode="External"/><Relationship Id="rId162" Type="http://schemas.openxmlformats.org/officeDocument/2006/relationships/hyperlink" Target="consultantplus://offline/ref=693EA6AFD8413707A804C8D16FB586C499F3B57522F5B0F96A8303260EC112A4B52A1AB6C7F9C823UBfAM" TargetMode="External"/><Relationship Id="rId183" Type="http://schemas.openxmlformats.org/officeDocument/2006/relationships/hyperlink" Target="consultantplus://offline/ref=693EA6AFD8413707A804C9DF7AB586C499FCB67928F6B0F96A8303260EC112A4B52A1AB6C7F8CC27UBf6M" TargetMode="External"/><Relationship Id="rId213" Type="http://schemas.openxmlformats.org/officeDocument/2006/relationships/hyperlink" Target="consultantplus://offline/ref=693EA6AFD8413707A804C9DF7AB586C499F0B07D28F4B0F96A8303260EUCf1M"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A8B32908B274E5F834DF697792E40B608A8DC03BACD909777F4FCF0BA872EE59EE665B3E41108E8T6fBM" TargetMode="External"/><Relationship Id="rId24" Type="http://schemas.openxmlformats.org/officeDocument/2006/relationships/hyperlink" Target="consultantplus://offline/ref=1A8B32908B274E5F834DF697792E40B608A8DC03BACD909777F4FCF0BAT8f7M" TargetMode="External"/><Relationship Id="rId40" Type="http://schemas.openxmlformats.org/officeDocument/2006/relationships/hyperlink" Target="consultantplus://offline/ref=1A8B32908B274E5F834DF697792E40B608A8DC03BACD909777F4FCF0BA872EE59EE665B3E4100AEDT6fFM" TargetMode="External"/><Relationship Id="rId45" Type="http://schemas.openxmlformats.org/officeDocument/2006/relationships/hyperlink" Target="consultantplus://offline/ref=1A8B32908B274E5F834DF697792E40B608A8DC03BACD909777F4FCF0BAT8f7M" TargetMode="External"/><Relationship Id="rId66" Type="http://schemas.openxmlformats.org/officeDocument/2006/relationships/hyperlink" Target="consultantplus://offline/ref=1A8B32908B274E5F834DF7996C2E40B608A7DF0FBBCE909777F4FCF0BA872EE59EE665B3E4100EE8T6f0M" TargetMode="External"/><Relationship Id="rId87" Type="http://schemas.openxmlformats.org/officeDocument/2006/relationships/hyperlink" Target="consultantplus://offline/ref=1A8B32908B274E5F834DF7996C2E40B608A9DD0DB1CD909777F4FCF0BA872EE59EE665B3E4100DE9T6f1M" TargetMode="External"/><Relationship Id="rId110" Type="http://schemas.openxmlformats.org/officeDocument/2006/relationships/hyperlink" Target="consultantplus://offline/ref=1A8B32908B274E5F834DF697792E40B608A8DC03BACD909777F4FCF0BAT8f7M" TargetMode="External"/><Relationship Id="rId115" Type="http://schemas.openxmlformats.org/officeDocument/2006/relationships/hyperlink" Target="consultantplus://offline/ref=1A8B32908B274E5F834DF697792E40B608A8DC03BACD909777F4FCF0BAT8f7M" TargetMode="External"/><Relationship Id="rId131" Type="http://schemas.openxmlformats.org/officeDocument/2006/relationships/hyperlink" Target="consultantplus://offline/ref=1A8B32908B274E5F834DF697792E40B608A8DC03BACD909777F4FCF0BAT8f7M" TargetMode="External"/><Relationship Id="rId136" Type="http://schemas.openxmlformats.org/officeDocument/2006/relationships/hyperlink" Target="consultantplus://offline/ref=1A8B32908B274E5F834DF697792E40B608A8DC03BACD909777F4FCF0BA872EE59EE665B3E41105E9T6fDM" TargetMode="External"/><Relationship Id="rId157" Type="http://schemas.openxmlformats.org/officeDocument/2006/relationships/hyperlink" Target="consultantplus://offline/ref=693EA6AFD8413707A804C9DF7AB586C499FCB67928F6B0F96A8303260EC112A4B52A1AB6C7F8CD23UBfAM" TargetMode="External"/><Relationship Id="rId178" Type="http://schemas.openxmlformats.org/officeDocument/2006/relationships/hyperlink" Target="consultantplus://offline/ref=693EA6AFD8413707A804C9DF7AB586C499FCB67928F6B0F96A8303260EC112A4B52A1AB6C7F8CC27UBfDM" TargetMode="External"/><Relationship Id="rId61" Type="http://schemas.openxmlformats.org/officeDocument/2006/relationships/hyperlink" Target="consultantplus://offline/ref=1A8B32908B274E5F834DF697792E40B608A8DC03BACD909777F4FCF0BA872EE59EE665B3E4120FECT6f1M" TargetMode="External"/><Relationship Id="rId82" Type="http://schemas.openxmlformats.org/officeDocument/2006/relationships/hyperlink" Target="consultantplus://offline/ref=1A8B32908B274E5F834DF697792E40B608A8DC03BACD909777F4FCF0BAT8f7M" TargetMode="External"/><Relationship Id="rId152" Type="http://schemas.openxmlformats.org/officeDocument/2006/relationships/hyperlink" Target="consultantplus://offline/ref=693EA6AFD8413707A804C9DF7AB586C499FCB67928F6B0F96A8303260EC112A4B52A1AB6C7F8CD22UBf7M" TargetMode="External"/><Relationship Id="rId173" Type="http://schemas.openxmlformats.org/officeDocument/2006/relationships/hyperlink" Target="consultantplus://offline/ref=693EA6AFD8413707A804C9DF7AB586C499FCB67928F6B0F96A8303260EC112A4B52A1AB6C7F8CC26UBf8M" TargetMode="External"/><Relationship Id="rId194" Type="http://schemas.openxmlformats.org/officeDocument/2006/relationships/hyperlink" Target="consultantplus://offline/ref=693EA6AFD8413707A804C8D16FB586C499F3B57522F5B0F96A8303260EUCf1M" TargetMode="External"/><Relationship Id="rId199" Type="http://schemas.openxmlformats.org/officeDocument/2006/relationships/hyperlink" Target="consultantplus://offline/ref=693EA6AFD8413707A804C9DF7AB586C49DF4B27A28FBEDF362DA0F24U0f9M" TargetMode="External"/><Relationship Id="rId203" Type="http://schemas.openxmlformats.org/officeDocument/2006/relationships/hyperlink" Target="consultantplus://offline/ref=693EA6AFD8413707A804C9DF7AB586C49FF7B07E28FBEDF362DA0F24U0f9M" TargetMode="External"/><Relationship Id="rId208" Type="http://schemas.openxmlformats.org/officeDocument/2006/relationships/hyperlink" Target="consultantplus://offline/ref=693EA6AFD8413707A804C9DF7AB586C499F7B6742AF4B0F96A8303260EUCf1M" TargetMode="External"/><Relationship Id="rId19" Type="http://schemas.openxmlformats.org/officeDocument/2006/relationships/hyperlink" Target="consultantplus://offline/ref=1A8B32908B274E5F834DF7996C2E40B608A7DF0FB0CE909777F4FCF0BA872EE59EE665B3E4100DE9T6f0M" TargetMode="External"/><Relationship Id="rId14" Type="http://schemas.openxmlformats.org/officeDocument/2006/relationships/hyperlink" Target="consultantplus://offline/ref=1A8B32908B274E5F834DF697792E40B608ABD70EB6CA909777F4FCF0BAT8f7M" TargetMode="External"/><Relationship Id="rId30" Type="http://schemas.openxmlformats.org/officeDocument/2006/relationships/hyperlink" Target="consultantplus://offline/ref=1A8B32908B274E5F834DF697792E40B608A8DC03BACD909777F4FCF0BAT8f7M" TargetMode="External"/><Relationship Id="rId35" Type="http://schemas.openxmlformats.org/officeDocument/2006/relationships/hyperlink" Target="consultantplus://offline/ref=1A8B32908B274E5F834DF7996C2E40B608A6DD09BBCE909777F4FCF0BAT8f7M" TargetMode="External"/><Relationship Id="rId56" Type="http://schemas.openxmlformats.org/officeDocument/2006/relationships/hyperlink" Target="consultantplus://offline/ref=1A8B32908B274E5F834DF697792E40B608A8DC03BACD909777F4FCF0BAT8f7M" TargetMode="External"/><Relationship Id="rId77" Type="http://schemas.openxmlformats.org/officeDocument/2006/relationships/hyperlink" Target="consultantplus://offline/ref=1A8B32908B274E5F834DF697792E40B608A8DC03BACD909777F4FCF0BAT8f7M" TargetMode="External"/><Relationship Id="rId100" Type="http://schemas.openxmlformats.org/officeDocument/2006/relationships/hyperlink" Target="consultantplus://offline/ref=1A8B32908B274E5F834DF7996C2E40B608A7DF0FB0CE909777F4FCF0BA872EE59EE665B3E4100DEAT6f1M" TargetMode="External"/><Relationship Id="rId105" Type="http://schemas.openxmlformats.org/officeDocument/2006/relationships/hyperlink" Target="consultantplus://offline/ref=1A8B32908B274E5F834DF697792E40B608A8DC03BACD909777F4FCF0BAT8f7M" TargetMode="External"/><Relationship Id="rId126" Type="http://schemas.openxmlformats.org/officeDocument/2006/relationships/hyperlink" Target="consultantplus://offline/ref=1A8B32908B274E5F834DF697792E40B608A8DC03BACD909777F4FCF0BA872EE59EE665B3E4120CE0T6f1M" TargetMode="External"/><Relationship Id="rId147" Type="http://schemas.openxmlformats.org/officeDocument/2006/relationships/hyperlink" Target="consultantplus://offline/ref=693EA6AFD8413707A804C9DF7AB586C499FCB67928F6B0F96A8303260EC112A4B52A1AB6C7F8CD22UBfBM" TargetMode="External"/><Relationship Id="rId168" Type="http://schemas.openxmlformats.org/officeDocument/2006/relationships/hyperlink" Target="consultantplus://offline/ref=693EA6AFD8413707A804C9DF7AB586C499FCB67928F6B0F96A8303260EC112A4B52A1AB6C7F8CD2FUBf7M" TargetMode="External"/><Relationship Id="rId8" Type="http://schemas.openxmlformats.org/officeDocument/2006/relationships/hyperlink" Target="consultantplus://offline/ref=1A8B32908B274E5F834DF697792E40B60BA6D80FB99EC79526A1F2TFf5M" TargetMode="External"/><Relationship Id="rId51" Type="http://schemas.openxmlformats.org/officeDocument/2006/relationships/hyperlink" Target="consultantplus://offline/ref=1A8B32908B274E5F834DF697792E40B608A8DC03BACD909777F4FCF0BAT8f7M" TargetMode="External"/><Relationship Id="rId72" Type="http://schemas.openxmlformats.org/officeDocument/2006/relationships/hyperlink" Target="consultantplus://offline/ref=1A8B32908B274E5F834DF7996C2E40B608A7DF0FB0CE909777F4FCF0BA872EE59EE665B3E4100DEAT6f9M" TargetMode="External"/><Relationship Id="rId93" Type="http://schemas.openxmlformats.org/officeDocument/2006/relationships/hyperlink" Target="consultantplus://offline/ref=1A8B32908B274E5F834DF697792E40B608AAD90BB1C9909777F4FCF0BAT8f7M" TargetMode="External"/><Relationship Id="rId98" Type="http://schemas.openxmlformats.org/officeDocument/2006/relationships/hyperlink" Target="consultantplus://offline/ref=1A8B32908B274E5F834DF697792E40B608A8DC03BACD909777F4FCF0BAT8f7M" TargetMode="External"/><Relationship Id="rId121" Type="http://schemas.openxmlformats.org/officeDocument/2006/relationships/hyperlink" Target="consultantplus://offline/ref=1A8B32908B274E5F834DF697792E40B608A8DC03BACD909777F4FCF0BA872EE59EE665B3E4120FEFT6f8M" TargetMode="External"/><Relationship Id="rId142" Type="http://schemas.openxmlformats.org/officeDocument/2006/relationships/hyperlink" Target="consultantplus://offline/ref=1A8B32908B274E5F834DF697792E40B608A8DC03BACD909777F4FCF0BAT8f7M" TargetMode="External"/><Relationship Id="rId163" Type="http://schemas.openxmlformats.org/officeDocument/2006/relationships/hyperlink" Target="consultantplus://offline/ref=693EA6AFD8413707A804C9DF7AB586C499FCB67928F6B0F96A8303260EC112A4B52A1AB6C7F8CD21UBfAM" TargetMode="External"/><Relationship Id="rId184" Type="http://schemas.openxmlformats.org/officeDocument/2006/relationships/hyperlink" Target="consultantplus://offline/ref=693EA6AFD8413707A804C9DF7AB586C499FCB67928F6B0F96A8303260EC112A4B52A1AB6C7F8CC27UBf7M" TargetMode="External"/><Relationship Id="rId189" Type="http://schemas.openxmlformats.org/officeDocument/2006/relationships/hyperlink" Target="consultantplus://offline/ref=693EA6AFD8413707A804C9DF7AB586C499FDB27F29F2B0F96A8303260EC112A4B52A1AB6C7F8CD27UBfDM"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693EA6AFD8413707A804C9DF7AB586C499F0B17C28F3B0F96A8303260EUCf1M" TargetMode="External"/><Relationship Id="rId25" Type="http://schemas.openxmlformats.org/officeDocument/2006/relationships/hyperlink" Target="consultantplus://offline/ref=1A8B32908B274E5F834DF7996C2E40B608A6DB09B1CA909777F4FCF0BA872EE59EE665B3E4100DE9T6f0M" TargetMode="External"/><Relationship Id="rId46" Type="http://schemas.openxmlformats.org/officeDocument/2006/relationships/hyperlink" Target="consultantplus://offline/ref=1A8B32908B274E5F834DF697792E40B608A8DC03BACD909777F4FCF0BAT8f7M" TargetMode="External"/><Relationship Id="rId67" Type="http://schemas.openxmlformats.org/officeDocument/2006/relationships/hyperlink" Target="consultantplus://offline/ref=1A8B32908B274E5F834DF7996C2E40B608A7DF0FBBCE909777F4FCF0BA872EE59EE665B3E4110DEET6fCM" TargetMode="External"/><Relationship Id="rId116" Type="http://schemas.openxmlformats.org/officeDocument/2006/relationships/hyperlink" Target="consultantplus://offline/ref=1A8B32908B274E5F834DF697792E40B608A8DC03BACD909777F4FCF0BAT8f7M" TargetMode="External"/><Relationship Id="rId137" Type="http://schemas.openxmlformats.org/officeDocument/2006/relationships/hyperlink" Target="consultantplus://offline/ref=1A8B32908B274E5F834DF697792E40B608A8DC03BACD909777F4FCF0BAT8f7M" TargetMode="External"/><Relationship Id="rId158" Type="http://schemas.openxmlformats.org/officeDocument/2006/relationships/hyperlink" Target="consultantplus://offline/ref=693EA6AFD8413707A804C9DF7AB586C499FCB67928F6B0F96A8303260EC112A4B52A1AB6C7F8CD23UBf8M" TargetMode="External"/><Relationship Id="rId20" Type="http://schemas.openxmlformats.org/officeDocument/2006/relationships/hyperlink" Target="consultantplus://offline/ref=1A8B32908B274E5F834DF7996C2E40B608A7DF0FB0CE909777F4FCF0BA872EE59EE665B3E4100DE8T6f0M" TargetMode="External"/><Relationship Id="rId41" Type="http://schemas.openxmlformats.org/officeDocument/2006/relationships/hyperlink" Target="consultantplus://offline/ref=1A8B32908B274E5F834DF697792E40B608A8DC03BACD909777F4FCF0BAT8f7M" TargetMode="External"/><Relationship Id="rId62" Type="http://schemas.openxmlformats.org/officeDocument/2006/relationships/hyperlink" Target="consultantplus://offline/ref=1A8B32908B274E5F834DF697792E40B608A8DC03BACD909777F4FCF0BAT8f7M" TargetMode="External"/><Relationship Id="rId83" Type="http://schemas.openxmlformats.org/officeDocument/2006/relationships/hyperlink" Target="consultantplus://offline/ref=1A8B32908B274E5F834DF697792E40B608AADA03BBC0909777F4FCF0BAT8f7M" TargetMode="External"/><Relationship Id="rId88" Type="http://schemas.openxmlformats.org/officeDocument/2006/relationships/hyperlink" Target="consultantplus://offline/ref=1A8B32908B274E5F834DF7996C2E40B608A9DD0DB1CD909777F4FCF0BA872EE59EE665B3E4100DE8T6f9M" TargetMode="External"/><Relationship Id="rId111" Type="http://schemas.openxmlformats.org/officeDocument/2006/relationships/hyperlink" Target="consultantplus://offline/ref=1A8B32908B274E5F834DF697792E40B608A8DC03BACD909777F4FCF0BAT8f7M" TargetMode="External"/><Relationship Id="rId132" Type="http://schemas.openxmlformats.org/officeDocument/2006/relationships/hyperlink" Target="consultantplus://offline/ref=1A8B32908B274E5F834DF697792E40B608A8DC03BACD909777F4FCF0BA872EE59EE665B3E4100BEFT6f0M" TargetMode="External"/><Relationship Id="rId153" Type="http://schemas.openxmlformats.org/officeDocument/2006/relationships/hyperlink" Target="consultantplus://offline/ref=693EA6AFD8413707A804C9DF7AB586C499F2B47B29F5B0F96A8303260EC112A4B52A1AB6C7F8CD27UBfAM" TargetMode="External"/><Relationship Id="rId174" Type="http://schemas.openxmlformats.org/officeDocument/2006/relationships/hyperlink" Target="consultantplus://offline/ref=693EA6AFD8413707A804C9DF7AB586C499FCB67928F6B0F96A8303260EC112A4B52A1AB6C7F8CC26UBf6M" TargetMode="External"/><Relationship Id="rId179" Type="http://schemas.openxmlformats.org/officeDocument/2006/relationships/hyperlink" Target="consultantplus://offline/ref=693EA6AFD8413707A804C9DF7AB586C499FCB67928F6B0F96A8303260EC112A4B52A1AB6C7F8CC27UBfAM" TargetMode="External"/><Relationship Id="rId195" Type="http://schemas.openxmlformats.org/officeDocument/2006/relationships/hyperlink" Target="consultantplus://offline/ref=693EA6AFD8413707A804C8D16FB586C499F3B57522F5B0F96A8303260EUCf1M" TargetMode="External"/><Relationship Id="rId209" Type="http://schemas.openxmlformats.org/officeDocument/2006/relationships/hyperlink" Target="consultantplus://offline/ref=693EA6AFD8413707A804C9DF7AB586C499F6B3742BF6B0F96A8303260EC112A4B52A1AB6C7F8CD26UBf8M" TargetMode="External"/><Relationship Id="rId190" Type="http://schemas.openxmlformats.org/officeDocument/2006/relationships/hyperlink" Target="consultantplus://offline/ref=693EA6AFD8413707A804C8D16FB586C499F3B57522F5B0F96A8303260EUCf1M" TargetMode="External"/><Relationship Id="rId204" Type="http://schemas.openxmlformats.org/officeDocument/2006/relationships/hyperlink" Target="consultantplus://offline/ref=693EA6AFD8413707A804C9DF7AB586C49FF6B17D2EFBEDF362DA0F24U0f9M" TargetMode="External"/><Relationship Id="rId15" Type="http://schemas.openxmlformats.org/officeDocument/2006/relationships/hyperlink" Target="consultantplus://offline/ref=1A8B32908B274E5F834DF697792E40B608A8DD02B5CB909777F4FCF0BA872EE59EE665B1EC16T0f5M" TargetMode="External"/><Relationship Id="rId36" Type="http://schemas.openxmlformats.org/officeDocument/2006/relationships/hyperlink" Target="consultantplus://offline/ref=1A8B32908B274E5F834DF697792E40B608A8DC03BACD909777F4FCF0BAT8f7M" TargetMode="External"/><Relationship Id="rId57" Type="http://schemas.openxmlformats.org/officeDocument/2006/relationships/hyperlink" Target="consultantplus://offline/ref=1A8B32908B274E5F834DF697792E40B608A8DC03BACD909777F4FCF0BA872EE59EE665B3E41108EFT6f8M" TargetMode="External"/><Relationship Id="rId106" Type="http://schemas.openxmlformats.org/officeDocument/2006/relationships/hyperlink" Target="consultantplus://offline/ref=1A8B32908B274E5F834DF697792E40B608AAD90BB1C9909777F4FCF0BAT8f7M" TargetMode="External"/><Relationship Id="rId127" Type="http://schemas.openxmlformats.org/officeDocument/2006/relationships/hyperlink" Target="consultantplus://offline/ref=1A8B32908B274E5F834DF697792E40B608A8DC03BACD909777F4FCF0BA872EE59EE665B3E4120FEFT6fEM" TargetMode="External"/><Relationship Id="rId10" Type="http://schemas.openxmlformats.org/officeDocument/2006/relationships/hyperlink" Target="consultantplus://offline/ref=1A8B32908B274E5F834DF697792E40B608A8DC0FB7CF909777F4FCF0BA872EE59EE665B1E2T1f6M" TargetMode="External"/><Relationship Id="rId31" Type="http://schemas.openxmlformats.org/officeDocument/2006/relationships/hyperlink" Target="consultantplus://offline/ref=1A8B32908B274E5F834DF697792E40B608A8DC03BACD909777F4FCF0BAT8f7M" TargetMode="External"/><Relationship Id="rId52" Type="http://schemas.openxmlformats.org/officeDocument/2006/relationships/hyperlink" Target="consultantplus://offline/ref=1A8B32908B274E5F834DF697792E40B608A8DC03BACD909777F4FCF0BA872EE59EE665B3E41108ECT6f9M" TargetMode="External"/><Relationship Id="rId73" Type="http://schemas.openxmlformats.org/officeDocument/2006/relationships/hyperlink" Target="consultantplus://offline/ref=1A8B32908B274E5F834DF7996C2E40B608A7DF0FB0CE909777F4FCF0BA872EE59EE665B3E4100DEAT6fBM" TargetMode="External"/><Relationship Id="rId78" Type="http://schemas.openxmlformats.org/officeDocument/2006/relationships/hyperlink" Target="consultantplus://offline/ref=1A8B32908B274E5F834DF697792E40B608A8DC03BACD909777F4FCF0BA872EE59EE665B3E4110BEFT6f1M" TargetMode="External"/><Relationship Id="rId94" Type="http://schemas.openxmlformats.org/officeDocument/2006/relationships/hyperlink" Target="consultantplus://offline/ref=1A8B32908B274E5F834DF697792E40B608AAD90BB1C9909777F4FCF0BAT8f7M" TargetMode="External"/><Relationship Id="rId99" Type="http://schemas.openxmlformats.org/officeDocument/2006/relationships/hyperlink" Target="consultantplus://offline/ref=1A8B32908B274E5F834DF697792E40B608A8DC03BACD909777F4FCF0BAT8f7M" TargetMode="External"/><Relationship Id="rId101" Type="http://schemas.openxmlformats.org/officeDocument/2006/relationships/hyperlink" Target="consultantplus://offline/ref=1A8B32908B274E5F834DF7996C2E40B608A7DF0FB0CE909777F4FCF0BA872EE59EE665B3E4100DEDT6f8M" TargetMode="External"/><Relationship Id="rId122" Type="http://schemas.openxmlformats.org/officeDocument/2006/relationships/hyperlink" Target="consultantplus://offline/ref=1A8B32908B274E5F834DF697792E40B608A8DC03BACD909777F4FCF0BA872EE59EE665B0E5T1f7M" TargetMode="External"/><Relationship Id="rId143" Type="http://schemas.openxmlformats.org/officeDocument/2006/relationships/hyperlink" Target="consultantplus://offline/ref=1A8B32908B274E5F834DF697792E40B608A8DC03BACD909777F4FCF0BAT8f7M" TargetMode="External"/><Relationship Id="rId148" Type="http://schemas.openxmlformats.org/officeDocument/2006/relationships/hyperlink" Target="consultantplus://offline/ref=693EA6AFD8413707A804C9DF7AB586C499FCB67928F6B0F96A8303260EC112A4B52A1AB6C7F8CD22UBf9M" TargetMode="External"/><Relationship Id="rId164" Type="http://schemas.openxmlformats.org/officeDocument/2006/relationships/hyperlink" Target="consultantplus://offline/ref=693EA6AFD8413707A804C9DF7AB586C499FCB67928F6B0F96A8303260EC112A4B52A1AB6C7F8CD21UBf8M" TargetMode="External"/><Relationship Id="rId169" Type="http://schemas.openxmlformats.org/officeDocument/2006/relationships/hyperlink" Target="consultantplus://offline/ref=693EA6AFD8413707A804C9DF7AB586C499FCB67928F6B0F96A8303260EC112A4B52A1AB6C7F8CC26UBfEM" TargetMode="External"/><Relationship Id="rId185" Type="http://schemas.openxmlformats.org/officeDocument/2006/relationships/hyperlink" Target="consultantplus://offline/ref=693EA6AFD8413707A804C8D16FB586C499F3B57522F5B0F96A8303260EUCf1M" TargetMode="External"/><Relationship Id="rId4" Type="http://schemas.openxmlformats.org/officeDocument/2006/relationships/webSettings" Target="webSettings.xml"/><Relationship Id="rId9" Type="http://schemas.openxmlformats.org/officeDocument/2006/relationships/hyperlink" Target="consultantplus://offline/ref=1A8B32908B274E5F834DF697792E40B608A8DC03BACD909777F4FCF0BA872EE59EE665B3E4100CEBT6f1M" TargetMode="External"/><Relationship Id="rId180" Type="http://schemas.openxmlformats.org/officeDocument/2006/relationships/hyperlink" Target="consultantplus://offline/ref=693EA6AFD8413707A804C9DF7AB586C499FCB67928F6B0F96A8303260EC112A4B52A1AB6C7F8CC27UBfBM" TargetMode="External"/><Relationship Id="rId210" Type="http://schemas.openxmlformats.org/officeDocument/2006/relationships/hyperlink" Target="consultantplus://offline/ref=693EA6AFD8413707A804C9DF7AB586C499F6B3742BF7B0F96A8303260EC112A4B52A1AB6C7F8CD25UBfFM" TargetMode="External"/><Relationship Id="rId215" Type="http://schemas.openxmlformats.org/officeDocument/2006/relationships/hyperlink" Target="consultantplus://offline/ref=693EA6AFD8413707A804C9DF7AB586C499F3B7792EF8B0F96A8303260EUCf1M" TargetMode="External"/><Relationship Id="rId26" Type="http://schemas.openxmlformats.org/officeDocument/2006/relationships/hyperlink" Target="consultantplus://offline/ref=1A8B32908B274E5F834DF7996C2E40B608A6DB09B1CA909777F4FCF0BA872EE59EE665B3E4100DE8T6fBM" TargetMode="External"/><Relationship Id="rId47" Type="http://schemas.openxmlformats.org/officeDocument/2006/relationships/hyperlink" Target="consultantplus://offline/ref=1A8B32908B274E5F834DF697792E40B608A8DC03BACD909777F4FCF0BAT8f7M" TargetMode="External"/><Relationship Id="rId68" Type="http://schemas.openxmlformats.org/officeDocument/2006/relationships/hyperlink" Target="consultantplus://offline/ref=1A8B32908B274E5F834DF7996C2E40B608A7DF0FBBCE909777F4FCF0BA872EE59EE665B3E4100EE8T6f0M" TargetMode="External"/><Relationship Id="rId89" Type="http://schemas.openxmlformats.org/officeDocument/2006/relationships/hyperlink" Target="consultantplus://offline/ref=1A8B32908B274E5F834DF697792E40B608AAD90BB1C9909777F4FCF0BAT8f7M" TargetMode="External"/><Relationship Id="rId112" Type="http://schemas.openxmlformats.org/officeDocument/2006/relationships/hyperlink" Target="consultantplus://offline/ref=1A8B32908B274E5F834DF7996C2E40B608A7DF0FB0CE909777F4FCF0BA872EE59EE665B3E4100DEDT6fBM" TargetMode="External"/><Relationship Id="rId133" Type="http://schemas.openxmlformats.org/officeDocument/2006/relationships/hyperlink" Target="consultantplus://offline/ref=1A8B32908B274E5F834DF697792E40B608A8DC03BACD909777F4FCF0BAT8f7M" TargetMode="External"/><Relationship Id="rId154" Type="http://schemas.openxmlformats.org/officeDocument/2006/relationships/hyperlink" Target="consultantplus://offline/ref=693EA6AFD8413707A804C8D16FB586C499F3B57522F5B0F96A8303260EUCf1M" TargetMode="External"/><Relationship Id="rId175" Type="http://schemas.openxmlformats.org/officeDocument/2006/relationships/hyperlink" Target="consultantplus://offline/ref=693EA6AFD8413707A804C9DF7AB586C499FCB67928F6B0F96A8303260EC112A4B52A1AB6C7F8CC26UBf7M" TargetMode="External"/><Relationship Id="rId196" Type="http://schemas.openxmlformats.org/officeDocument/2006/relationships/hyperlink" Target="consultantplus://offline/ref=693EA6AFD8413707A804C8D16FB586C499F3B57522F5B0F96A8303260EUCf1M" TargetMode="External"/><Relationship Id="rId200" Type="http://schemas.openxmlformats.org/officeDocument/2006/relationships/hyperlink" Target="consultantplus://offline/ref=693EA6AFD8413707A804C9DF7AB586C499F6B3742BF5B0F96A8303260EUCf1M" TargetMode="External"/><Relationship Id="rId16" Type="http://schemas.openxmlformats.org/officeDocument/2006/relationships/hyperlink" Target="consultantplus://offline/ref=1A8B32908B274E5F834DF697792E40B608A8DD02B5CB909777F4FCF0BA872EE59EE665B3E4140CEFT6f9M" TargetMode="External"/><Relationship Id="rId37" Type="http://schemas.openxmlformats.org/officeDocument/2006/relationships/hyperlink" Target="consultantplus://offline/ref=1A8B32908B274E5F834DF697792E40B608A8DC03BACD909777F4FCF0BAT8f7M" TargetMode="External"/><Relationship Id="rId58" Type="http://schemas.openxmlformats.org/officeDocument/2006/relationships/hyperlink" Target="consultantplus://offline/ref=1A8B32908B274E5F834DF697792E40B608A8DC03BACD909777F4FCF0BA872EE59EE665B0E0T1f9M" TargetMode="External"/><Relationship Id="rId79" Type="http://schemas.openxmlformats.org/officeDocument/2006/relationships/hyperlink" Target="consultantplus://offline/ref=1A8B32908B274E5F834DF7996C2E40B608A7DF0FB0CE909777F4FCF0BA872EE59EE665B3E4100DEAT6fCM" TargetMode="External"/><Relationship Id="rId102" Type="http://schemas.openxmlformats.org/officeDocument/2006/relationships/hyperlink" Target="consultantplus://offline/ref=1A8B32908B274E5F834DF697792E40B608A8DC03BACD909777F4FCF0BA872EE59EE665B3E41208EDT6fBM" TargetMode="External"/><Relationship Id="rId123" Type="http://schemas.openxmlformats.org/officeDocument/2006/relationships/hyperlink" Target="consultantplus://offline/ref=1A8B32908B274E5F834DF697792E40B608A8DC03BACD909777F4FCF0BAT8f7M" TargetMode="External"/><Relationship Id="rId144" Type="http://schemas.openxmlformats.org/officeDocument/2006/relationships/hyperlink" Target="consultantplus://offline/ref=693EA6AFD8413707A804C8D16FB586C499F1BE752DF2B0F96A8303260EC112A4B52A1AB6C7F8CC27UB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61613</Words>
  <Characters>351195</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Тилинина Елена Борисовна</dc:creator>
  <cp:lastModifiedBy>Тилинина Елена Борисовна</cp:lastModifiedBy>
  <cp:revision>1</cp:revision>
  <dcterms:created xsi:type="dcterms:W3CDTF">2014-06-26T12:31:00Z</dcterms:created>
  <dcterms:modified xsi:type="dcterms:W3CDTF">2014-06-26T12:31:00Z</dcterms:modified>
</cp:coreProperties>
</file>