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D8" w:rsidRPr="0003427E" w:rsidRDefault="00B01DD8" w:rsidP="00A06A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427E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1D7D77">
        <w:rPr>
          <w:b/>
          <w:sz w:val="28"/>
          <w:szCs w:val="28"/>
        </w:rPr>
        <w:t>5</w:t>
      </w:r>
    </w:p>
    <w:p w:rsidR="00B01DD8" w:rsidRDefault="00B01DD8" w:rsidP="00A06A49">
      <w:pPr>
        <w:jc w:val="center"/>
        <w:rPr>
          <w:b/>
          <w:sz w:val="28"/>
          <w:szCs w:val="28"/>
        </w:rPr>
      </w:pPr>
      <w:r w:rsidRPr="0003427E">
        <w:rPr>
          <w:b/>
          <w:sz w:val="28"/>
          <w:szCs w:val="28"/>
        </w:rPr>
        <w:t xml:space="preserve">на проект решения Совета депутатов </w:t>
      </w:r>
      <w:r>
        <w:rPr>
          <w:b/>
          <w:sz w:val="28"/>
          <w:szCs w:val="28"/>
        </w:rPr>
        <w:t xml:space="preserve">городского поселения </w:t>
      </w:r>
      <w:proofErr w:type="spellStart"/>
      <w:r>
        <w:rPr>
          <w:b/>
          <w:sz w:val="28"/>
          <w:szCs w:val="28"/>
        </w:rPr>
        <w:t>Икша</w:t>
      </w:r>
      <w:proofErr w:type="spellEnd"/>
    </w:p>
    <w:p w:rsidR="00B01DD8" w:rsidRDefault="00B01DD8" w:rsidP="00A06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3427E">
        <w:rPr>
          <w:b/>
          <w:sz w:val="28"/>
          <w:szCs w:val="28"/>
        </w:rPr>
        <w:t xml:space="preserve">Дмитровского муниципального района Московской области </w:t>
      </w:r>
    </w:p>
    <w:p w:rsidR="00B01DD8" w:rsidRPr="0003427E" w:rsidRDefault="00B01DD8" w:rsidP="00A06A49">
      <w:pPr>
        <w:jc w:val="center"/>
        <w:rPr>
          <w:b/>
          <w:sz w:val="28"/>
          <w:szCs w:val="28"/>
        </w:rPr>
      </w:pPr>
      <w:r w:rsidRPr="0003427E">
        <w:rPr>
          <w:b/>
          <w:sz w:val="28"/>
          <w:szCs w:val="28"/>
        </w:rPr>
        <w:t xml:space="preserve">«О внесении изменений и дополнений в решение Совета  депутатов </w:t>
      </w:r>
      <w:r>
        <w:rPr>
          <w:b/>
          <w:sz w:val="28"/>
          <w:szCs w:val="28"/>
        </w:rPr>
        <w:t xml:space="preserve">городского поселения </w:t>
      </w:r>
      <w:proofErr w:type="spellStart"/>
      <w:r>
        <w:rPr>
          <w:b/>
          <w:sz w:val="28"/>
          <w:szCs w:val="28"/>
        </w:rPr>
        <w:t>Икша</w:t>
      </w:r>
      <w:proofErr w:type="spellEnd"/>
      <w:r>
        <w:rPr>
          <w:b/>
          <w:sz w:val="28"/>
          <w:szCs w:val="28"/>
        </w:rPr>
        <w:t xml:space="preserve"> </w:t>
      </w:r>
      <w:r w:rsidRPr="0003427E">
        <w:rPr>
          <w:b/>
          <w:sz w:val="28"/>
          <w:szCs w:val="28"/>
        </w:rPr>
        <w:t xml:space="preserve">Дмитровского муниципального района Московской области </w:t>
      </w:r>
    </w:p>
    <w:p w:rsidR="00B01DD8" w:rsidRDefault="00B01DD8" w:rsidP="00A06A49">
      <w:pPr>
        <w:jc w:val="center"/>
        <w:rPr>
          <w:b/>
          <w:sz w:val="28"/>
          <w:szCs w:val="28"/>
        </w:rPr>
      </w:pPr>
      <w:r w:rsidRPr="0003427E">
        <w:rPr>
          <w:b/>
          <w:sz w:val="28"/>
          <w:szCs w:val="28"/>
        </w:rPr>
        <w:t xml:space="preserve">«Об утверждении бюджета </w:t>
      </w:r>
      <w:r>
        <w:rPr>
          <w:b/>
          <w:sz w:val="28"/>
          <w:szCs w:val="28"/>
        </w:rPr>
        <w:t xml:space="preserve">городского поселения </w:t>
      </w:r>
      <w:proofErr w:type="spellStart"/>
      <w:r>
        <w:rPr>
          <w:b/>
          <w:sz w:val="28"/>
          <w:szCs w:val="28"/>
        </w:rPr>
        <w:t>Икша</w:t>
      </w:r>
      <w:proofErr w:type="spellEnd"/>
    </w:p>
    <w:p w:rsidR="00B01DD8" w:rsidRDefault="00B01DD8" w:rsidP="00A06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3427E">
        <w:rPr>
          <w:b/>
          <w:sz w:val="28"/>
          <w:szCs w:val="28"/>
        </w:rPr>
        <w:t>Дмитровского муниципального района Московской области на 2013 год»</w:t>
      </w:r>
    </w:p>
    <w:p w:rsidR="00B01DD8" w:rsidRDefault="00B01DD8" w:rsidP="00A06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05.12.2012 № 237/43</w:t>
      </w:r>
    </w:p>
    <w:p w:rsidR="00B01DD8" w:rsidRDefault="00B01DD8" w:rsidP="00A06A49">
      <w:pPr>
        <w:jc w:val="center"/>
        <w:rPr>
          <w:b/>
          <w:sz w:val="28"/>
          <w:szCs w:val="28"/>
        </w:rPr>
      </w:pPr>
    </w:p>
    <w:p w:rsidR="00B01DD8" w:rsidRPr="00101EB1" w:rsidRDefault="001D7D77" w:rsidP="001D7D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11 декабря </w:t>
      </w:r>
      <w:r w:rsidR="00B01DD8" w:rsidRPr="00101EB1">
        <w:rPr>
          <w:sz w:val="28"/>
          <w:szCs w:val="28"/>
        </w:rPr>
        <w:t xml:space="preserve"> 2013 </w:t>
      </w:r>
      <w:r w:rsidR="00B01DD8">
        <w:rPr>
          <w:sz w:val="28"/>
          <w:szCs w:val="28"/>
        </w:rPr>
        <w:t>года</w:t>
      </w:r>
    </w:p>
    <w:p w:rsidR="00B01DD8" w:rsidRDefault="00B01DD8" w:rsidP="00A06A49">
      <w:pPr>
        <w:jc w:val="center"/>
        <w:rPr>
          <w:b/>
        </w:rPr>
      </w:pPr>
    </w:p>
    <w:p w:rsidR="00B01DD8" w:rsidRDefault="00B01DD8" w:rsidP="00A06A49">
      <w:pPr>
        <w:ind w:firstLine="708"/>
        <w:jc w:val="both"/>
        <w:rPr>
          <w:sz w:val="28"/>
          <w:szCs w:val="28"/>
        </w:rPr>
      </w:pPr>
      <w:proofErr w:type="gramStart"/>
      <w:r w:rsidRPr="00500708">
        <w:rPr>
          <w:sz w:val="28"/>
          <w:szCs w:val="28"/>
        </w:rPr>
        <w:t>Заключение Контрольно-счётной палаты Дмитровского муниципального района Московской области</w:t>
      </w:r>
      <w:r>
        <w:rPr>
          <w:sz w:val="28"/>
          <w:szCs w:val="28"/>
        </w:rPr>
        <w:t xml:space="preserve"> (далее Контрольно-счетная палата)</w:t>
      </w:r>
      <w:r w:rsidRPr="00500708">
        <w:rPr>
          <w:sz w:val="28"/>
          <w:szCs w:val="28"/>
        </w:rPr>
        <w:t xml:space="preserve">, </w:t>
      </w:r>
      <w:r w:rsidRPr="0003427E">
        <w:rPr>
          <w:sz w:val="28"/>
          <w:szCs w:val="28"/>
        </w:rPr>
        <w:t xml:space="preserve">на проект решения Совета депутатов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</w:t>
      </w:r>
      <w:r w:rsidRPr="0003427E">
        <w:rPr>
          <w:sz w:val="28"/>
          <w:szCs w:val="28"/>
        </w:rPr>
        <w:t xml:space="preserve">Дмитровского муниципального района Московской области «О внесении изменений и дополнений в решение Совета депутатов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</w:t>
      </w:r>
      <w:r w:rsidRPr="0003427E">
        <w:rPr>
          <w:sz w:val="28"/>
          <w:szCs w:val="28"/>
        </w:rPr>
        <w:t xml:space="preserve">Дмитровского муниципального района Московской области «Об утверждении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</w:t>
      </w:r>
      <w:r w:rsidRPr="0003427E">
        <w:rPr>
          <w:sz w:val="28"/>
          <w:szCs w:val="28"/>
        </w:rPr>
        <w:t>Дмитровского муниципального района Московской области на 2013 год» (далее прое</w:t>
      </w:r>
      <w:r>
        <w:rPr>
          <w:sz w:val="28"/>
          <w:szCs w:val="28"/>
        </w:rPr>
        <w:t>кт Р</w:t>
      </w:r>
      <w:r w:rsidRPr="0003427E">
        <w:rPr>
          <w:sz w:val="28"/>
          <w:szCs w:val="28"/>
        </w:rPr>
        <w:t xml:space="preserve">ешения) </w:t>
      </w:r>
      <w:r w:rsidRPr="00DE0C98">
        <w:rPr>
          <w:sz w:val="28"/>
          <w:szCs w:val="28"/>
        </w:rPr>
        <w:t>подготовлено в</w:t>
      </w:r>
      <w:proofErr w:type="gramEnd"/>
      <w:r w:rsidRPr="00DE0C98">
        <w:rPr>
          <w:sz w:val="28"/>
          <w:szCs w:val="28"/>
        </w:rPr>
        <w:t xml:space="preserve"> </w:t>
      </w:r>
      <w:proofErr w:type="gramStart"/>
      <w:r w:rsidRPr="00DE0C98">
        <w:rPr>
          <w:sz w:val="28"/>
          <w:szCs w:val="28"/>
        </w:rPr>
        <w:t>соответствии</w:t>
      </w:r>
      <w:proofErr w:type="gramEnd"/>
      <w:r w:rsidRPr="00DE0C98">
        <w:rPr>
          <w:sz w:val="28"/>
          <w:szCs w:val="28"/>
        </w:rPr>
        <w:t xml:space="preserve"> с пунктом 7.2 статьи 7  Положения о Контрольно-счётной палате Дмитровского муниципального района Московской области.</w:t>
      </w:r>
      <w:r>
        <w:rPr>
          <w:sz w:val="28"/>
          <w:szCs w:val="28"/>
        </w:rPr>
        <w:t xml:space="preserve"> </w:t>
      </w:r>
    </w:p>
    <w:p w:rsidR="00B01DD8" w:rsidRDefault="00B01DD8" w:rsidP="00A06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на проект Решения проводится </w:t>
      </w:r>
      <w:r w:rsidRPr="00500708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Решения Совета депутатов Дмитровского муниципального района Московской области «Об утверждении соглашения </w:t>
      </w:r>
      <w:r w:rsidRPr="00500708">
        <w:rPr>
          <w:sz w:val="28"/>
          <w:szCs w:val="28"/>
        </w:rPr>
        <w:t>о передаче</w:t>
      </w:r>
      <w:r>
        <w:rPr>
          <w:sz w:val="28"/>
          <w:szCs w:val="28"/>
        </w:rPr>
        <w:t xml:space="preserve"> Контрольно-счетной палате Дмитровского муниципального района полномочий по осуществлению внешнего муниципального финансового контроля на 2013 год Контрольно-счетного органа 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Дмитровского муниципального района» </w:t>
      </w:r>
      <w:r w:rsidRPr="00E41902">
        <w:rPr>
          <w:sz w:val="28"/>
          <w:szCs w:val="28"/>
        </w:rPr>
        <w:t>от 22.02.2013 № 266/49.</w:t>
      </w:r>
    </w:p>
    <w:p w:rsidR="00AE2E7F" w:rsidRDefault="00B01DD8" w:rsidP="00A06A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подготовке Заключения Контрольно-счетно</w:t>
      </w:r>
      <w:r w:rsidR="00AE2E7F">
        <w:rPr>
          <w:sz w:val="28"/>
          <w:szCs w:val="28"/>
        </w:rPr>
        <w:t xml:space="preserve">й палатой были использованы:   </w:t>
      </w:r>
    </w:p>
    <w:p w:rsidR="00AB5D30" w:rsidRDefault="00B01DD8" w:rsidP="00A06A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проект решения  о</w:t>
      </w:r>
      <w:r w:rsidRPr="0003427E">
        <w:rPr>
          <w:sz w:val="28"/>
          <w:szCs w:val="28"/>
        </w:rPr>
        <w:t xml:space="preserve"> внесении изменений и дополнений в решение Совета депутатов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 w:rsidRPr="0003427E">
        <w:rPr>
          <w:sz w:val="28"/>
          <w:szCs w:val="28"/>
        </w:rPr>
        <w:t xml:space="preserve"> Дмитровского муниципального района Московской области</w:t>
      </w:r>
      <w:r>
        <w:rPr>
          <w:sz w:val="28"/>
          <w:szCs w:val="28"/>
        </w:rPr>
        <w:t xml:space="preserve"> от 05.12.2012 № 237/43</w:t>
      </w:r>
      <w:r w:rsidRPr="0003427E">
        <w:rPr>
          <w:sz w:val="28"/>
          <w:szCs w:val="28"/>
        </w:rPr>
        <w:t xml:space="preserve"> «Об утверждении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</w:t>
      </w:r>
      <w:r w:rsidRPr="0003427E">
        <w:rPr>
          <w:sz w:val="28"/>
          <w:szCs w:val="28"/>
        </w:rPr>
        <w:t>Дмитровского муниципального района Московской области на 2013 год»</w:t>
      </w:r>
      <w:r>
        <w:rPr>
          <w:sz w:val="28"/>
          <w:szCs w:val="28"/>
        </w:rPr>
        <w:t xml:space="preserve">; </w:t>
      </w:r>
    </w:p>
    <w:p w:rsidR="00B01DD8" w:rsidRDefault="00B01DD8" w:rsidP="00A06A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решение Совета депутатов 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Дмитровского муниципального района </w:t>
      </w:r>
      <w:r w:rsidRPr="0003427E">
        <w:rPr>
          <w:sz w:val="28"/>
          <w:szCs w:val="28"/>
        </w:rPr>
        <w:t xml:space="preserve">«Об утверждении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</w:t>
      </w:r>
      <w:r w:rsidRPr="0003427E">
        <w:rPr>
          <w:sz w:val="28"/>
          <w:szCs w:val="28"/>
        </w:rPr>
        <w:t>Дмитровского муниципального района Московской области на 2013 год»</w:t>
      </w:r>
      <w:r>
        <w:rPr>
          <w:sz w:val="28"/>
          <w:szCs w:val="28"/>
        </w:rPr>
        <w:t xml:space="preserve"> от 05.12.2012 г. №237/43 (в ред. </w:t>
      </w:r>
      <w:r w:rsidRPr="00596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17.01.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250/45,</w:t>
      </w:r>
      <w:r w:rsidRPr="005961AE">
        <w:rPr>
          <w:sz w:val="28"/>
          <w:szCs w:val="28"/>
        </w:rPr>
        <w:t xml:space="preserve"> </w:t>
      </w:r>
      <w:r>
        <w:rPr>
          <w:sz w:val="28"/>
          <w:szCs w:val="28"/>
        </w:rPr>
        <w:t>от 20.03.2013 г. № 275/47,</w:t>
      </w:r>
      <w:r w:rsidRPr="005961AE">
        <w:rPr>
          <w:sz w:val="28"/>
          <w:szCs w:val="28"/>
        </w:rPr>
        <w:t xml:space="preserve"> </w:t>
      </w:r>
      <w:r>
        <w:rPr>
          <w:sz w:val="28"/>
          <w:szCs w:val="28"/>
        </w:rPr>
        <w:t>от 13.06.2013 г.  № 291/49,</w:t>
      </w:r>
      <w:r w:rsidRPr="00862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 07.10.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7/1</w:t>
      </w:r>
      <w:r w:rsidR="00E04FBA">
        <w:rPr>
          <w:sz w:val="28"/>
          <w:szCs w:val="28"/>
        </w:rPr>
        <w:t>, 30.10. 2013 г. №  12/2</w:t>
      </w:r>
      <w:r>
        <w:rPr>
          <w:sz w:val="28"/>
          <w:szCs w:val="28"/>
        </w:rPr>
        <w:t>).</w:t>
      </w:r>
      <w:proofErr w:type="gramEnd"/>
    </w:p>
    <w:p w:rsidR="00B01DD8" w:rsidRDefault="00B01DD8" w:rsidP="00A06A4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Изменения и дополнение в решение Совета депутатов 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Дмитровского муниципального района  от 05.12.2012 г. № </w:t>
      </w:r>
      <w:r w:rsidR="00FC1AF4">
        <w:rPr>
          <w:sz w:val="28"/>
          <w:szCs w:val="28"/>
        </w:rPr>
        <w:t xml:space="preserve">237/43 </w:t>
      </w:r>
      <w:r>
        <w:rPr>
          <w:sz w:val="28"/>
          <w:szCs w:val="28"/>
        </w:rPr>
        <w:t xml:space="preserve">«Об утверждении бюджета  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 Дмитровского </w:t>
      </w:r>
      <w:r>
        <w:rPr>
          <w:sz w:val="28"/>
          <w:szCs w:val="28"/>
        </w:rPr>
        <w:lastRenderedPageBreak/>
        <w:t xml:space="preserve">муниципального района Московской области на 2013 год» вносятся в </w:t>
      </w:r>
      <w:r w:rsidR="00FC1AF4">
        <w:rPr>
          <w:sz w:val="28"/>
          <w:szCs w:val="28"/>
        </w:rPr>
        <w:t xml:space="preserve">шестой </w:t>
      </w:r>
      <w:r>
        <w:rPr>
          <w:sz w:val="28"/>
          <w:szCs w:val="28"/>
        </w:rPr>
        <w:t xml:space="preserve"> раз.</w:t>
      </w:r>
    </w:p>
    <w:p w:rsidR="00B01DD8" w:rsidRDefault="00B01DD8" w:rsidP="00A06A49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1D26">
        <w:rPr>
          <w:sz w:val="28"/>
          <w:szCs w:val="28"/>
        </w:rPr>
        <w:t xml:space="preserve"> ходе проведения контрольного мероприятия о подготовке  «Заключения» на внесение изменений и дополнений в бюджет городского поселения </w:t>
      </w:r>
      <w:proofErr w:type="spellStart"/>
      <w:r w:rsidRPr="00341D26">
        <w:rPr>
          <w:sz w:val="28"/>
          <w:szCs w:val="28"/>
        </w:rPr>
        <w:t>Икша</w:t>
      </w:r>
      <w:proofErr w:type="spellEnd"/>
      <w:r w:rsidRPr="00341D26">
        <w:rPr>
          <w:sz w:val="28"/>
          <w:szCs w:val="28"/>
        </w:rPr>
        <w:t xml:space="preserve"> Дмитровского муниципального района на 2013 год  установлено, что бюджет городс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</w:t>
      </w:r>
      <w:r w:rsidRPr="003B10C5">
        <w:rPr>
          <w:sz w:val="28"/>
          <w:szCs w:val="28"/>
        </w:rPr>
        <w:t>на 2013 год, представленный в Контрольно-счетную палату:</w:t>
      </w:r>
    </w:p>
    <w:p w:rsidR="00B01DD8" w:rsidRDefault="00B01DD8" w:rsidP="00A06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у</w:t>
      </w:r>
      <w:r w:rsidR="008F204E">
        <w:rPr>
          <w:sz w:val="28"/>
          <w:szCs w:val="28"/>
        </w:rPr>
        <w:t>величился</w:t>
      </w:r>
      <w:r>
        <w:rPr>
          <w:sz w:val="28"/>
          <w:szCs w:val="28"/>
        </w:rPr>
        <w:t xml:space="preserve"> на  </w:t>
      </w:r>
      <w:r w:rsidR="009C13F3" w:rsidRPr="009C13F3">
        <w:rPr>
          <w:bCs/>
          <w:color w:val="000000"/>
          <w:sz w:val="28"/>
          <w:szCs w:val="28"/>
        </w:rPr>
        <w:t>12 827,96515</w:t>
      </w:r>
      <w:r w:rsidRPr="009C13F3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 и составил  </w:t>
      </w:r>
      <w:r w:rsidR="008F204E">
        <w:rPr>
          <w:bCs/>
          <w:color w:val="000000"/>
          <w:sz w:val="28"/>
          <w:szCs w:val="28"/>
        </w:rPr>
        <w:t>184 191,</w:t>
      </w:r>
      <w:r w:rsidR="009C13F3">
        <w:rPr>
          <w:bCs/>
          <w:color w:val="000000"/>
          <w:sz w:val="28"/>
          <w:szCs w:val="28"/>
        </w:rPr>
        <w:t xml:space="preserve">46515 </w:t>
      </w:r>
      <w:r w:rsidRPr="007D2EC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рублей;</w:t>
      </w:r>
    </w:p>
    <w:p w:rsidR="00B01DD8" w:rsidRDefault="00B01DD8" w:rsidP="00A06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</w:t>
      </w:r>
      <w:r w:rsidR="008F204E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на </w:t>
      </w:r>
      <w:r w:rsidR="008F204E">
        <w:rPr>
          <w:sz w:val="28"/>
          <w:szCs w:val="28"/>
        </w:rPr>
        <w:t>12827,9</w:t>
      </w:r>
      <w:r w:rsidR="00FE6707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и составил </w:t>
      </w:r>
      <w:r w:rsidR="008F204E">
        <w:rPr>
          <w:sz w:val="28"/>
          <w:szCs w:val="28"/>
        </w:rPr>
        <w:t>232 325,0</w:t>
      </w:r>
      <w:r w:rsidR="00FE6707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рублей;</w:t>
      </w:r>
    </w:p>
    <w:p w:rsidR="00B01DD8" w:rsidRDefault="00B01DD8" w:rsidP="00A06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предельный размер дефицита бюджета на 2013 год составил  </w:t>
      </w:r>
      <w:r w:rsidR="009C75A1">
        <w:rPr>
          <w:bCs/>
          <w:color w:val="000000"/>
        </w:rPr>
        <w:t xml:space="preserve">   </w:t>
      </w:r>
      <w:r w:rsidR="009C75A1" w:rsidRPr="00B0575D">
        <w:rPr>
          <w:bCs/>
          <w:color w:val="000000"/>
          <w:sz w:val="28"/>
          <w:szCs w:val="28"/>
        </w:rPr>
        <w:t>48133,57485</w:t>
      </w:r>
      <w:r>
        <w:rPr>
          <w:sz w:val="28"/>
          <w:szCs w:val="28"/>
        </w:rPr>
        <w:t xml:space="preserve"> тыс. рублей (за счет остатка на 01.01.2013 г. в сумме  48 133,</w:t>
      </w:r>
      <w:r w:rsidR="00B0575D">
        <w:rPr>
          <w:sz w:val="28"/>
          <w:szCs w:val="28"/>
        </w:rPr>
        <w:t>6</w:t>
      </w:r>
      <w:r>
        <w:rPr>
          <w:sz w:val="28"/>
          <w:szCs w:val="28"/>
        </w:rPr>
        <w:t xml:space="preserve">   тыс. рублей).</w:t>
      </w:r>
    </w:p>
    <w:p w:rsidR="00B01DD8" w:rsidRPr="0003427E" w:rsidRDefault="00B01DD8" w:rsidP="00355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355A07">
        <w:rPr>
          <w:sz w:val="28"/>
          <w:szCs w:val="28"/>
        </w:rPr>
        <w:t xml:space="preserve">         Таблица №1</w:t>
      </w:r>
      <w:r>
        <w:rPr>
          <w:sz w:val="28"/>
          <w:szCs w:val="28"/>
        </w:rPr>
        <w:t xml:space="preserve">                      </w:t>
      </w:r>
      <w:r w:rsidR="00355A07">
        <w:rPr>
          <w:sz w:val="28"/>
          <w:szCs w:val="28"/>
        </w:rPr>
        <w:t xml:space="preserve">                         </w:t>
      </w:r>
      <w:r w:rsidRPr="00AF692B">
        <w:t>тыс. рублей</w:t>
      </w:r>
      <w:r>
        <w:rPr>
          <w:sz w:val="28"/>
          <w:szCs w:val="28"/>
        </w:rPr>
        <w:t xml:space="preserve">  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358"/>
        <w:gridCol w:w="1894"/>
        <w:gridCol w:w="1843"/>
        <w:gridCol w:w="1134"/>
      </w:tblGrid>
      <w:tr w:rsidR="00B01DD8" w:rsidRPr="002E0B05" w:rsidTr="00A06A49">
        <w:trPr>
          <w:trHeight w:val="137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2E0B05" w:rsidRDefault="00B01DD8" w:rsidP="00A06A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0B05">
              <w:rPr>
                <w:bCs/>
                <w:color w:val="000000"/>
              </w:rPr>
              <w:t>Наименование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98055C" w:rsidRDefault="00B01DD8" w:rsidP="00A06A49">
            <w:pPr>
              <w:autoSpaceDE w:val="0"/>
              <w:autoSpaceDN w:val="0"/>
              <w:adjustRightInd w:val="0"/>
              <w:ind w:left="-90"/>
              <w:jc w:val="center"/>
              <w:rPr>
                <w:bCs/>
                <w:color w:val="000000"/>
              </w:rPr>
            </w:pPr>
            <w:r w:rsidRPr="002E0B05">
              <w:rPr>
                <w:bCs/>
                <w:color w:val="000000"/>
              </w:rPr>
              <w:t>Утверждено решением о бюджете на 201</w:t>
            </w:r>
            <w:r>
              <w:rPr>
                <w:bCs/>
                <w:color w:val="000000"/>
              </w:rPr>
              <w:t>3</w:t>
            </w:r>
            <w:r w:rsidRPr="002E0B05">
              <w:rPr>
                <w:bCs/>
                <w:color w:val="000000"/>
              </w:rPr>
              <w:t xml:space="preserve"> год от </w:t>
            </w:r>
            <w:r>
              <w:rPr>
                <w:bCs/>
                <w:color w:val="000000"/>
              </w:rPr>
              <w:t>05</w:t>
            </w:r>
            <w:r w:rsidRPr="002E0B05">
              <w:rPr>
                <w:bCs/>
                <w:color w:val="000000"/>
              </w:rPr>
              <w:t>.12.201</w:t>
            </w:r>
            <w:r>
              <w:rPr>
                <w:bCs/>
                <w:color w:val="000000"/>
              </w:rPr>
              <w:t xml:space="preserve">2 </w:t>
            </w:r>
            <w:r w:rsidRPr="002E0B05">
              <w:rPr>
                <w:bCs/>
                <w:color w:val="000000"/>
              </w:rPr>
              <w:t xml:space="preserve">№ </w:t>
            </w:r>
            <w:r>
              <w:rPr>
                <w:bCs/>
                <w:color w:val="000000"/>
              </w:rPr>
              <w:t>237/43</w:t>
            </w:r>
            <w:r w:rsidRPr="0098055C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в ред. от 17.01.2013           № 250/45, от 20.03.2013 № 275/47, от 13.06.2013 № 291/49, от 07.10.2013 №7/1</w:t>
            </w:r>
            <w:r w:rsidR="003136A3">
              <w:rPr>
                <w:bCs/>
                <w:color w:val="000000"/>
              </w:rPr>
              <w:t>, 30.10.2013 г. № 12/2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2E0B05" w:rsidRDefault="00B01DD8" w:rsidP="00A06A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0B05">
              <w:rPr>
                <w:bCs/>
                <w:color w:val="000000"/>
              </w:rPr>
              <w:t>С учётом изменений согласно представленному проекту</w:t>
            </w:r>
            <w:r>
              <w:rPr>
                <w:bCs/>
                <w:color w:val="000000"/>
              </w:rPr>
              <w:t xml:space="preserve"> решения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Default="00B01DD8" w:rsidP="00A06A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0B05">
              <w:rPr>
                <w:bCs/>
                <w:color w:val="000000"/>
              </w:rPr>
              <w:t>Отклонение</w:t>
            </w:r>
          </w:p>
          <w:p w:rsidR="00B01DD8" w:rsidRPr="002E0B05" w:rsidRDefault="00B01DD8" w:rsidP="00A06A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0B05">
              <w:rPr>
                <w:bCs/>
                <w:color w:val="000000"/>
              </w:rPr>
              <w:t>(+ увеличение,</w:t>
            </w:r>
            <w:r>
              <w:rPr>
                <w:bCs/>
                <w:color w:val="000000"/>
              </w:rPr>
              <w:t xml:space="preserve">                  </w:t>
            </w:r>
            <w:r w:rsidRPr="002E0B05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2E0B05">
              <w:rPr>
                <w:bCs/>
                <w:color w:val="000000"/>
              </w:rPr>
              <w:t>уменьшение)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Default="00B01DD8" w:rsidP="00A06A4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B01DD8" w:rsidRPr="00C62233" w:rsidRDefault="00B01DD8" w:rsidP="00A06A49">
            <w:pPr>
              <w:autoSpaceDE w:val="0"/>
              <w:autoSpaceDN w:val="0"/>
              <w:adjustRightInd w:val="0"/>
              <w:ind w:left="-56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C62233">
              <w:rPr>
                <w:sz w:val="22"/>
                <w:szCs w:val="22"/>
              </w:rPr>
              <w:t>изменения</w:t>
            </w:r>
          </w:p>
        </w:tc>
      </w:tr>
      <w:tr w:rsidR="00B01DD8" w:rsidRPr="002E0B05" w:rsidTr="00A06A49">
        <w:trPr>
          <w:trHeight w:val="7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2E0B05" w:rsidRDefault="00B01DD8" w:rsidP="00A06A4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0B05">
              <w:rPr>
                <w:bCs/>
                <w:color w:val="000000"/>
              </w:rPr>
              <w:t xml:space="preserve">Прогнозируемый общий объем доходов бюджета </w:t>
            </w:r>
            <w:r>
              <w:rPr>
                <w:bCs/>
                <w:color w:val="000000"/>
              </w:rPr>
              <w:t xml:space="preserve">городского поселения  </w:t>
            </w:r>
            <w:proofErr w:type="spellStart"/>
            <w:r>
              <w:rPr>
                <w:bCs/>
                <w:color w:val="000000"/>
              </w:rPr>
              <w:t>Икша</w:t>
            </w:r>
            <w:proofErr w:type="spellEnd"/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329" w:rsidRDefault="001E4329" w:rsidP="00A06A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B01DD8" w:rsidRPr="00D32FCA" w:rsidRDefault="00AD308D" w:rsidP="00A06A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171 363,5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D32FCA" w:rsidRDefault="003C76CA" w:rsidP="001E432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184 191,</w:t>
            </w:r>
            <w:r w:rsidR="001E4329">
              <w:rPr>
                <w:bCs/>
                <w:color w:val="000000"/>
              </w:rPr>
              <w:t>46515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329" w:rsidRDefault="001E4329" w:rsidP="001E43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01DD8" w:rsidRPr="002E0B05" w:rsidRDefault="0022553A" w:rsidP="001E43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B01DD8">
              <w:rPr>
                <w:bCs/>
                <w:color w:val="000000"/>
              </w:rPr>
              <w:t xml:space="preserve"> </w:t>
            </w:r>
            <w:r w:rsidR="003C76CA">
              <w:rPr>
                <w:bCs/>
                <w:color w:val="000000"/>
              </w:rPr>
              <w:t>12 82</w:t>
            </w:r>
            <w:r w:rsidR="001E4329">
              <w:rPr>
                <w:bCs/>
                <w:color w:val="000000"/>
              </w:rPr>
              <w:t>7</w:t>
            </w:r>
            <w:r w:rsidR="003C76CA">
              <w:rPr>
                <w:bCs/>
                <w:color w:val="000000"/>
              </w:rPr>
              <w:t>,</w:t>
            </w:r>
            <w:r w:rsidR="001E4329">
              <w:rPr>
                <w:bCs/>
                <w:color w:val="000000"/>
              </w:rPr>
              <w:t>96515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329" w:rsidRDefault="001E4329" w:rsidP="00124F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01DD8" w:rsidRDefault="00C026D7" w:rsidP="00124F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</w:tr>
      <w:tr w:rsidR="00B01DD8" w:rsidRPr="002E0B05" w:rsidTr="00A06A49">
        <w:trPr>
          <w:trHeight w:val="2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2E0B05" w:rsidRDefault="00B01DD8" w:rsidP="00A06A49">
            <w:pPr>
              <w:autoSpaceDE w:val="0"/>
              <w:autoSpaceDN w:val="0"/>
              <w:adjustRightInd w:val="0"/>
              <w:ind w:right="-1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Общий объем расходов бюджета</w:t>
            </w:r>
            <w:r w:rsidRPr="002E0B0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городского поселения  </w:t>
            </w:r>
            <w:proofErr w:type="spellStart"/>
            <w:r>
              <w:rPr>
                <w:bCs/>
                <w:color w:val="000000"/>
              </w:rPr>
              <w:t>Икша</w:t>
            </w:r>
            <w:proofErr w:type="spellEnd"/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AD308D" w:rsidRDefault="00AD308D" w:rsidP="00A06A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AD308D">
              <w:t>219 497,1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3C76CA" w:rsidRDefault="003C76CA" w:rsidP="003C76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76CA">
              <w:t>232 325,0</w:t>
            </w:r>
            <w:r w:rsidR="00751EAE"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Pr="002E0B05" w:rsidRDefault="0022553A" w:rsidP="00124F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3C76CA">
              <w:rPr>
                <w:bCs/>
                <w:color w:val="000000"/>
              </w:rPr>
              <w:t>12 827,9</w:t>
            </w:r>
            <w:r w:rsidR="009C75A1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DD8" w:rsidRDefault="00C026D7" w:rsidP="00124F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</w:t>
            </w:r>
          </w:p>
        </w:tc>
      </w:tr>
      <w:tr w:rsidR="00B01DD8" w:rsidRPr="002E0B05" w:rsidTr="00A06A49">
        <w:trPr>
          <w:trHeight w:val="3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2E0B05" w:rsidRDefault="00B01DD8" w:rsidP="00A06A4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0B05">
              <w:rPr>
                <w:bCs/>
                <w:color w:val="000000"/>
              </w:rPr>
              <w:t>Дефицит бюджета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4B57D9" w:rsidRDefault="00B01DD8" w:rsidP="00A06A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highlight w:val="lightGray"/>
              </w:rPr>
            </w:pPr>
            <w:r w:rsidRPr="00D32FCA">
              <w:rPr>
                <w:bCs/>
                <w:color w:val="000000"/>
              </w:rPr>
              <w:t>48133,6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D32FCA" w:rsidRDefault="00B01DD8" w:rsidP="009C75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D32FCA">
              <w:rPr>
                <w:bCs/>
                <w:color w:val="000000"/>
              </w:rPr>
              <w:t>48133,</w:t>
            </w:r>
            <w:r w:rsidR="009C75A1">
              <w:rPr>
                <w:bCs/>
                <w:color w:val="000000"/>
              </w:rPr>
              <w:t>57485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2E0B05" w:rsidRDefault="00B01DD8" w:rsidP="00124F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D038B2">
              <w:rPr>
                <w:bCs/>
                <w:color w:val="000000"/>
              </w:rPr>
              <w:t>2515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2E0B05" w:rsidRDefault="00B01DD8" w:rsidP="00124F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</w:tbl>
    <w:p w:rsidR="00B01DD8" w:rsidRDefault="00B01DD8" w:rsidP="00A06A49">
      <w:pPr>
        <w:ind w:left="709"/>
        <w:jc w:val="both"/>
      </w:pPr>
    </w:p>
    <w:p w:rsidR="00B01DD8" w:rsidRDefault="00B01DD8" w:rsidP="00A06A49">
      <w:pPr>
        <w:ind w:left="709"/>
        <w:jc w:val="center"/>
        <w:rPr>
          <w:b/>
          <w:sz w:val="28"/>
          <w:szCs w:val="28"/>
        </w:rPr>
      </w:pPr>
      <w:r w:rsidRPr="00EB5249">
        <w:rPr>
          <w:b/>
          <w:sz w:val="28"/>
          <w:szCs w:val="28"/>
        </w:rPr>
        <w:t>1. Доходы бюджета</w:t>
      </w:r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Икша</w:t>
      </w:r>
      <w:proofErr w:type="spellEnd"/>
      <w:r>
        <w:rPr>
          <w:b/>
          <w:sz w:val="28"/>
          <w:szCs w:val="28"/>
        </w:rPr>
        <w:t xml:space="preserve"> ДМР МО</w:t>
      </w:r>
    </w:p>
    <w:p w:rsidR="00B01DD8" w:rsidRPr="00EB5249" w:rsidRDefault="00B01DD8" w:rsidP="00A06A49">
      <w:pPr>
        <w:ind w:left="709"/>
        <w:jc w:val="both"/>
        <w:rPr>
          <w:b/>
          <w:sz w:val="28"/>
          <w:szCs w:val="28"/>
        </w:rPr>
      </w:pPr>
      <w:r w:rsidRPr="00EB5249">
        <w:rPr>
          <w:b/>
          <w:sz w:val="28"/>
          <w:szCs w:val="28"/>
        </w:rPr>
        <w:t xml:space="preserve"> </w:t>
      </w:r>
    </w:p>
    <w:p w:rsidR="00B01DD8" w:rsidRPr="00EB5249" w:rsidRDefault="00B01DD8" w:rsidP="00A06A49">
      <w:pPr>
        <w:ind w:firstLine="720"/>
        <w:jc w:val="both"/>
        <w:rPr>
          <w:sz w:val="28"/>
          <w:szCs w:val="28"/>
        </w:rPr>
      </w:pPr>
      <w:r w:rsidRPr="00EB5249">
        <w:rPr>
          <w:sz w:val="28"/>
          <w:szCs w:val="28"/>
        </w:rPr>
        <w:t>В представленном проекте решени</w:t>
      </w:r>
      <w:r>
        <w:rPr>
          <w:sz w:val="28"/>
          <w:szCs w:val="28"/>
        </w:rPr>
        <w:t>я</w:t>
      </w:r>
      <w:r w:rsidRPr="00EB5249">
        <w:rPr>
          <w:sz w:val="28"/>
          <w:szCs w:val="28"/>
        </w:rPr>
        <w:t xml:space="preserve"> предлагается у</w:t>
      </w:r>
      <w:r w:rsidR="0022553A">
        <w:rPr>
          <w:sz w:val="28"/>
          <w:szCs w:val="28"/>
        </w:rPr>
        <w:t>величить</w:t>
      </w:r>
      <w:r w:rsidRPr="00EB5249">
        <w:rPr>
          <w:sz w:val="28"/>
          <w:szCs w:val="28"/>
        </w:rPr>
        <w:t xml:space="preserve"> доходную часть бюджета на</w:t>
      </w:r>
      <w:r>
        <w:rPr>
          <w:sz w:val="28"/>
          <w:szCs w:val="28"/>
        </w:rPr>
        <w:t xml:space="preserve"> </w:t>
      </w:r>
      <w:r w:rsidR="00AF431B">
        <w:rPr>
          <w:sz w:val="28"/>
          <w:szCs w:val="28"/>
        </w:rPr>
        <w:t>12 82</w:t>
      </w:r>
      <w:r w:rsidR="007D665B">
        <w:rPr>
          <w:sz w:val="28"/>
          <w:szCs w:val="28"/>
        </w:rPr>
        <w:t>7</w:t>
      </w:r>
      <w:r w:rsidR="00AF431B">
        <w:rPr>
          <w:sz w:val="28"/>
          <w:szCs w:val="28"/>
        </w:rPr>
        <w:t>,</w:t>
      </w:r>
      <w:r w:rsidR="00710F6C">
        <w:rPr>
          <w:sz w:val="28"/>
          <w:szCs w:val="28"/>
        </w:rPr>
        <w:t>9</w:t>
      </w:r>
      <w:r w:rsidR="007D665B">
        <w:rPr>
          <w:sz w:val="28"/>
          <w:szCs w:val="28"/>
        </w:rPr>
        <w:t>65</w:t>
      </w:r>
      <w:r w:rsidR="00AF431B">
        <w:rPr>
          <w:sz w:val="28"/>
          <w:szCs w:val="28"/>
        </w:rPr>
        <w:t>1</w:t>
      </w:r>
      <w:r w:rsidR="007D665B">
        <w:rPr>
          <w:sz w:val="28"/>
          <w:szCs w:val="28"/>
        </w:rPr>
        <w:t>5</w:t>
      </w:r>
      <w:r w:rsidRPr="00EB5249">
        <w:rPr>
          <w:sz w:val="28"/>
          <w:szCs w:val="28"/>
        </w:rPr>
        <w:t xml:space="preserve"> тыс. рублей по сравнению с объёмом доходов, предусмотренным бюджетом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</w:t>
      </w:r>
      <w:r w:rsidRPr="00EB5249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EB5249">
        <w:rPr>
          <w:sz w:val="28"/>
          <w:szCs w:val="28"/>
        </w:rPr>
        <w:t xml:space="preserve"> год в действующей редакции.</w:t>
      </w:r>
    </w:p>
    <w:p w:rsidR="00B01DD8" w:rsidRPr="00EB5249" w:rsidRDefault="00B01DD8" w:rsidP="00A06A49">
      <w:pPr>
        <w:ind w:firstLine="720"/>
        <w:jc w:val="both"/>
        <w:rPr>
          <w:sz w:val="28"/>
          <w:szCs w:val="28"/>
        </w:rPr>
      </w:pPr>
      <w:r w:rsidRPr="00EB5249">
        <w:rPr>
          <w:sz w:val="28"/>
          <w:szCs w:val="28"/>
        </w:rPr>
        <w:t xml:space="preserve">В представленном проекте </w:t>
      </w:r>
      <w:r w:rsidR="007637BB">
        <w:rPr>
          <w:sz w:val="28"/>
          <w:szCs w:val="28"/>
        </w:rPr>
        <w:t>р</w:t>
      </w:r>
      <w:r w:rsidRPr="00EB5249">
        <w:rPr>
          <w:sz w:val="28"/>
          <w:szCs w:val="28"/>
        </w:rPr>
        <w:t xml:space="preserve">ешения общий плановый объем доходов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</w:t>
      </w:r>
      <w:r w:rsidRPr="00EB5249">
        <w:rPr>
          <w:sz w:val="28"/>
          <w:szCs w:val="28"/>
        </w:rPr>
        <w:t xml:space="preserve">составит </w:t>
      </w:r>
      <w:r w:rsidR="004B4A0B">
        <w:rPr>
          <w:sz w:val="28"/>
          <w:szCs w:val="28"/>
        </w:rPr>
        <w:t xml:space="preserve"> </w:t>
      </w:r>
      <w:r w:rsidR="00AF431B" w:rsidRPr="00AF431B">
        <w:rPr>
          <w:bCs/>
          <w:color w:val="000000"/>
          <w:sz w:val="28"/>
          <w:szCs w:val="28"/>
        </w:rPr>
        <w:t>184 191,</w:t>
      </w:r>
      <w:r w:rsidR="005C1882">
        <w:rPr>
          <w:bCs/>
          <w:color w:val="000000"/>
          <w:sz w:val="28"/>
          <w:szCs w:val="28"/>
        </w:rPr>
        <w:t>46515</w:t>
      </w:r>
      <w:r w:rsidRPr="00EB5249">
        <w:rPr>
          <w:sz w:val="28"/>
          <w:szCs w:val="28"/>
        </w:rPr>
        <w:t xml:space="preserve"> тыс. рублей (приложение № 1 к проекту решения), в том числе:</w:t>
      </w:r>
    </w:p>
    <w:p w:rsidR="00B01DD8" w:rsidRDefault="00B01DD8" w:rsidP="00A06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EB5249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произошло </w:t>
      </w:r>
      <w:r w:rsidRPr="00EB5249">
        <w:rPr>
          <w:sz w:val="28"/>
          <w:szCs w:val="28"/>
        </w:rPr>
        <w:t>по следующим источникам доходов</w:t>
      </w:r>
      <w:r>
        <w:rPr>
          <w:sz w:val="28"/>
          <w:szCs w:val="28"/>
        </w:rPr>
        <w:t>:</w:t>
      </w:r>
    </w:p>
    <w:p w:rsidR="00B01DD8" w:rsidRDefault="00B01DD8" w:rsidP="00A06A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№ 2     </w:t>
      </w:r>
    </w:p>
    <w:p w:rsidR="00B01DD8" w:rsidRPr="00EB5249" w:rsidRDefault="00B01DD8" w:rsidP="00A06A49">
      <w:pPr>
        <w:jc w:val="both"/>
        <w:rPr>
          <w:sz w:val="28"/>
          <w:szCs w:val="28"/>
        </w:rPr>
      </w:pPr>
      <w:r w:rsidRPr="00CA7A44">
        <w:t>тыс.</w:t>
      </w:r>
      <w:r>
        <w:t xml:space="preserve"> </w:t>
      </w:r>
      <w:r w:rsidRPr="00CA7A44">
        <w:t>рублей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126"/>
      </w:tblGrid>
      <w:tr w:rsidR="00B01DD8" w:rsidRPr="00EB5249" w:rsidTr="00A06A49">
        <w:trPr>
          <w:trHeight w:val="26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EB5249" w:rsidRDefault="00B01DD8" w:rsidP="00A06A4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B5249">
              <w:rPr>
                <w:bCs/>
                <w:iCs/>
                <w:color w:val="000000"/>
              </w:rPr>
              <w:t>Вид дохода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EB5249" w:rsidRDefault="00B01DD8" w:rsidP="006D20A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2E0B05">
              <w:rPr>
                <w:bCs/>
                <w:color w:val="000000"/>
              </w:rPr>
              <w:t>Утверждено решением о бюджете на 201</w:t>
            </w:r>
            <w:r>
              <w:rPr>
                <w:bCs/>
                <w:color w:val="000000"/>
              </w:rPr>
              <w:t>3</w:t>
            </w:r>
            <w:r w:rsidRPr="002E0B05">
              <w:rPr>
                <w:bCs/>
                <w:color w:val="000000"/>
              </w:rPr>
              <w:t xml:space="preserve"> год от </w:t>
            </w:r>
            <w:r>
              <w:rPr>
                <w:bCs/>
                <w:color w:val="000000"/>
              </w:rPr>
              <w:t>05</w:t>
            </w:r>
            <w:r w:rsidRPr="002E0B05">
              <w:rPr>
                <w:bCs/>
                <w:color w:val="000000"/>
              </w:rPr>
              <w:t>.12.201</w:t>
            </w:r>
            <w:r>
              <w:rPr>
                <w:bCs/>
                <w:color w:val="000000"/>
              </w:rPr>
              <w:t xml:space="preserve">2 </w:t>
            </w:r>
            <w:r w:rsidRPr="002E0B05">
              <w:rPr>
                <w:bCs/>
                <w:color w:val="000000"/>
              </w:rPr>
              <w:t xml:space="preserve">№ </w:t>
            </w:r>
            <w:r>
              <w:rPr>
                <w:bCs/>
                <w:color w:val="000000"/>
              </w:rPr>
              <w:t>237/43</w:t>
            </w:r>
            <w:r w:rsidRPr="0098055C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в ред. от 17.01.2013             № 250/45, от 20.03.2013 №275/47, от 13.06.2013 г. № 291/49, от 07.10.2013 г. № 7/1</w:t>
            </w:r>
            <w:r w:rsidR="006D20A3">
              <w:rPr>
                <w:bCs/>
                <w:color w:val="000000"/>
              </w:rPr>
              <w:t xml:space="preserve"> </w:t>
            </w:r>
            <w:r w:rsidR="008C2A2F">
              <w:rPr>
                <w:bCs/>
                <w:color w:val="000000"/>
              </w:rPr>
              <w:t>,</w:t>
            </w:r>
            <w:r w:rsidR="006D20A3">
              <w:rPr>
                <w:bCs/>
                <w:color w:val="000000"/>
              </w:rPr>
              <w:t>от  30.10.2013 г. № 12/2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EB5249" w:rsidRDefault="00B01DD8" w:rsidP="00A06A4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B5249">
              <w:rPr>
                <w:bCs/>
                <w:iCs/>
                <w:color w:val="000000"/>
              </w:rPr>
              <w:t>С учётом изменений согласно представлен</w:t>
            </w:r>
            <w:r>
              <w:rPr>
                <w:bCs/>
                <w:iCs/>
                <w:color w:val="000000"/>
              </w:rPr>
              <w:t>-</w:t>
            </w:r>
            <w:r w:rsidRPr="00EB5249">
              <w:rPr>
                <w:bCs/>
                <w:iCs/>
                <w:color w:val="000000"/>
              </w:rPr>
              <w:t>ному проекту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Default="00B01DD8" w:rsidP="00A06A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0B05">
              <w:rPr>
                <w:bCs/>
                <w:color w:val="000000"/>
              </w:rPr>
              <w:t>Отклонение</w:t>
            </w:r>
          </w:p>
          <w:p w:rsidR="00B01DD8" w:rsidRPr="00EB5249" w:rsidRDefault="00B01DD8" w:rsidP="00A06A4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2E0B05">
              <w:rPr>
                <w:bCs/>
                <w:color w:val="000000"/>
              </w:rPr>
              <w:t>(+ увеличение,</w:t>
            </w:r>
            <w:r>
              <w:rPr>
                <w:bCs/>
                <w:color w:val="000000"/>
              </w:rPr>
              <w:t xml:space="preserve">                  </w:t>
            </w:r>
            <w:r w:rsidRPr="002E0B05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2E0B05">
              <w:rPr>
                <w:bCs/>
                <w:color w:val="000000"/>
              </w:rPr>
              <w:t>уменьшение</w:t>
            </w:r>
            <w:r>
              <w:rPr>
                <w:bCs/>
                <w:color w:val="000000"/>
              </w:rPr>
              <w:t>)</w:t>
            </w:r>
          </w:p>
        </w:tc>
      </w:tr>
      <w:tr w:rsidR="00B01DD8" w:rsidRPr="00EB5249" w:rsidTr="00A06A49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EB5249" w:rsidRDefault="00B01DD8" w:rsidP="00A06A4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B5249">
              <w:rPr>
                <w:bCs/>
                <w:iCs/>
                <w:color w:val="000000"/>
              </w:rPr>
              <w:t>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EB5249" w:rsidRDefault="00B01DD8" w:rsidP="00A06A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EB5249" w:rsidRDefault="00B01DD8" w:rsidP="00A06A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EB5249" w:rsidRDefault="00B01DD8" w:rsidP="00A06A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01DD8" w:rsidRPr="00EB5249" w:rsidTr="00A06A49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Default="00B01DD8" w:rsidP="00A06A49">
            <w:pPr>
              <w:autoSpaceDE w:val="0"/>
              <w:autoSpaceDN w:val="0"/>
              <w:adjustRightInd w:val="0"/>
              <w:ind w:right="-12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  <w:p w:rsidR="00B01DD8" w:rsidRPr="007D4889" w:rsidRDefault="00B01DD8" w:rsidP="00A06A49">
            <w:pPr>
              <w:autoSpaceDE w:val="0"/>
              <w:autoSpaceDN w:val="0"/>
              <w:adjustRightInd w:val="0"/>
              <w:ind w:right="-12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(КБК 000 00000 00 0000 000)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60" w:rsidRPr="007D4889" w:rsidRDefault="00073A60" w:rsidP="00073A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4889">
              <w:rPr>
                <w:b/>
                <w:bCs/>
                <w:color w:val="000000"/>
              </w:rPr>
              <w:t>132 262,1</w:t>
            </w:r>
          </w:p>
          <w:p w:rsidR="00B01DD8" w:rsidRPr="007D4889" w:rsidRDefault="00B01DD8" w:rsidP="00073A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7D4889" w:rsidRDefault="007A575B" w:rsidP="00073A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145 090,1</w:t>
            </w:r>
          </w:p>
          <w:p w:rsidR="00B01DD8" w:rsidRPr="007D4889" w:rsidRDefault="00B01DD8" w:rsidP="00073A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7D4889" w:rsidRDefault="00B01DD8" w:rsidP="00634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4889">
              <w:rPr>
                <w:b/>
                <w:bCs/>
                <w:color w:val="000000"/>
              </w:rPr>
              <w:t xml:space="preserve">+ </w:t>
            </w:r>
            <w:r w:rsidR="001F5BEB">
              <w:rPr>
                <w:b/>
                <w:bCs/>
                <w:color w:val="000000"/>
              </w:rPr>
              <w:t>12 828,0</w:t>
            </w:r>
          </w:p>
          <w:p w:rsidR="00B01DD8" w:rsidRPr="007D4889" w:rsidRDefault="00B01DD8" w:rsidP="00634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A2292" w:rsidRPr="00EB5249" w:rsidTr="00A06A49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92" w:rsidRDefault="00EA2292" w:rsidP="00C0708A">
            <w:pPr>
              <w:autoSpaceDE w:val="0"/>
              <w:autoSpaceDN w:val="0"/>
              <w:adjustRightInd w:val="0"/>
              <w:ind w:right="-1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  <w:r w:rsidR="00E343EC">
              <w:rPr>
                <w:bCs/>
                <w:color w:val="000000"/>
              </w:rPr>
              <w:t xml:space="preserve"> (КБК 000 1 01 020</w:t>
            </w:r>
            <w:r w:rsidR="00C0708A">
              <w:rPr>
                <w:bCs/>
                <w:color w:val="000000"/>
              </w:rPr>
              <w:t>1</w:t>
            </w:r>
            <w:r w:rsidR="00E343EC">
              <w:rPr>
                <w:bCs/>
                <w:color w:val="000000"/>
              </w:rPr>
              <w:t>0 01 0000 110)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92" w:rsidRDefault="00EA2292" w:rsidP="00073A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14 676,0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92" w:rsidRDefault="00EA2292" w:rsidP="00073A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15 504,0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92" w:rsidRDefault="00EA2292" w:rsidP="00634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+ </w:t>
            </w:r>
            <w:r w:rsidRPr="00EA2292">
              <w:rPr>
                <w:bCs/>
                <w:color w:val="000000"/>
              </w:rPr>
              <w:t>828,0</w:t>
            </w:r>
          </w:p>
        </w:tc>
      </w:tr>
      <w:tr w:rsidR="00B01DD8" w:rsidRPr="00EB5249" w:rsidTr="00A06A49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7671A3" w:rsidRDefault="00B01DD8" w:rsidP="00A06A49">
            <w:pPr>
              <w:autoSpaceDE w:val="0"/>
              <w:autoSpaceDN w:val="0"/>
              <w:adjustRightInd w:val="0"/>
              <w:ind w:right="-1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имущество физических лиц (КБК 000 1 06 01030 10 0000 110)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7671A3" w:rsidRDefault="00073A60" w:rsidP="00073A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7 410,0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7671A3" w:rsidRDefault="007C2734" w:rsidP="00073A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11 810,0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7D4889" w:rsidRDefault="00B01DD8" w:rsidP="00634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+ </w:t>
            </w:r>
            <w:r w:rsidR="007C2734">
              <w:rPr>
                <w:bCs/>
                <w:color w:val="000000"/>
              </w:rPr>
              <w:t>4 400,0</w:t>
            </w:r>
          </w:p>
        </w:tc>
      </w:tr>
      <w:tr w:rsidR="00B01DD8" w:rsidRPr="00EB5249" w:rsidTr="00A06A49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Default="00B01DD8" w:rsidP="00A06A49">
            <w:pPr>
              <w:autoSpaceDE w:val="0"/>
              <w:autoSpaceDN w:val="0"/>
              <w:adjustRightInd w:val="0"/>
              <w:ind w:right="-1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налог</w:t>
            </w:r>
          </w:p>
          <w:p w:rsidR="00B01DD8" w:rsidRPr="000A0D9D" w:rsidRDefault="00B01DD8" w:rsidP="00C0708A">
            <w:pPr>
              <w:autoSpaceDE w:val="0"/>
              <w:autoSpaceDN w:val="0"/>
              <w:adjustRightInd w:val="0"/>
              <w:ind w:right="-1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(КБК 000 1 06 0</w:t>
            </w:r>
            <w:r w:rsidR="00C0708A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0 </w:t>
            </w:r>
            <w:r w:rsidR="00C0708A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 xml:space="preserve">  0000 110 )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790D4D" w:rsidRDefault="00073A60" w:rsidP="001445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0D4D">
              <w:rPr>
                <w:bCs/>
                <w:color w:val="000000"/>
              </w:rPr>
              <w:t>3</w:t>
            </w:r>
            <w:r w:rsidR="001445F6">
              <w:rPr>
                <w:bCs/>
                <w:color w:val="000000"/>
              </w:rPr>
              <w:t>6</w:t>
            </w:r>
            <w:r w:rsidRPr="00790D4D">
              <w:rPr>
                <w:bCs/>
                <w:color w:val="000000"/>
              </w:rPr>
              <w:t> 708,4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790D4D" w:rsidRDefault="007A575B" w:rsidP="00073A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44 308,4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7D4889" w:rsidRDefault="00B01DD8" w:rsidP="00634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440519">
              <w:rPr>
                <w:bCs/>
                <w:color w:val="000000"/>
              </w:rPr>
              <w:t>7 600,0</w:t>
            </w:r>
          </w:p>
        </w:tc>
      </w:tr>
      <w:tr w:rsidR="00B01DD8" w:rsidRPr="00EB5249" w:rsidTr="00A06A49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DD8" w:rsidRPr="00E60CB4" w:rsidRDefault="00B01DD8" w:rsidP="00A06A49">
            <w:pPr>
              <w:autoSpaceDE w:val="0"/>
              <w:autoSpaceDN w:val="0"/>
              <w:adjustRightInd w:val="0"/>
              <w:ind w:right="-126"/>
              <w:rPr>
                <w:b/>
                <w:bCs/>
                <w:color w:val="000000"/>
              </w:rPr>
            </w:pPr>
            <w:r w:rsidRPr="00E60CB4">
              <w:rPr>
                <w:b/>
                <w:bCs/>
                <w:color w:val="000000"/>
              </w:rPr>
              <w:t>Безвозмездные поступления</w:t>
            </w:r>
          </w:p>
          <w:p w:rsidR="00B01DD8" w:rsidRPr="008D751A" w:rsidRDefault="00B01DD8" w:rsidP="00A06A49">
            <w:pPr>
              <w:autoSpaceDE w:val="0"/>
              <w:autoSpaceDN w:val="0"/>
              <w:adjustRightInd w:val="0"/>
              <w:ind w:right="-126"/>
              <w:rPr>
                <w:b/>
                <w:bCs/>
                <w:color w:val="000000"/>
              </w:rPr>
            </w:pPr>
            <w:r w:rsidRPr="008D751A">
              <w:rPr>
                <w:b/>
                <w:bCs/>
                <w:color w:val="000000"/>
              </w:rPr>
              <w:t xml:space="preserve">(КБК  </w:t>
            </w:r>
            <w:r>
              <w:rPr>
                <w:b/>
                <w:bCs/>
                <w:color w:val="000000"/>
              </w:rPr>
              <w:t>000 2 00 00000 00 0000 000)</w:t>
            </w:r>
            <w:r w:rsidRPr="008D751A">
              <w:rPr>
                <w:b/>
                <w:bCs/>
                <w:color w:val="000000"/>
              </w:rPr>
              <w:t xml:space="preserve">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E60CB4" w:rsidRDefault="006348BB" w:rsidP="00073A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39 101,4</w:t>
            </w:r>
          </w:p>
          <w:p w:rsidR="00B01DD8" w:rsidRDefault="00B01DD8" w:rsidP="00073A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01DD8" w:rsidRPr="00E41902" w:rsidRDefault="00B01DD8" w:rsidP="00073A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BB" w:rsidRPr="00E60CB4" w:rsidRDefault="006348BB" w:rsidP="006348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39 101,</w:t>
            </w:r>
            <w:r w:rsidR="00C0708A">
              <w:rPr>
                <w:b/>
                <w:bCs/>
                <w:color w:val="000000"/>
              </w:rPr>
              <w:t>36</w:t>
            </w:r>
            <w:r w:rsidR="000B2352">
              <w:rPr>
                <w:b/>
                <w:bCs/>
                <w:color w:val="000000"/>
              </w:rPr>
              <w:t>5</w:t>
            </w:r>
            <w:r w:rsidR="00C0708A">
              <w:rPr>
                <w:b/>
                <w:bCs/>
                <w:color w:val="000000"/>
              </w:rPr>
              <w:t>15</w:t>
            </w:r>
          </w:p>
          <w:p w:rsidR="00B01DD8" w:rsidRDefault="00B01DD8" w:rsidP="00073A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01DD8" w:rsidRDefault="00B01DD8" w:rsidP="00073A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Default="005D2683" w:rsidP="00220D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C0708A">
              <w:rPr>
                <w:b/>
                <w:bCs/>
                <w:color w:val="000000"/>
              </w:rPr>
              <w:t>0,</w:t>
            </w:r>
            <w:r w:rsidR="00AA0F76">
              <w:rPr>
                <w:b/>
                <w:bCs/>
                <w:color w:val="000000"/>
              </w:rPr>
              <w:t>0</w:t>
            </w:r>
            <w:r w:rsidR="00C0708A">
              <w:rPr>
                <w:b/>
                <w:bCs/>
                <w:color w:val="000000"/>
              </w:rPr>
              <w:t>3</w:t>
            </w:r>
            <w:r w:rsidR="000B2352">
              <w:rPr>
                <w:b/>
                <w:bCs/>
                <w:color w:val="000000"/>
              </w:rPr>
              <w:t>4</w:t>
            </w:r>
            <w:r w:rsidR="00C0708A">
              <w:rPr>
                <w:b/>
                <w:bCs/>
                <w:color w:val="000000"/>
              </w:rPr>
              <w:t>85</w:t>
            </w:r>
          </w:p>
        </w:tc>
      </w:tr>
      <w:tr w:rsidR="00B01DD8" w:rsidRPr="009B11F3" w:rsidTr="00A06A49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9B11F3" w:rsidRDefault="00B01DD8" w:rsidP="00A06A49">
            <w:pPr>
              <w:autoSpaceDE w:val="0"/>
              <w:autoSpaceDN w:val="0"/>
              <w:adjustRightInd w:val="0"/>
              <w:ind w:right="-126"/>
              <w:rPr>
                <w:b/>
                <w:bCs/>
                <w:color w:val="000000"/>
              </w:rPr>
            </w:pPr>
            <w:r w:rsidRPr="009B11F3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9B11F3" w:rsidRDefault="002A6B46" w:rsidP="00C04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B11F3">
              <w:rPr>
                <w:b/>
                <w:bCs/>
                <w:color w:val="000000"/>
              </w:rPr>
              <w:t>171 363,5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D8" w:rsidRPr="009B11F3" w:rsidRDefault="006348BB" w:rsidP="00C070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184 191,</w:t>
            </w:r>
            <w:r w:rsidR="00C0708A">
              <w:rPr>
                <w:b/>
                <w:bCs/>
                <w:color w:val="000000"/>
              </w:rPr>
              <w:t>46</w:t>
            </w:r>
            <w:r w:rsidR="00652ED6">
              <w:rPr>
                <w:b/>
                <w:bCs/>
                <w:color w:val="000000"/>
              </w:rPr>
              <w:t>5</w:t>
            </w:r>
            <w:r w:rsidR="00C0708A">
              <w:rPr>
                <w:b/>
                <w:bCs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92" w:rsidRPr="007D4889" w:rsidRDefault="00326492" w:rsidP="003264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7D488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12</w:t>
            </w:r>
            <w:r w:rsidR="00C36F19">
              <w:rPr>
                <w:b/>
                <w:bCs/>
                <w:color w:val="000000"/>
              </w:rPr>
              <w:t> 827,</w:t>
            </w:r>
            <w:r w:rsidR="00765515">
              <w:rPr>
                <w:b/>
                <w:bCs/>
                <w:color w:val="000000"/>
              </w:rPr>
              <w:t>9</w:t>
            </w:r>
            <w:r w:rsidR="00C36F19">
              <w:rPr>
                <w:b/>
                <w:bCs/>
                <w:color w:val="000000"/>
              </w:rPr>
              <w:t>6515</w:t>
            </w:r>
          </w:p>
          <w:p w:rsidR="00B01DD8" w:rsidRPr="009B11F3" w:rsidRDefault="00B01DD8" w:rsidP="00C04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B01DD8" w:rsidRPr="009B11F3" w:rsidRDefault="00B01DD8" w:rsidP="00A06A49">
      <w:pPr>
        <w:jc w:val="both"/>
        <w:rPr>
          <w:b/>
          <w:sz w:val="28"/>
          <w:szCs w:val="28"/>
        </w:rPr>
      </w:pPr>
    </w:p>
    <w:p w:rsidR="00B01DD8" w:rsidRDefault="00B01DD8" w:rsidP="00A06A49">
      <w:pPr>
        <w:spacing w:line="192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Доходы </w:t>
      </w:r>
      <w:r w:rsidR="00823222">
        <w:rPr>
          <w:b/>
          <w:i/>
          <w:sz w:val="28"/>
          <w:szCs w:val="28"/>
        </w:rPr>
        <w:t>у</w:t>
      </w:r>
      <w:r w:rsidR="00092D73">
        <w:rPr>
          <w:b/>
          <w:i/>
          <w:sz w:val="28"/>
          <w:szCs w:val="28"/>
        </w:rPr>
        <w:t>величились</w:t>
      </w:r>
      <w:r>
        <w:rPr>
          <w:b/>
          <w:i/>
          <w:sz w:val="28"/>
          <w:szCs w:val="28"/>
        </w:rPr>
        <w:t xml:space="preserve"> на сумму </w:t>
      </w:r>
      <w:r w:rsidR="00823222">
        <w:rPr>
          <w:b/>
          <w:i/>
          <w:sz w:val="28"/>
          <w:szCs w:val="28"/>
        </w:rPr>
        <w:t>12  82</w:t>
      </w:r>
      <w:r w:rsidR="00E93BF5">
        <w:rPr>
          <w:b/>
          <w:i/>
          <w:sz w:val="28"/>
          <w:szCs w:val="28"/>
        </w:rPr>
        <w:t>7</w:t>
      </w:r>
      <w:r w:rsidR="00823222">
        <w:rPr>
          <w:b/>
          <w:i/>
          <w:sz w:val="28"/>
          <w:szCs w:val="28"/>
        </w:rPr>
        <w:t>,</w:t>
      </w:r>
      <w:r w:rsidR="00E93BF5">
        <w:rPr>
          <w:b/>
          <w:i/>
          <w:sz w:val="28"/>
          <w:szCs w:val="28"/>
        </w:rPr>
        <w:t>96515</w:t>
      </w:r>
      <w:r>
        <w:rPr>
          <w:b/>
          <w:i/>
          <w:sz w:val="28"/>
          <w:szCs w:val="28"/>
        </w:rPr>
        <w:t xml:space="preserve">  тыс. рублей:</w:t>
      </w:r>
    </w:p>
    <w:p w:rsidR="00FB7DFF" w:rsidRDefault="00FB7DFF" w:rsidP="00A06A49">
      <w:pPr>
        <w:spacing w:line="192" w:lineRule="auto"/>
        <w:jc w:val="both"/>
        <w:rPr>
          <w:sz w:val="28"/>
          <w:szCs w:val="28"/>
        </w:rPr>
      </w:pPr>
    </w:p>
    <w:p w:rsidR="00FB7DFF" w:rsidRDefault="00FB7DFF" w:rsidP="00FB7DFF">
      <w:pPr>
        <w:autoSpaceDE w:val="0"/>
        <w:autoSpaceDN w:val="0"/>
        <w:adjustRightInd w:val="0"/>
        <w:ind w:right="-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B7DFF" w:rsidRDefault="00FB7DFF" w:rsidP="00FB7DFF">
      <w:pPr>
        <w:autoSpaceDE w:val="0"/>
        <w:autoSpaceDN w:val="0"/>
        <w:adjustRightInd w:val="0"/>
        <w:ind w:right="-126"/>
        <w:jc w:val="both"/>
        <w:rPr>
          <w:bCs/>
          <w:color w:val="000000"/>
        </w:rPr>
      </w:pPr>
      <w:r>
        <w:rPr>
          <w:sz w:val="28"/>
          <w:szCs w:val="28"/>
        </w:rPr>
        <w:t xml:space="preserve">        1. Налог на доходы физических лиц </w:t>
      </w:r>
      <w:r>
        <w:rPr>
          <w:bCs/>
          <w:color w:val="000000"/>
        </w:rPr>
        <w:t xml:space="preserve"> </w:t>
      </w:r>
      <w:r w:rsidRPr="00FB7DFF">
        <w:rPr>
          <w:bCs/>
          <w:color w:val="000000"/>
          <w:sz w:val="28"/>
          <w:szCs w:val="28"/>
        </w:rPr>
        <w:t>(КБК 000 1 01 020</w:t>
      </w:r>
      <w:r w:rsidR="00F81B1F">
        <w:rPr>
          <w:bCs/>
          <w:color w:val="000000"/>
          <w:sz w:val="28"/>
          <w:szCs w:val="28"/>
        </w:rPr>
        <w:t>1</w:t>
      </w:r>
      <w:r w:rsidRPr="00FB7DFF">
        <w:rPr>
          <w:bCs/>
          <w:color w:val="000000"/>
          <w:sz w:val="28"/>
          <w:szCs w:val="28"/>
        </w:rPr>
        <w:t>0 01 0000 110)</w:t>
      </w:r>
    </w:p>
    <w:p w:rsidR="00FB7DFF" w:rsidRPr="00FB7DFF" w:rsidRDefault="00FB7DFF" w:rsidP="00FB7DFF">
      <w:pPr>
        <w:spacing w:line="192" w:lineRule="auto"/>
        <w:jc w:val="both"/>
        <w:rPr>
          <w:sz w:val="28"/>
          <w:szCs w:val="28"/>
        </w:rPr>
      </w:pPr>
      <w:r w:rsidRPr="00FB7DFF">
        <w:rPr>
          <w:sz w:val="28"/>
          <w:szCs w:val="28"/>
        </w:rPr>
        <w:t xml:space="preserve"> увеличился на сумму </w:t>
      </w:r>
      <w:r>
        <w:rPr>
          <w:sz w:val="28"/>
          <w:szCs w:val="28"/>
        </w:rPr>
        <w:t>828,0 тыс. рублей</w:t>
      </w:r>
    </w:p>
    <w:p w:rsidR="00B01DD8" w:rsidRPr="002D6ABB" w:rsidRDefault="00B01DD8" w:rsidP="00A06A49">
      <w:pPr>
        <w:spacing w:line="192" w:lineRule="auto"/>
        <w:jc w:val="both"/>
        <w:rPr>
          <w:sz w:val="28"/>
          <w:szCs w:val="28"/>
        </w:rPr>
      </w:pPr>
    </w:p>
    <w:p w:rsidR="00B01DD8" w:rsidRDefault="00B01DD8" w:rsidP="00A06A49">
      <w:pPr>
        <w:autoSpaceDE w:val="0"/>
        <w:autoSpaceDN w:val="0"/>
        <w:adjustRightInd w:val="0"/>
        <w:spacing w:line="192" w:lineRule="auto"/>
        <w:jc w:val="both"/>
        <w:rPr>
          <w:bCs/>
          <w:color w:val="000000"/>
          <w:sz w:val="28"/>
          <w:szCs w:val="28"/>
        </w:rPr>
      </w:pPr>
      <w:r w:rsidRPr="003762AF">
        <w:rPr>
          <w:sz w:val="28"/>
          <w:szCs w:val="28"/>
        </w:rPr>
        <w:t xml:space="preserve">       </w:t>
      </w:r>
      <w:r w:rsidR="00FB7DFF">
        <w:rPr>
          <w:sz w:val="28"/>
          <w:szCs w:val="28"/>
        </w:rPr>
        <w:t>2</w:t>
      </w:r>
      <w:r w:rsidRPr="003762AF">
        <w:rPr>
          <w:sz w:val="28"/>
          <w:szCs w:val="28"/>
        </w:rPr>
        <w:t>.</w:t>
      </w:r>
      <w:r w:rsidRPr="003762AF">
        <w:rPr>
          <w:bCs/>
          <w:color w:val="000000"/>
          <w:sz w:val="28"/>
          <w:szCs w:val="28"/>
        </w:rPr>
        <w:t xml:space="preserve">Налог на имущество  физических лиц  (КБК 000 1 06 01030 10 0000 110) увеличился на </w:t>
      </w:r>
      <w:r w:rsidR="000333E8">
        <w:rPr>
          <w:bCs/>
          <w:color w:val="000000"/>
          <w:sz w:val="28"/>
          <w:szCs w:val="28"/>
        </w:rPr>
        <w:t>4 4</w:t>
      </w:r>
      <w:r w:rsidRPr="003762AF">
        <w:rPr>
          <w:bCs/>
          <w:color w:val="000000"/>
          <w:sz w:val="28"/>
          <w:szCs w:val="28"/>
        </w:rPr>
        <w:t>00,0 тыс. рублей;</w:t>
      </w:r>
    </w:p>
    <w:p w:rsidR="00FB7DFF" w:rsidRPr="003762AF" w:rsidRDefault="00FB7DFF" w:rsidP="00A06A49">
      <w:pPr>
        <w:autoSpaceDE w:val="0"/>
        <w:autoSpaceDN w:val="0"/>
        <w:adjustRightInd w:val="0"/>
        <w:spacing w:line="192" w:lineRule="auto"/>
        <w:jc w:val="both"/>
        <w:rPr>
          <w:bCs/>
          <w:color w:val="000000"/>
          <w:sz w:val="28"/>
          <w:szCs w:val="28"/>
        </w:rPr>
      </w:pPr>
    </w:p>
    <w:p w:rsidR="00FB7DFF" w:rsidRDefault="00FB7DFF" w:rsidP="00FB7DFF">
      <w:pPr>
        <w:autoSpaceDE w:val="0"/>
        <w:autoSpaceDN w:val="0"/>
        <w:adjustRightInd w:val="0"/>
        <w:spacing w:line="192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B01DD8" w:rsidRPr="003762AF">
        <w:rPr>
          <w:bCs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="00B01DD8" w:rsidRPr="003762AF">
        <w:rPr>
          <w:sz w:val="28"/>
          <w:szCs w:val="28"/>
        </w:rPr>
        <w:t xml:space="preserve">.Земельный налог </w:t>
      </w:r>
      <w:r w:rsidR="00B01DD8" w:rsidRPr="003762AF">
        <w:rPr>
          <w:bCs/>
          <w:color w:val="000000"/>
          <w:sz w:val="28"/>
          <w:szCs w:val="28"/>
        </w:rPr>
        <w:t>(КБК 000 1 06 0</w:t>
      </w:r>
      <w:r w:rsidR="00387CC9">
        <w:rPr>
          <w:bCs/>
          <w:color w:val="000000"/>
          <w:sz w:val="28"/>
          <w:szCs w:val="28"/>
        </w:rPr>
        <w:t>0</w:t>
      </w:r>
      <w:r w:rsidR="00B01DD8" w:rsidRPr="003762AF">
        <w:rPr>
          <w:bCs/>
          <w:color w:val="000000"/>
          <w:sz w:val="28"/>
          <w:szCs w:val="28"/>
        </w:rPr>
        <w:t xml:space="preserve">0 </w:t>
      </w:r>
      <w:r w:rsidR="00387CC9">
        <w:rPr>
          <w:bCs/>
          <w:color w:val="000000"/>
          <w:sz w:val="28"/>
          <w:szCs w:val="28"/>
        </w:rPr>
        <w:t>00</w:t>
      </w:r>
      <w:r w:rsidR="00B01DD8" w:rsidRPr="003762AF">
        <w:rPr>
          <w:bCs/>
          <w:color w:val="000000"/>
          <w:sz w:val="28"/>
          <w:szCs w:val="28"/>
        </w:rPr>
        <w:t xml:space="preserve">  0000 110)</w:t>
      </w:r>
      <w:r w:rsidR="00B01DD8" w:rsidRPr="003762AF">
        <w:rPr>
          <w:sz w:val="28"/>
          <w:szCs w:val="28"/>
        </w:rPr>
        <w:t xml:space="preserve"> </w:t>
      </w:r>
      <w:r w:rsidR="001C6C0B">
        <w:rPr>
          <w:sz w:val="28"/>
          <w:szCs w:val="28"/>
        </w:rPr>
        <w:t xml:space="preserve"> </w:t>
      </w:r>
      <w:r w:rsidR="00B01DD8" w:rsidRPr="003762AF">
        <w:rPr>
          <w:sz w:val="28"/>
          <w:szCs w:val="28"/>
        </w:rPr>
        <w:t xml:space="preserve">увеличился на сумму </w:t>
      </w:r>
      <w:r>
        <w:rPr>
          <w:sz w:val="28"/>
          <w:szCs w:val="28"/>
        </w:rPr>
        <w:t xml:space="preserve"> </w:t>
      </w:r>
    </w:p>
    <w:p w:rsidR="00B01DD8" w:rsidRDefault="000333E8" w:rsidP="00FB7DFF">
      <w:pPr>
        <w:autoSpaceDE w:val="0"/>
        <w:autoSpaceDN w:val="0"/>
        <w:adjustRightInd w:val="0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7 6</w:t>
      </w:r>
      <w:r w:rsidR="00B01DD8" w:rsidRPr="003762AF">
        <w:rPr>
          <w:sz w:val="28"/>
          <w:szCs w:val="28"/>
        </w:rPr>
        <w:t>00,0 тыс. рублей;</w:t>
      </w:r>
    </w:p>
    <w:p w:rsidR="005E5AAE" w:rsidRPr="003762AF" w:rsidRDefault="005E5AAE" w:rsidP="0015594D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Безвозмездные поступления (КБК  000 2 02 00000 00 0000 000</w:t>
      </w:r>
      <w:r w:rsidR="00A01824">
        <w:rPr>
          <w:sz w:val="28"/>
          <w:szCs w:val="28"/>
        </w:rPr>
        <w:t>)</w:t>
      </w:r>
      <w:r w:rsidR="0015594D">
        <w:rPr>
          <w:sz w:val="28"/>
          <w:szCs w:val="28"/>
        </w:rPr>
        <w:t xml:space="preserve"> сократятся </w:t>
      </w:r>
      <w:r w:rsidR="00C72420">
        <w:rPr>
          <w:sz w:val="28"/>
          <w:szCs w:val="28"/>
        </w:rPr>
        <w:t xml:space="preserve"> </w:t>
      </w:r>
      <w:r w:rsidR="0015594D">
        <w:rPr>
          <w:sz w:val="28"/>
          <w:szCs w:val="28"/>
        </w:rPr>
        <w:t xml:space="preserve"> на сумму  </w:t>
      </w:r>
      <w:r w:rsidR="00A01824">
        <w:rPr>
          <w:sz w:val="28"/>
          <w:szCs w:val="28"/>
        </w:rPr>
        <w:t xml:space="preserve"> 0,03485 тыс. рублей.</w:t>
      </w:r>
    </w:p>
    <w:p w:rsidR="00B01DD8" w:rsidRDefault="00B01DD8" w:rsidP="0015594D">
      <w:pPr>
        <w:autoSpaceDE w:val="0"/>
        <w:autoSpaceDN w:val="0"/>
        <w:adjustRightInd w:val="0"/>
        <w:ind w:right="-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2813" w:rsidRDefault="00352813" w:rsidP="0015594D">
      <w:pPr>
        <w:autoSpaceDE w:val="0"/>
        <w:autoSpaceDN w:val="0"/>
        <w:adjustRightInd w:val="0"/>
        <w:ind w:right="-126"/>
        <w:jc w:val="both"/>
        <w:rPr>
          <w:sz w:val="28"/>
          <w:szCs w:val="28"/>
        </w:rPr>
      </w:pPr>
    </w:p>
    <w:p w:rsidR="00352813" w:rsidRDefault="00352813" w:rsidP="0015594D">
      <w:pPr>
        <w:autoSpaceDE w:val="0"/>
        <w:autoSpaceDN w:val="0"/>
        <w:adjustRightInd w:val="0"/>
        <w:ind w:right="-126"/>
        <w:jc w:val="both"/>
        <w:rPr>
          <w:sz w:val="28"/>
          <w:szCs w:val="28"/>
        </w:rPr>
      </w:pPr>
    </w:p>
    <w:p w:rsidR="00352813" w:rsidRDefault="00352813" w:rsidP="0015594D">
      <w:pPr>
        <w:autoSpaceDE w:val="0"/>
        <w:autoSpaceDN w:val="0"/>
        <w:adjustRightInd w:val="0"/>
        <w:ind w:right="-126"/>
        <w:jc w:val="both"/>
        <w:rPr>
          <w:sz w:val="28"/>
          <w:szCs w:val="28"/>
        </w:rPr>
      </w:pPr>
    </w:p>
    <w:p w:rsidR="00B01DD8" w:rsidRDefault="00B01DD8" w:rsidP="00A06A49">
      <w:pPr>
        <w:numPr>
          <w:ilvl w:val="0"/>
          <w:numId w:val="1"/>
        </w:numPr>
        <w:tabs>
          <w:tab w:val="left" w:pos="1418"/>
        </w:tabs>
        <w:jc w:val="both"/>
        <w:rPr>
          <w:b/>
          <w:sz w:val="28"/>
          <w:szCs w:val="28"/>
        </w:rPr>
      </w:pPr>
      <w:r w:rsidRPr="00716511">
        <w:rPr>
          <w:b/>
          <w:sz w:val="28"/>
          <w:szCs w:val="28"/>
        </w:rPr>
        <w:lastRenderedPageBreak/>
        <w:t xml:space="preserve">Расходы </w:t>
      </w:r>
      <w:r w:rsidRPr="006A6BB2">
        <w:rPr>
          <w:b/>
          <w:sz w:val="28"/>
          <w:szCs w:val="28"/>
        </w:rPr>
        <w:t xml:space="preserve">бюджета городского поселения </w:t>
      </w:r>
      <w:proofErr w:type="spellStart"/>
      <w:r>
        <w:rPr>
          <w:b/>
          <w:sz w:val="28"/>
          <w:szCs w:val="28"/>
        </w:rPr>
        <w:t>Икша</w:t>
      </w:r>
      <w:proofErr w:type="spellEnd"/>
      <w:r w:rsidRPr="006A6B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ДМР МО</w:t>
      </w:r>
    </w:p>
    <w:p w:rsidR="00B01DD8" w:rsidRPr="006A6BB2" w:rsidRDefault="00B01DD8" w:rsidP="00A06A49">
      <w:pPr>
        <w:tabs>
          <w:tab w:val="left" w:pos="1418"/>
        </w:tabs>
        <w:ind w:left="1353"/>
        <w:jc w:val="both"/>
        <w:rPr>
          <w:b/>
          <w:sz w:val="28"/>
          <w:szCs w:val="28"/>
        </w:rPr>
      </w:pPr>
    </w:p>
    <w:p w:rsidR="00B01DD8" w:rsidRPr="00716511" w:rsidRDefault="00B01DD8" w:rsidP="00A06A49">
      <w:pPr>
        <w:ind w:firstLine="720"/>
        <w:jc w:val="both"/>
        <w:rPr>
          <w:sz w:val="28"/>
          <w:szCs w:val="28"/>
        </w:rPr>
      </w:pPr>
      <w:r w:rsidRPr="00716511">
        <w:rPr>
          <w:sz w:val="28"/>
          <w:szCs w:val="28"/>
        </w:rPr>
        <w:t>В представленном проекте решения объем расходов бюджета на 201</w:t>
      </w:r>
      <w:r>
        <w:rPr>
          <w:sz w:val="28"/>
          <w:szCs w:val="28"/>
        </w:rPr>
        <w:t>3</w:t>
      </w:r>
      <w:r w:rsidRPr="00716511">
        <w:rPr>
          <w:sz w:val="28"/>
          <w:szCs w:val="28"/>
        </w:rPr>
        <w:t xml:space="preserve"> год планируется утвердить в сумме </w:t>
      </w:r>
      <w:r w:rsidR="00C47E29">
        <w:rPr>
          <w:sz w:val="28"/>
          <w:szCs w:val="28"/>
        </w:rPr>
        <w:t>232 325,0</w:t>
      </w:r>
      <w:r w:rsidR="00C44740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тыс.  </w:t>
      </w:r>
      <w:r w:rsidRPr="00716511">
        <w:rPr>
          <w:sz w:val="28"/>
          <w:szCs w:val="28"/>
        </w:rPr>
        <w:t xml:space="preserve"> рублей, что на </w:t>
      </w:r>
      <w:r w:rsidR="00C47E29">
        <w:rPr>
          <w:sz w:val="28"/>
          <w:szCs w:val="28"/>
        </w:rPr>
        <w:t>12 82</w:t>
      </w:r>
      <w:r w:rsidR="00C57456">
        <w:rPr>
          <w:sz w:val="28"/>
          <w:szCs w:val="28"/>
        </w:rPr>
        <w:t>7</w:t>
      </w:r>
      <w:r w:rsidR="00C47E29">
        <w:rPr>
          <w:sz w:val="28"/>
          <w:szCs w:val="28"/>
        </w:rPr>
        <w:t>,</w:t>
      </w:r>
      <w:r w:rsidR="00C57456">
        <w:rPr>
          <w:sz w:val="28"/>
          <w:szCs w:val="28"/>
        </w:rPr>
        <w:t>94</w:t>
      </w:r>
      <w:r>
        <w:rPr>
          <w:sz w:val="28"/>
          <w:szCs w:val="28"/>
        </w:rPr>
        <w:t xml:space="preserve"> тыс. рублей </w:t>
      </w:r>
      <w:r w:rsidRPr="00716511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 </w:t>
      </w:r>
      <w:r w:rsidR="00C47E29">
        <w:rPr>
          <w:sz w:val="28"/>
          <w:szCs w:val="28"/>
        </w:rPr>
        <w:t>5,8</w:t>
      </w:r>
      <w:r>
        <w:rPr>
          <w:sz w:val="28"/>
          <w:szCs w:val="28"/>
        </w:rPr>
        <w:t xml:space="preserve"> </w:t>
      </w:r>
      <w:r w:rsidRPr="00716511">
        <w:rPr>
          <w:sz w:val="28"/>
          <w:szCs w:val="28"/>
        </w:rPr>
        <w:t xml:space="preserve">% </w:t>
      </w:r>
      <w:r w:rsidR="00C47E29">
        <w:rPr>
          <w:sz w:val="28"/>
          <w:szCs w:val="28"/>
        </w:rPr>
        <w:t>больше</w:t>
      </w:r>
      <w:r w:rsidRPr="00716511">
        <w:rPr>
          <w:sz w:val="28"/>
          <w:szCs w:val="28"/>
        </w:rPr>
        <w:t xml:space="preserve"> утвержденного объема расходов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</w:t>
      </w:r>
      <w:r w:rsidRPr="00716511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716511">
        <w:rPr>
          <w:sz w:val="28"/>
          <w:szCs w:val="28"/>
        </w:rPr>
        <w:t xml:space="preserve"> год в действующей редакции.</w:t>
      </w:r>
    </w:p>
    <w:p w:rsidR="00B01DD8" w:rsidRDefault="00B01DD8" w:rsidP="00A06A49">
      <w:pPr>
        <w:autoSpaceDE w:val="0"/>
        <w:autoSpaceDN w:val="0"/>
        <w:adjustRightInd w:val="0"/>
        <w:ind w:firstLine="709"/>
        <w:jc w:val="both"/>
      </w:pPr>
    </w:p>
    <w:p w:rsidR="00B01DD8" w:rsidRPr="00CA7A44" w:rsidRDefault="00B01DD8" w:rsidP="00A06A4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Pr="00CA7A44">
        <w:rPr>
          <w:b/>
          <w:sz w:val="28"/>
          <w:szCs w:val="28"/>
        </w:rPr>
        <w:t xml:space="preserve"> бюджетных ассигнований по разделам </w:t>
      </w:r>
      <w:r>
        <w:rPr>
          <w:b/>
          <w:sz w:val="28"/>
          <w:szCs w:val="28"/>
        </w:rPr>
        <w:t xml:space="preserve">в </w:t>
      </w:r>
      <w:r w:rsidRPr="00CA7A44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Pr="00CA7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поселения </w:t>
      </w:r>
      <w:proofErr w:type="spellStart"/>
      <w:r>
        <w:rPr>
          <w:b/>
          <w:sz w:val="28"/>
          <w:szCs w:val="28"/>
        </w:rPr>
        <w:t>Икша</w:t>
      </w:r>
      <w:proofErr w:type="spellEnd"/>
      <w:r>
        <w:rPr>
          <w:b/>
          <w:sz w:val="28"/>
          <w:szCs w:val="28"/>
        </w:rPr>
        <w:t xml:space="preserve"> ДМР МО</w:t>
      </w:r>
      <w:r w:rsidRPr="00CA7A44">
        <w:rPr>
          <w:b/>
          <w:sz w:val="28"/>
          <w:szCs w:val="28"/>
        </w:rPr>
        <w:t xml:space="preserve">  на 2013 год</w:t>
      </w:r>
    </w:p>
    <w:p w:rsidR="00B01DD8" w:rsidRDefault="00B01DD8" w:rsidP="00A06A49">
      <w:pPr>
        <w:jc w:val="right"/>
        <w:rPr>
          <w:sz w:val="28"/>
          <w:szCs w:val="28"/>
        </w:rPr>
      </w:pPr>
      <w:r w:rsidRPr="00CA7A44">
        <w:rPr>
          <w:sz w:val="28"/>
          <w:szCs w:val="28"/>
        </w:rPr>
        <w:t xml:space="preserve">Таблица № 3        </w:t>
      </w:r>
    </w:p>
    <w:p w:rsidR="00B01DD8" w:rsidRPr="00CA7A44" w:rsidRDefault="00B01DD8" w:rsidP="00A06A49">
      <w:r>
        <w:rPr>
          <w:sz w:val="28"/>
          <w:szCs w:val="28"/>
        </w:rPr>
        <w:t xml:space="preserve"> </w:t>
      </w:r>
      <w:r w:rsidRPr="00CA7A44">
        <w:rPr>
          <w:sz w:val="28"/>
          <w:szCs w:val="28"/>
        </w:rPr>
        <w:t xml:space="preserve"> </w:t>
      </w:r>
      <w:r>
        <w:t>тыс. рублей</w:t>
      </w:r>
    </w:p>
    <w:tbl>
      <w:tblPr>
        <w:tblW w:w="100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01"/>
        <w:gridCol w:w="2268"/>
        <w:gridCol w:w="1559"/>
        <w:gridCol w:w="1275"/>
        <w:gridCol w:w="1275"/>
      </w:tblGrid>
      <w:tr w:rsidR="00B01DD8" w:rsidTr="00A06A49">
        <w:trPr>
          <w:trHeight w:val="276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D8" w:rsidRPr="00D83E7A" w:rsidRDefault="00B01DD8" w:rsidP="00A06A49">
            <w:pPr>
              <w:jc w:val="center"/>
              <w:rPr>
                <w:bCs/>
              </w:rPr>
            </w:pPr>
            <w:r w:rsidRPr="00D83E7A">
              <w:rPr>
                <w:bCs/>
              </w:rPr>
              <w:t>Наименование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1DD8" w:rsidRPr="00EB4E80" w:rsidRDefault="00B01DD8" w:rsidP="00A06A49">
            <w:pPr>
              <w:rPr>
                <w:bCs/>
                <w:sz w:val="22"/>
                <w:szCs w:val="22"/>
              </w:rPr>
            </w:pPr>
            <w:r w:rsidRPr="00EB4E80">
              <w:rPr>
                <w:bCs/>
                <w:color w:val="000000"/>
                <w:sz w:val="22"/>
                <w:szCs w:val="22"/>
              </w:rPr>
              <w:t>Утверждено решением о бюджете на 2013 год от 05.12.2012 № 237/43 (в ред. от 17.01.2013             № 250/45</w:t>
            </w:r>
            <w:r>
              <w:rPr>
                <w:bCs/>
                <w:color w:val="000000"/>
                <w:sz w:val="22"/>
                <w:szCs w:val="22"/>
              </w:rPr>
              <w:t>, от 20.03.2013 №275/47, от 13.06.2013 г. №291/49, от 07.10.2013 г. №7/1</w:t>
            </w:r>
            <w:r w:rsidR="008C2A2F">
              <w:rPr>
                <w:bCs/>
                <w:color w:val="000000"/>
                <w:sz w:val="22"/>
                <w:szCs w:val="22"/>
              </w:rPr>
              <w:t>, от 30.10.2013 г. № 12/2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01DD8" w:rsidRPr="00EB4E80" w:rsidRDefault="00B01DD8" w:rsidP="00A06A49">
            <w:pPr>
              <w:jc w:val="center"/>
              <w:rPr>
                <w:bCs/>
                <w:sz w:val="22"/>
                <w:szCs w:val="22"/>
              </w:rPr>
            </w:pPr>
            <w:r w:rsidRPr="00EB4E80">
              <w:rPr>
                <w:bCs/>
                <w:sz w:val="22"/>
                <w:szCs w:val="22"/>
              </w:rPr>
              <w:t>С учётом изменений согласно представленному проекту Решения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D8" w:rsidRPr="00EB4E80" w:rsidRDefault="00B01DD8" w:rsidP="00A06A49">
            <w:pPr>
              <w:jc w:val="center"/>
              <w:rPr>
                <w:bCs/>
                <w:sz w:val="22"/>
                <w:szCs w:val="22"/>
              </w:rPr>
            </w:pPr>
            <w:r w:rsidRPr="00EB4E80">
              <w:rPr>
                <w:bCs/>
                <w:sz w:val="22"/>
                <w:szCs w:val="22"/>
              </w:rPr>
              <w:t>Изменения (гр.3-гр.2), тыс. руб.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D8" w:rsidRPr="00EB4E80" w:rsidRDefault="00B01DD8" w:rsidP="00A06A49">
            <w:pPr>
              <w:tabs>
                <w:tab w:val="left" w:pos="1167"/>
              </w:tabs>
              <w:ind w:left="-108"/>
              <w:jc w:val="center"/>
              <w:rPr>
                <w:bCs/>
                <w:sz w:val="22"/>
                <w:szCs w:val="22"/>
              </w:rPr>
            </w:pPr>
            <w:r w:rsidRPr="00EB4E80">
              <w:rPr>
                <w:bCs/>
                <w:sz w:val="22"/>
                <w:szCs w:val="22"/>
              </w:rPr>
              <w:t xml:space="preserve">Отношения гр.4/гр.2, </w:t>
            </w:r>
          </w:p>
          <w:p w:rsidR="00B01DD8" w:rsidRPr="00EB4E80" w:rsidRDefault="00B01DD8" w:rsidP="00A06A49">
            <w:pPr>
              <w:jc w:val="center"/>
              <w:rPr>
                <w:bCs/>
                <w:sz w:val="22"/>
                <w:szCs w:val="22"/>
              </w:rPr>
            </w:pPr>
            <w:r w:rsidRPr="00EB4E80">
              <w:rPr>
                <w:bCs/>
                <w:sz w:val="22"/>
                <w:szCs w:val="22"/>
              </w:rPr>
              <w:t>%</w:t>
            </w:r>
          </w:p>
        </w:tc>
      </w:tr>
      <w:tr w:rsidR="00B01DD8" w:rsidTr="00A06A49">
        <w:trPr>
          <w:trHeight w:val="276"/>
        </w:trPr>
        <w:tc>
          <w:tcPr>
            <w:tcW w:w="3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</w:tr>
      <w:tr w:rsidR="00B01DD8" w:rsidTr="00A06A49">
        <w:trPr>
          <w:trHeight w:val="276"/>
        </w:trPr>
        <w:tc>
          <w:tcPr>
            <w:tcW w:w="3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</w:tr>
      <w:tr w:rsidR="00B01DD8" w:rsidTr="00A06A49">
        <w:trPr>
          <w:trHeight w:val="555"/>
        </w:trPr>
        <w:tc>
          <w:tcPr>
            <w:tcW w:w="3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DD8" w:rsidRPr="00D83E7A" w:rsidRDefault="00B01DD8" w:rsidP="00A06A49">
            <w:pPr>
              <w:rPr>
                <w:b/>
                <w:bCs/>
              </w:rPr>
            </w:pPr>
          </w:p>
        </w:tc>
      </w:tr>
      <w:tr w:rsidR="00B01DD8" w:rsidTr="00A06A49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D8" w:rsidRPr="00D83E7A" w:rsidRDefault="00B01DD8" w:rsidP="00A06A49">
            <w:pPr>
              <w:jc w:val="center"/>
              <w:rPr>
                <w:b/>
                <w:bCs/>
              </w:rPr>
            </w:pPr>
            <w:r w:rsidRPr="00D83E7A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1DD8" w:rsidRPr="00D83E7A" w:rsidRDefault="00B01DD8" w:rsidP="00A06A49">
            <w:pPr>
              <w:jc w:val="center"/>
              <w:rPr>
                <w:b/>
                <w:bCs/>
              </w:rPr>
            </w:pPr>
            <w:r w:rsidRPr="00D83E7A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1DD8" w:rsidRPr="00D83E7A" w:rsidRDefault="00B01DD8" w:rsidP="00A06A49">
            <w:pPr>
              <w:jc w:val="center"/>
              <w:rPr>
                <w:b/>
                <w:bCs/>
              </w:rPr>
            </w:pPr>
            <w:r w:rsidRPr="00D83E7A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DD8" w:rsidRPr="00D83E7A" w:rsidRDefault="00B01DD8" w:rsidP="00A06A49">
            <w:pPr>
              <w:jc w:val="center"/>
            </w:pPr>
            <w:r w:rsidRPr="00D83E7A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1DD8" w:rsidRPr="00D83E7A" w:rsidRDefault="00B01DD8" w:rsidP="00A06A49">
            <w:pPr>
              <w:jc w:val="center"/>
            </w:pPr>
            <w:r w:rsidRPr="00D83E7A">
              <w:t>5</w:t>
            </w:r>
          </w:p>
        </w:tc>
      </w:tr>
      <w:tr w:rsidR="00B01DD8" w:rsidTr="00A06A49">
        <w:trPr>
          <w:trHeight w:val="465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DD8" w:rsidRPr="00EB4E80" w:rsidRDefault="00B01DD8" w:rsidP="00A06A49">
            <w:r w:rsidRPr="00EB4E80">
              <w:rPr>
                <w:b/>
              </w:rPr>
              <w:t xml:space="preserve">Администрация городского поселения </w:t>
            </w:r>
            <w:proofErr w:type="spellStart"/>
            <w:r w:rsidRPr="00EB4E80">
              <w:rPr>
                <w:b/>
              </w:rPr>
              <w:t>Икша</w:t>
            </w:r>
            <w:proofErr w:type="spellEnd"/>
            <w:r w:rsidRPr="00EB4E80">
              <w:rPr>
                <w:b/>
              </w:rPr>
              <w:t xml:space="preserve"> Дмитровского муниципального района </w:t>
            </w:r>
          </w:p>
        </w:tc>
      </w:tr>
      <w:tr w:rsidR="00B01DD8" w:rsidRPr="00EB4E80" w:rsidTr="00A06A49">
        <w:trPr>
          <w:trHeight w:val="362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A26B6A" w:rsidRDefault="00B01DD8" w:rsidP="00A06A49">
            <w:pPr>
              <w:jc w:val="both"/>
              <w:rPr>
                <w:b/>
              </w:rPr>
            </w:pPr>
            <w:r w:rsidRPr="00A26B6A">
              <w:rPr>
                <w:b/>
              </w:rPr>
              <w:t>01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A26B6A" w:rsidRDefault="00B43FBE" w:rsidP="00A06A49">
            <w:pPr>
              <w:jc w:val="center"/>
              <w:rPr>
                <w:b/>
              </w:rPr>
            </w:pPr>
            <w:r w:rsidRPr="00A26B6A">
              <w:rPr>
                <w:b/>
              </w:rPr>
              <w:t>23 618,6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A26B6A" w:rsidRDefault="00656B60" w:rsidP="00A06A49">
            <w:pPr>
              <w:jc w:val="center"/>
              <w:rPr>
                <w:b/>
              </w:rPr>
            </w:pPr>
            <w:r>
              <w:rPr>
                <w:b/>
              </w:rPr>
              <w:t>23 378,6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A26B6A" w:rsidRDefault="00656B60" w:rsidP="00B31877">
            <w:pPr>
              <w:jc w:val="center"/>
              <w:rPr>
                <w:b/>
              </w:rPr>
            </w:pPr>
            <w:r>
              <w:rPr>
                <w:b/>
              </w:rPr>
              <w:t>- 240,0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E722D1" w:rsidRDefault="00DE2CFA" w:rsidP="00DE2CF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56B60">
              <w:rPr>
                <w:b/>
              </w:rPr>
              <w:t>1,</w:t>
            </w:r>
            <w:r>
              <w:rPr>
                <w:b/>
              </w:rPr>
              <w:t>0</w:t>
            </w:r>
          </w:p>
        </w:tc>
      </w:tr>
      <w:tr w:rsidR="00B01DD8" w:rsidRPr="00EB4E80" w:rsidTr="00A06A49">
        <w:trPr>
          <w:trHeight w:val="362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F07820" w:rsidRDefault="00B01DD8" w:rsidP="00DE2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  <w:r w:rsidR="00DE2CFA">
              <w:rPr>
                <w:sz w:val="22"/>
                <w:szCs w:val="22"/>
              </w:rPr>
              <w:t xml:space="preserve"> 04 Функционирование  Правительства РФ, высших исполнительных органов государственной власти субъектов РФ, местных администраций.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683054" w:rsidRDefault="00DE2CFA" w:rsidP="00A06A49">
            <w:pPr>
              <w:jc w:val="center"/>
            </w:pPr>
            <w:r>
              <w:t>18 571,2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Default="00DE2CFA" w:rsidP="00A06A49">
            <w:pPr>
              <w:jc w:val="center"/>
            </w:pPr>
            <w:r>
              <w:t>18 331,2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Default="00DE2CFA" w:rsidP="00A06A49">
            <w:pPr>
              <w:jc w:val="center"/>
            </w:pPr>
            <w:r>
              <w:t>-240,0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683054" w:rsidRDefault="00DE2CFA" w:rsidP="00A06A49">
            <w:pPr>
              <w:jc w:val="center"/>
            </w:pPr>
            <w:r>
              <w:t>-1,3</w:t>
            </w:r>
          </w:p>
        </w:tc>
      </w:tr>
      <w:tr w:rsidR="00B635F4" w:rsidRPr="00EB4E80" w:rsidTr="00A06A49">
        <w:trPr>
          <w:trHeight w:val="362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35F4" w:rsidRPr="00B635F4" w:rsidRDefault="00B635F4" w:rsidP="00DE2CFA">
            <w:pPr>
              <w:rPr>
                <w:b/>
                <w:sz w:val="22"/>
                <w:szCs w:val="22"/>
              </w:rPr>
            </w:pPr>
            <w:r w:rsidRPr="00B635F4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35F4" w:rsidRPr="00B635F4" w:rsidRDefault="00B635F4" w:rsidP="00A06A49">
            <w:pPr>
              <w:jc w:val="center"/>
              <w:rPr>
                <w:b/>
              </w:rPr>
            </w:pPr>
            <w:r w:rsidRPr="00B635F4">
              <w:rPr>
                <w:b/>
              </w:rPr>
              <w:t>707,0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35F4" w:rsidRPr="00B635F4" w:rsidRDefault="00B635F4" w:rsidP="00A06A49">
            <w:pPr>
              <w:jc w:val="center"/>
              <w:rPr>
                <w:b/>
              </w:rPr>
            </w:pPr>
            <w:r w:rsidRPr="00B635F4">
              <w:rPr>
                <w:b/>
              </w:rPr>
              <w:t>707,0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5F4" w:rsidRPr="00B635F4" w:rsidRDefault="00B635F4" w:rsidP="00A06A49">
            <w:pPr>
              <w:jc w:val="center"/>
              <w:rPr>
                <w:b/>
              </w:rPr>
            </w:pPr>
            <w:r w:rsidRPr="00B635F4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5F4" w:rsidRPr="00B635F4" w:rsidRDefault="00B635F4" w:rsidP="00A06A49">
            <w:pPr>
              <w:jc w:val="center"/>
              <w:rPr>
                <w:b/>
              </w:rPr>
            </w:pPr>
            <w:r w:rsidRPr="00B635F4">
              <w:rPr>
                <w:b/>
              </w:rPr>
              <w:t>0,0</w:t>
            </w:r>
          </w:p>
        </w:tc>
      </w:tr>
      <w:tr w:rsidR="00080C96" w:rsidRPr="00EB4E80" w:rsidTr="00A06A49">
        <w:trPr>
          <w:trHeight w:val="362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80C96" w:rsidRPr="00B635F4" w:rsidRDefault="00080C96" w:rsidP="00DE2C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0C96" w:rsidRPr="00B635F4" w:rsidRDefault="00B66C98" w:rsidP="00A06A49">
            <w:pPr>
              <w:jc w:val="center"/>
              <w:rPr>
                <w:b/>
              </w:rPr>
            </w:pPr>
            <w:r>
              <w:rPr>
                <w:b/>
              </w:rPr>
              <w:t>591,1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0C96" w:rsidRPr="00B635F4" w:rsidRDefault="00B66C98" w:rsidP="00A06A49">
            <w:pPr>
              <w:jc w:val="center"/>
              <w:rPr>
                <w:b/>
              </w:rPr>
            </w:pPr>
            <w:r>
              <w:rPr>
                <w:b/>
              </w:rPr>
              <w:t>591,1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C96" w:rsidRPr="00B635F4" w:rsidRDefault="00B66C98" w:rsidP="00A06A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C96" w:rsidRPr="00B635F4" w:rsidRDefault="00B66C98" w:rsidP="00A06A4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01DD8" w:rsidRPr="00BE2DF1" w:rsidTr="00A06A49">
        <w:trPr>
          <w:trHeight w:val="3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6D64F1" w:rsidRDefault="00B01DD8" w:rsidP="00A06A49">
            <w:pPr>
              <w:rPr>
                <w:b/>
              </w:rPr>
            </w:pPr>
            <w:r w:rsidRPr="006D64F1">
              <w:rPr>
                <w:b/>
              </w:rPr>
              <w:t>04 Национальная экономика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6D64F1" w:rsidRDefault="003A5223" w:rsidP="00A06A49">
            <w:pPr>
              <w:jc w:val="center"/>
              <w:rPr>
                <w:b/>
              </w:rPr>
            </w:pPr>
            <w:r>
              <w:rPr>
                <w:b/>
              </w:rPr>
              <w:t>26 424,3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6D64F1" w:rsidRDefault="003932F3" w:rsidP="00A06A49">
            <w:pPr>
              <w:jc w:val="center"/>
              <w:rPr>
                <w:b/>
              </w:rPr>
            </w:pPr>
            <w:r>
              <w:rPr>
                <w:b/>
              </w:rPr>
              <w:t>37 824,3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683054" w:rsidRDefault="003932F3" w:rsidP="00A06A49">
            <w:pPr>
              <w:jc w:val="center"/>
            </w:pPr>
            <w:r>
              <w:rPr>
                <w:b/>
              </w:rPr>
              <w:t>+11 400,0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E722D1" w:rsidRDefault="003932F3" w:rsidP="003932F3">
            <w:pPr>
              <w:jc w:val="center"/>
              <w:rPr>
                <w:b/>
              </w:rPr>
            </w:pPr>
            <w:r>
              <w:rPr>
                <w:b/>
              </w:rPr>
              <w:t>+43,1</w:t>
            </w:r>
          </w:p>
        </w:tc>
      </w:tr>
      <w:tr w:rsidR="00B01DD8" w:rsidRPr="00BE2DF1" w:rsidTr="00A06A49">
        <w:trPr>
          <w:trHeight w:val="532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683054" w:rsidRDefault="00B01DD8" w:rsidP="00A06A49">
            <w:r w:rsidRPr="00683054">
              <w:t>0</w:t>
            </w:r>
            <w:r>
              <w:t>4 09 Дорожное хозяйство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B627E7" w:rsidRDefault="00B43FBE" w:rsidP="00A06A49">
            <w:pPr>
              <w:jc w:val="center"/>
            </w:pPr>
            <w:r w:rsidRPr="00B627E7">
              <w:t>26 424,3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3932F3" w:rsidRDefault="003932F3" w:rsidP="00A06A49">
            <w:pPr>
              <w:jc w:val="center"/>
            </w:pPr>
            <w:r w:rsidRPr="003932F3">
              <w:t>37 824,3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3932F3" w:rsidRDefault="003932F3" w:rsidP="00A06A49">
            <w:pPr>
              <w:jc w:val="center"/>
            </w:pPr>
            <w:r w:rsidRPr="003932F3">
              <w:t>+11 400,0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E722D1" w:rsidRDefault="003932F3" w:rsidP="00A06A49">
            <w:pPr>
              <w:jc w:val="center"/>
            </w:pPr>
            <w:r>
              <w:t>+43,1</w:t>
            </w:r>
          </w:p>
        </w:tc>
      </w:tr>
      <w:tr w:rsidR="00B01DD8" w:rsidRPr="00BE2DF1" w:rsidTr="00A06A49">
        <w:trPr>
          <w:trHeight w:val="706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B627E7" w:rsidRDefault="00B01DD8" w:rsidP="00A06A49">
            <w:pPr>
              <w:rPr>
                <w:b/>
              </w:rPr>
            </w:pPr>
            <w:r>
              <w:rPr>
                <w:b/>
              </w:rPr>
              <w:t xml:space="preserve">05 Жилищно-коммунальное хозяйство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B627E7" w:rsidRDefault="00B43FBE" w:rsidP="00A06A49">
            <w:pPr>
              <w:jc w:val="center"/>
              <w:rPr>
                <w:b/>
              </w:rPr>
            </w:pPr>
            <w:r w:rsidRPr="00B627E7">
              <w:rPr>
                <w:b/>
              </w:rPr>
              <w:t>104 243,8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B627E7" w:rsidRDefault="000700A8" w:rsidP="00A06A49">
            <w:pPr>
              <w:jc w:val="center"/>
              <w:rPr>
                <w:b/>
              </w:rPr>
            </w:pPr>
            <w:r>
              <w:rPr>
                <w:b/>
              </w:rPr>
              <w:t>105 789,7</w:t>
            </w:r>
            <w:r w:rsidR="007410CD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B627E7" w:rsidRDefault="000700A8" w:rsidP="00A06A49">
            <w:pPr>
              <w:jc w:val="center"/>
              <w:rPr>
                <w:b/>
              </w:rPr>
            </w:pPr>
            <w:r>
              <w:rPr>
                <w:b/>
              </w:rPr>
              <w:t>+1 545,9</w:t>
            </w:r>
            <w:r w:rsidR="007410CD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E722D1" w:rsidRDefault="000700A8" w:rsidP="00A06A49">
            <w:pPr>
              <w:jc w:val="center"/>
              <w:rPr>
                <w:b/>
              </w:rPr>
            </w:pPr>
            <w:r>
              <w:rPr>
                <w:b/>
              </w:rPr>
              <w:t>+1,5</w:t>
            </w:r>
          </w:p>
        </w:tc>
      </w:tr>
      <w:tr w:rsidR="00B01DD8" w:rsidRPr="00BE2DF1" w:rsidTr="00A06A49">
        <w:trPr>
          <w:trHeight w:val="519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E07547" w:rsidRDefault="00B01DD8" w:rsidP="00A06A49">
            <w:r w:rsidRPr="00E07547">
              <w:t>05</w:t>
            </w:r>
            <w:r>
              <w:t xml:space="preserve"> 01 Жилищное хозяйство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E07547" w:rsidRDefault="00A80031" w:rsidP="00A06A49">
            <w:pPr>
              <w:jc w:val="center"/>
            </w:pPr>
            <w:r w:rsidRPr="00E07547">
              <w:t>59 730,0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E07547" w:rsidRDefault="00B01DD8" w:rsidP="00341BB8">
            <w:pPr>
              <w:jc w:val="center"/>
            </w:pPr>
            <w:r w:rsidRPr="00E07547">
              <w:t>59</w:t>
            </w:r>
            <w:r w:rsidR="00341BB8">
              <w:t> </w:t>
            </w:r>
            <w:r w:rsidRPr="00E07547">
              <w:t>7</w:t>
            </w:r>
            <w:r w:rsidR="00341BB8">
              <w:t>29,9</w:t>
            </w:r>
            <w:r w:rsidR="00EC2EAC"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E07547" w:rsidRDefault="00341BB8" w:rsidP="002F433A">
            <w:pPr>
              <w:jc w:val="center"/>
            </w:pPr>
            <w:r>
              <w:t xml:space="preserve">- </w:t>
            </w:r>
            <w:r w:rsidR="00A80031">
              <w:t>0,0</w:t>
            </w:r>
            <w:r w:rsidR="002F433A"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683054" w:rsidRDefault="00A80031" w:rsidP="00A06A49">
            <w:pPr>
              <w:jc w:val="center"/>
            </w:pPr>
            <w:r>
              <w:t>0,0</w:t>
            </w:r>
          </w:p>
        </w:tc>
      </w:tr>
      <w:tr w:rsidR="00B01DD8" w:rsidRPr="00BE2DF1" w:rsidTr="00A06A49">
        <w:trPr>
          <w:trHeight w:val="519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E07547" w:rsidRDefault="00B01DD8" w:rsidP="00A06A49">
            <w:r>
              <w:t>05 02 Коммунальное хозяйство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E07547" w:rsidRDefault="00B43FBE" w:rsidP="00A06A49">
            <w:pPr>
              <w:jc w:val="center"/>
            </w:pPr>
            <w:r>
              <w:t>24 550,7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E07547" w:rsidRDefault="00B01DD8" w:rsidP="00A06A49">
            <w:pPr>
              <w:jc w:val="center"/>
            </w:pPr>
            <w:r>
              <w:t>24 550,7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E07547" w:rsidRDefault="00A80031" w:rsidP="00A8003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683054" w:rsidRDefault="00A80031" w:rsidP="00A06A49">
            <w:pPr>
              <w:jc w:val="center"/>
            </w:pPr>
            <w:r>
              <w:t>0,0</w:t>
            </w:r>
          </w:p>
        </w:tc>
      </w:tr>
      <w:tr w:rsidR="00B01DD8" w:rsidTr="00A06A49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683054" w:rsidRDefault="00B01DD8" w:rsidP="00A06A49">
            <w:pPr>
              <w:rPr>
                <w:highlight w:val="yellow"/>
              </w:rPr>
            </w:pPr>
            <w:r w:rsidRPr="00683054">
              <w:t>0</w:t>
            </w:r>
            <w:r>
              <w:t>5 03 Благоустройство</w:t>
            </w:r>
            <w:r w:rsidRPr="00683054"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683054" w:rsidRDefault="00B43FBE" w:rsidP="00A06A49">
            <w:pPr>
              <w:jc w:val="center"/>
            </w:pPr>
            <w:r>
              <w:t>19 963,1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683054" w:rsidRDefault="00341BB8" w:rsidP="00A06A49">
            <w:pPr>
              <w:jc w:val="center"/>
            </w:pPr>
            <w:r>
              <w:t>21 509,1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683054" w:rsidRDefault="00B01DD8" w:rsidP="00341BB8">
            <w:pPr>
              <w:jc w:val="center"/>
            </w:pPr>
            <w:r>
              <w:t xml:space="preserve">+ </w:t>
            </w:r>
            <w:r w:rsidR="00341BB8">
              <w:t>1 546,0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683054" w:rsidRDefault="0093511A" w:rsidP="00A06A49">
            <w:pPr>
              <w:jc w:val="center"/>
            </w:pPr>
            <w:r>
              <w:t>+</w:t>
            </w:r>
            <w:r w:rsidR="0009407D">
              <w:t>7,7</w:t>
            </w:r>
          </w:p>
        </w:tc>
      </w:tr>
      <w:tr w:rsidR="00985C33" w:rsidTr="00A06A49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5C33" w:rsidRPr="00985C33" w:rsidRDefault="00985C33" w:rsidP="00A06A49">
            <w:pPr>
              <w:rPr>
                <w:b/>
              </w:rPr>
            </w:pPr>
            <w:r>
              <w:rPr>
                <w:b/>
              </w:rPr>
              <w:t>07 Образование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85C33" w:rsidRPr="00985C33" w:rsidRDefault="00985C33" w:rsidP="00A06A49">
            <w:pPr>
              <w:jc w:val="center"/>
              <w:rPr>
                <w:b/>
              </w:rPr>
            </w:pPr>
            <w:r w:rsidRPr="00985C33">
              <w:rPr>
                <w:b/>
              </w:rPr>
              <w:t>23 162,0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85C33" w:rsidRDefault="00985C33" w:rsidP="00A06A49">
            <w:pPr>
              <w:jc w:val="center"/>
            </w:pPr>
            <w:r w:rsidRPr="00985C33">
              <w:rPr>
                <w:b/>
              </w:rPr>
              <w:t>23 162,0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C33" w:rsidRPr="00985C33" w:rsidRDefault="00985C33" w:rsidP="00341BB8">
            <w:pPr>
              <w:jc w:val="center"/>
              <w:rPr>
                <w:b/>
              </w:rPr>
            </w:pPr>
            <w:r w:rsidRPr="00985C33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C33" w:rsidRPr="00985C33" w:rsidRDefault="00985C33" w:rsidP="00A06A49">
            <w:pPr>
              <w:jc w:val="center"/>
              <w:rPr>
                <w:b/>
              </w:rPr>
            </w:pPr>
            <w:r w:rsidRPr="00985C33">
              <w:rPr>
                <w:b/>
              </w:rPr>
              <w:t>0,0</w:t>
            </w:r>
          </w:p>
        </w:tc>
      </w:tr>
      <w:tr w:rsidR="00B01DD8" w:rsidTr="0027746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D8" w:rsidRPr="00327281" w:rsidRDefault="00B01DD8" w:rsidP="00A06A49">
            <w:pPr>
              <w:rPr>
                <w:b/>
              </w:rPr>
            </w:pPr>
            <w:r w:rsidRPr="00327281">
              <w:rPr>
                <w:b/>
              </w:rPr>
              <w:t xml:space="preserve">08 Культура и кинематография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327281" w:rsidRDefault="00B43FBE" w:rsidP="00A06A49">
            <w:pPr>
              <w:jc w:val="center"/>
              <w:rPr>
                <w:b/>
              </w:rPr>
            </w:pPr>
            <w:r w:rsidRPr="00327281">
              <w:rPr>
                <w:b/>
              </w:rPr>
              <w:t>22 919,2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327281" w:rsidRDefault="00B01DD8" w:rsidP="00A06A49">
            <w:pPr>
              <w:jc w:val="center"/>
              <w:rPr>
                <w:b/>
              </w:rPr>
            </w:pPr>
            <w:r w:rsidRPr="00327281">
              <w:rPr>
                <w:b/>
              </w:rPr>
              <w:t>22 919,2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327281" w:rsidRDefault="0044334E" w:rsidP="00A06A49">
            <w:pPr>
              <w:rPr>
                <w:b/>
              </w:rPr>
            </w:pPr>
            <w:r>
              <w:rPr>
                <w:b/>
              </w:rPr>
              <w:t xml:space="preserve">      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3F725B" w:rsidRDefault="0044334E" w:rsidP="0044334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01DD8" w:rsidTr="0027746B">
        <w:trPr>
          <w:trHeight w:val="284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D8" w:rsidRPr="0044334E" w:rsidRDefault="0044334E" w:rsidP="00A06A49">
            <w:pPr>
              <w:rPr>
                <w:b/>
              </w:rPr>
            </w:pPr>
            <w:r w:rsidRPr="0044334E">
              <w:rPr>
                <w:b/>
              </w:rPr>
              <w:lastRenderedPageBreak/>
              <w:t>10</w:t>
            </w:r>
            <w:r>
              <w:rPr>
                <w:b/>
              </w:rPr>
              <w:t xml:space="preserve"> 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44334E" w:rsidRDefault="0044334E" w:rsidP="00A06A49">
            <w:pPr>
              <w:jc w:val="center"/>
              <w:rPr>
                <w:b/>
              </w:rPr>
            </w:pPr>
            <w:r w:rsidRPr="0044334E">
              <w:rPr>
                <w:b/>
              </w:rPr>
              <w:t>260,0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44334E" w:rsidRDefault="0044334E" w:rsidP="00A06A49">
            <w:pPr>
              <w:jc w:val="center"/>
              <w:rPr>
                <w:b/>
              </w:rPr>
            </w:pPr>
            <w:r w:rsidRPr="0044334E">
              <w:rPr>
                <w:b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44334E" w:rsidRDefault="0044334E" w:rsidP="00A06A49">
            <w:pPr>
              <w:rPr>
                <w:b/>
              </w:rPr>
            </w:pPr>
            <w:r>
              <w:rPr>
                <w:b/>
              </w:rPr>
              <w:t xml:space="preserve">    +12,0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44334E" w:rsidRDefault="0044334E" w:rsidP="0044334E">
            <w:pPr>
              <w:jc w:val="center"/>
              <w:rPr>
                <w:b/>
              </w:rPr>
            </w:pPr>
            <w:r w:rsidRPr="0044334E">
              <w:rPr>
                <w:b/>
              </w:rPr>
              <w:t>+</w:t>
            </w:r>
            <w:r>
              <w:rPr>
                <w:b/>
              </w:rPr>
              <w:t>4,6</w:t>
            </w:r>
          </w:p>
        </w:tc>
      </w:tr>
      <w:tr w:rsidR="004601B7" w:rsidTr="0027746B">
        <w:trPr>
          <w:trHeight w:val="284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01B7" w:rsidRPr="0044334E" w:rsidRDefault="004601B7" w:rsidP="00A06A49">
            <w:pPr>
              <w:rPr>
                <w:b/>
              </w:rPr>
            </w:pPr>
            <w:r>
              <w:rPr>
                <w:b/>
              </w:rPr>
              <w:t xml:space="preserve">11 Физическая культура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601B7" w:rsidRPr="0044334E" w:rsidRDefault="004601B7" w:rsidP="00A06A49">
            <w:pPr>
              <w:jc w:val="center"/>
              <w:rPr>
                <w:b/>
              </w:rPr>
            </w:pPr>
            <w:r>
              <w:rPr>
                <w:b/>
              </w:rPr>
              <w:t>13 923,1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1B7" w:rsidRPr="0044334E" w:rsidRDefault="004601B7" w:rsidP="00A06A49">
            <w:pPr>
              <w:jc w:val="center"/>
              <w:rPr>
                <w:b/>
              </w:rPr>
            </w:pPr>
            <w:r>
              <w:rPr>
                <w:b/>
              </w:rPr>
              <w:t>13 923,1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1B7" w:rsidRDefault="004601B7" w:rsidP="00A06A49">
            <w:pPr>
              <w:rPr>
                <w:b/>
              </w:rPr>
            </w:pPr>
            <w:r>
              <w:rPr>
                <w:b/>
              </w:rPr>
              <w:t xml:space="preserve">      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1B7" w:rsidRPr="0044334E" w:rsidRDefault="004601B7" w:rsidP="0044334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410CD" w:rsidTr="00A06A49">
        <w:trPr>
          <w:trHeight w:val="28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10CD" w:rsidRDefault="00ED1653" w:rsidP="00ED1653">
            <w:pPr>
              <w:rPr>
                <w:b/>
              </w:rPr>
            </w:pPr>
            <w:r>
              <w:rPr>
                <w:b/>
              </w:rPr>
              <w:t xml:space="preserve">12 </w:t>
            </w:r>
            <w:r w:rsidR="007410CD">
              <w:rPr>
                <w:b/>
              </w:rPr>
              <w:t xml:space="preserve">Средства массовой </w:t>
            </w:r>
            <w:r>
              <w:rPr>
                <w:b/>
              </w:rPr>
              <w:t xml:space="preserve">      </w:t>
            </w:r>
            <w:r w:rsidR="007410CD">
              <w:rPr>
                <w:b/>
              </w:rPr>
              <w:t>информации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410CD" w:rsidRDefault="00ED1653" w:rsidP="00A06A49">
            <w:pPr>
              <w:jc w:val="center"/>
              <w:rPr>
                <w:b/>
              </w:rPr>
            </w:pPr>
            <w:r>
              <w:rPr>
                <w:b/>
              </w:rPr>
              <w:t>467,0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0CD" w:rsidRDefault="00ED1653" w:rsidP="00A06A49">
            <w:pPr>
              <w:jc w:val="center"/>
              <w:rPr>
                <w:b/>
              </w:rPr>
            </w:pPr>
            <w:r>
              <w:rPr>
                <w:b/>
              </w:rPr>
              <w:t>577,0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0CD" w:rsidRDefault="00ED1653" w:rsidP="001C334A">
            <w:pPr>
              <w:jc w:val="center"/>
              <w:rPr>
                <w:b/>
              </w:rPr>
            </w:pPr>
            <w:r>
              <w:rPr>
                <w:b/>
              </w:rPr>
              <w:t>+ 110,0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0CD" w:rsidRDefault="00FF29CC" w:rsidP="00FF29C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678EF">
              <w:rPr>
                <w:b/>
              </w:rPr>
              <w:t>23</w:t>
            </w:r>
            <w:r>
              <w:rPr>
                <w:b/>
              </w:rPr>
              <w:t>,6</w:t>
            </w:r>
          </w:p>
        </w:tc>
      </w:tr>
      <w:tr w:rsidR="00F844FF" w:rsidTr="00A06A49">
        <w:trPr>
          <w:trHeight w:val="28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44FF" w:rsidRDefault="00F844FF" w:rsidP="00ED1653">
            <w:pPr>
              <w:rPr>
                <w:b/>
              </w:rPr>
            </w:pPr>
            <w:r>
              <w:rPr>
                <w:b/>
              </w:rPr>
              <w:t>14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844FF" w:rsidRDefault="00F844FF" w:rsidP="00A06A49">
            <w:pPr>
              <w:jc w:val="center"/>
              <w:rPr>
                <w:b/>
              </w:rPr>
            </w:pPr>
            <w:r>
              <w:rPr>
                <w:b/>
              </w:rPr>
              <w:t>3 181,0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4FF" w:rsidRDefault="00F844FF" w:rsidP="00A06A49">
            <w:pPr>
              <w:jc w:val="center"/>
              <w:rPr>
                <w:b/>
              </w:rPr>
            </w:pPr>
            <w:r>
              <w:rPr>
                <w:b/>
              </w:rPr>
              <w:t>3 181,0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4FF" w:rsidRDefault="00F844FF" w:rsidP="00C236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4FF" w:rsidRDefault="00F844FF" w:rsidP="0044334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01DD8" w:rsidTr="00A06A49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DD8" w:rsidRPr="00770281" w:rsidRDefault="00B01DD8" w:rsidP="00A06A49">
            <w:pPr>
              <w:rPr>
                <w:b/>
                <w:bCs/>
              </w:rPr>
            </w:pPr>
            <w:r w:rsidRPr="00770281">
              <w:rPr>
                <w:b/>
                <w:bCs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770281" w:rsidRDefault="00B43FBE" w:rsidP="00A06A49">
            <w:pPr>
              <w:jc w:val="center"/>
              <w:rPr>
                <w:b/>
              </w:rPr>
            </w:pPr>
            <w:r>
              <w:rPr>
                <w:b/>
              </w:rPr>
              <w:t>219 497,1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1DD8" w:rsidRPr="00770281" w:rsidRDefault="00B43FBE" w:rsidP="00A06A49">
            <w:pPr>
              <w:jc w:val="center"/>
              <w:rPr>
                <w:b/>
              </w:rPr>
            </w:pPr>
            <w:r>
              <w:rPr>
                <w:b/>
              </w:rPr>
              <w:t>232 325,0</w:t>
            </w:r>
            <w:r w:rsidR="00CA1ADE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770281" w:rsidRDefault="007A3123" w:rsidP="00A06A49">
            <w:pPr>
              <w:jc w:val="center"/>
              <w:rPr>
                <w:b/>
              </w:rPr>
            </w:pPr>
            <w:r>
              <w:rPr>
                <w:b/>
              </w:rPr>
              <w:t>12 827,9</w:t>
            </w:r>
            <w:r w:rsidR="006F373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DD8" w:rsidRPr="003F725B" w:rsidRDefault="00B01DD8" w:rsidP="00611570">
            <w:pPr>
              <w:jc w:val="both"/>
              <w:rPr>
                <w:b/>
              </w:rPr>
            </w:pPr>
            <w:r w:rsidRPr="00683054">
              <w:t xml:space="preserve"> </w:t>
            </w:r>
            <w:r>
              <w:t xml:space="preserve">     </w:t>
            </w:r>
            <w:r w:rsidR="00611570">
              <w:rPr>
                <w:b/>
              </w:rPr>
              <w:t>5,8</w:t>
            </w:r>
          </w:p>
        </w:tc>
      </w:tr>
    </w:tbl>
    <w:p w:rsidR="007A3123" w:rsidRDefault="007A3123" w:rsidP="00A06A49">
      <w:pPr>
        <w:ind w:firstLine="720"/>
        <w:jc w:val="both"/>
        <w:rPr>
          <w:sz w:val="28"/>
          <w:szCs w:val="28"/>
        </w:rPr>
      </w:pPr>
    </w:p>
    <w:p w:rsidR="00B01DD8" w:rsidRDefault="00B01DD8" w:rsidP="00A06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 городского поселения </w:t>
      </w:r>
      <w:proofErr w:type="spellStart"/>
      <w:r>
        <w:rPr>
          <w:sz w:val="28"/>
          <w:szCs w:val="28"/>
        </w:rPr>
        <w:t>Икша</w:t>
      </w:r>
      <w:proofErr w:type="spellEnd"/>
      <w:r>
        <w:rPr>
          <w:sz w:val="28"/>
          <w:szCs w:val="28"/>
        </w:rPr>
        <w:t xml:space="preserve"> по расходам у</w:t>
      </w:r>
      <w:r w:rsidR="007A3123">
        <w:rPr>
          <w:sz w:val="28"/>
          <w:szCs w:val="28"/>
        </w:rPr>
        <w:t>величился</w:t>
      </w:r>
      <w:r>
        <w:rPr>
          <w:sz w:val="28"/>
          <w:szCs w:val="28"/>
        </w:rPr>
        <w:t xml:space="preserve"> на сумму </w:t>
      </w:r>
      <w:r w:rsidR="007A3123">
        <w:rPr>
          <w:sz w:val="28"/>
          <w:szCs w:val="28"/>
        </w:rPr>
        <w:t>12 827,9</w:t>
      </w:r>
      <w:r w:rsidR="00F03679">
        <w:rPr>
          <w:sz w:val="28"/>
          <w:szCs w:val="28"/>
        </w:rPr>
        <w:t>4</w:t>
      </w:r>
      <w:r w:rsidR="007A3123">
        <w:rPr>
          <w:sz w:val="28"/>
          <w:szCs w:val="28"/>
        </w:rPr>
        <w:t xml:space="preserve"> </w:t>
      </w:r>
      <w:r w:rsidR="00043BD8">
        <w:rPr>
          <w:sz w:val="28"/>
          <w:szCs w:val="28"/>
        </w:rPr>
        <w:t xml:space="preserve"> тыс. рублей  в </w:t>
      </w:r>
      <w:r w:rsidR="00643AD9">
        <w:rPr>
          <w:sz w:val="28"/>
          <w:szCs w:val="28"/>
        </w:rPr>
        <w:t xml:space="preserve"> том числе</w:t>
      </w:r>
      <w:r w:rsidR="00043BD8">
        <w:rPr>
          <w:sz w:val="28"/>
          <w:szCs w:val="28"/>
        </w:rPr>
        <w:t>:</w:t>
      </w:r>
    </w:p>
    <w:p w:rsidR="00043BD8" w:rsidRDefault="00043BD8" w:rsidP="00A06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AD9">
        <w:rPr>
          <w:sz w:val="28"/>
          <w:szCs w:val="28"/>
        </w:rPr>
        <w:t xml:space="preserve"> по разделу  04</w:t>
      </w:r>
      <w:r w:rsidR="002077D0">
        <w:rPr>
          <w:sz w:val="28"/>
          <w:szCs w:val="28"/>
        </w:rPr>
        <w:t xml:space="preserve"> </w:t>
      </w:r>
      <w:r w:rsidR="00643AD9">
        <w:rPr>
          <w:sz w:val="28"/>
          <w:szCs w:val="28"/>
        </w:rPr>
        <w:t>09 «Дорожное хозяйство» - 11</w:t>
      </w:r>
      <w:r w:rsidR="00520D35">
        <w:rPr>
          <w:sz w:val="28"/>
          <w:szCs w:val="28"/>
        </w:rPr>
        <w:t xml:space="preserve"> </w:t>
      </w:r>
      <w:r w:rsidR="00643AD9">
        <w:rPr>
          <w:sz w:val="28"/>
          <w:szCs w:val="28"/>
        </w:rPr>
        <w:t>400,0 тыс. рублей (ремонт дорог);</w:t>
      </w:r>
    </w:p>
    <w:p w:rsidR="00643AD9" w:rsidRDefault="00643AD9" w:rsidP="00A06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 по разделу 05</w:t>
      </w:r>
      <w:r w:rsidR="00207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 «Благоустройство» - 1 546,0 тыс. рублей </w:t>
      </w:r>
      <w:r w:rsidR="006E5BFA">
        <w:rPr>
          <w:sz w:val="28"/>
          <w:szCs w:val="28"/>
        </w:rPr>
        <w:t xml:space="preserve"> </w:t>
      </w:r>
      <w:r>
        <w:rPr>
          <w:sz w:val="28"/>
          <w:szCs w:val="28"/>
        </w:rPr>
        <w:t>(оплата уличного освещения, содержание территории).</w:t>
      </w:r>
    </w:p>
    <w:p w:rsidR="00B01DD8" w:rsidRDefault="00B01DD8" w:rsidP="00A06A49">
      <w:pPr>
        <w:ind w:firstLine="720"/>
        <w:jc w:val="both"/>
        <w:rPr>
          <w:sz w:val="28"/>
          <w:szCs w:val="28"/>
        </w:rPr>
      </w:pPr>
    </w:p>
    <w:p w:rsidR="00B01DD8" w:rsidRPr="0027746B" w:rsidRDefault="0027746B" w:rsidP="0027746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01DD8" w:rsidRPr="0027746B">
        <w:rPr>
          <w:b/>
          <w:sz w:val="28"/>
          <w:szCs w:val="28"/>
        </w:rPr>
        <w:t>ефицит бюджета</w:t>
      </w:r>
      <w:r w:rsidR="00B01DD8" w:rsidRPr="0027746B">
        <w:rPr>
          <w:sz w:val="28"/>
          <w:szCs w:val="28"/>
        </w:rPr>
        <w:t xml:space="preserve"> </w:t>
      </w:r>
      <w:r w:rsidR="00B01DD8" w:rsidRPr="0027746B">
        <w:rPr>
          <w:b/>
          <w:sz w:val="28"/>
          <w:szCs w:val="28"/>
        </w:rPr>
        <w:t xml:space="preserve">городского поселения </w:t>
      </w:r>
      <w:proofErr w:type="spellStart"/>
      <w:r w:rsidR="00B01DD8" w:rsidRPr="0027746B">
        <w:rPr>
          <w:b/>
          <w:sz w:val="28"/>
          <w:szCs w:val="28"/>
        </w:rPr>
        <w:t>Икша</w:t>
      </w:r>
      <w:proofErr w:type="spellEnd"/>
      <w:r w:rsidR="00B01DD8" w:rsidRPr="0027746B">
        <w:rPr>
          <w:b/>
          <w:sz w:val="28"/>
          <w:szCs w:val="28"/>
        </w:rPr>
        <w:t xml:space="preserve"> ДМР МО</w:t>
      </w:r>
    </w:p>
    <w:p w:rsidR="0027746B" w:rsidRDefault="00B01DD8" w:rsidP="00437BC7">
      <w:pPr>
        <w:pBdr>
          <w:top w:val="single" w:sz="4" w:space="1" w:color="auto"/>
        </w:pBdr>
        <w:ind w:firstLine="54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Проектом Решения предусматривается утвердить дефицит бюджета </w:t>
      </w:r>
    </w:p>
    <w:p w:rsidR="00B01DD8" w:rsidRDefault="00B01DD8" w:rsidP="00437BC7">
      <w:pPr>
        <w:pBdr>
          <w:top w:val="single" w:sz="4" w:space="1" w:color="auto"/>
        </w:pBdr>
        <w:ind w:firstLine="540"/>
        <w:jc w:val="both"/>
        <w:rPr>
          <w:rStyle w:val="FontStyle26"/>
          <w:sz w:val="28"/>
          <w:szCs w:val="28"/>
        </w:rPr>
      </w:pPr>
      <w:r>
        <w:rPr>
          <w:rStyle w:val="FontStyle12"/>
          <w:sz w:val="28"/>
          <w:szCs w:val="28"/>
        </w:rPr>
        <w:t xml:space="preserve">городского поселения </w:t>
      </w:r>
      <w:proofErr w:type="spellStart"/>
      <w:r>
        <w:rPr>
          <w:rStyle w:val="FontStyle12"/>
          <w:sz w:val="28"/>
          <w:szCs w:val="28"/>
        </w:rPr>
        <w:t>Икша</w:t>
      </w:r>
      <w:proofErr w:type="spellEnd"/>
      <w:r>
        <w:rPr>
          <w:rStyle w:val="FontStyle12"/>
          <w:sz w:val="28"/>
          <w:szCs w:val="28"/>
        </w:rPr>
        <w:t xml:space="preserve"> на 2013 год в сумме </w:t>
      </w:r>
      <w:r w:rsidR="004507E7" w:rsidRPr="004507E7">
        <w:rPr>
          <w:color w:val="000000"/>
          <w:sz w:val="28"/>
          <w:szCs w:val="28"/>
        </w:rPr>
        <w:t>48 133,57485</w:t>
      </w:r>
      <w:r w:rsidR="004507E7">
        <w:rPr>
          <w:color w:val="000000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тыс. рублей, или 3</w:t>
      </w:r>
      <w:r w:rsidR="007823FF">
        <w:rPr>
          <w:rStyle w:val="FontStyle12"/>
          <w:sz w:val="28"/>
          <w:szCs w:val="28"/>
        </w:rPr>
        <w:t>3</w:t>
      </w:r>
      <w:r>
        <w:rPr>
          <w:rStyle w:val="FontStyle12"/>
          <w:sz w:val="28"/>
          <w:szCs w:val="28"/>
        </w:rPr>
        <w:t>,</w:t>
      </w:r>
      <w:r w:rsidR="007823FF">
        <w:rPr>
          <w:rStyle w:val="FontStyle12"/>
          <w:sz w:val="28"/>
          <w:szCs w:val="28"/>
        </w:rPr>
        <w:t>2</w:t>
      </w:r>
      <w:r w:rsidRPr="00F51C06">
        <w:rPr>
          <w:rStyle w:val="FontStyle12"/>
          <w:sz w:val="28"/>
          <w:szCs w:val="28"/>
        </w:rPr>
        <w:t>% от общего объема доходов без учета объема безвозмездных</w:t>
      </w:r>
      <w:r w:rsidRPr="00F51C06">
        <w:rPr>
          <w:sz w:val="28"/>
          <w:szCs w:val="28"/>
        </w:rPr>
        <w:t xml:space="preserve"> поступлений</w:t>
      </w:r>
      <w:r w:rsidRPr="00AB7CEE">
        <w:rPr>
          <w:sz w:val="28"/>
          <w:szCs w:val="28"/>
        </w:rPr>
        <w:t xml:space="preserve"> </w:t>
      </w:r>
      <w:r w:rsidRPr="00AB7CEE">
        <w:rPr>
          <w:rStyle w:val="FontStyle26"/>
          <w:sz w:val="28"/>
          <w:szCs w:val="28"/>
        </w:rPr>
        <w:t>и поступлений налоговых доходов по дополнительным нормативам отчислений.</w:t>
      </w:r>
    </w:p>
    <w:p w:rsidR="00B01DD8" w:rsidRDefault="00B01DD8" w:rsidP="00A06A49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CA7A44">
        <w:rPr>
          <w:sz w:val="28"/>
          <w:szCs w:val="28"/>
        </w:rPr>
        <w:t xml:space="preserve">аблица № </w:t>
      </w:r>
      <w:r>
        <w:rPr>
          <w:sz w:val="28"/>
          <w:szCs w:val="28"/>
        </w:rPr>
        <w:t xml:space="preserve">4 </w:t>
      </w:r>
    </w:p>
    <w:p w:rsidR="00B01DD8" w:rsidRDefault="00B01DD8" w:rsidP="00A06A4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465E">
        <w:t>тыс. рублей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1984"/>
        <w:gridCol w:w="1961"/>
        <w:gridCol w:w="22"/>
        <w:gridCol w:w="1705"/>
      </w:tblGrid>
      <w:tr w:rsidR="001B504F" w:rsidTr="006E1685">
        <w:trPr>
          <w:trHeight w:val="390"/>
          <w:tblHeader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F" w:rsidRDefault="001B504F" w:rsidP="006473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Источники финансирования дефицита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F" w:rsidRDefault="001B504F" w:rsidP="001B50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2013 год</w:t>
            </w:r>
          </w:p>
        </w:tc>
      </w:tr>
      <w:tr w:rsidR="001B504F" w:rsidTr="001B504F">
        <w:trPr>
          <w:trHeight w:val="390"/>
          <w:tblHeader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F" w:rsidRDefault="001B504F" w:rsidP="006473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F" w:rsidRPr="00993BAC" w:rsidRDefault="001B504F" w:rsidP="00F76FA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Утверждено решением о бюджете на 2013 год</w:t>
            </w:r>
            <w:r w:rsidR="00F76FA7">
              <w:rPr>
                <w:bCs/>
              </w:rPr>
              <w:t xml:space="preserve"> от 05.12.2012 г. № 237/43( в редакции  от 17.01.2013  № 250/43</w:t>
            </w:r>
            <w:r w:rsidR="00993BAC">
              <w:rPr>
                <w:bCs/>
              </w:rPr>
              <w:t>, от  20.03. 2013 №275/47, от 13.06.2013 г. №291/49,от 07.10.2013 г. №7/1</w:t>
            </w:r>
            <w:r w:rsidR="00C7374E">
              <w:rPr>
                <w:bCs/>
              </w:rPr>
              <w:t>, от 30.10.2013 г. №12/2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F" w:rsidRDefault="00197378" w:rsidP="00CB4F1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 уч</w:t>
            </w:r>
            <w:r w:rsidR="00CB4F1F">
              <w:rPr>
                <w:bCs/>
              </w:rPr>
              <w:t>е</w:t>
            </w:r>
            <w:r>
              <w:rPr>
                <w:bCs/>
              </w:rPr>
              <w:t>том</w:t>
            </w:r>
          </w:p>
          <w:p w:rsidR="001B504F" w:rsidRDefault="00CB4F1F" w:rsidP="00CB4F1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Изменений согласно представленному проекту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F" w:rsidRDefault="00CB4F1F" w:rsidP="001B50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Изменения к утвержденному Решению</w:t>
            </w:r>
          </w:p>
        </w:tc>
      </w:tr>
      <w:tr w:rsidR="00775BBD" w:rsidTr="001B504F">
        <w:trPr>
          <w:trHeight w:val="391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Default="00775BBD" w:rsidP="008F51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Размер дефицита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Default="00775BBD" w:rsidP="008F51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48 133,6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Default="00775BBD" w:rsidP="008F51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48 133,57485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Default="00775BBD" w:rsidP="008F51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0,02515</w:t>
            </w:r>
          </w:p>
        </w:tc>
      </w:tr>
      <w:tr w:rsidR="00775BBD" w:rsidTr="001B504F">
        <w:trPr>
          <w:trHeight w:val="18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Default="00775BBD" w:rsidP="008F51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процентах к общему объему доходов без учета объема безвозмездных поступлений</w:t>
            </w:r>
            <w:r w:rsidRPr="00AB7CEE">
              <w:rPr>
                <w:rStyle w:val="FontStyle26"/>
                <w:sz w:val="28"/>
                <w:szCs w:val="28"/>
              </w:rPr>
              <w:t xml:space="preserve"> </w:t>
            </w:r>
            <w:r w:rsidRPr="00AB7CEE">
              <w:rPr>
                <w:rStyle w:val="FontStyle26"/>
              </w:rPr>
              <w:t>и поступлений налоговых доходов по дополнительным нормативам отчислений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Pr="00B6736C" w:rsidRDefault="00775BBD" w:rsidP="008F5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36,4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Pr="004A7E17" w:rsidRDefault="00775BBD" w:rsidP="008F5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33,2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Pr="004A7E17" w:rsidRDefault="00775BBD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</w:tr>
      <w:tr w:rsidR="00775BBD" w:rsidTr="001B504F">
        <w:trPr>
          <w:trHeight w:val="18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Default="00775BBD" w:rsidP="008F5108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Pr="00B6736C" w:rsidRDefault="00775BBD" w:rsidP="008F5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736C">
              <w:rPr>
                <w:bCs/>
                <w:color w:val="000000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Pr="00B6736C" w:rsidRDefault="00775BBD" w:rsidP="008F5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736C">
              <w:rPr>
                <w:bCs/>
                <w:color w:val="000000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Pr="00B6736C" w:rsidRDefault="00775BBD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736C">
              <w:rPr>
                <w:color w:val="000000"/>
              </w:rPr>
              <w:t>0</w:t>
            </w:r>
          </w:p>
        </w:tc>
      </w:tr>
      <w:tr w:rsidR="00775BBD" w:rsidTr="001B504F">
        <w:trPr>
          <w:trHeight w:val="18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Default="00775BBD" w:rsidP="008F51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Получение кредитов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Default="00775BBD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Default="00775BBD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Default="00775BBD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75BBD" w:rsidTr="001B504F">
        <w:trPr>
          <w:trHeight w:val="18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Default="00775BBD" w:rsidP="008F51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Погашение кредитов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Default="00775BBD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Default="00775BBD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Default="00775BBD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2762" w:rsidTr="001B504F">
        <w:trPr>
          <w:trHeight w:val="18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62" w:rsidRPr="00B153B2" w:rsidRDefault="00502762" w:rsidP="008F5108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153B2">
              <w:rPr>
                <w:i/>
                <w:color w:val="000000"/>
              </w:rPr>
              <w:t>Бюджетные кредиты от других бюджетов бюджетной системы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62" w:rsidRDefault="00502762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62" w:rsidRDefault="00502762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62" w:rsidRDefault="00502762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53B2" w:rsidTr="001B504F">
        <w:trPr>
          <w:trHeight w:val="18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2" w:rsidRPr="00B153B2" w:rsidRDefault="00B153B2" w:rsidP="008F5108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Получение кредитов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2" w:rsidRDefault="00B153B2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2" w:rsidRDefault="00B153B2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2" w:rsidRDefault="00B153B2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153B2" w:rsidTr="001B504F">
        <w:trPr>
          <w:trHeight w:val="18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2" w:rsidRDefault="00B153B2" w:rsidP="008F51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Погашение кредитов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2" w:rsidRDefault="00B153B2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2" w:rsidRDefault="00B153B2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2" w:rsidRDefault="00B153B2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75BBD" w:rsidTr="001B504F">
        <w:trPr>
          <w:trHeight w:val="18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BD" w:rsidRPr="00B153B2" w:rsidRDefault="00775BBD" w:rsidP="00CB4F1F">
            <w:pPr>
              <w:rPr>
                <w:i/>
              </w:rPr>
            </w:pPr>
            <w:r w:rsidRPr="00B153B2">
              <w:rPr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2" w:rsidRDefault="00B153B2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BBD" w:rsidRPr="00775BBD" w:rsidRDefault="00775BBD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5BBD">
              <w:rPr>
                <w:color w:val="000000"/>
              </w:rPr>
              <w:t>48 133,6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2" w:rsidRDefault="00B153B2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BBD" w:rsidRPr="00775BBD" w:rsidRDefault="00775BBD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5BBD">
              <w:rPr>
                <w:color w:val="000000"/>
              </w:rPr>
              <w:t>48 133,57485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2" w:rsidRDefault="00B153B2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BBD" w:rsidRPr="006473C8" w:rsidRDefault="006473C8" w:rsidP="008F5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73C8">
              <w:rPr>
                <w:color w:val="000000"/>
              </w:rPr>
              <w:t>0,02515</w:t>
            </w:r>
          </w:p>
        </w:tc>
      </w:tr>
    </w:tbl>
    <w:p w:rsidR="004507E7" w:rsidRDefault="004507E7" w:rsidP="00A06A49">
      <w:pPr>
        <w:ind w:firstLine="540"/>
        <w:jc w:val="both"/>
      </w:pPr>
    </w:p>
    <w:p w:rsidR="00B01DD8" w:rsidRPr="00B76A32" w:rsidRDefault="00B01DD8" w:rsidP="00A06A49">
      <w:pPr>
        <w:ind w:firstLine="540"/>
        <w:jc w:val="both"/>
        <w:rPr>
          <w:sz w:val="28"/>
          <w:szCs w:val="28"/>
        </w:rPr>
      </w:pPr>
      <w:r w:rsidRPr="00B76A32">
        <w:rPr>
          <w:sz w:val="28"/>
          <w:szCs w:val="28"/>
        </w:rPr>
        <w:t xml:space="preserve">На погашение дефицита бюджета в сумме </w:t>
      </w:r>
      <w:r w:rsidR="00B76A32" w:rsidRPr="00B76A32">
        <w:rPr>
          <w:color w:val="000000"/>
          <w:sz w:val="28"/>
          <w:szCs w:val="28"/>
        </w:rPr>
        <w:t>48 133,57485</w:t>
      </w:r>
      <w:r w:rsidRPr="00B76A32">
        <w:rPr>
          <w:sz w:val="28"/>
          <w:szCs w:val="28"/>
        </w:rPr>
        <w:t xml:space="preserve"> тыс. рублей (3</w:t>
      </w:r>
      <w:r w:rsidR="00B76A32">
        <w:rPr>
          <w:sz w:val="28"/>
          <w:szCs w:val="28"/>
        </w:rPr>
        <w:t>3</w:t>
      </w:r>
      <w:r w:rsidRPr="00B76A32">
        <w:rPr>
          <w:sz w:val="28"/>
          <w:szCs w:val="28"/>
        </w:rPr>
        <w:t>,</w:t>
      </w:r>
      <w:r w:rsidR="00B76A32">
        <w:rPr>
          <w:sz w:val="28"/>
          <w:szCs w:val="28"/>
        </w:rPr>
        <w:t>2</w:t>
      </w:r>
      <w:r w:rsidRPr="00B76A32">
        <w:rPr>
          <w:sz w:val="28"/>
          <w:szCs w:val="28"/>
        </w:rPr>
        <w:t xml:space="preserve">%) планируется направить остаток  средств на счете в сумме </w:t>
      </w:r>
      <w:r w:rsidR="00B76A32" w:rsidRPr="00B76A32">
        <w:rPr>
          <w:color w:val="000000"/>
          <w:sz w:val="28"/>
          <w:szCs w:val="28"/>
        </w:rPr>
        <w:t>48 133,</w:t>
      </w:r>
      <w:r w:rsidR="00502762">
        <w:rPr>
          <w:color w:val="000000"/>
          <w:sz w:val="28"/>
          <w:szCs w:val="28"/>
        </w:rPr>
        <w:t>6</w:t>
      </w:r>
      <w:r w:rsidR="00B76A32" w:rsidRPr="00B76A32">
        <w:rPr>
          <w:sz w:val="28"/>
          <w:szCs w:val="28"/>
        </w:rPr>
        <w:t xml:space="preserve"> </w:t>
      </w:r>
      <w:r w:rsidRPr="00B76A32">
        <w:rPr>
          <w:sz w:val="28"/>
          <w:szCs w:val="28"/>
        </w:rPr>
        <w:t xml:space="preserve"> тыс. рублей.</w:t>
      </w:r>
    </w:p>
    <w:p w:rsidR="00B01DD8" w:rsidRPr="00735723" w:rsidRDefault="00B01DD8" w:rsidP="00A06A49">
      <w:pPr>
        <w:pStyle w:val="a4"/>
        <w:spacing w:after="0"/>
        <w:ind w:firstLine="560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B01DD8" w:rsidRPr="008B70F5" w:rsidRDefault="00B01DD8" w:rsidP="00A06A49">
      <w:pPr>
        <w:pStyle w:val="a4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8B70F5">
        <w:rPr>
          <w:rStyle w:val="a3"/>
          <w:rFonts w:ascii="Times New Roman" w:hAnsi="Times New Roman"/>
          <w:color w:val="auto"/>
          <w:sz w:val="28"/>
          <w:szCs w:val="28"/>
        </w:rPr>
        <w:t xml:space="preserve">ВЫВОД:   </w:t>
      </w:r>
      <w:r w:rsidRPr="008B70F5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На основании 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выше</w:t>
      </w:r>
      <w:r w:rsidRPr="008B70F5">
        <w:rPr>
          <w:rStyle w:val="a3"/>
          <w:rFonts w:ascii="Times New Roman" w:hAnsi="Times New Roman"/>
          <w:b w:val="0"/>
          <w:color w:val="auto"/>
          <w:sz w:val="28"/>
          <w:szCs w:val="28"/>
        </w:rPr>
        <w:t>изложенного, Контрольно-счетная палата считает:</w:t>
      </w:r>
    </w:p>
    <w:p w:rsidR="00B01DD8" w:rsidRPr="004A7E17" w:rsidRDefault="00B01DD8" w:rsidP="00A06A49">
      <w:pPr>
        <w:pStyle w:val="3"/>
        <w:spacing w:after="0"/>
        <w:ind w:firstLine="560"/>
        <w:jc w:val="both"/>
        <w:rPr>
          <w:rFonts w:ascii="Times New Roman" w:hAnsi="Times New Roman"/>
          <w:b w:val="0"/>
          <w:spacing w:val="4"/>
          <w:sz w:val="28"/>
          <w:szCs w:val="28"/>
        </w:rPr>
      </w:pPr>
      <w:r>
        <w:rPr>
          <w:rFonts w:ascii="Times New Roman" w:hAnsi="Times New Roman"/>
          <w:b w:val="0"/>
          <w:spacing w:val="7"/>
          <w:sz w:val="28"/>
          <w:szCs w:val="28"/>
        </w:rPr>
        <w:t>1</w:t>
      </w:r>
      <w:r w:rsidRPr="004A7E17">
        <w:rPr>
          <w:rFonts w:ascii="Times New Roman" w:hAnsi="Times New Roman"/>
          <w:b w:val="0"/>
          <w:spacing w:val="7"/>
          <w:sz w:val="28"/>
          <w:szCs w:val="28"/>
        </w:rPr>
        <w:t xml:space="preserve">. Представленный проект Решения соответствует </w:t>
      </w:r>
      <w:r w:rsidRPr="004A7E17">
        <w:rPr>
          <w:rFonts w:ascii="Times New Roman" w:hAnsi="Times New Roman"/>
          <w:b w:val="0"/>
          <w:spacing w:val="4"/>
          <w:sz w:val="28"/>
          <w:szCs w:val="28"/>
        </w:rPr>
        <w:t>нормам действующего бюджетного законодательства.</w:t>
      </w:r>
    </w:p>
    <w:p w:rsidR="00B01DD8" w:rsidRDefault="00B01DD8" w:rsidP="00A06A49">
      <w:pPr>
        <w:pStyle w:val="3"/>
        <w:spacing w:after="0"/>
        <w:ind w:firstLine="560"/>
        <w:jc w:val="both"/>
      </w:pPr>
      <w:r w:rsidRPr="004307A7">
        <w:rPr>
          <w:rFonts w:ascii="Times New Roman" w:hAnsi="Times New Roman"/>
          <w:b w:val="0"/>
          <w:spacing w:val="4"/>
          <w:sz w:val="28"/>
          <w:szCs w:val="28"/>
        </w:rPr>
        <w:t>2.</w:t>
      </w:r>
      <w:r>
        <w:rPr>
          <w:rFonts w:ascii="Times New Roman" w:hAnsi="Times New Roman"/>
          <w:b w:val="0"/>
          <w:spacing w:val="4"/>
          <w:sz w:val="28"/>
          <w:szCs w:val="28"/>
        </w:rPr>
        <w:t xml:space="preserve">  Рассмотрев предложенный на экспертизу проект Решения, считаем, что данный проект Решения может быть рекомендован к рассмотрению Советом депутатов городского поселения </w:t>
      </w:r>
      <w:proofErr w:type="spellStart"/>
      <w:r>
        <w:rPr>
          <w:rFonts w:ascii="Times New Roman" w:hAnsi="Times New Roman"/>
          <w:b w:val="0"/>
          <w:spacing w:val="4"/>
          <w:sz w:val="28"/>
          <w:szCs w:val="28"/>
        </w:rPr>
        <w:t>Икша</w:t>
      </w:r>
      <w:proofErr w:type="spellEnd"/>
      <w:r>
        <w:rPr>
          <w:rFonts w:ascii="Times New Roman" w:hAnsi="Times New Roman"/>
          <w:b w:val="0"/>
          <w:spacing w:val="4"/>
          <w:sz w:val="28"/>
          <w:szCs w:val="28"/>
        </w:rPr>
        <w:t xml:space="preserve"> Дмитровского муниципального района Московской области.</w:t>
      </w:r>
    </w:p>
    <w:p w:rsidR="00B01DD8" w:rsidRDefault="00B01DD8" w:rsidP="00A06A49">
      <w:pPr>
        <w:autoSpaceDE w:val="0"/>
        <w:jc w:val="both"/>
        <w:rPr>
          <w:sz w:val="28"/>
          <w:szCs w:val="28"/>
        </w:rPr>
      </w:pPr>
    </w:p>
    <w:p w:rsidR="00B01DD8" w:rsidRDefault="00B01DD8" w:rsidP="00A06A4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40B0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7340B0">
        <w:rPr>
          <w:sz w:val="28"/>
          <w:szCs w:val="28"/>
        </w:rPr>
        <w:t>Контрольно-счетной</w:t>
      </w:r>
      <w:r>
        <w:rPr>
          <w:sz w:val="28"/>
          <w:szCs w:val="28"/>
        </w:rPr>
        <w:t xml:space="preserve"> п</w:t>
      </w:r>
      <w:r w:rsidRPr="007340B0">
        <w:rPr>
          <w:sz w:val="28"/>
          <w:szCs w:val="28"/>
        </w:rPr>
        <w:t>алаты</w:t>
      </w:r>
    </w:p>
    <w:p w:rsidR="00B01DD8" w:rsidRDefault="00B01DD8" w:rsidP="00A06A4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</w:t>
      </w:r>
      <w:r w:rsidRPr="007340B0">
        <w:rPr>
          <w:sz w:val="28"/>
          <w:szCs w:val="28"/>
        </w:rPr>
        <w:t xml:space="preserve">   </w:t>
      </w:r>
      <w:r>
        <w:rPr>
          <w:sz w:val="28"/>
          <w:szCs w:val="28"/>
        </w:rPr>
        <w:t>района</w:t>
      </w:r>
    </w:p>
    <w:p w:rsidR="00B01DD8" w:rsidRDefault="00B01DD8" w:rsidP="00A06A4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Pr="007340B0">
        <w:rPr>
          <w:sz w:val="28"/>
          <w:szCs w:val="28"/>
        </w:rPr>
        <w:t xml:space="preserve">                       </w:t>
      </w:r>
      <w:r w:rsidR="00352813">
        <w:rPr>
          <w:sz w:val="28"/>
          <w:szCs w:val="28"/>
        </w:rPr>
        <w:t xml:space="preserve">                             </w:t>
      </w:r>
      <w:r w:rsidRPr="007340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Pr="007340B0">
        <w:rPr>
          <w:sz w:val="28"/>
          <w:szCs w:val="28"/>
        </w:rPr>
        <w:t>Н.</w:t>
      </w:r>
      <w:r>
        <w:rPr>
          <w:sz w:val="28"/>
          <w:szCs w:val="28"/>
        </w:rPr>
        <w:t>В. Малышева</w:t>
      </w:r>
    </w:p>
    <w:p w:rsidR="00B01DD8" w:rsidRDefault="00B01DD8" w:rsidP="00A06A49">
      <w:pPr>
        <w:autoSpaceDE w:val="0"/>
        <w:jc w:val="both"/>
        <w:rPr>
          <w:sz w:val="28"/>
          <w:szCs w:val="28"/>
        </w:rPr>
      </w:pPr>
    </w:p>
    <w:p w:rsidR="00B01DD8" w:rsidRDefault="00B01DD8" w:rsidP="0035281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Инспектор Контрольно-счетной палаты</w:t>
      </w:r>
    </w:p>
    <w:p w:rsidR="00352813" w:rsidRDefault="00B01DD8" w:rsidP="0035281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Дмитровского муниципального района </w:t>
      </w:r>
      <w:r w:rsidR="00352813">
        <w:rPr>
          <w:sz w:val="28"/>
          <w:szCs w:val="28"/>
        </w:rPr>
        <w:t xml:space="preserve">                                           Т. В. Чесалова</w:t>
      </w:r>
    </w:p>
    <w:sectPr w:rsidR="00352813" w:rsidSect="00943D17">
      <w:footerReference w:type="default" r:id="rId9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4A" w:rsidRDefault="0023784A" w:rsidP="006E5BFA">
      <w:r>
        <w:separator/>
      </w:r>
    </w:p>
  </w:endnote>
  <w:endnote w:type="continuationSeparator" w:id="0">
    <w:p w:rsidR="0023784A" w:rsidRDefault="0023784A" w:rsidP="006E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593920"/>
      <w:docPartObj>
        <w:docPartGallery w:val="Page Numbers (Bottom of Page)"/>
        <w:docPartUnique/>
      </w:docPartObj>
    </w:sdtPr>
    <w:sdtEndPr/>
    <w:sdtContent>
      <w:p w:rsidR="006E5BFA" w:rsidRDefault="006E5B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C9">
          <w:rPr>
            <w:noProof/>
          </w:rPr>
          <w:t>6</w:t>
        </w:r>
        <w:r>
          <w:fldChar w:fldCharType="end"/>
        </w:r>
      </w:p>
    </w:sdtContent>
  </w:sdt>
  <w:p w:rsidR="006E5BFA" w:rsidRDefault="006E5B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4A" w:rsidRDefault="0023784A" w:rsidP="006E5BFA">
      <w:r>
        <w:separator/>
      </w:r>
    </w:p>
  </w:footnote>
  <w:footnote w:type="continuationSeparator" w:id="0">
    <w:p w:rsidR="0023784A" w:rsidRDefault="0023784A" w:rsidP="006E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72FE"/>
    <w:multiLevelType w:val="hybridMultilevel"/>
    <w:tmpl w:val="87205260"/>
    <w:lvl w:ilvl="0" w:tplc="DD348D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7435284"/>
    <w:multiLevelType w:val="hybridMultilevel"/>
    <w:tmpl w:val="24A2E020"/>
    <w:lvl w:ilvl="0" w:tplc="00D2D6EE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D8"/>
    <w:rsid w:val="000333E8"/>
    <w:rsid w:val="00043BD8"/>
    <w:rsid w:val="000700A8"/>
    <w:rsid w:val="00073A60"/>
    <w:rsid w:val="00080C96"/>
    <w:rsid w:val="00092D73"/>
    <w:rsid w:val="0009407D"/>
    <w:rsid w:val="000B2352"/>
    <w:rsid w:val="00114DC7"/>
    <w:rsid w:val="00124FA1"/>
    <w:rsid w:val="00137BC9"/>
    <w:rsid w:val="001445F6"/>
    <w:rsid w:val="0015594D"/>
    <w:rsid w:val="00197378"/>
    <w:rsid w:val="001B504F"/>
    <w:rsid w:val="001C116C"/>
    <w:rsid w:val="001C334A"/>
    <w:rsid w:val="001C6C0B"/>
    <w:rsid w:val="001D7D77"/>
    <w:rsid w:val="001E4329"/>
    <w:rsid w:val="001F5BEB"/>
    <w:rsid w:val="002077D0"/>
    <w:rsid w:val="00220DFE"/>
    <w:rsid w:val="0022553A"/>
    <w:rsid w:val="0023784A"/>
    <w:rsid w:val="00253C8C"/>
    <w:rsid w:val="0027746B"/>
    <w:rsid w:val="002A6B46"/>
    <w:rsid w:val="002D1A47"/>
    <w:rsid w:val="002F433A"/>
    <w:rsid w:val="003136A3"/>
    <w:rsid w:val="003217F1"/>
    <w:rsid w:val="00326492"/>
    <w:rsid w:val="00341BB8"/>
    <w:rsid w:val="00352813"/>
    <w:rsid w:val="00355A07"/>
    <w:rsid w:val="00387CC9"/>
    <w:rsid w:val="003932F3"/>
    <w:rsid w:val="003A5223"/>
    <w:rsid w:val="003C76CA"/>
    <w:rsid w:val="00437BC7"/>
    <w:rsid w:val="00440519"/>
    <w:rsid w:val="0044334E"/>
    <w:rsid w:val="004507E7"/>
    <w:rsid w:val="004601B7"/>
    <w:rsid w:val="004B4A0B"/>
    <w:rsid w:val="00502762"/>
    <w:rsid w:val="00504078"/>
    <w:rsid w:val="00512A3E"/>
    <w:rsid w:val="00520D35"/>
    <w:rsid w:val="00530DBF"/>
    <w:rsid w:val="005678EF"/>
    <w:rsid w:val="005A1639"/>
    <w:rsid w:val="005C1882"/>
    <w:rsid w:val="005D2683"/>
    <w:rsid w:val="005E5AAE"/>
    <w:rsid w:val="00611570"/>
    <w:rsid w:val="006348BB"/>
    <w:rsid w:val="00643AD9"/>
    <w:rsid w:val="006473C8"/>
    <w:rsid w:val="00652ED6"/>
    <w:rsid w:val="00656B60"/>
    <w:rsid w:val="006611ED"/>
    <w:rsid w:val="006D20A3"/>
    <w:rsid w:val="006E5BFA"/>
    <w:rsid w:val="006F3731"/>
    <w:rsid w:val="00710F6C"/>
    <w:rsid w:val="007410CD"/>
    <w:rsid w:val="00751EAE"/>
    <w:rsid w:val="007637BB"/>
    <w:rsid w:val="00765515"/>
    <w:rsid w:val="00775BBD"/>
    <w:rsid w:val="007823FF"/>
    <w:rsid w:val="007A3123"/>
    <w:rsid w:val="007A575B"/>
    <w:rsid w:val="007C2734"/>
    <w:rsid w:val="007D665B"/>
    <w:rsid w:val="00823222"/>
    <w:rsid w:val="008508B9"/>
    <w:rsid w:val="00853834"/>
    <w:rsid w:val="00881884"/>
    <w:rsid w:val="008C2A2F"/>
    <w:rsid w:val="008F204E"/>
    <w:rsid w:val="008F5C94"/>
    <w:rsid w:val="0093511A"/>
    <w:rsid w:val="00943D17"/>
    <w:rsid w:val="0096128B"/>
    <w:rsid w:val="00985C33"/>
    <w:rsid w:val="00993BAC"/>
    <w:rsid w:val="009C13F3"/>
    <w:rsid w:val="009C75A1"/>
    <w:rsid w:val="009D06F8"/>
    <w:rsid w:val="009F50EB"/>
    <w:rsid w:val="00A01824"/>
    <w:rsid w:val="00A80031"/>
    <w:rsid w:val="00AA0F76"/>
    <w:rsid w:val="00AB5D30"/>
    <w:rsid w:val="00AD308D"/>
    <w:rsid w:val="00AE2E7F"/>
    <w:rsid w:val="00AE3744"/>
    <w:rsid w:val="00AF431B"/>
    <w:rsid w:val="00AF6BAD"/>
    <w:rsid w:val="00B01DD8"/>
    <w:rsid w:val="00B0575D"/>
    <w:rsid w:val="00B153B2"/>
    <w:rsid w:val="00B31877"/>
    <w:rsid w:val="00B43FBE"/>
    <w:rsid w:val="00B635F4"/>
    <w:rsid w:val="00B66C98"/>
    <w:rsid w:val="00B76A32"/>
    <w:rsid w:val="00C026D7"/>
    <w:rsid w:val="00C04A71"/>
    <w:rsid w:val="00C05E47"/>
    <w:rsid w:val="00C0708A"/>
    <w:rsid w:val="00C236D5"/>
    <w:rsid w:val="00C36F19"/>
    <w:rsid w:val="00C44740"/>
    <w:rsid w:val="00C47E29"/>
    <w:rsid w:val="00C57456"/>
    <w:rsid w:val="00C72420"/>
    <w:rsid w:val="00C7374E"/>
    <w:rsid w:val="00C91BCB"/>
    <w:rsid w:val="00CA1ADE"/>
    <w:rsid w:val="00CB4F1F"/>
    <w:rsid w:val="00D038B2"/>
    <w:rsid w:val="00DE2CFA"/>
    <w:rsid w:val="00E04FBA"/>
    <w:rsid w:val="00E343EC"/>
    <w:rsid w:val="00E93BF5"/>
    <w:rsid w:val="00E96727"/>
    <w:rsid w:val="00EA2292"/>
    <w:rsid w:val="00EC2EAC"/>
    <w:rsid w:val="00ED1653"/>
    <w:rsid w:val="00F03679"/>
    <w:rsid w:val="00F76FA7"/>
    <w:rsid w:val="00F81B1F"/>
    <w:rsid w:val="00F844FF"/>
    <w:rsid w:val="00FB7DFF"/>
    <w:rsid w:val="00FC1AF4"/>
    <w:rsid w:val="00FE6707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1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1D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12">
    <w:name w:val="Font Style12"/>
    <w:rsid w:val="00B01DD8"/>
    <w:rPr>
      <w:rFonts w:ascii="Times New Roman" w:hAnsi="Times New Roman" w:cs="Times New Roman" w:hint="default"/>
      <w:sz w:val="24"/>
      <w:szCs w:val="24"/>
    </w:rPr>
  </w:style>
  <w:style w:type="character" w:styleId="a3">
    <w:name w:val="Strong"/>
    <w:qFormat/>
    <w:rsid w:val="00B01DD8"/>
    <w:rPr>
      <w:rFonts w:ascii="Verdana" w:hAnsi="Verdana" w:hint="default"/>
      <w:b/>
      <w:bCs/>
    </w:rPr>
  </w:style>
  <w:style w:type="paragraph" w:styleId="a4">
    <w:name w:val="Normal (Web)"/>
    <w:basedOn w:val="a"/>
    <w:rsid w:val="00B01DD8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FontStyle26">
    <w:name w:val="Font Style26"/>
    <w:rsid w:val="00B01DD8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FB7D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1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1D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12">
    <w:name w:val="Font Style12"/>
    <w:rsid w:val="00B01DD8"/>
    <w:rPr>
      <w:rFonts w:ascii="Times New Roman" w:hAnsi="Times New Roman" w:cs="Times New Roman" w:hint="default"/>
      <w:sz w:val="24"/>
      <w:szCs w:val="24"/>
    </w:rPr>
  </w:style>
  <w:style w:type="character" w:styleId="a3">
    <w:name w:val="Strong"/>
    <w:qFormat/>
    <w:rsid w:val="00B01DD8"/>
    <w:rPr>
      <w:rFonts w:ascii="Verdana" w:hAnsi="Verdana" w:hint="default"/>
      <w:b/>
      <w:bCs/>
    </w:rPr>
  </w:style>
  <w:style w:type="paragraph" w:styleId="a4">
    <w:name w:val="Normal (Web)"/>
    <w:basedOn w:val="a"/>
    <w:rsid w:val="00B01DD8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FontStyle26">
    <w:name w:val="Font Style26"/>
    <w:rsid w:val="00B01DD8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FB7D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FAF8-2B02-47C3-A3DE-7B9EE1C1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2013-12-10T13:41:00Z</cp:lastPrinted>
  <dcterms:created xsi:type="dcterms:W3CDTF">2013-12-18T12:04:00Z</dcterms:created>
  <dcterms:modified xsi:type="dcterms:W3CDTF">2013-12-18T12:04:00Z</dcterms:modified>
</cp:coreProperties>
</file>