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43" w:rsidRDefault="008D5443" w:rsidP="008A72C4">
      <w:pPr>
        <w:spacing w:after="0"/>
        <w:jc w:val="center"/>
        <w:rPr>
          <w:b/>
        </w:rPr>
      </w:pPr>
      <w:r w:rsidRPr="008A72C4">
        <w:rPr>
          <w:b/>
        </w:rPr>
        <w:t xml:space="preserve">П Р О Т О К О Л </w:t>
      </w:r>
      <w:r w:rsidR="00287AAA">
        <w:rPr>
          <w:b/>
        </w:rPr>
        <w:t>№ 16</w:t>
      </w:r>
      <w:bookmarkStart w:id="0" w:name="_GoBack"/>
      <w:bookmarkEnd w:id="0"/>
    </w:p>
    <w:p w:rsidR="008D5443" w:rsidRDefault="008D5443" w:rsidP="008A72C4">
      <w:pPr>
        <w:spacing w:after="0"/>
        <w:jc w:val="center"/>
        <w:rPr>
          <w:b/>
        </w:rPr>
      </w:pPr>
      <w:r w:rsidRPr="008A72C4">
        <w:rPr>
          <w:b/>
        </w:rPr>
        <w:t>От</w:t>
      </w:r>
      <w:r>
        <w:rPr>
          <w:b/>
        </w:rPr>
        <w:t xml:space="preserve"> 18 августа </w:t>
      </w:r>
      <w:r w:rsidRPr="008A72C4">
        <w:rPr>
          <w:b/>
        </w:rPr>
        <w:t xml:space="preserve"> </w:t>
      </w:r>
      <w:r>
        <w:rPr>
          <w:b/>
        </w:rPr>
        <w:t>2016</w:t>
      </w:r>
      <w:r w:rsidRPr="008A72C4">
        <w:rPr>
          <w:b/>
        </w:rPr>
        <w:t xml:space="preserve"> года</w:t>
      </w:r>
    </w:p>
    <w:p w:rsidR="008D5443" w:rsidRDefault="008D5443" w:rsidP="008A72C4">
      <w:pPr>
        <w:spacing w:after="0"/>
        <w:jc w:val="center"/>
        <w:rPr>
          <w:b/>
        </w:rPr>
      </w:pPr>
    </w:p>
    <w:p w:rsidR="008D5443" w:rsidRDefault="008D5443" w:rsidP="001652AC">
      <w:pPr>
        <w:spacing w:after="0" w:line="240" w:lineRule="auto"/>
        <w:ind w:firstLine="567"/>
        <w:jc w:val="both"/>
      </w:pPr>
    </w:p>
    <w:p w:rsidR="008D5443" w:rsidRDefault="008D5443" w:rsidP="001652AC">
      <w:pPr>
        <w:spacing w:after="0" w:line="240" w:lineRule="auto"/>
        <w:ind w:firstLine="567"/>
        <w:jc w:val="both"/>
        <w:rPr>
          <w:b/>
        </w:rPr>
      </w:pPr>
      <w:r w:rsidRPr="004E491C">
        <w:t xml:space="preserve">Посещение Главой Дмитровского муниципального района В.В. Гаврилова </w:t>
      </w:r>
      <w:r>
        <w:t xml:space="preserve">малого производственного  </w:t>
      </w:r>
      <w:r w:rsidRPr="004E491C">
        <w:t xml:space="preserve">предприятия  </w:t>
      </w:r>
      <w:r>
        <w:t>ОО</w:t>
      </w:r>
      <w:r w:rsidRPr="004E491C">
        <w:t>О «</w:t>
      </w:r>
      <w:proofErr w:type="spellStart"/>
      <w:r>
        <w:t>Русал</w:t>
      </w:r>
      <w:proofErr w:type="spellEnd"/>
      <w:r>
        <w:t>-Саянская фольга</w:t>
      </w:r>
      <w:r w:rsidRPr="004E491C">
        <w:t>»</w:t>
      </w:r>
      <w:r>
        <w:t xml:space="preserve">. </w:t>
      </w:r>
      <w:r>
        <w:rPr>
          <w:b/>
        </w:rPr>
        <w:t xml:space="preserve"> </w:t>
      </w:r>
    </w:p>
    <w:p w:rsidR="008D5443" w:rsidRDefault="008D5443" w:rsidP="001652AC">
      <w:pPr>
        <w:spacing w:after="0" w:line="240" w:lineRule="auto"/>
        <w:ind w:firstLine="567"/>
        <w:jc w:val="both"/>
      </w:pPr>
    </w:p>
    <w:p w:rsidR="008D5443" w:rsidRDefault="008D5443" w:rsidP="00E4449A">
      <w:pPr>
        <w:spacing w:after="0" w:line="240" w:lineRule="auto"/>
        <w:jc w:val="both"/>
      </w:pPr>
      <w:r>
        <w:t xml:space="preserve">         Приглашены: Студия местного телевидения – «Вечерний Дмитров» и газета «Дмитровский Вестник».</w:t>
      </w:r>
    </w:p>
    <w:p w:rsidR="008D5443" w:rsidRDefault="008D5443" w:rsidP="00E4449A">
      <w:pPr>
        <w:spacing w:after="0" w:line="240" w:lineRule="auto"/>
        <w:jc w:val="both"/>
      </w:pPr>
      <w:r>
        <w:tab/>
        <w:t xml:space="preserve">Управляющий директор – </w:t>
      </w:r>
      <w:proofErr w:type="spellStart"/>
      <w:r>
        <w:t>Кряжев</w:t>
      </w:r>
      <w:proofErr w:type="spellEnd"/>
      <w:r>
        <w:t xml:space="preserve"> В.Н.</w:t>
      </w:r>
    </w:p>
    <w:p w:rsidR="008D5443" w:rsidRDefault="008D5443" w:rsidP="00E4449A">
      <w:pPr>
        <w:spacing w:after="0" w:line="240" w:lineRule="auto"/>
        <w:jc w:val="both"/>
      </w:pPr>
      <w:r>
        <w:t>Предприятие создано в 1999г.</w:t>
      </w:r>
    </w:p>
    <w:p w:rsidR="008D5443" w:rsidRDefault="008D5443" w:rsidP="00E4449A">
      <w:pPr>
        <w:spacing w:after="0" w:line="240" w:lineRule="auto"/>
        <w:jc w:val="both"/>
      </w:pPr>
      <w:r>
        <w:t xml:space="preserve">Основной вид деятельности – бытовая фольга для упаковки и приготовления продуктов питания. </w:t>
      </w:r>
    </w:p>
    <w:p w:rsidR="008D5443" w:rsidRDefault="008D5443" w:rsidP="004E491C">
      <w:pPr>
        <w:spacing w:after="0" w:line="240" w:lineRule="auto"/>
        <w:jc w:val="both"/>
      </w:pPr>
      <w:r>
        <w:t xml:space="preserve">Рост объемов отгрузки в январе – июле 2016г. к уровню прошлого года составил - 118,8%. </w:t>
      </w:r>
    </w:p>
    <w:p w:rsidR="008D5443" w:rsidRDefault="008D5443" w:rsidP="004E491C">
      <w:pPr>
        <w:spacing w:after="0" w:line="240" w:lineRule="auto"/>
        <w:jc w:val="both"/>
      </w:pPr>
      <w:r>
        <w:t>Численность работающих – 73 чел. Рост составил к уровню прошлого года  - 109,8%</w:t>
      </w:r>
    </w:p>
    <w:p w:rsidR="008D5443" w:rsidRDefault="008D5443" w:rsidP="004E491C">
      <w:pPr>
        <w:spacing w:after="0" w:line="240" w:lineRule="auto"/>
        <w:jc w:val="both"/>
      </w:pPr>
      <w:r>
        <w:t>Работники предприятия жители Дмитровского района.</w:t>
      </w:r>
    </w:p>
    <w:p w:rsidR="008D5443" w:rsidRDefault="008D5443" w:rsidP="004E491C">
      <w:pPr>
        <w:spacing w:after="0" w:line="240" w:lineRule="auto"/>
        <w:jc w:val="both"/>
      </w:pPr>
      <w:r>
        <w:t>Среднемесячная заработная плата – 70259 руб. или 129% к уровню прошлого года.</w:t>
      </w:r>
    </w:p>
    <w:p w:rsidR="008D5443" w:rsidRDefault="008D5443" w:rsidP="004E491C">
      <w:pPr>
        <w:spacing w:after="0" w:line="240" w:lineRule="auto"/>
        <w:jc w:val="both"/>
      </w:pPr>
      <w:r>
        <w:t>На предприятии постоянно проводится модернизация производства. Введены новые современные складские помещения.</w:t>
      </w:r>
    </w:p>
    <w:p w:rsidR="008D5443" w:rsidRDefault="008D5443" w:rsidP="004E491C">
      <w:pPr>
        <w:spacing w:after="0" w:line="240" w:lineRule="auto"/>
        <w:jc w:val="both"/>
      </w:pPr>
      <w:r>
        <w:t>В августе-сентябре запускаются две новые линии для упаковки фольги и бумаги. На эти цели направлено более 1 млн. долларов инвестиций.</w:t>
      </w:r>
    </w:p>
    <w:p w:rsidR="008D5443" w:rsidRDefault="008D5443" w:rsidP="004E491C">
      <w:pPr>
        <w:spacing w:after="0" w:line="240" w:lineRule="auto"/>
        <w:jc w:val="both"/>
      </w:pPr>
      <w:r>
        <w:t>Сырье на предприятие поставляется из России, Свердловская область, завод «Уральская фольга» и завод в Хакассии.</w:t>
      </w:r>
    </w:p>
    <w:p w:rsidR="008D5443" w:rsidRDefault="008D5443" w:rsidP="004E491C">
      <w:pPr>
        <w:spacing w:after="0" w:line="240" w:lineRule="auto"/>
        <w:jc w:val="both"/>
      </w:pPr>
      <w:r>
        <w:t>Продукция поставляется в крупные торговые сети: «</w:t>
      </w:r>
      <w:proofErr w:type="spellStart"/>
      <w:r>
        <w:t>Дикси</w:t>
      </w:r>
      <w:proofErr w:type="spellEnd"/>
      <w:r>
        <w:t>», «АШАН», «Метро», «Магнит», «Пятерочка», «Седьмой континент» и др.</w:t>
      </w:r>
    </w:p>
    <w:p w:rsidR="008D5443" w:rsidRDefault="008D5443" w:rsidP="004E491C">
      <w:pPr>
        <w:spacing w:after="0" w:line="240" w:lineRule="auto"/>
        <w:jc w:val="both"/>
      </w:pPr>
      <w:r>
        <w:t>В Настоящее время прорабатывается вопрос поставок продукции в Армению и Европу.</w:t>
      </w:r>
    </w:p>
    <w:p w:rsidR="008D5443" w:rsidRDefault="008D5443" w:rsidP="004E491C">
      <w:pPr>
        <w:spacing w:after="0" w:line="240" w:lineRule="auto"/>
        <w:jc w:val="both"/>
      </w:pPr>
      <w:r>
        <w:t xml:space="preserve">При встрече Главы Дмитровского муниципального района  В.В. Гаврилова с инженерно-техническими работниками предприятия, они  проинформированы, что решен вопрос по оформлению участка земли для  технологического проезда большегрузных автомобилей. </w:t>
      </w:r>
    </w:p>
    <w:p w:rsidR="008D5443" w:rsidRDefault="008D5443" w:rsidP="004E491C">
      <w:pPr>
        <w:spacing w:after="0" w:line="240" w:lineRule="auto"/>
        <w:jc w:val="both"/>
      </w:pPr>
      <w:r>
        <w:t>Справка: Постановление Администрации Дмитровского муниципального района от 02.08.2016 №4981-П</w:t>
      </w:r>
    </w:p>
    <w:p w:rsidR="008D5443" w:rsidRDefault="008D5443" w:rsidP="004E491C">
      <w:pPr>
        <w:spacing w:after="0" w:line="240" w:lineRule="auto"/>
        <w:jc w:val="both"/>
      </w:pPr>
    </w:p>
    <w:p w:rsidR="008D5443" w:rsidRDefault="008D5443" w:rsidP="004E491C">
      <w:pPr>
        <w:spacing w:after="0" w:line="240" w:lineRule="auto"/>
        <w:jc w:val="both"/>
      </w:pPr>
    </w:p>
    <w:p w:rsidR="008D5443" w:rsidRDefault="008D5443" w:rsidP="004E491C">
      <w:pPr>
        <w:spacing w:after="0" w:line="240" w:lineRule="auto"/>
        <w:jc w:val="both"/>
      </w:pPr>
      <w:r>
        <w:t xml:space="preserve">       </w:t>
      </w:r>
    </w:p>
    <w:p w:rsidR="008D5443" w:rsidRDefault="008D5443" w:rsidP="0092337B">
      <w:pPr>
        <w:spacing w:after="0" w:line="240" w:lineRule="auto"/>
      </w:pPr>
      <w:r>
        <w:t>Протокол вел:</w:t>
      </w:r>
    </w:p>
    <w:p w:rsidR="008D5443" w:rsidRDefault="008D5443" w:rsidP="0092337B">
      <w:pPr>
        <w:spacing w:after="0" w:line="240" w:lineRule="auto"/>
      </w:pPr>
      <w:r>
        <w:t xml:space="preserve">Начальник отдела </w:t>
      </w:r>
    </w:p>
    <w:p w:rsidR="008D5443" w:rsidRDefault="008D5443" w:rsidP="0092337B">
      <w:pPr>
        <w:spacing w:after="0" w:line="240" w:lineRule="auto"/>
      </w:pPr>
      <w:r>
        <w:t xml:space="preserve">по развитию предпринимательства  </w:t>
      </w:r>
    </w:p>
    <w:p w:rsidR="008D5443" w:rsidRDefault="008D5443" w:rsidP="0092337B">
      <w:pPr>
        <w:spacing w:after="0" w:line="240" w:lineRule="auto"/>
      </w:pPr>
      <w:r>
        <w:t xml:space="preserve">Управления экономического и </w:t>
      </w:r>
    </w:p>
    <w:p w:rsidR="008D5443" w:rsidRDefault="008D5443" w:rsidP="0092337B">
      <w:pPr>
        <w:spacing w:after="0" w:line="240" w:lineRule="auto"/>
      </w:pPr>
      <w:r>
        <w:t xml:space="preserve">территориального развития </w:t>
      </w:r>
    </w:p>
    <w:p w:rsidR="008D5443" w:rsidRDefault="008D5443" w:rsidP="0092337B">
      <w:pPr>
        <w:spacing w:after="0" w:line="240" w:lineRule="auto"/>
      </w:pPr>
      <w:r>
        <w:t xml:space="preserve">Администрации </w:t>
      </w:r>
      <w:proofErr w:type="gramStart"/>
      <w:r>
        <w:t>Дмитровского</w:t>
      </w:r>
      <w:proofErr w:type="gramEnd"/>
      <w:r>
        <w:t xml:space="preserve"> </w:t>
      </w:r>
    </w:p>
    <w:p w:rsidR="008D5443" w:rsidRDefault="008D5443" w:rsidP="0092337B">
      <w:pPr>
        <w:spacing w:after="0" w:line="240" w:lineRule="auto"/>
      </w:pPr>
      <w:r>
        <w:t xml:space="preserve">Муниципального района </w:t>
      </w:r>
    </w:p>
    <w:p w:rsidR="008D5443" w:rsidRPr="007572B4" w:rsidRDefault="008D5443" w:rsidP="0092337B">
      <w:pPr>
        <w:spacing w:after="0" w:line="240" w:lineRule="auto"/>
      </w:pPr>
      <w:r>
        <w:t xml:space="preserve">Московской области                                                                                             В.А. Шестаков </w:t>
      </w:r>
    </w:p>
    <w:p w:rsidR="008D5443" w:rsidRPr="007572B4" w:rsidRDefault="008D5443" w:rsidP="00E4449A">
      <w:r w:rsidRPr="007572B4">
        <w:t xml:space="preserve"> </w:t>
      </w:r>
    </w:p>
    <w:sectPr w:rsidR="008D5443" w:rsidRPr="007572B4" w:rsidSect="00997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2C4"/>
    <w:rsid w:val="00010291"/>
    <w:rsid w:val="00050741"/>
    <w:rsid w:val="00062CD5"/>
    <w:rsid w:val="000A0F83"/>
    <w:rsid w:val="000B1E38"/>
    <w:rsid w:val="00126062"/>
    <w:rsid w:val="001652AC"/>
    <w:rsid w:val="001C3050"/>
    <w:rsid w:val="001D0E54"/>
    <w:rsid w:val="001F3BB1"/>
    <w:rsid w:val="00287AAA"/>
    <w:rsid w:val="002D2FA1"/>
    <w:rsid w:val="003D23BA"/>
    <w:rsid w:val="004051E4"/>
    <w:rsid w:val="004E491C"/>
    <w:rsid w:val="00524CD0"/>
    <w:rsid w:val="00571BA0"/>
    <w:rsid w:val="00595A86"/>
    <w:rsid w:val="006D0DDF"/>
    <w:rsid w:val="006F4C7C"/>
    <w:rsid w:val="007572B4"/>
    <w:rsid w:val="007910A2"/>
    <w:rsid w:val="00831CFF"/>
    <w:rsid w:val="00845669"/>
    <w:rsid w:val="00856B9E"/>
    <w:rsid w:val="00883ABE"/>
    <w:rsid w:val="008A72C4"/>
    <w:rsid w:val="008D5443"/>
    <w:rsid w:val="00905661"/>
    <w:rsid w:val="00910CDB"/>
    <w:rsid w:val="0092337B"/>
    <w:rsid w:val="009977F8"/>
    <w:rsid w:val="00AA61C8"/>
    <w:rsid w:val="00B329B9"/>
    <w:rsid w:val="00B37CC3"/>
    <w:rsid w:val="00B7526B"/>
    <w:rsid w:val="00BB5471"/>
    <w:rsid w:val="00C41DB1"/>
    <w:rsid w:val="00DC2252"/>
    <w:rsid w:val="00E4449A"/>
    <w:rsid w:val="00EC7EFE"/>
    <w:rsid w:val="00F27978"/>
    <w:rsid w:val="00F54850"/>
    <w:rsid w:val="00FA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F8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3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№ 15</dc:title>
  <dc:subject/>
  <dc:creator>Лебедева Светлана Васильевна</dc:creator>
  <cp:keywords/>
  <dc:description/>
  <cp:lastModifiedBy>Третинников Сергей Владимирович</cp:lastModifiedBy>
  <cp:revision>3</cp:revision>
  <cp:lastPrinted>2016-08-18T07:33:00Z</cp:lastPrinted>
  <dcterms:created xsi:type="dcterms:W3CDTF">2016-08-18T11:18:00Z</dcterms:created>
  <dcterms:modified xsi:type="dcterms:W3CDTF">2016-08-18T12:52:00Z</dcterms:modified>
</cp:coreProperties>
</file>